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emf" ContentType="image/x-em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comments.xml" ContentType="application/vnd.openxmlformats-officedocument.wordprocessingml.comments+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Override PartName="/word/commentsExtended.xml" ContentType="application/vnd.openxmlformats-officedocument.wordprocessingml.commentsExtended+xml"/>
  <Override PartName="/word/people.xml" ContentType="application/vnd.openxmlformats-officedocument.wordprocessingml.peop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BCB80E7" w14:textId="77777777" w:rsidR="0065225F" w:rsidRDefault="0065225F" w:rsidP="008D799A">
      <w:pPr>
        <w:spacing w:after="0" w:line="360" w:lineRule="auto"/>
        <w:rPr>
          <w:szCs w:val="24"/>
        </w:rPr>
      </w:pPr>
    </w:p>
    <w:p w14:paraId="291D022C" w14:textId="77777777" w:rsidR="0065225F" w:rsidRDefault="0065225F" w:rsidP="008D799A">
      <w:pPr>
        <w:spacing w:after="0" w:line="360" w:lineRule="auto"/>
        <w:rPr>
          <w:szCs w:val="24"/>
        </w:rPr>
      </w:pPr>
    </w:p>
    <w:p w14:paraId="324CFC8F" w14:textId="025F5404" w:rsidR="005F1A11" w:rsidRDefault="00B85CCE" w:rsidP="0065225F">
      <w:pPr>
        <w:pStyle w:val="Title"/>
        <w:jc w:val="center"/>
      </w:pPr>
      <w:r>
        <w:rPr>
          <w:sz w:val="48"/>
          <w:szCs w:val="48"/>
        </w:rPr>
        <w:t xml:space="preserve">Towards </w:t>
      </w:r>
      <w:r w:rsidR="00925410">
        <w:rPr>
          <w:sz w:val="48"/>
          <w:szCs w:val="48"/>
        </w:rPr>
        <w:t>A</w:t>
      </w:r>
      <w:r>
        <w:rPr>
          <w:sz w:val="48"/>
          <w:szCs w:val="48"/>
        </w:rPr>
        <w:t xml:space="preserve"> </w:t>
      </w:r>
      <w:r w:rsidR="00925410">
        <w:rPr>
          <w:sz w:val="48"/>
          <w:szCs w:val="48"/>
        </w:rPr>
        <w:t>R</w:t>
      </w:r>
      <w:r>
        <w:rPr>
          <w:sz w:val="48"/>
          <w:szCs w:val="48"/>
        </w:rPr>
        <w:t xml:space="preserve">econstruction </w:t>
      </w:r>
      <w:r w:rsidR="00925410">
        <w:rPr>
          <w:sz w:val="48"/>
          <w:szCs w:val="48"/>
        </w:rPr>
        <w:t>O</w:t>
      </w:r>
      <w:r>
        <w:rPr>
          <w:sz w:val="48"/>
          <w:szCs w:val="48"/>
        </w:rPr>
        <w:t xml:space="preserve">f </w:t>
      </w:r>
      <w:r w:rsidR="00925410">
        <w:rPr>
          <w:sz w:val="48"/>
          <w:szCs w:val="48"/>
        </w:rPr>
        <w:t>T</w:t>
      </w:r>
      <w:r>
        <w:rPr>
          <w:sz w:val="48"/>
          <w:szCs w:val="48"/>
        </w:rPr>
        <w:t>he</w:t>
      </w:r>
      <w:r w:rsidRPr="001C2E85">
        <w:rPr>
          <w:sz w:val="48"/>
          <w:szCs w:val="48"/>
        </w:rPr>
        <w:t xml:space="preserve"> Microsporidian Last Common Ancestor</w:t>
      </w:r>
      <w:r w:rsidR="00925410">
        <w:rPr>
          <w:sz w:val="48"/>
          <w:szCs w:val="48"/>
        </w:rPr>
        <w:t xml:space="preserve"> Gene S</w:t>
      </w:r>
      <w:r>
        <w:rPr>
          <w:sz w:val="48"/>
          <w:szCs w:val="48"/>
        </w:rPr>
        <w:t>et</w:t>
      </w:r>
    </w:p>
    <w:p w14:paraId="5CA32E93" w14:textId="77777777" w:rsidR="0065225F" w:rsidRDefault="0065225F" w:rsidP="008D799A">
      <w:pPr>
        <w:spacing w:after="0" w:line="360" w:lineRule="auto"/>
        <w:rPr>
          <w:szCs w:val="24"/>
        </w:rPr>
      </w:pPr>
    </w:p>
    <w:p w14:paraId="7B3E925E" w14:textId="77777777" w:rsidR="0065225F" w:rsidRDefault="005F1A11" w:rsidP="005826F2">
      <w:pPr>
        <w:pStyle w:val="Caption"/>
        <w:spacing w:after="0" w:line="360" w:lineRule="auto"/>
        <w:jc w:val="center"/>
        <w:rPr>
          <w:b w:val="0"/>
          <w:sz w:val="30"/>
          <w:szCs w:val="30"/>
          <w:lang w:val="de-DE"/>
        </w:rPr>
      </w:pPr>
      <w:r w:rsidRPr="0065225F">
        <w:rPr>
          <w:b w:val="0"/>
          <w:sz w:val="30"/>
          <w:szCs w:val="30"/>
          <w:lang w:val="de-DE"/>
        </w:rPr>
        <w:t xml:space="preserve">Dissertation zur Erlangung </w:t>
      </w:r>
    </w:p>
    <w:p w14:paraId="3135065D" w14:textId="2A821F9A" w:rsidR="005F1A11" w:rsidRPr="0065225F" w:rsidRDefault="005F1A11" w:rsidP="005826F2">
      <w:pPr>
        <w:pStyle w:val="Caption"/>
        <w:spacing w:after="0" w:line="360" w:lineRule="auto"/>
        <w:jc w:val="center"/>
        <w:rPr>
          <w:b w:val="0"/>
          <w:sz w:val="30"/>
          <w:szCs w:val="30"/>
          <w:lang w:val="de-DE"/>
        </w:rPr>
      </w:pPr>
      <w:r w:rsidRPr="0065225F">
        <w:rPr>
          <w:b w:val="0"/>
          <w:sz w:val="30"/>
          <w:szCs w:val="30"/>
          <w:lang w:val="de-DE"/>
        </w:rPr>
        <w:t>des Doktorgrades der Naturwissenschaften</w:t>
      </w:r>
    </w:p>
    <w:p w14:paraId="5116800C" w14:textId="77777777" w:rsidR="005F1A11" w:rsidRPr="0065225F" w:rsidRDefault="005F1A11" w:rsidP="0065225F">
      <w:pPr>
        <w:pStyle w:val="Caption"/>
        <w:jc w:val="center"/>
        <w:rPr>
          <w:b w:val="0"/>
          <w:sz w:val="30"/>
          <w:szCs w:val="30"/>
          <w:lang w:val="de-DE"/>
        </w:rPr>
      </w:pPr>
    </w:p>
    <w:p w14:paraId="5D032FBC" w14:textId="77777777" w:rsidR="0065225F" w:rsidRDefault="005F1A11" w:rsidP="005826F2">
      <w:pPr>
        <w:pStyle w:val="Caption"/>
        <w:spacing w:after="0" w:line="360" w:lineRule="auto"/>
        <w:jc w:val="center"/>
        <w:rPr>
          <w:b w:val="0"/>
          <w:sz w:val="30"/>
          <w:szCs w:val="30"/>
          <w:lang w:val="de-DE"/>
        </w:rPr>
      </w:pPr>
      <w:r w:rsidRPr="0065225F">
        <w:rPr>
          <w:b w:val="0"/>
          <w:sz w:val="30"/>
          <w:szCs w:val="30"/>
          <w:lang w:val="de-DE"/>
        </w:rPr>
        <w:t>vorgelegt beim Fachbereich Biowissenschaften</w:t>
      </w:r>
      <w:r w:rsidR="003C0010" w:rsidRPr="0065225F">
        <w:rPr>
          <w:b w:val="0"/>
          <w:sz w:val="30"/>
          <w:szCs w:val="30"/>
          <w:lang w:val="de-DE"/>
        </w:rPr>
        <w:t xml:space="preserve"> </w:t>
      </w:r>
    </w:p>
    <w:p w14:paraId="0377753A" w14:textId="0D2A1266" w:rsidR="0065225F" w:rsidRDefault="003C0010" w:rsidP="005826F2">
      <w:pPr>
        <w:pStyle w:val="Caption"/>
        <w:spacing w:after="0" w:line="360" w:lineRule="auto"/>
        <w:jc w:val="center"/>
        <w:rPr>
          <w:b w:val="0"/>
          <w:sz w:val="30"/>
          <w:szCs w:val="30"/>
          <w:lang w:val="de-DE"/>
        </w:rPr>
      </w:pPr>
      <w:r w:rsidRPr="0065225F">
        <w:rPr>
          <w:b w:val="0"/>
          <w:sz w:val="30"/>
          <w:szCs w:val="30"/>
          <w:lang w:val="de-DE"/>
        </w:rPr>
        <w:t>der Johann Wolfgang Goethe-</w:t>
      </w:r>
      <w:r w:rsidR="0065225F" w:rsidRPr="0065225F">
        <w:rPr>
          <w:b w:val="0"/>
          <w:sz w:val="30"/>
          <w:szCs w:val="30"/>
          <w:lang w:val="de-DE"/>
        </w:rPr>
        <w:t>Universität</w:t>
      </w:r>
      <w:r w:rsidRPr="0065225F">
        <w:rPr>
          <w:b w:val="0"/>
          <w:sz w:val="30"/>
          <w:szCs w:val="30"/>
          <w:lang w:val="de-DE"/>
        </w:rPr>
        <w:t xml:space="preserve"> </w:t>
      </w:r>
    </w:p>
    <w:p w14:paraId="673B3DCC" w14:textId="18D8D4B1" w:rsidR="005F1A11" w:rsidRPr="0065225F" w:rsidRDefault="003C0010" w:rsidP="005826F2">
      <w:pPr>
        <w:pStyle w:val="Caption"/>
        <w:spacing w:after="0" w:line="360" w:lineRule="auto"/>
        <w:jc w:val="center"/>
        <w:rPr>
          <w:b w:val="0"/>
          <w:sz w:val="30"/>
          <w:szCs w:val="30"/>
          <w:lang w:val="de-DE"/>
        </w:rPr>
      </w:pPr>
      <w:r w:rsidRPr="0065225F">
        <w:rPr>
          <w:b w:val="0"/>
          <w:sz w:val="30"/>
          <w:szCs w:val="30"/>
          <w:lang w:val="de-DE"/>
        </w:rPr>
        <w:t>in Frankfurt am Main</w:t>
      </w:r>
    </w:p>
    <w:p w14:paraId="075ED57C" w14:textId="77777777" w:rsidR="003C0010" w:rsidRPr="0065225F" w:rsidRDefault="003C0010" w:rsidP="0065225F">
      <w:pPr>
        <w:pStyle w:val="Caption"/>
        <w:jc w:val="center"/>
        <w:rPr>
          <w:b w:val="0"/>
          <w:sz w:val="30"/>
          <w:szCs w:val="30"/>
          <w:lang w:val="de-DE"/>
        </w:rPr>
      </w:pPr>
    </w:p>
    <w:p w14:paraId="51184230" w14:textId="4079276D" w:rsidR="003C0010" w:rsidRPr="0065225F" w:rsidRDefault="003C0010" w:rsidP="005826F2">
      <w:pPr>
        <w:pStyle w:val="Caption"/>
        <w:spacing w:after="0" w:line="360" w:lineRule="auto"/>
        <w:jc w:val="center"/>
        <w:rPr>
          <w:b w:val="0"/>
          <w:sz w:val="30"/>
          <w:szCs w:val="30"/>
          <w:lang w:val="de-DE"/>
        </w:rPr>
      </w:pPr>
      <w:r w:rsidRPr="0065225F">
        <w:rPr>
          <w:b w:val="0"/>
          <w:sz w:val="30"/>
          <w:szCs w:val="30"/>
          <w:lang w:val="de-DE"/>
        </w:rPr>
        <w:t>von</w:t>
      </w:r>
    </w:p>
    <w:p w14:paraId="2AB01743" w14:textId="74CCFEA6" w:rsidR="003C0010" w:rsidRPr="0065225F" w:rsidRDefault="003C0010" w:rsidP="005826F2">
      <w:pPr>
        <w:pStyle w:val="Caption"/>
        <w:spacing w:after="0" w:line="360" w:lineRule="auto"/>
        <w:jc w:val="center"/>
        <w:rPr>
          <w:b w:val="0"/>
          <w:sz w:val="30"/>
          <w:szCs w:val="30"/>
          <w:lang w:val="de-DE"/>
        </w:rPr>
      </w:pPr>
      <w:r w:rsidRPr="0065225F">
        <w:rPr>
          <w:b w:val="0"/>
          <w:sz w:val="30"/>
          <w:szCs w:val="30"/>
          <w:lang w:val="de-DE"/>
        </w:rPr>
        <w:t>Ngoc Vinh Tran</w:t>
      </w:r>
    </w:p>
    <w:p w14:paraId="02EA6262" w14:textId="117D4E56" w:rsidR="003C0010" w:rsidRDefault="007E277C" w:rsidP="005826F2">
      <w:pPr>
        <w:pStyle w:val="Caption"/>
        <w:spacing w:after="0" w:line="360" w:lineRule="auto"/>
        <w:jc w:val="center"/>
        <w:rPr>
          <w:b w:val="0"/>
          <w:sz w:val="30"/>
          <w:szCs w:val="30"/>
          <w:lang w:val="de-DE"/>
        </w:rPr>
      </w:pPr>
      <w:r>
        <w:rPr>
          <w:b w:val="0"/>
          <w:sz w:val="30"/>
          <w:szCs w:val="30"/>
          <w:lang w:val="de-DE"/>
        </w:rPr>
        <w:t>aus Vietnam</w:t>
      </w:r>
    </w:p>
    <w:p w14:paraId="221099B7" w14:textId="77777777" w:rsidR="0065225F" w:rsidRDefault="0065225F" w:rsidP="0065225F"/>
    <w:p w14:paraId="529B5C47" w14:textId="77777777" w:rsidR="005826F2" w:rsidRDefault="005826F2" w:rsidP="0065225F"/>
    <w:p w14:paraId="698F2845" w14:textId="77777777" w:rsidR="006E647A" w:rsidRPr="0065225F" w:rsidRDefault="006E647A" w:rsidP="0065225F"/>
    <w:p w14:paraId="0F32E47B" w14:textId="2E73EEBE" w:rsidR="007E277C" w:rsidRDefault="003C0010" w:rsidP="005826F2">
      <w:pPr>
        <w:pStyle w:val="Caption"/>
        <w:spacing w:after="0" w:line="360" w:lineRule="auto"/>
        <w:jc w:val="center"/>
        <w:rPr>
          <w:b w:val="0"/>
          <w:sz w:val="30"/>
          <w:szCs w:val="30"/>
          <w:lang w:val="de-DE"/>
        </w:rPr>
      </w:pPr>
      <w:r w:rsidRPr="0065225F">
        <w:rPr>
          <w:b w:val="0"/>
          <w:sz w:val="30"/>
          <w:szCs w:val="30"/>
          <w:lang w:val="de-DE"/>
        </w:rPr>
        <w:t>Frankfurt (2018)</w:t>
      </w:r>
    </w:p>
    <w:p w14:paraId="138A190B" w14:textId="10DA2663" w:rsidR="005F1A11" w:rsidRPr="007E277C" w:rsidRDefault="007E277C" w:rsidP="005826F2">
      <w:pPr>
        <w:pStyle w:val="Caption"/>
        <w:spacing w:after="0" w:line="360" w:lineRule="auto"/>
        <w:jc w:val="center"/>
        <w:rPr>
          <w:b w:val="0"/>
          <w:sz w:val="30"/>
          <w:szCs w:val="30"/>
          <w:lang w:val="de-DE"/>
        </w:rPr>
      </w:pPr>
      <w:r w:rsidRPr="007E277C">
        <w:rPr>
          <w:b w:val="0"/>
          <w:sz w:val="30"/>
          <w:szCs w:val="30"/>
          <w:lang w:val="de-DE"/>
        </w:rPr>
        <w:t>(D30)</w:t>
      </w:r>
    </w:p>
    <w:p w14:paraId="55C41604" w14:textId="77777777" w:rsidR="00306254" w:rsidRDefault="00306254" w:rsidP="008D799A">
      <w:pPr>
        <w:spacing w:after="0" w:line="360" w:lineRule="auto"/>
        <w:rPr>
          <w:szCs w:val="24"/>
          <w:highlight w:val="green"/>
        </w:rPr>
        <w:sectPr w:rsidR="00306254" w:rsidSect="00C6234A">
          <w:headerReference w:type="default" r:id="rId9"/>
          <w:footerReference w:type="default" r:id="rId10"/>
          <w:footnotePr>
            <w:pos w:val="beneathText"/>
          </w:footnotePr>
          <w:endnotePr>
            <w:numFmt w:val="decimal"/>
          </w:endnotePr>
          <w:pgSz w:w="11906" w:h="16838"/>
          <w:pgMar w:top="1418" w:right="1814" w:bottom="1418" w:left="1814" w:header="709" w:footer="709" w:gutter="0"/>
          <w:cols w:space="708"/>
          <w:docGrid w:linePitch="360"/>
        </w:sectPr>
      </w:pPr>
    </w:p>
    <w:p w14:paraId="5B8B24A6" w14:textId="6B7DD793" w:rsidR="005F1A11" w:rsidRDefault="005F1A11" w:rsidP="008D799A">
      <w:pPr>
        <w:spacing w:after="0" w:line="360" w:lineRule="auto"/>
        <w:rPr>
          <w:szCs w:val="24"/>
          <w:highlight w:val="green"/>
        </w:rPr>
      </w:pPr>
    </w:p>
    <w:p w14:paraId="08662E81" w14:textId="77777777" w:rsidR="000C3B8C" w:rsidRDefault="000C3B8C" w:rsidP="008D799A">
      <w:pPr>
        <w:spacing w:after="0" w:line="360" w:lineRule="auto"/>
        <w:rPr>
          <w:szCs w:val="24"/>
          <w:highlight w:val="green"/>
        </w:rPr>
      </w:pPr>
    </w:p>
    <w:p w14:paraId="0F287ABB" w14:textId="77777777" w:rsidR="000C3B8C" w:rsidRDefault="000C3B8C" w:rsidP="008D799A">
      <w:pPr>
        <w:spacing w:after="0" w:line="360" w:lineRule="auto"/>
        <w:rPr>
          <w:szCs w:val="24"/>
          <w:highlight w:val="green"/>
        </w:rPr>
      </w:pPr>
    </w:p>
    <w:p w14:paraId="471EAEC8" w14:textId="246F616C" w:rsidR="00BE783A" w:rsidRDefault="000C3B8C" w:rsidP="008D799A">
      <w:pPr>
        <w:spacing w:after="0" w:line="360" w:lineRule="auto"/>
        <w:rPr>
          <w:szCs w:val="24"/>
          <w:lang w:val="de-DE"/>
        </w:rPr>
      </w:pPr>
      <w:r w:rsidRPr="000C3B8C">
        <w:rPr>
          <w:szCs w:val="24"/>
          <w:lang w:val="de-DE"/>
        </w:rPr>
        <w:t>vom</w:t>
      </w:r>
      <w:r w:rsidR="00BE783A">
        <w:rPr>
          <w:szCs w:val="24"/>
          <w:lang w:val="de-DE"/>
        </w:rPr>
        <w:t xml:space="preserve"> Fachbereich Biowissenschaften der</w:t>
      </w:r>
    </w:p>
    <w:p w14:paraId="5FF93955" w14:textId="4F86F18A" w:rsidR="00BE783A" w:rsidRDefault="00BE783A" w:rsidP="008D799A">
      <w:pPr>
        <w:spacing w:after="0" w:line="360" w:lineRule="auto"/>
        <w:rPr>
          <w:szCs w:val="24"/>
          <w:lang w:val="de-DE"/>
        </w:rPr>
      </w:pPr>
      <w:r>
        <w:rPr>
          <w:szCs w:val="24"/>
          <w:lang w:val="de-DE"/>
        </w:rPr>
        <w:t>Johann Wolfgang Goethe-Universität als Dissertation angekommen.</w:t>
      </w:r>
    </w:p>
    <w:p w14:paraId="06ED1B7F" w14:textId="77777777" w:rsidR="00BE783A" w:rsidRDefault="00BE783A" w:rsidP="008D799A">
      <w:pPr>
        <w:spacing w:after="0" w:line="360" w:lineRule="auto"/>
        <w:rPr>
          <w:szCs w:val="24"/>
          <w:lang w:val="de-DE"/>
        </w:rPr>
      </w:pPr>
    </w:p>
    <w:p w14:paraId="1A41CC8E" w14:textId="77777777" w:rsidR="00CA3A23" w:rsidRDefault="00CA3A23" w:rsidP="008D799A">
      <w:pPr>
        <w:spacing w:after="0" w:line="360" w:lineRule="auto"/>
        <w:rPr>
          <w:szCs w:val="24"/>
          <w:lang w:val="de-DE"/>
        </w:rPr>
      </w:pPr>
    </w:p>
    <w:p w14:paraId="51447AE0" w14:textId="77777777" w:rsidR="00BE783A" w:rsidRDefault="00BE783A" w:rsidP="008D799A">
      <w:pPr>
        <w:spacing w:after="0" w:line="360" w:lineRule="auto"/>
        <w:rPr>
          <w:szCs w:val="24"/>
          <w:lang w:val="de-DE"/>
        </w:rPr>
      </w:pPr>
    </w:p>
    <w:p w14:paraId="3D1F416B" w14:textId="0CE0E7A0" w:rsidR="00BE783A" w:rsidRDefault="00060900" w:rsidP="00BE783A">
      <w:pPr>
        <w:tabs>
          <w:tab w:val="left" w:pos="2127"/>
        </w:tabs>
        <w:spacing w:after="0" w:line="360" w:lineRule="auto"/>
        <w:rPr>
          <w:szCs w:val="24"/>
          <w:lang w:val="de-DE"/>
        </w:rPr>
      </w:pPr>
      <w:r>
        <w:rPr>
          <w:szCs w:val="24"/>
          <w:lang w:val="de-DE"/>
        </w:rPr>
        <w:t>Dekan</w:t>
      </w:r>
      <w:r w:rsidR="00BE783A">
        <w:rPr>
          <w:szCs w:val="24"/>
          <w:lang w:val="de-DE"/>
        </w:rPr>
        <w:t>:</w:t>
      </w:r>
      <w:r w:rsidR="00BE783A">
        <w:rPr>
          <w:szCs w:val="24"/>
          <w:lang w:val="de-DE"/>
        </w:rPr>
        <w:tab/>
        <w:t xml:space="preserve">Prof. Dr. </w:t>
      </w:r>
      <w:r w:rsidR="00C13A51">
        <w:rPr>
          <w:szCs w:val="24"/>
          <w:lang w:val="de-DE"/>
        </w:rPr>
        <w:t>Sven</w:t>
      </w:r>
      <w:r w:rsidR="00BE783A">
        <w:rPr>
          <w:szCs w:val="24"/>
          <w:lang w:val="de-DE"/>
        </w:rPr>
        <w:t xml:space="preserve"> </w:t>
      </w:r>
      <w:r w:rsidR="00C13A51">
        <w:rPr>
          <w:szCs w:val="24"/>
          <w:lang w:val="de-DE"/>
        </w:rPr>
        <w:t>Klimpel</w:t>
      </w:r>
    </w:p>
    <w:p w14:paraId="4F82463A" w14:textId="675FDAB1" w:rsidR="00BE783A" w:rsidRDefault="00BE783A" w:rsidP="00BE783A">
      <w:pPr>
        <w:tabs>
          <w:tab w:val="left" w:pos="2127"/>
        </w:tabs>
        <w:spacing w:after="0" w:line="360" w:lineRule="auto"/>
        <w:rPr>
          <w:szCs w:val="24"/>
          <w:lang w:val="de-DE"/>
        </w:rPr>
      </w:pPr>
      <w:r>
        <w:rPr>
          <w:szCs w:val="24"/>
          <w:lang w:val="de-DE"/>
        </w:rPr>
        <w:tab/>
        <w:t>Institut für Ökologie, Evolution und Diversität</w:t>
      </w:r>
    </w:p>
    <w:p w14:paraId="78F19A43" w14:textId="185738BC" w:rsidR="00BE783A" w:rsidRDefault="00BE783A" w:rsidP="00BE783A">
      <w:pPr>
        <w:tabs>
          <w:tab w:val="left" w:pos="2127"/>
        </w:tabs>
        <w:spacing w:after="0" w:line="360" w:lineRule="auto"/>
        <w:rPr>
          <w:szCs w:val="24"/>
          <w:lang w:val="de-DE"/>
        </w:rPr>
      </w:pPr>
      <w:r>
        <w:rPr>
          <w:szCs w:val="24"/>
          <w:lang w:val="de-DE"/>
        </w:rPr>
        <w:tab/>
        <w:t>Johann Wolfgang Goethe-Universität</w:t>
      </w:r>
    </w:p>
    <w:p w14:paraId="3BADDF2B" w14:textId="4C8AE9CB" w:rsidR="00BE783A" w:rsidRDefault="00BE783A" w:rsidP="00BE783A">
      <w:pPr>
        <w:tabs>
          <w:tab w:val="left" w:pos="2127"/>
        </w:tabs>
        <w:spacing w:after="0" w:line="360" w:lineRule="auto"/>
        <w:rPr>
          <w:szCs w:val="24"/>
          <w:lang w:val="de-DE"/>
        </w:rPr>
      </w:pPr>
      <w:r>
        <w:rPr>
          <w:szCs w:val="24"/>
          <w:lang w:val="de-DE"/>
        </w:rPr>
        <w:tab/>
        <w:t>D-60438 Frankfurt am Main</w:t>
      </w:r>
    </w:p>
    <w:p w14:paraId="0837EA5D" w14:textId="77777777" w:rsidR="00BE783A" w:rsidRDefault="00BE783A" w:rsidP="00BE783A">
      <w:pPr>
        <w:tabs>
          <w:tab w:val="left" w:pos="2127"/>
        </w:tabs>
        <w:spacing w:after="0" w:line="360" w:lineRule="auto"/>
        <w:rPr>
          <w:szCs w:val="24"/>
          <w:lang w:val="de-DE"/>
        </w:rPr>
      </w:pPr>
    </w:p>
    <w:p w14:paraId="6426AE8D" w14:textId="6F3AA70D" w:rsidR="00BE783A" w:rsidRDefault="00BE783A" w:rsidP="00BE783A">
      <w:pPr>
        <w:tabs>
          <w:tab w:val="left" w:pos="2127"/>
        </w:tabs>
        <w:spacing w:after="0" w:line="360" w:lineRule="auto"/>
        <w:rPr>
          <w:szCs w:val="24"/>
          <w:lang w:val="de-DE"/>
        </w:rPr>
      </w:pPr>
      <w:r>
        <w:rPr>
          <w:szCs w:val="24"/>
          <w:lang w:val="de-DE"/>
        </w:rPr>
        <w:t>Gutachter:</w:t>
      </w:r>
      <w:r>
        <w:rPr>
          <w:szCs w:val="24"/>
          <w:lang w:val="de-DE"/>
        </w:rPr>
        <w:tab/>
        <w:t>Prof. Dr. Ingo Ebersberger</w:t>
      </w:r>
    </w:p>
    <w:p w14:paraId="06470FED" w14:textId="1539691E" w:rsidR="00BE783A" w:rsidRDefault="00BE783A" w:rsidP="00BE783A">
      <w:pPr>
        <w:tabs>
          <w:tab w:val="left" w:pos="2127"/>
        </w:tabs>
        <w:spacing w:after="0" w:line="360" w:lineRule="auto"/>
        <w:rPr>
          <w:szCs w:val="24"/>
          <w:lang w:val="de-DE"/>
        </w:rPr>
      </w:pPr>
      <w:r>
        <w:rPr>
          <w:szCs w:val="24"/>
          <w:lang w:val="de-DE"/>
        </w:rPr>
        <w:tab/>
      </w:r>
      <w:r w:rsidR="00EC3A9D">
        <w:rPr>
          <w:szCs w:val="24"/>
          <w:lang w:val="de-DE"/>
        </w:rPr>
        <w:t xml:space="preserve">AK für </w:t>
      </w:r>
      <w:r>
        <w:rPr>
          <w:szCs w:val="24"/>
          <w:lang w:val="de-DE"/>
        </w:rPr>
        <w:t>Angewandte Bioinformatik</w:t>
      </w:r>
    </w:p>
    <w:p w14:paraId="38278127" w14:textId="69690BFC" w:rsidR="00BE783A" w:rsidRDefault="00BE783A" w:rsidP="00BE783A">
      <w:pPr>
        <w:tabs>
          <w:tab w:val="left" w:pos="2127"/>
        </w:tabs>
        <w:spacing w:after="0" w:line="360" w:lineRule="auto"/>
        <w:rPr>
          <w:szCs w:val="24"/>
          <w:lang w:val="de-DE"/>
        </w:rPr>
      </w:pPr>
      <w:r>
        <w:rPr>
          <w:szCs w:val="24"/>
          <w:lang w:val="de-DE"/>
        </w:rPr>
        <w:tab/>
        <w:t>Institut für Zellbiologie und Neurowissenschaften</w:t>
      </w:r>
    </w:p>
    <w:p w14:paraId="5F0F9EBA" w14:textId="77777777" w:rsidR="00BE783A" w:rsidRDefault="00BE783A" w:rsidP="00BE783A">
      <w:pPr>
        <w:tabs>
          <w:tab w:val="left" w:pos="2127"/>
        </w:tabs>
        <w:spacing w:after="0" w:line="360" w:lineRule="auto"/>
        <w:rPr>
          <w:szCs w:val="24"/>
          <w:lang w:val="de-DE"/>
        </w:rPr>
      </w:pPr>
      <w:r>
        <w:rPr>
          <w:szCs w:val="24"/>
          <w:lang w:val="de-DE"/>
        </w:rPr>
        <w:tab/>
        <w:t>Johann Wolfgang Goethe-Universität</w:t>
      </w:r>
    </w:p>
    <w:p w14:paraId="6355B0B5" w14:textId="75491E5B" w:rsidR="00BE783A" w:rsidRDefault="00BE783A" w:rsidP="00BE783A">
      <w:pPr>
        <w:tabs>
          <w:tab w:val="left" w:pos="2127"/>
        </w:tabs>
        <w:spacing w:after="0" w:line="360" w:lineRule="auto"/>
        <w:rPr>
          <w:szCs w:val="24"/>
          <w:lang w:val="de-DE"/>
        </w:rPr>
      </w:pPr>
      <w:r>
        <w:rPr>
          <w:szCs w:val="24"/>
          <w:lang w:val="de-DE"/>
        </w:rPr>
        <w:tab/>
        <w:t>D-60438 Frankfurt am Main</w:t>
      </w:r>
    </w:p>
    <w:p w14:paraId="111E92A1" w14:textId="77777777" w:rsidR="00BE783A" w:rsidRDefault="00BE783A" w:rsidP="00BE783A">
      <w:pPr>
        <w:tabs>
          <w:tab w:val="left" w:pos="2127"/>
        </w:tabs>
        <w:spacing w:after="0" w:line="360" w:lineRule="auto"/>
        <w:rPr>
          <w:szCs w:val="24"/>
          <w:lang w:val="de-DE"/>
        </w:rPr>
      </w:pPr>
    </w:p>
    <w:p w14:paraId="5CEBF0D8" w14:textId="31E57C86" w:rsidR="00BE783A" w:rsidRDefault="00BE783A" w:rsidP="00BE783A">
      <w:pPr>
        <w:tabs>
          <w:tab w:val="left" w:pos="2127"/>
        </w:tabs>
        <w:spacing w:after="0" w:line="360" w:lineRule="auto"/>
        <w:rPr>
          <w:szCs w:val="24"/>
          <w:lang w:val="de-DE"/>
        </w:rPr>
      </w:pPr>
      <w:r>
        <w:rPr>
          <w:szCs w:val="24"/>
          <w:lang w:val="de-DE"/>
        </w:rPr>
        <w:tab/>
        <w:t>Prof. Dr.</w:t>
      </w:r>
    </w:p>
    <w:p w14:paraId="4BE6E756" w14:textId="30F48C4B" w:rsidR="00BE783A" w:rsidRDefault="00BE783A" w:rsidP="00BE783A">
      <w:pPr>
        <w:tabs>
          <w:tab w:val="left" w:pos="2127"/>
        </w:tabs>
        <w:spacing w:after="0" w:line="360" w:lineRule="auto"/>
        <w:rPr>
          <w:szCs w:val="24"/>
          <w:lang w:val="de-DE"/>
        </w:rPr>
      </w:pPr>
      <w:r>
        <w:rPr>
          <w:szCs w:val="24"/>
          <w:lang w:val="de-DE"/>
        </w:rPr>
        <w:tab/>
        <w:t>()</w:t>
      </w:r>
    </w:p>
    <w:p w14:paraId="30B6D45E" w14:textId="5292B7F8" w:rsidR="00BE783A" w:rsidRDefault="00BE783A" w:rsidP="00BE783A">
      <w:pPr>
        <w:tabs>
          <w:tab w:val="left" w:pos="2127"/>
        </w:tabs>
        <w:spacing w:after="0" w:line="360" w:lineRule="auto"/>
        <w:rPr>
          <w:szCs w:val="24"/>
          <w:lang w:val="de-DE"/>
        </w:rPr>
      </w:pPr>
      <w:r>
        <w:rPr>
          <w:szCs w:val="24"/>
          <w:lang w:val="de-DE"/>
        </w:rPr>
        <w:tab/>
        <w:t>...</w:t>
      </w:r>
    </w:p>
    <w:p w14:paraId="5E786F0E" w14:textId="77777777" w:rsidR="00BE783A" w:rsidRDefault="00BE783A" w:rsidP="00BE783A">
      <w:pPr>
        <w:tabs>
          <w:tab w:val="left" w:pos="2127"/>
        </w:tabs>
        <w:spacing w:after="0" w:line="360" w:lineRule="auto"/>
        <w:rPr>
          <w:szCs w:val="24"/>
          <w:lang w:val="de-DE"/>
        </w:rPr>
      </w:pPr>
      <w:r>
        <w:rPr>
          <w:szCs w:val="24"/>
          <w:lang w:val="de-DE"/>
        </w:rPr>
        <w:tab/>
        <w:t>Johann Wolfgang Goethe-Universität</w:t>
      </w:r>
    </w:p>
    <w:p w14:paraId="55950FF9" w14:textId="4D495BA7" w:rsidR="00BE783A" w:rsidRDefault="00BE783A" w:rsidP="00BE783A">
      <w:pPr>
        <w:tabs>
          <w:tab w:val="left" w:pos="2127"/>
        </w:tabs>
        <w:spacing w:after="0" w:line="360" w:lineRule="auto"/>
        <w:rPr>
          <w:szCs w:val="24"/>
          <w:lang w:val="de-DE"/>
        </w:rPr>
      </w:pPr>
      <w:r>
        <w:rPr>
          <w:szCs w:val="24"/>
          <w:lang w:val="de-DE"/>
        </w:rPr>
        <w:tab/>
        <w:t>D-60438 Frankfurt am Main</w:t>
      </w:r>
    </w:p>
    <w:p w14:paraId="124E0145" w14:textId="77777777" w:rsidR="00BE783A" w:rsidRDefault="00BE783A" w:rsidP="00BE783A">
      <w:pPr>
        <w:tabs>
          <w:tab w:val="left" w:pos="2127"/>
        </w:tabs>
        <w:spacing w:after="0" w:line="360" w:lineRule="auto"/>
        <w:rPr>
          <w:szCs w:val="24"/>
          <w:lang w:val="de-DE"/>
        </w:rPr>
      </w:pPr>
    </w:p>
    <w:p w14:paraId="5593613F" w14:textId="77777777" w:rsidR="00BE783A" w:rsidRDefault="00BE783A" w:rsidP="00BE783A">
      <w:pPr>
        <w:tabs>
          <w:tab w:val="left" w:pos="2127"/>
        </w:tabs>
        <w:spacing w:after="0" w:line="360" w:lineRule="auto"/>
        <w:rPr>
          <w:szCs w:val="24"/>
          <w:lang w:val="de-DE"/>
        </w:rPr>
      </w:pPr>
    </w:p>
    <w:p w14:paraId="12069C09" w14:textId="07D1E103" w:rsidR="00BE783A" w:rsidRDefault="00BE783A" w:rsidP="00BE783A">
      <w:pPr>
        <w:tabs>
          <w:tab w:val="left" w:leader="underscore" w:pos="2127"/>
          <w:tab w:val="left" w:pos="5670"/>
        </w:tabs>
        <w:spacing w:after="0" w:line="360" w:lineRule="auto"/>
        <w:rPr>
          <w:szCs w:val="24"/>
          <w:lang w:val="de-DE"/>
        </w:rPr>
      </w:pPr>
      <w:r>
        <w:rPr>
          <w:szCs w:val="24"/>
          <w:lang w:val="de-DE"/>
        </w:rPr>
        <w:t>Datum der Disputation: ____________________________</w:t>
      </w:r>
      <w:r>
        <w:rPr>
          <w:szCs w:val="24"/>
          <w:lang w:val="de-DE"/>
        </w:rPr>
        <w:tab/>
      </w:r>
      <w:r>
        <w:rPr>
          <w:szCs w:val="24"/>
          <w:lang w:val="de-DE"/>
        </w:rPr>
        <w:tab/>
      </w:r>
    </w:p>
    <w:p w14:paraId="77196E8E" w14:textId="77777777" w:rsidR="00BE783A" w:rsidRDefault="00BE783A" w:rsidP="008D799A">
      <w:pPr>
        <w:spacing w:after="0" w:line="360" w:lineRule="auto"/>
        <w:rPr>
          <w:szCs w:val="24"/>
          <w:lang w:val="de-DE"/>
        </w:rPr>
      </w:pPr>
    </w:p>
    <w:p w14:paraId="25B34762" w14:textId="77777777" w:rsidR="00BE783A" w:rsidRPr="000C3B8C" w:rsidRDefault="00BE783A" w:rsidP="008D799A">
      <w:pPr>
        <w:spacing w:after="0" w:line="360" w:lineRule="auto"/>
        <w:rPr>
          <w:szCs w:val="24"/>
          <w:lang w:val="de-DE"/>
        </w:rPr>
        <w:sectPr w:rsidR="00BE783A" w:rsidRPr="000C3B8C" w:rsidSect="00C6234A">
          <w:footerReference w:type="default" r:id="rId11"/>
          <w:footnotePr>
            <w:pos w:val="beneathText"/>
          </w:footnotePr>
          <w:endnotePr>
            <w:numFmt w:val="decimal"/>
          </w:endnotePr>
          <w:pgSz w:w="11906" w:h="16838"/>
          <w:pgMar w:top="1418" w:right="1814" w:bottom="1418" w:left="1814" w:header="709" w:footer="709" w:gutter="0"/>
          <w:cols w:space="708"/>
          <w:docGrid w:linePitch="360"/>
        </w:sectPr>
      </w:pPr>
    </w:p>
    <w:p w14:paraId="5699EBA0" w14:textId="620BB06A" w:rsidR="00024476" w:rsidRDefault="00024476" w:rsidP="008D799A">
      <w:pPr>
        <w:spacing w:after="0" w:line="360" w:lineRule="auto"/>
        <w:rPr>
          <w:szCs w:val="24"/>
          <w:highlight w:val="green"/>
        </w:rPr>
      </w:pPr>
      <w:r>
        <w:rPr>
          <w:szCs w:val="24"/>
          <w:highlight w:val="green"/>
        </w:rPr>
        <w:lastRenderedPageBreak/>
        <w:t>ABSTRACT / ZUSAMMENFASSUNG</w:t>
      </w:r>
    </w:p>
    <w:p w14:paraId="352E1061" w14:textId="62579E6C" w:rsidR="00EA4BE1" w:rsidRPr="00871BC3" w:rsidRDefault="00871BC3" w:rsidP="008D799A">
      <w:pPr>
        <w:spacing w:after="0" w:line="360" w:lineRule="auto"/>
        <w:rPr>
          <w:szCs w:val="24"/>
        </w:rPr>
      </w:pPr>
      <w:r>
        <w:rPr>
          <w:szCs w:val="24"/>
        </w:rPr>
        <w:t>the most difficult part</w:t>
      </w:r>
      <w:r w:rsidR="00BA522D">
        <w:rPr>
          <w:szCs w:val="24"/>
        </w:rPr>
        <w:t xml:space="preserve"> ever</w:t>
      </w:r>
      <w:r>
        <w:rPr>
          <w:szCs w:val="24"/>
        </w:rPr>
        <w:t xml:space="preserve"> :'(</w:t>
      </w:r>
    </w:p>
    <w:p w14:paraId="2E89F30C" w14:textId="77777777" w:rsidR="00024476" w:rsidRDefault="00024476" w:rsidP="008D799A">
      <w:pPr>
        <w:spacing w:after="0" w:line="360" w:lineRule="auto"/>
        <w:rPr>
          <w:szCs w:val="24"/>
          <w:highlight w:val="green"/>
        </w:rPr>
      </w:pPr>
    </w:p>
    <w:p w14:paraId="6F9D428F" w14:textId="77777777" w:rsidR="00024476" w:rsidRDefault="00024476" w:rsidP="008D799A">
      <w:pPr>
        <w:spacing w:after="0" w:line="360" w:lineRule="auto"/>
        <w:rPr>
          <w:szCs w:val="24"/>
          <w:highlight w:val="green"/>
        </w:rPr>
        <w:sectPr w:rsidR="00024476" w:rsidSect="00C6234A">
          <w:footerReference w:type="default" r:id="rId12"/>
          <w:footnotePr>
            <w:pos w:val="beneathText"/>
          </w:footnotePr>
          <w:endnotePr>
            <w:numFmt w:val="decimal"/>
          </w:endnotePr>
          <w:pgSz w:w="11906" w:h="16838"/>
          <w:pgMar w:top="1418" w:right="1814" w:bottom="1418" w:left="1814" w:header="709" w:footer="709" w:gutter="0"/>
          <w:cols w:space="708"/>
          <w:docGrid w:linePitch="360"/>
        </w:sectPr>
      </w:pPr>
    </w:p>
    <w:sdt>
      <w:sdtPr>
        <w:rPr>
          <w:rFonts w:ascii="Palatino Linotype" w:eastAsiaTheme="minorHAnsi" w:hAnsi="Palatino Linotype" w:cstheme="minorBidi"/>
          <w:b w:val="0"/>
          <w:bCs w:val="0"/>
          <w:color w:val="auto"/>
          <w:sz w:val="24"/>
          <w:szCs w:val="22"/>
        </w:rPr>
        <w:id w:val="1687406160"/>
        <w:docPartObj>
          <w:docPartGallery w:val="Table of Contents"/>
          <w:docPartUnique/>
        </w:docPartObj>
      </w:sdtPr>
      <w:sdtEndPr>
        <w:rPr>
          <w:noProof/>
        </w:rPr>
      </w:sdtEndPr>
      <w:sdtContent>
        <w:p w14:paraId="7CA8D0FE" w14:textId="6E89A9F6" w:rsidR="00BC7BB6" w:rsidRDefault="00BC7BB6">
          <w:pPr>
            <w:pStyle w:val="TOCHeading"/>
          </w:pPr>
          <w:r>
            <w:t>Table of Contents</w:t>
          </w:r>
        </w:p>
        <w:commentRangeStart w:id="0"/>
        <w:p w14:paraId="47E3610D" w14:textId="77777777" w:rsidR="0011086A" w:rsidRDefault="00BC7BB6">
          <w:pPr>
            <w:pStyle w:val="TOC1"/>
            <w:tabs>
              <w:tab w:val="right" w:pos="8268"/>
            </w:tabs>
            <w:rPr>
              <w:rFonts w:eastAsiaTheme="minorEastAsia"/>
              <w:b w:val="0"/>
              <w:noProof/>
              <w:sz w:val="24"/>
              <w:szCs w:val="24"/>
              <w:lang w:eastAsia="ja-JP"/>
            </w:rPr>
          </w:pPr>
          <w:r>
            <w:rPr>
              <w:b w:val="0"/>
            </w:rPr>
            <w:fldChar w:fldCharType="begin"/>
          </w:r>
          <w:r>
            <w:instrText xml:space="preserve"> TOC \o "1-3" \h \z \u </w:instrText>
          </w:r>
          <w:r>
            <w:rPr>
              <w:b w:val="0"/>
            </w:rPr>
            <w:fldChar w:fldCharType="separate"/>
          </w:r>
          <w:r w:rsidR="0011086A">
            <w:rPr>
              <w:noProof/>
            </w:rPr>
            <w:t>List of Figures</w:t>
          </w:r>
          <w:r w:rsidR="0011086A">
            <w:rPr>
              <w:noProof/>
            </w:rPr>
            <w:tab/>
          </w:r>
          <w:r w:rsidR="0011086A">
            <w:rPr>
              <w:noProof/>
            </w:rPr>
            <w:fldChar w:fldCharType="begin"/>
          </w:r>
          <w:r w:rsidR="0011086A">
            <w:rPr>
              <w:noProof/>
            </w:rPr>
            <w:instrText xml:space="preserve"> PAGEREF _Toc387269242 \h </w:instrText>
          </w:r>
          <w:r w:rsidR="0011086A">
            <w:rPr>
              <w:noProof/>
            </w:rPr>
          </w:r>
          <w:r w:rsidR="0011086A">
            <w:rPr>
              <w:noProof/>
            </w:rPr>
            <w:fldChar w:fldCharType="separate"/>
          </w:r>
          <w:r w:rsidR="0011086A">
            <w:rPr>
              <w:noProof/>
            </w:rPr>
            <w:t>I</w:t>
          </w:r>
          <w:r w:rsidR="0011086A">
            <w:rPr>
              <w:noProof/>
            </w:rPr>
            <w:fldChar w:fldCharType="end"/>
          </w:r>
        </w:p>
        <w:p w14:paraId="790F0A28" w14:textId="77777777" w:rsidR="0011086A" w:rsidRDefault="0011086A">
          <w:pPr>
            <w:pStyle w:val="TOC1"/>
            <w:tabs>
              <w:tab w:val="right" w:pos="8268"/>
            </w:tabs>
            <w:rPr>
              <w:rFonts w:eastAsiaTheme="minorEastAsia"/>
              <w:b w:val="0"/>
              <w:noProof/>
              <w:sz w:val="24"/>
              <w:szCs w:val="24"/>
              <w:lang w:eastAsia="ja-JP"/>
            </w:rPr>
          </w:pPr>
          <w:r>
            <w:rPr>
              <w:noProof/>
            </w:rPr>
            <w:t>List of Tables</w:t>
          </w:r>
          <w:r>
            <w:rPr>
              <w:noProof/>
            </w:rPr>
            <w:tab/>
          </w:r>
          <w:r>
            <w:rPr>
              <w:noProof/>
            </w:rPr>
            <w:fldChar w:fldCharType="begin"/>
          </w:r>
          <w:r>
            <w:rPr>
              <w:noProof/>
            </w:rPr>
            <w:instrText xml:space="preserve"> PAGEREF _Toc387269243 \h </w:instrText>
          </w:r>
          <w:r>
            <w:rPr>
              <w:noProof/>
            </w:rPr>
          </w:r>
          <w:r>
            <w:rPr>
              <w:noProof/>
            </w:rPr>
            <w:fldChar w:fldCharType="separate"/>
          </w:r>
          <w:r>
            <w:rPr>
              <w:noProof/>
            </w:rPr>
            <w:t>VI</w:t>
          </w:r>
          <w:r>
            <w:rPr>
              <w:noProof/>
            </w:rPr>
            <w:fldChar w:fldCharType="end"/>
          </w:r>
        </w:p>
        <w:p w14:paraId="5105A9F3" w14:textId="77777777" w:rsidR="0011086A" w:rsidRDefault="0011086A">
          <w:pPr>
            <w:pStyle w:val="TOC1"/>
            <w:tabs>
              <w:tab w:val="left" w:pos="370"/>
              <w:tab w:val="right" w:pos="8268"/>
            </w:tabs>
            <w:rPr>
              <w:rFonts w:eastAsiaTheme="minorEastAsia"/>
              <w:b w:val="0"/>
              <w:noProof/>
              <w:sz w:val="24"/>
              <w:szCs w:val="24"/>
              <w:lang w:eastAsia="ja-JP"/>
            </w:rPr>
          </w:pPr>
          <w:r>
            <w:rPr>
              <w:noProof/>
            </w:rPr>
            <w:t>1</w:t>
          </w:r>
          <w:r>
            <w:rPr>
              <w:rFonts w:eastAsiaTheme="minorEastAsia"/>
              <w:b w:val="0"/>
              <w:noProof/>
              <w:sz w:val="24"/>
              <w:szCs w:val="24"/>
              <w:lang w:eastAsia="ja-JP"/>
            </w:rPr>
            <w:tab/>
          </w:r>
          <w:r>
            <w:rPr>
              <w:noProof/>
            </w:rPr>
            <w:t>Introduction</w:t>
          </w:r>
          <w:r>
            <w:rPr>
              <w:noProof/>
            </w:rPr>
            <w:tab/>
          </w:r>
          <w:r>
            <w:rPr>
              <w:noProof/>
            </w:rPr>
            <w:fldChar w:fldCharType="begin"/>
          </w:r>
          <w:r>
            <w:rPr>
              <w:noProof/>
            </w:rPr>
            <w:instrText xml:space="preserve"> PAGEREF _Toc387269244 \h </w:instrText>
          </w:r>
          <w:r>
            <w:rPr>
              <w:noProof/>
            </w:rPr>
          </w:r>
          <w:r>
            <w:rPr>
              <w:noProof/>
            </w:rPr>
            <w:fldChar w:fldCharType="separate"/>
          </w:r>
          <w:r>
            <w:rPr>
              <w:noProof/>
            </w:rPr>
            <w:t>1</w:t>
          </w:r>
          <w:r>
            <w:rPr>
              <w:noProof/>
            </w:rPr>
            <w:fldChar w:fldCharType="end"/>
          </w:r>
        </w:p>
        <w:p w14:paraId="6155AE36" w14:textId="77777777" w:rsidR="0011086A" w:rsidRDefault="0011086A">
          <w:pPr>
            <w:pStyle w:val="TOC2"/>
            <w:tabs>
              <w:tab w:val="left" w:pos="780"/>
              <w:tab w:val="right" w:pos="8268"/>
            </w:tabs>
            <w:rPr>
              <w:rFonts w:asciiTheme="minorHAnsi" w:eastAsiaTheme="minorEastAsia" w:hAnsiTheme="minorHAnsi"/>
              <w:i w:val="0"/>
              <w:noProof/>
              <w:szCs w:val="24"/>
              <w:lang w:eastAsia="ja-JP"/>
            </w:rPr>
          </w:pPr>
          <w:r>
            <w:rPr>
              <w:noProof/>
            </w:rPr>
            <w:t>1.1</w:t>
          </w:r>
          <w:r>
            <w:rPr>
              <w:rFonts w:asciiTheme="minorHAnsi" w:eastAsiaTheme="minorEastAsia" w:hAnsiTheme="minorHAnsi"/>
              <w:i w:val="0"/>
              <w:noProof/>
              <w:szCs w:val="24"/>
              <w:lang w:eastAsia="ja-JP"/>
            </w:rPr>
            <w:tab/>
          </w:r>
          <w:r>
            <w:rPr>
              <w:noProof/>
            </w:rPr>
            <w:t>Microsporidia - An emerging pathogen</w:t>
          </w:r>
          <w:r>
            <w:rPr>
              <w:noProof/>
            </w:rPr>
            <w:tab/>
          </w:r>
          <w:r>
            <w:rPr>
              <w:noProof/>
            </w:rPr>
            <w:fldChar w:fldCharType="begin"/>
          </w:r>
          <w:r>
            <w:rPr>
              <w:noProof/>
            </w:rPr>
            <w:instrText xml:space="preserve"> PAGEREF _Toc387269245 \h </w:instrText>
          </w:r>
          <w:r>
            <w:rPr>
              <w:noProof/>
            </w:rPr>
          </w:r>
          <w:r>
            <w:rPr>
              <w:noProof/>
            </w:rPr>
            <w:fldChar w:fldCharType="separate"/>
          </w:r>
          <w:r>
            <w:rPr>
              <w:noProof/>
            </w:rPr>
            <w:t>1</w:t>
          </w:r>
          <w:r>
            <w:rPr>
              <w:noProof/>
            </w:rPr>
            <w:fldChar w:fldCharType="end"/>
          </w:r>
        </w:p>
        <w:p w14:paraId="2F092CC7" w14:textId="77777777" w:rsidR="0011086A" w:rsidRDefault="0011086A">
          <w:pPr>
            <w:pStyle w:val="TOC3"/>
            <w:tabs>
              <w:tab w:val="left" w:pos="1176"/>
              <w:tab w:val="right" w:pos="8268"/>
            </w:tabs>
            <w:rPr>
              <w:rFonts w:eastAsiaTheme="minorEastAsia"/>
              <w:noProof/>
              <w:sz w:val="24"/>
              <w:szCs w:val="24"/>
              <w:lang w:eastAsia="ja-JP"/>
            </w:rPr>
          </w:pPr>
          <w:r>
            <w:rPr>
              <w:noProof/>
            </w:rPr>
            <w:t>1.1.1</w:t>
          </w:r>
          <w:r>
            <w:rPr>
              <w:rFonts w:eastAsiaTheme="minorEastAsia"/>
              <w:noProof/>
              <w:sz w:val="24"/>
              <w:szCs w:val="24"/>
              <w:lang w:eastAsia="ja-JP"/>
            </w:rPr>
            <w:tab/>
          </w:r>
          <w:r>
            <w:rPr>
              <w:noProof/>
            </w:rPr>
            <w:t>Microsporidia and microsporidiosis</w:t>
          </w:r>
          <w:r>
            <w:rPr>
              <w:noProof/>
            </w:rPr>
            <w:tab/>
          </w:r>
          <w:r>
            <w:rPr>
              <w:noProof/>
            </w:rPr>
            <w:fldChar w:fldCharType="begin"/>
          </w:r>
          <w:r>
            <w:rPr>
              <w:noProof/>
            </w:rPr>
            <w:instrText xml:space="preserve"> PAGEREF _Toc387269246 \h </w:instrText>
          </w:r>
          <w:r>
            <w:rPr>
              <w:noProof/>
            </w:rPr>
          </w:r>
          <w:r>
            <w:rPr>
              <w:noProof/>
            </w:rPr>
            <w:fldChar w:fldCharType="separate"/>
          </w:r>
          <w:r>
            <w:rPr>
              <w:noProof/>
            </w:rPr>
            <w:t>1</w:t>
          </w:r>
          <w:r>
            <w:rPr>
              <w:noProof/>
            </w:rPr>
            <w:fldChar w:fldCharType="end"/>
          </w:r>
        </w:p>
        <w:p w14:paraId="0E079BFF" w14:textId="77777777" w:rsidR="0011086A" w:rsidRDefault="0011086A">
          <w:pPr>
            <w:pStyle w:val="TOC3"/>
            <w:tabs>
              <w:tab w:val="left" w:pos="1176"/>
              <w:tab w:val="right" w:pos="8268"/>
            </w:tabs>
            <w:rPr>
              <w:rFonts w:eastAsiaTheme="minorEastAsia"/>
              <w:noProof/>
              <w:sz w:val="24"/>
              <w:szCs w:val="24"/>
              <w:lang w:eastAsia="ja-JP"/>
            </w:rPr>
          </w:pPr>
          <w:r>
            <w:rPr>
              <w:noProof/>
            </w:rPr>
            <w:t>1.1.2</w:t>
          </w:r>
          <w:r>
            <w:rPr>
              <w:rFonts w:eastAsiaTheme="minorEastAsia"/>
              <w:noProof/>
              <w:sz w:val="24"/>
              <w:szCs w:val="24"/>
              <w:lang w:eastAsia="ja-JP"/>
            </w:rPr>
            <w:tab/>
          </w:r>
          <w:r>
            <w:rPr>
              <w:noProof/>
            </w:rPr>
            <w:t>The threat of human microsporidiosis</w:t>
          </w:r>
          <w:r>
            <w:rPr>
              <w:noProof/>
            </w:rPr>
            <w:tab/>
          </w:r>
          <w:r>
            <w:rPr>
              <w:noProof/>
            </w:rPr>
            <w:fldChar w:fldCharType="begin"/>
          </w:r>
          <w:r>
            <w:rPr>
              <w:noProof/>
            </w:rPr>
            <w:instrText xml:space="preserve"> PAGEREF _Toc387269247 \h </w:instrText>
          </w:r>
          <w:r>
            <w:rPr>
              <w:noProof/>
            </w:rPr>
          </w:r>
          <w:r>
            <w:rPr>
              <w:noProof/>
            </w:rPr>
            <w:fldChar w:fldCharType="separate"/>
          </w:r>
          <w:r>
            <w:rPr>
              <w:noProof/>
            </w:rPr>
            <w:t>3</w:t>
          </w:r>
          <w:r>
            <w:rPr>
              <w:noProof/>
            </w:rPr>
            <w:fldChar w:fldCharType="end"/>
          </w:r>
        </w:p>
        <w:p w14:paraId="54F846F9" w14:textId="77777777" w:rsidR="0011086A" w:rsidRDefault="0011086A">
          <w:pPr>
            <w:pStyle w:val="TOC2"/>
            <w:tabs>
              <w:tab w:val="left" w:pos="780"/>
              <w:tab w:val="right" w:pos="8268"/>
            </w:tabs>
            <w:rPr>
              <w:rFonts w:asciiTheme="minorHAnsi" w:eastAsiaTheme="minorEastAsia" w:hAnsiTheme="minorHAnsi"/>
              <w:i w:val="0"/>
              <w:noProof/>
              <w:szCs w:val="24"/>
              <w:lang w:eastAsia="ja-JP"/>
            </w:rPr>
          </w:pPr>
          <w:r>
            <w:rPr>
              <w:noProof/>
            </w:rPr>
            <w:t>1.2</w:t>
          </w:r>
          <w:r>
            <w:rPr>
              <w:rFonts w:asciiTheme="minorHAnsi" w:eastAsiaTheme="minorEastAsia" w:hAnsiTheme="minorHAnsi"/>
              <w:i w:val="0"/>
              <w:noProof/>
              <w:szCs w:val="24"/>
              <w:lang w:eastAsia="ja-JP"/>
            </w:rPr>
            <w:tab/>
          </w:r>
          <w:r>
            <w:rPr>
              <w:noProof/>
            </w:rPr>
            <w:t>The evolutionary origin of microsporidia</w:t>
          </w:r>
          <w:r>
            <w:rPr>
              <w:noProof/>
            </w:rPr>
            <w:tab/>
          </w:r>
          <w:r>
            <w:rPr>
              <w:noProof/>
            </w:rPr>
            <w:fldChar w:fldCharType="begin"/>
          </w:r>
          <w:r>
            <w:rPr>
              <w:noProof/>
            </w:rPr>
            <w:instrText xml:space="preserve"> PAGEREF _Toc387269248 \h </w:instrText>
          </w:r>
          <w:r>
            <w:rPr>
              <w:noProof/>
            </w:rPr>
          </w:r>
          <w:r>
            <w:rPr>
              <w:noProof/>
            </w:rPr>
            <w:fldChar w:fldCharType="separate"/>
          </w:r>
          <w:r>
            <w:rPr>
              <w:noProof/>
            </w:rPr>
            <w:t>4</w:t>
          </w:r>
          <w:r>
            <w:rPr>
              <w:noProof/>
            </w:rPr>
            <w:fldChar w:fldCharType="end"/>
          </w:r>
        </w:p>
        <w:p w14:paraId="53C7A748" w14:textId="77777777" w:rsidR="0011086A" w:rsidRDefault="0011086A">
          <w:pPr>
            <w:pStyle w:val="TOC3"/>
            <w:tabs>
              <w:tab w:val="left" w:pos="1176"/>
              <w:tab w:val="right" w:pos="8268"/>
            </w:tabs>
            <w:rPr>
              <w:rFonts w:eastAsiaTheme="minorEastAsia"/>
              <w:noProof/>
              <w:sz w:val="24"/>
              <w:szCs w:val="24"/>
              <w:lang w:eastAsia="ja-JP"/>
            </w:rPr>
          </w:pPr>
          <w:r>
            <w:rPr>
              <w:noProof/>
            </w:rPr>
            <w:t>1.2.1</w:t>
          </w:r>
          <w:r>
            <w:rPr>
              <w:rFonts w:eastAsiaTheme="minorEastAsia"/>
              <w:noProof/>
              <w:sz w:val="24"/>
              <w:szCs w:val="24"/>
              <w:lang w:eastAsia="ja-JP"/>
            </w:rPr>
            <w:tab/>
          </w:r>
          <w:r>
            <w:rPr>
              <w:noProof/>
            </w:rPr>
            <w:t>The morphological era</w:t>
          </w:r>
          <w:r>
            <w:rPr>
              <w:noProof/>
            </w:rPr>
            <w:tab/>
          </w:r>
          <w:r>
            <w:rPr>
              <w:noProof/>
            </w:rPr>
            <w:fldChar w:fldCharType="begin"/>
          </w:r>
          <w:r>
            <w:rPr>
              <w:noProof/>
            </w:rPr>
            <w:instrText xml:space="preserve"> PAGEREF _Toc387269249 \h </w:instrText>
          </w:r>
          <w:r>
            <w:rPr>
              <w:noProof/>
            </w:rPr>
          </w:r>
          <w:r>
            <w:rPr>
              <w:noProof/>
            </w:rPr>
            <w:fldChar w:fldCharType="separate"/>
          </w:r>
          <w:r>
            <w:rPr>
              <w:noProof/>
            </w:rPr>
            <w:t>5</w:t>
          </w:r>
          <w:r>
            <w:rPr>
              <w:noProof/>
            </w:rPr>
            <w:fldChar w:fldCharType="end"/>
          </w:r>
        </w:p>
        <w:p w14:paraId="2D69536B" w14:textId="77777777" w:rsidR="0011086A" w:rsidRDefault="0011086A">
          <w:pPr>
            <w:pStyle w:val="TOC3"/>
            <w:tabs>
              <w:tab w:val="left" w:pos="1176"/>
              <w:tab w:val="right" w:pos="8268"/>
            </w:tabs>
            <w:rPr>
              <w:rFonts w:eastAsiaTheme="minorEastAsia"/>
              <w:noProof/>
              <w:sz w:val="24"/>
              <w:szCs w:val="24"/>
              <w:lang w:eastAsia="ja-JP"/>
            </w:rPr>
          </w:pPr>
          <w:r>
            <w:rPr>
              <w:noProof/>
            </w:rPr>
            <w:t>1.2.2</w:t>
          </w:r>
          <w:r>
            <w:rPr>
              <w:rFonts w:eastAsiaTheme="minorEastAsia"/>
              <w:noProof/>
              <w:sz w:val="24"/>
              <w:szCs w:val="24"/>
              <w:lang w:eastAsia="ja-JP"/>
            </w:rPr>
            <w:tab/>
          </w:r>
          <w:r>
            <w:rPr>
              <w:noProof/>
            </w:rPr>
            <w:t>The phylogenetic era</w:t>
          </w:r>
          <w:r>
            <w:rPr>
              <w:noProof/>
            </w:rPr>
            <w:tab/>
          </w:r>
          <w:r>
            <w:rPr>
              <w:noProof/>
            </w:rPr>
            <w:fldChar w:fldCharType="begin"/>
          </w:r>
          <w:r>
            <w:rPr>
              <w:noProof/>
            </w:rPr>
            <w:instrText xml:space="preserve"> PAGEREF _Toc387269250 \h </w:instrText>
          </w:r>
          <w:r>
            <w:rPr>
              <w:noProof/>
            </w:rPr>
          </w:r>
          <w:r>
            <w:rPr>
              <w:noProof/>
            </w:rPr>
            <w:fldChar w:fldCharType="separate"/>
          </w:r>
          <w:r>
            <w:rPr>
              <w:noProof/>
            </w:rPr>
            <w:t>5</w:t>
          </w:r>
          <w:r>
            <w:rPr>
              <w:noProof/>
            </w:rPr>
            <w:fldChar w:fldCharType="end"/>
          </w:r>
        </w:p>
        <w:p w14:paraId="3CB1F6AE" w14:textId="77777777" w:rsidR="0011086A" w:rsidRDefault="0011086A">
          <w:pPr>
            <w:pStyle w:val="TOC3"/>
            <w:tabs>
              <w:tab w:val="left" w:pos="1176"/>
              <w:tab w:val="right" w:pos="8268"/>
            </w:tabs>
            <w:rPr>
              <w:rFonts w:eastAsiaTheme="minorEastAsia"/>
              <w:noProof/>
              <w:sz w:val="24"/>
              <w:szCs w:val="24"/>
              <w:lang w:eastAsia="ja-JP"/>
            </w:rPr>
          </w:pPr>
          <w:r>
            <w:rPr>
              <w:noProof/>
            </w:rPr>
            <w:t>1.2.3</w:t>
          </w:r>
          <w:r>
            <w:rPr>
              <w:rFonts w:eastAsiaTheme="minorEastAsia"/>
              <w:noProof/>
              <w:sz w:val="24"/>
              <w:szCs w:val="24"/>
              <w:lang w:eastAsia="ja-JP"/>
            </w:rPr>
            <w:tab/>
          </w:r>
          <w:r>
            <w:rPr>
              <w:noProof/>
            </w:rPr>
            <w:t>Do microsporidia fall within or outside the fungal diversity?</w:t>
          </w:r>
          <w:r>
            <w:rPr>
              <w:noProof/>
            </w:rPr>
            <w:tab/>
          </w:r>
          <w:r>
            <w:rPr>
              <w:noProof/>
            </w:rPr>
            <w:fldChar w:fldCharType="begin"/>
          </w:r>
          <w:r>
            <w:rPr>
              <w:noProof/>
            </w:rPr>
            <w:instrText xml:space="preserve"> PAGEREF _Toc387269251 \h </w:instrText>
          </w:r>
          <w:r>
            <w:rPr>
              <w:noProof/>
            </w:rPr>
          </w:r>
          <w:r>
            <w:rPr>
              <w:noProof/>
            </w:rPr>
            <w:fldChar w:fldCharType="separate"/>
          </w:r>
          <w:r>
            <w:rPr>
              <w:noProof/>
            </w:rPr>
            <w:t>8</w:t>
          </w:r>
          <w:r>
            <w:rPr>
              <w:noProof/>
            </w:rPr>
            <w:fldChar w:fldCharType="end"/>
          </w:r>
        </w:p>
        <w:p w14:paraId="12513DA4" w14:textId="77777777" w:rsidR="0011086A" w:rsidRDefault="0011086A">
          <w:pPr>
            <w:pStyle w:val="TOC2"/>
            <w:tabs>
              <w:tab w:val="left" w:pos="780"/>
              <w:tab w:val="right" w:pos="8268"/>
            </w:tabs>
            <w:rPr>
              <w:rFonts w:asciiTheme="minorHAnsi" w:eastAsiaTheme="minorEastAsia" w:hAnsiTheme="minorHAnsi"/>
              <w:i w:val="0"/>
              <w:noProof/>
              <w:szCs w:val="24"/>
              <w:lang w:eastAsia="ja-JP"/>
            </w:rPr>
          </w:pPr>
          <w:r>
            <w:rPr>
              <w:noProof/>
            </w:rPr>
            <w:t>1.3</w:t>
          </w:r>
          <w:r>
            <w:rPr>
              <w:rFonts w:asciiTheme="minorHAnsi" w:eastAsiaTheme="minorEastAsia" w:hAnsiTheme="minorHAnsi"/>
              <w:i w:val="0"/>
              <w:noProof/>
              <w:szCs w:val="24"/>
              <w:lang w:eastAsia="ja-JP"/>
            </w:rPr>
            <w:tab/>
          </w:r>
          <w:r>
            <w:rPr>
              <w:noProof/>
            </w:rPr>
            <w:t>Microsporidia are models for the secondary reduction of genomes and metabolism</w:t>
          </w:r>
          <w:r>
            <w:rPr>
              <w:noProof/>
            </w:rPr>
            <w:tab/>
          </w:r>
          <w:r>
            <w:rPr>
              <w:noProof/>
            </w:rPr>
            <w:fldChar w:fldCharType="begin"/>
          </w:r>
          <w:r>
            <w:rPr>
              <w:noProof/>
            </w:rPr>
            <w:instrText xml:space="preserve"> PAGEREF _Toc387269252 \h </w:instrText>
          </w:r>
          <w:r>
            <w:rPr>
              <w:noProof/>
            </w:rPr>
          </w:r>
          <w:r>
            <w:rPr>
              <w:noProof/>
            </w:rPr>
            <w:fldChar w:fldCharType="separate"/>
          </w:r>
          <w:r>
            <w:rPr>
              <w:noProof/>
            </w:rPr>
            <w:t>10</w:t>
          </w:r>
          <w:r>
            <w:rPr>
              <w:noProof/>
            </w:rPr>
            <w:fldChar w:fldCharType="end"/>
          </w:r>
        </w:p>
        <w:p w14:paraId="51B67A8B" w14:textId="77777777" w:rsidR="0011086A" w:rsidRDefault="0011086A">
          <w:pPr>
            <w:pStyle w:val="TOC2"/>
            <w:tabs>
              <w:tab w:val="left" w:pos="780"/>
              <w:tab w:val="right" w:pos="8268"/>
            </w:tabs>
            <w:rPr>
              <w:rFonts w:asciiTheme="minorHAnsi" w:eastAsiaTheme="minorEastAsia" w:hAnsiTheme="minorHAnsi"/>
              <w:i w:val="0"/>
              <w:noProof/>
              <w:szCs w:val="24"/>
              <w:lang w:eastAsia="ja-JP"/>
            </w:rPr>
          </w:pPr>
          <w:r>
            <w:rPr>
              <w:noProof/>
            </w:rPr>
            <w:t>1.4</w:t>
          </w:r>
          <w:r>
            <w:rPr>
              <w:rFonts w:asciiTheme="minorHAnsi" w:eastAsiaTheme="minorEastAsia" w:hAnsiTheme="minorHAnsi"/>
              <w:i w:val="0"/>
              <w:noProof/>
              <w:szCs w:val="24"/>
              <w:lang w:eastAsia="ja-JP"/>
            </w:rPr>
            <w:tab/>
          </w:r>
          <w:r>
            <w:rPr>
              <w:noProof/>
            </w:rPr>
            <w:t>The symbiotic lifestyle of microsporidia</w:t>
          </w:r>
          <w:r>
            <w:rPr>
              <w:noProof/>
            </w:rPr>
            <w:tab/>
          </w:r>
          <w:r>
            <w:rPr>
              <w:noProof/>
            </w:rPr>
            <w:fldChar w:fldCharType="begin"/>
          </w:r>
          <w:r>
            <w:rPr>
              <w:noProof/>
            </w:rPr>
            <w:instrText xml:space="preserve"> PAGEREF _Toc387269253 \h </w:instrText>
          </w:r>
          <w:r>
            <w:rPr>
              <w:noProof/>
            </w:rPr>
          </w:r>
          <w:r>
            <w:rPr>
              <w:noProof/>
            </w:rPr>
            <w:fldChar w:fldCharType="separate"/>
          </w:r>
          <w:r>
            <w:rPr>
              <w:noProof/>
            </w:rPr>
            <w:t>12</w:t>
          </w:r>
          <w:r>
            <w:rPr>
              <w:noProof/>
            </w:rPr>
            <w:fldChar w:fldCharType="end"/>
          </w:r>
        </w:p>
        <w:p w14:paraId="608808A7" w14:textId="77777777" w:rsidR="0011086A" w:rsidRDefault="0011086A">
          <w:pPr>
            <w:pStyle w:val="TOC2"/>
            <w:tabs>
              <w:tab w:val="left" w:pos="780"/>
              <w:tab w:val="right" w:pos="8268"/>
            </w:tabs>
            <w:rPr>
              <w:rFonts w:asciiTheme="minorHAnsi" w:eastAsiaTheme="minorEastAsia" w:hAnsiTheme="minorHAnsi"/>
              <w:i w:val="0"/>
              <w:noProof/>
              <w:szCs w:val="24"/>
              <w:lang w:eastAsia="ja-JP"/>
            </w:rPr>
          </w:pPr>
          <w:r>
            <w:rPr>
              <w:noProof/>
            </w:rPr>
            <w:t>1.5</w:t>
          </w:r>
          <w:r>
            <w:rPr>
              <w:rFonts w:asciiTheme="minorHAnsi" w:eastAsiaTheme="minorEastAsia" w:hAnsiTheme="minorHAnsi"/>
              <w:i w:val="0"/>
              <w:noProof/>
              <w:szCs w:val="24"/>
              <w:lang w:eastAsia="ja-JP"/>
            </w:rPr>
            <w:tab/>
          </w:r>
          <w:r>
            <w:rPr>
              <w:noProof/>
            </w:rPr>
            <w:t>The need for a deeper understanding about microsporidia</w:t>
          </w:r>
          <w:r>
            <w:rPr>
              <w:noProof/>
            </w:rPr>
            <w:tab/>
          </w:r>
          <w:r>
            <w:rPr>
              <w:noProof/>
            </w:rPr>
            <w:fldChar w:fldCharType="begin"/>
          </w:r>
          <w:r>
            <w:rPr>
              <w:noProof/>
            </w:rPr>
            <w:instrText xml:space="preserve"> PAGEREF _Toc387269254 \h </w:instrText>
          </w:r>
          <w:r>
            <w:rPr>
              <w:noProof/>
            </w:rPr>
          </w:r>
          <w:r>
            <w:rPr>
              <w:noProof/>
            </w:rPr>
            <w:fldChar w:fldCharType="separate"/>
          </w:r>
          <w:r>
            <w:rPr>
              <w:noProof/>
            </w:rPr>
            <w:t>13</w:t>
          </w:r>
          <w:r>
            <w:rPr>
              <w:noProof/>
            </w:rPr>
            <w:fldChar w:fldCharType="end"/>
          </w:r>
        </w:p>
        <w:p w14:paraId="5DC0C68F" w14:textId="77777777" w:rsidR="0011086A" w:rsidRDefault="0011086A">
          <w:pPr>
            <w:pStyle w:val="TOC1"/>
            <w:tabs>
              <w:tab w:val="left" w:pos="370"/>
              <w:tab w:val="right" w:pos="8268"/>
            </w:tabs>
            <w:rPr>
              <w:rFonts w:eastAsiaTheme="minorEastAsia"/>
              <w:b w:val="0"/>
              <w:noProof/>
              <w:sz w:val="24"/>
              <w:szCs w:val="24"/>
              <w:lang w:eastAsia="ja-JP"/>
            </w:rPr>
          </w:pPr>
          <w:r>
            <w:rPr>
              <w:noProof/>
            </w:rPr>
            <w:t>2</w:t>
          </w:r>
          <w:r>
            <w:rPr>
              <w:rFonts w:eastAsiaTheme="minorEastAsia"/>
              <w:b w:val="0"/>
              <w:noProof/>
              <w:sz w:val="24"/>
              <w:szCs w:val="24"/>
              <w:lang w:eastAsia="ja-JP"/>
            </w:rPr>
            <w:tab/>
          </w:r>
          <w:r>
            <w:rPr>
              <w:noProof/>
            </w:rPr>
            <w:t>PhyloProfile: an interactive visualization tool for exploring complex phylogenetic profiles</w:t>
          </w:r>
          <w:r>
            <w:rPr>
              <w:noProof/>
            </w:rPr>
            <w:tab/>
          </w:r>
          <w:r>
            <w:rPr>
              <w:noProof/>
            </w:rPr>
            <w:fldChar w:fldCharType="begin"/>
          </w:r>
          <w:r>
            <w:rPr>
              <w:noProof/>
            </w:rPr>
            <w:instrText xml:space="preserve"> PAGEREF _Toc387269255 \h </w:instrText>
          </w:r>
          <w:r>
            <w:rPr>
              <w:noProof/>
            </w:rPr>
          </w:r>
          <w:r>
            <w:rPr>
              <w:noProof/>
            </w:rPr>
            <w:fldChar w:fldCharType="separate"/>
          </w:r>
          <w:r>
            <w:rPr>
              <w:noProof/>
            </w:rPr>
            <w:t>16</w:t>
          </w:r>
          <w:r>
            <w:rPr>
              <w:noProof/>
            </w:rPr>
            <w:fldChar w:fldCharType="end"/>
          </w:r>
        </w:p>
        <w:p w14:paraId="478E3843" w14:textId="77777777" w:rsidR="0011086A" w:rsidRDefault="0011086A">
          <w:pPr>
            <w:pStyle w:val="TOC2"/>
            <w:tabs>
              <w:tab w:val="left" w:pos="780"/>
              <w:tab w:val="right" w:pos="8268"/>
            </w:tabs>
            <w:rPr>
              <w:rFonts w:asciiTheme="minorHAnsi" w:eastAsiaTheme="minorEastAsia" w:hAnsiTheme="minorHAnsi"/>
              <w:i w:val="0"/>
              <w:noProof/>
              <w:szCs w:val="24"/>
              <w:lang w:eastAsia="ja-JP"/>
            </w:rPr>
          </w:pPr>
          <w:r>
            <w:rPr>
              <w:noProof/>
            </w:rPr>
            <w:t>2.1</w:t>
          </w:r>
          <w:r>
            <w:rPr>
              <w:rFonts w:asciiTheme="minorHAnsi" w:eastAsiaTheme="minorEastAsia" w:hAnsiTheme="minorHAnsi"/>
              <w:i w:val="0"/>
              <w:noProof/>
              <w:szCs w:val="24"/>
              <w:lang w:eastAsia="ja-JP"/>
            </w:rPr>
            <w:tab/>
          </w:r>
          <w:r>
            <w:rPr>
              <w:noProof/>
            </w:rPr>
            <w:t>Introduction</w:t>
          </w:r>
          <w:r>
            <w:rPr>
              <w:noProof/>
            </w:rPr>
            <w:tab/>
          </w:r>
          <w:r>
            <w:rPr>
              <w:noProof/>
            </w:rPr>
            <w:fldChar w:fldCharType="begin"/>
          </w:r>
          <w:r>
            <w:rPr>
              <w:noProof/>
            </w:rPr>
            <w:instrText xml:space="preserve"> PAGEREF _Toc387269256 \h </w:instrText>
          </w:r>
          <w:r>
            <w:rPr>
              <w:noProof/>
            </w:rPr>
          </w:r>
          <w:r>
            <w:rPr>
              <w:noProof/>
            </w:rPr>
            <w:fldChar w:fldCharType="separate"/>
          </w:r>
          <w:r>
            <w:rPr>
              <w:noProof/>
            </w:rPr>
            <w:t>16</w:t>
          </w:r>
          <w:r>
            <w:rPr>
              <w:noProof/>
            </w:rPr>
            <w:fldChar w:fldCharType="end"/>
          </w:r>
        </w:p>
        <w:p w14:paraId="361133CA" w14:textId="77777777" w:rsidR="0011086A" w:rsidRDefault="0011086A">
          <w:pPr>
            <w:pStyle w:val="TOC2"/>
            <w:tabs>
              <w:tab w:val="left" w:pos="780"/>
              <w:tab w:val="right" w:pos="8268"/>
            </w:tabs>
            <w:rPr>
              <w:rFonts w:asciiTheme="minorHAnsi" w:eastAsiaTheme="minorEastAsia" w:hAnsiTheme="minorHAnsi"/>
              <w:i w:val="0"/>
              <w:noProof/>
              <w:szCs w:val="24"/>
              <w:lang w:eastAsia="ja-JP"/>
            </w:rPr>
          </w:pPr>
          <w:r>
            <w:rPr>
              <w:noProof/>
            </w:rPr>
            <w:t>2.2</w:t>
          </w:r>
          <w:r>
            <w:rPr>
              <w:rFonts w:asciiTheme="minorHAnsi" w:eastAsiaTheme="minorEastAsia" w:hAnsiTheme="minorHAnsi"/>
              <w:i w:val="0"/>
              <w:noProof/>
              <w:szCs w:val="24"/>
              <w:lang w:eastAsia="ja-JP"/>
            </w:rPr>
            <w:tab/>
          </w:r>
          <w:r>
            <w:rPr>
              <w:noProof/>
            </w:rPr>
            <w:t>Features and capabilities</w:t>
          </w:r>
          <w:r>
            <w:rPr>
              <w:noProof/>
            </w:rPr>
            <w:tab/>
          </w:r>
          <w:r>
            <w:rPr>
              <w:noProof/>
            </w:rPr>
            <w:fldChar w:fldCharType="begin"/>
          </w:r>
          <w:r>
            <w:rPr>
              <w:noProof/>
            </w:rPr>
            <w:instrText xml:space="preserve"> PAGEREF _Toc387269257 \h </w:instrText>
          </w:r>
          <w:r>
            <w:rPr>
              <w:noProof/>
            </w:rPr>
          </w:r>
          <w:r>
            <w:rPr>
              <w:noProof/>
            </w:rPr>
            <w:fldChar w:fldCharType="separate"/>
          </w:r>
          <w:r>
            <w:rPr>
              <w:noProof/>
            </w:rPr>
            <w:t>17</w:t>
          </w:r>
          <w:r>
            <w:rPr>
              <w:noProof/>
            </w:rPr>
            <w:fldChar w:fldCharType="end"/>
          </w:r>
        </w:p>
        <w:p w14:paraId="4CFC90DE" w14:textId="77777777" w:rsidR="0011086A" w:rsidRDefault="0011086A">
          <w:pPr>
            <w:pStyle w:val="TOC3"/>
            <w:tabs>
              <w:tab w:val="left" w:pos="1176"/>
              <w:tab w:val="right" w:pos="8268"/>
            </w:tabs>
            <w:rPr>
              <w:rFonts w:eastAsiaTheme="minorEastAsia"/>
              <w:noProof/>
              <w:sz w:val="24"/>
              <w:szCs w:val="24"/>
              <w:lang w:eastAsia="ja-JP"/>
            </w:rPr>
          </w:pPr>
          <w:r>
            <w:rPr>
              <w:noProof/>
            </w:rPr>
            <w:t>2.2.1</w:t>
          </w:r>
          <w:r>
            <w:rPr>
              <w:rFonts w:eastAsiaTheme="minorEastAsia"/>
              <w:noProof/>
              <w:sz w:val="24"/>
              <w:szCs w:val="24"/>
              <w:lang w:eastAsia="ja-JP"/>
            </w:rPr>
            <w:tab/>
          </w:r>
          <w:r>
            <w:rPr>
              <w:noProof/>
            </w:rPr>
            <w:t>Multiple input options</w:t>
          </w:r>
          <w:r>
            <w:rPr>
              <w:noProof/>
            </w:rPr>
            <w:tab/>
          </w:r>
          <w:r>
            <w:rPr>
              <w:noProof/>
            </w:rPr>
            <w:fldChar w:fldCharType="begin"/>
          </w:r>
          <w:r>
            <w:rPr>
              <w:noProof/>
            </w:rPr>
            <w:instrText xml:space="preserve"> PAGEREF _Toc387269258 \h </w:instrText>
          </w:r>
          <w:r>
            <w:rPr>
              <w:noProof/>
            </w:rPr>
          </w:r>
          <w:r>
            <w:rPr>
              <w:noProof/>
            </w:rPr>
            <w:fldChar w:fldCharType="separate"/>
          </w:r>
          <w:r>
            <w:rPr>
              <w:noProof/>
            </w:rPr>
            <w:t>17</w:t>
          </w:r>
          <w:r>
            <w:rPr>
              <w:noProof/>
            </w:rPr>
            <w:fldChar w:fldCharType="end"/>
          </w:r>
        </w:p>
        <w:p w14:paraId="104E6F3D" w14:textId="77777777" w:rsidR="0011086A" w:rsidRDefault="0011086A">
          <w:pPr>
            <w:pStyle w:val="TOC3"/>
            <w:tabs>
              <w:tab w:val="left" w:pos="1176"/>
              <w:tab w:val="right" w:pos="8268"/>
            </w:tabs>
            <w:rPr>
              <w:rFonts w:eastAsiaTheme="minorEastAsia"/>
              <w:noProof/>
              <w:sz w:val="24"/>
              <w:szCs w:val="24"/>
              <w:lang w:eastAsia="ja-JP"/>
            </w:rPr>
          </w:pPr>
          <w:r>
            <w:rPr>
              <w:noProof/>
            </w:rPr>
            <w:t>2.2.2</w:t>
          </w:r>
          <w:r>
            <w:rPr>
              <w:rFonts w:eastAsiaTheme="minorEastAsia"/>
              <w:noProof/>
              <w:sz w:val="24"/>
              <w:szCs w:val="24"/>
              <w:lang w:eastAsia="ja-JP"/>
            </w:rPr>
            <w:tab/>
          </w:r>
          <w:r>
            <w:rPr>
              <w:noProof/>
            </w:rPr>
            <w:t>Interactive visualization</w:t>
          </w:r>
          <w:r>
            <w:rPr>
              <w:noProof/>
            </w:rPr>
            <w:tab/>
          </w:r>
          <w:r>
            <w:rPr>
              <w:noProof/>
            </w:rPr>
            <w:fldChar w:fldCharType="begin"/>
          </w:r>
          <w:r>
            <w:rPr>
              <w:noProof/>
            </w:rPr>
            <w:instrText xml:space="preserve"> PAGEREF _Toc387269259 \h </w:instrText>
          </w:r>
          <w:r>
            <w:rPr>
              <w:noProof/>
            </w:rPr>
          </w:r>
          <w:r>
            <w:rPr>
              <w:noProof/>
            </w:rPr>
            <w:fldChar w:fldCharType="separate"/>
          </w:r>
          <w:r>
            <w:rPr>
              <w:noProof/>
            </w:rPr>
            <w:t>18</w:t>
          </w:r>
          <w:r>
            <w:rPr>
              <w:noProof/>
            </w:rPr>
            <w:fldChar w:fldCharType="end"/>
          </w:r>
        </w:p>
        <w:p w14:paraId="2C0E41CA" w14:textId="77777777" w:rsidR="0011086A" w:rsidRDefault="0011086A">
          <w:pPr>
            <w:pStyle w:val="TOC3"/>
            <w:tabs>
              <w:tab w:val="left" w:pos="1176"/>
              <w:tab w:val="right" w:pos="8268"/>
            </w:tabs>
            <w:rPr>
              <w:rFonts w:eastAsiaTheme="minorEastAsia"/>
              <w:noProof/>
              <w:sz w:val="24"/>
              <w:szCs w:val="24"/>
              <w:lang w:eastAsia="ja-JP"/>
            </w:rPr>
          </w:pPr>
          <w:r>
            <w:rPr>
              <w:noProof/>
            </w:rPr>
            <w:t>2.2.3</w:t>
          </w:r>
          <w:r>
            <w:rPr>
              <w:rFonts w:eastAsiaTheme="minorEastAsia"/>
              <w:noProof/>
              <w:sz w:val="24"/>
              <w:szCs w:val="24"/>
              <w:lang w:eastAsia="ja-JP"/>
            </w:rPr>
            <w:tab/>
          </w:r>
          <w:r>
            <w:rPr>
              <w:noProof/>
            </w:rPr>
            <w:t>The use of NCBI taxonomy information in PhyloProfile</w:t>
          </w:r>
          <w:r>
            <w:rPr>
              <w:noProof/>
            </w:rPr>
            <w:tab/>
          </w:r>
          <w:r>
            <w:rPr>
              <w:noProof/>
            </w:rPr>
            <w:fldChar w:fldCharType="begin"/>
          </w:r>
          <w:r>
            <w:rPr>
              <w:noProof/>
            </w:rPr>
            <w:instrText xml:space="preserve"> PAGEREF _Toc387269260 \h </w:instrText>
          </w:r>
          <w:r>
            <w:rPr>
              <w:noProof/>
            </w:rPr>
          </w:r>
          <w:r>
            <w:rPr>
              <w:noProof/>
            </w:rPr>
            <w:fldChar w:fldCharType="separate"/>
          </w:r>
          <w:r>
            <w:rPr>
              <w:noProof/>
            </w:rPr>
            <w:t>20</w:t>
          </w:r>
          <w:r>
            <w:rPr>
              <w:noProof/>
            </w:rPr>
            <w:fldChar w:fldCharType="end"/>
          </w:r>
        </w:p>
        <w:p w14:paraId="39FEB8ED" w14:textId="77777777" w:rsidR="0011086A" w:rsidRDefault="0011086A">
          <w:pPr>
            <w:pStyle w:val="TOC3"/>
            <w:tabs>
              <w:tab w:val="left" w:pos="1176"/>
              <w:tab w:val="right" w:pos="8268"/>
            </w:tabs>
            <w:rPr>
              <w:rFonts w:eastAsiaTheme="minorEastAsia"/>
              <w:noProof/>
              <w:sz w:val="24"/>
              <w:szCs w:val="24"/>
              <w:lang w:eastAsia="ja-JP"/>
            </w:rPr>
          </w:pPr>
          <w:r>
            <w:rPr>
              <w:noProof/>
            </w:rPr>
            <w:t>2.2.4</w:t>
          </w:r>
          <w:r>
            <w:rPr>
              <w:rFonts w:eastAsiaTheme="minorEastAsia"/>
              <w:noProof/>
              <w:sz w:val="24"/>
              <w:szCs w:val="24"/>
              <w:lang w:eastAsia="ja-JP"/>
            </w:rPr>
            <w:tab/>
          </w:r>
          <w:r>
            <w:rPr>
              <w:noProof/>
            </w:rPr>
            <w:t>Dynamic data filtering</w:t>
          </w:r>
          <w:r>
            <w:rPr>
              <w:noProof/>
            </w:rPr>
            <w:tab/>
          </w:r>
          <w:r>
            <w:rPr>
              <w:noProof/>
            </w:rPr>
            <w:fldChar w:fldCharType="begin"/>
          </w:r>
          <w:r>
            <w:rPr>
              <w:noProof/>
            </w:rPr>
            <w:instrText xml:space="preserve"> PAGEREF _Toc387269261 \h </w:instrText>
          </w:r>
          <w:r>
            <w:rPr>
              <w:noProof/>
            </w:rPr>
          </w:r>
          <w:r>
            <w:rPr>
              <w:noProof/>
            </w:rPr>
            <w:fldChar w:fldCharType="separate"/>
          </w:r>
          <w:r>
            <w:rPr>
              <w:noProof/>
            </w:rPr>
            <w:t>20</w:t>
          </w:r>
          <w:r>
            <w:rPr>
              <w:noProof/>
            </w:rPr>
            <w:fldChar w:fldCharType="end"/>
          </w:r>
        </w:p>
        <w:p w14:paraId="7C092E11" w14:textId="77777777" w:rsidR="0011086A" w:rsidRDefault="0011086A">
          <w:pPr>
            <w:pStyle w:val="TOC3"/>
            <w:tabs>
              <w:tab w:val="left" w:pos="1176"/>
              <w:tab w:val="right" w:pos="8268"/>
            </w:tabs>
            <w:rPr>
              <w:rFonts w:eastAsiaTheme="minorEastAsia"/>
              <w:noProof/>
              <w:sz w:val="24"/>
              <w:szCs w:val="24"/>
              <w:lang w:eastAsia="ja-JP"/>
            </w:rPr>
          </w:pPr>
          <w:r>
            <w:rPr>
              <w:noProof/>
            </w:rPr>
            <w:t>2.2.5</w:t>
          </w:r>
          <w:r>
            <w:rPr>
              <w:rFonts w:eastAsiaTheme="minorEastAsia"/>
              <w:noProof/>
              <w:sz w:val="24"/>
              <w:szCs w:val="24"/>
              <w:lang w:eastAsia="ja-JP"/>
            </w:rPr>
            <w:tab/>
          </w:r>
          <w:r>
            <w:rPr>
              <w:noProof/>
            </w:rPr>
            <w:t>Phylogenetic profiling</w:t>
          </w:r>
          <w:r>
            <w:rPr>
              <w:noProof/>
            </w:rPr>
            <w:tab/>
          </w:r>
          <w:r>
            <w:rPr>
              <w:noProof/>
            </w:rPr>
            <w:fldChar w:fldCharType="begin"/>
          </w:r>
          <w:r>
            <w:rPr>
              <w:noProof/>
            </w:rPr>
            <w:instrText xml:space="preserve"> PAGEREF _Toc387269262 \h </w:instrText>
          </w:r>
          <w:r>
            <w:rPr>
              <w:noProof/>
            </w:rPr>
          </w:r>
          <w:r>
            <w:rPr>
              <w:noProof/>
            </w:rPr>
            <w:fldChar w:fldCharType="separate"/>
          </w:r>
          <w:r>
            <w:rPr>
              <w:noProof/>
            </w:rPr>
            <w:t>21</w:t>
          </w:r>
          <w:r>
            <w:rPr>
              <w:noProof/>
            </w:rPr>
            <w:fldChar w:fldCharType="end"/>
          </w:r>
        </w:p>
        <w:p w14:paraId="07393771" w14:textId="77777777" w:rsidR="0011086A" w:rsidRDefault="0011086A">
          <w:pPr>
            <w:pStyle w:val="TOC3"/>
            <w:tabs>
              <w:tab w:val="left" w:pos="1176"/>
              <w:tab w:val="right" w:pos="8268"/>
            </w:tabs>
            <w:rPr>
              <w:rFonts w:eastAsiaTheme="minorEastAsia"/>
              <w:noProof/>
              <w:sz w:val="24"/>
              <w:szCs w:val="24"/>
              <w:lang w:eastAsia="ja-JP"/>
            </w:rPr>
          </w:pPr>
          <w:r>
            <w:rPr>
              <w:noProof/>
            </w:rPr>
            <w:t>2.2.6</w:t>
          </w:r>
          <w:r>
            <w:rPr>
              <w:rFonts w:eastAsiaTheme="minorEastAsia"/>
              <w:noProof/>
              <w:sz w:val="24"/>
              <w:szCs w:val="24"/>
              <w:lang w:eastAsia="ja-JP"/>
            </w:rPr>
            <w:tab/>
          </w:r>
          <w:r>
            <w:rPr>
              <w:noProof/>
            </w:rPr>
            <w:t>Interoperable output</w:t>
          </w:r>
          <w:r>
            <w:rPr>
              <w:noProof/>
            </w:rPr>
            <w:tab/>
          </w:r>
          <w:r>
            <w:rPr>
              <w:noProof/>
            </w:rPr>
            <w:fldChar w:fldCharType="begin"/>
          </w:r>
          <w:r>
            <w:rPr>
              <w:noProof/>
            </w:rPr>
            <w:instrText xml:space="preserve"> PAGEREF _Toc387269263 \h </w:instrText>
          </w:r>
          <w:r>
            <w:rPr>
              <w:noProof/>
            </w:rPr>
          </w:r>
          <w:r>
            <w:rPr>
              <w:noProof/>
            </w:rPr>
            <w:fldChar w:fldCharType="separate"/>
          </w:r>
          <w:r>
            <w:rPr>
              <w:noProof/>
            </w:rPr>
            <w:t>23</w:t>
          </w:r>
          <w:r>
            <w:rPr>
              <w:noProof/>
            </w:rPr>
            <w:fldChar w:fldCharType="end"/>
          </w:r>
        </w:p>
        <w:p w14:paraId="3910A7DE" w14:textId="77777777" w:rsidR="0011086A" w:rsidRDefault="0011086A">
          <w:pPr>
            <w:pStyle w:val="TOC2"/>
            <w:tabs>
              <w:tab w:val="left" w:pos="780"/>
              <w:tab w:val="right" w:pos="8268"/>
            </w:tabs>
            <w:rPr>
              <w:rFonts w:asciiTheme="minorHAnsi" w:eastAsiaTheme="minorEastAsia" w:hAnsiTheme="minorHAnsi"/>
              <w:i w:val="0"/>
              <w:noProof/>
              <w:szCs w:val="24"/>
              <w:lang w:eastAsia="ja-JP"/>
            </w:rPr>
          </w:pPr>
          <w:r>
            <w:rPr>
              <w:noProof/>
            </w:rPr>
            <w:t>2.3</w:t>
          </w:r>
          <w:r>
            <w:rPr>
              <w:rFonts w:asciiTheme="minorHAnsi" w:eastAsiaTheme="minorEastAsia" w:hAnsiTheme="minorHAnsi"/>
              <w:i w:val="0"/>
              <w:noProof/>
              <w:szCs w:val="24"/>
              <w:lang w:eastAsia="ja-JP"/>
            </w:rPr>
            <w:tab/>
          </w:r>
          <w:r>
            <w:rPr>
              <w:noProof/>
            </w:rPr>
            <w:t>Result</w:t>
          </w:r>
          <w:r>
            <w:rPr>
              <w:noProof/>
            </w:rPr>
            <w:tab/>
          </w:r>
          <w:r>
            <w:rPr>
              <w:noProof/>
            </w:rPr>
            <w:fldChar w:fldCharType="begin"/>
          </w:r>
          <w:r>
            <w:rPr>
              <w:noProof/>
            </w:rPr>
            <w:instrText xml:space="preserve"> PAGEREF _Toc387269264 \h </w:instrText>
          </w:r>
          <w:r>
            <w:rPr>
              <w:noProof/>
            </w:rPr>
          </w:r>
          <w:r>
            <w:rPr>
              <w:noProof/>
            </w:rPr>
            <w:fldChar w:fldCharType="separate"/>
          </w:r>
          <w:r>
            <w:rPr>
              <w:noProof/>
            </w:rPr>
            <w:t>23</w:t>
          </w:r>
          <w:r>
            <w:rPr>
              <w:noProof/>
            </w:rPr>
            <w:fldChar w:fldCharType="end"/>
          </w:r>
        </w:p>
        <w:p w14:paraId="4F04C3DE" w14:textId="77777777" w:rsidR="0011086A" w:rsidRDefault="0011086A">
          <w:pPr>
            <w:pStyle w:val="TOC3"/>
            <w:tabs>
              <w:tab w:val="left" w:pos="1176"/>
              <w:tab w:val="right" w:pos="8268"/>
            </w:tabs>
            <w:rPr>
              <w:rFonts w:eastAsiaTheme="minorEastAsia"/>
              <w:noProof/>
              <w:sz w:val="24"/>
              <w:szCs w:val="24"/>
              <w:lang w:eastAsia="ja-JP"/>
            </w:rPr>
          </w:pPr>
          <w:r>
            <w:rPr>
              <w:noProof/>
            </w:rPr>
            <w:t>2.3.1</w:t>
          </w:r>
          <w:r>
            <w:rPr>
              <w:rFonts w:eastAsiaTheme="minorEastAsia"/>
              <w:noProof/>
              <w:sz w:val="24"/>
              <w:szCs w:val="24"/>
              <w:lang w:eastAsia="ja-JP"/>
            </w:rPr>
            <w:tab/>
          </w:r>
          <w:r>
            <w:rPr>
              <w:noProof/>
            </w:rPr>
            <w:t>The availability</w:t>
          </w:r>
          <w:r>
            <w:rPr>
              <w:noProof/>
            </w:rPr>
            <w:tab/>
          </w:r>
          <w:r>
            <w:rPr>
              <w:noProof/>
            </w:rPr>
            <w:fldChar w:fldCharType="begin"/>
          </w:r>
          <w:r>
            <w:rPr>
              <w:noProof/>
            </w:rPr>
            <w:instrText xml:space="preserve"> PAGEREF _Toc387269265 \h </w:instrText>
          </w:r>
          <w:r>
            <w:rPr>
              <w:noProof/>
            </w:rPr>
          </w:r>
          <w:r>
            <w:rPr>
              <w:noProof/>
            </w:rPr>
            <w:fldChar w:fldCharType="separate"/>
          </w:r>
          <w:r>
            <w:rPr>
              <w:noProof/>
            </w:rPr>
            <w:t>23</w:t>
          </w:r>
          <w:r>
            <w:rPr>
              <w:noProof/>
            </w:rPr>
            <w:fldChar w:fldCharType="end"/>
          </w:r>
        </w:p>
        <w:p w14:paraId="04DAFBC9" w14:textId="77777777" w:rsidR="0011086A" w:rsidRDefault="0011086A">
          <w:pPr>
            <w:pStyle w:val="TOC3"/>
            <w:tabs>
              <w:tab w:val="left" w:pos="1176"/>
              <w:tab w:val="right" w:pos="8268"/>
            </w:tabs>
            <w:rPr>
              <w:rFonts w:eastAsiaTheme="minorEastAsia"/>
              <w:noProof/>
              <w:sz w:val="24"/>
              <w:szCs w:val="24"/>
              <w:lang w:eastAsia="ja-JP"/>
            </w:rPr>
          </w:pPr>
          <w:r>
            <w:rPr>
              <w:noProof/>
            </w:rPr>
            <w:t>2.3.2</w:t>
          </w:r>
          <w:r>
            <w:rPr>
              <w:rFonts w:eastAsiaTheme="minorEastAsia"/>
              <w:noProof/>
              <w:sz w:val="24"/>
              <w:szCs w:val="24"/>
              <w:lang w:eastAsia="ja-JP"/>
            </w:rPr>
            <w:tab/>
          </w:r>
          <w:r>
            <w:rPr>
              <w:noProof/>
            </w:rPr>
            <w:t>Performance test</w:t>
          </w:r>
          <w:r>
            <w:rPr>
              <w:noProof/>
            </w:rPr>
            <w:tab/>
          </w:r>
          <w:r>
            <w:rPr>
              <w:noProof/>
            </w:rPr>
            <w:fldChar w:fldCharType="begin"/>
          </w:r>
          <w:r>
            <w:rPr>
              <w:noProof/>
            </w:rPr>
            <w:instrText xml:space="preserve"> PAGEREF _Toc387269266 \h </w:instrText>
          </w:r>
          <w:r>
            <w:rPr>
              <w:noProof/>
            </w:rPr>
          </w:r>
          <w:r>
            <w:rPr>
              <w:noProof/>
            </w:rPr>
            <w:fldChar w:fldCharType="separate"/>
          </w:r>
          <w:r>
            <w:rPr>
              <w:noProof/>
            </w:rPr>
            <w:t>24</w:t>
          </w:r>
          <w:r>
            <w:rPr>
              <w:noProof/>
            </w:rPr>
            <w:fldChar w:fldCharType="end"/>
          </w:r>
        </w:p>
        <w:p w14:paraId="5FFA0338" w14:textId="77777777" w:rsidR="0011086A" w:rsidRDefault="0011086A">
          <w:pPr>
            <w:pStyle w:val="TOC2"/>
            <w:tabs>
              <w:tab w:val="left" w:pos="780"/>
              <w:tab w:val="right" w:pos="8268"/>
            </w:tabs>
            <w:rPr>
              <w:rFonts w:asciiTheme="minorHAnsi" w:eastAsiaTheme="minorEastAsia" w:hAnsiTheme="minorHAnsi"/>
              <w:i w:val="0"/>
              <w:noProof/>
              <w:szCs w:val="24"/>
              <w:lang w:eastAsia="ja-JP"/>
            </w:rPr>
          </w:pPr>
          <w:r>
            <w:rPr>
              <w:noProof/>
            </w:rPr>
            <w:t>2.4</w:t>
          </w:r>
          <w:r>
            <w:rPr>
              <w:rFonts w:asciiTheme="minorHAnsi" w:eastAsiaTheme="minorEastAsia" w:hAnsiTheme="minorHAnsi"/>
              <w:i w:val="0"/>
              <w:noProof/>
              <w:szCs w:val="24"/>
              <w:lang w:eastAsia="ja-JP"/>
            </w:rPr>
            <w:tab/>
          </w:r>
          <w:r>
            <w:rPr>
              <w:noProof/>
            </w:rPr>
            <w:t>Conclusion</w:t>
          </w:r>
          <w:r>
            <w:rPr>
              <w:noProof/>
            </w:rPr>
            <w:tab/>
          </w:r>
          <w:r>
            <w:rPr>
              <w:noProof/>
            </w:rPr>
            <w:fldChar w:fldCharType="begin"/>
          </w:r>
          <w:r>
            <w:rPr>
              <w:noProof/>
            </w:rPr>
            <w:instrText xml:space="preserve"> PAGEREF _Toc387269267 \h </w:instrText>
          </w:r>
          <w:r>
            <w:rPr>
              <w:noProof/>
            </w:rPr>
          </w:r>
          <w:r>
            <w:rPr>
              <w:noProof/>
            </w:rPr>
            <w:fldChar w:fldCharType="separate"/>
          </w:r>
          <w:r>
            <w:rPr>
              <w:noProof/>
            </w:rPr>
            <w:t>25</w:t>
          </w:r>
          <w:r>
            <w:rPr>
              <w:noProof/>
            </w:rPr>
            <w:fldChar w:fldCharType="end"/>
          </w:r>
        </w:p>
        <w:p w14:paraId="155A53D6" w14:textId="77777777" w:rsidR="0011086A" w:rsidRDefault="0011086A">
          <w:pPr>
            <w:pStyle w:val="TOC1"/>
            <w:tabs>
              <w:tab w:val="left" w:pos="370"/>
              <w:tab w:val="right" w:pos="8268"/>
            </w:tabs>
            <w:rPr>
              <w:rFonts w:eastAsiaTheme="minorEastAsia"/>
              <w:b w:val="0"/>
              <w:noProof/>
              <w:sz w:val="24"/>
              <w:szCs w:val="24"/>
              <w:lang w:eastAsia="ja-JP"/>
            </w:rPr>
          </w:pPr>
          <w:r>
            <w:rPr>
              <w:noProof/>
            </w:rPr>
            <w:t>3</w:t>
          </w:r>
          <w:r>
            <w:rPr>
              <w:rFonts w:eastAsiaTheme="minorEastAsia"/>
              <w:b w:val="0"/>
              <w:noProof/>
              <w:sz w:val="24"/>
              <w:szCs w:val="24"/>
              <w:lang w:eastAsia="ja-JP"/>
            </w:rPr>
            <w:tab/>
          </w:r>
          <w:r>
            <w:rPr>
              <w:noProof/>
            </w:rPr>
            <w:t>HamFAS: a novel functional annotation approach based on feature-aware orthology inference</w:t>
          </w:r>
          <w:r>
            <w:rPr>
              <w:noProof/>
            </w:rPr>
            <w:tab/>
          </w:r>
          <w:r>
            <w:rPr>
              <w:noProof/>
            </w:rPr>
            <w:fldChar w:fldCharType="begin"/>
          </w:r>
          <w:r>
            <w:rPr>
              <w:noProof/>
            </w:rPr>
            <w:instrText xml:space="preserve"> PAGEREF _Toc387269268 \h </w:instrText>
          </w:r>
          <w:r>
            <w:rPr>
              <w:noProof/>
            </w:rPr>
          </w:r>
          <w:r>
            <w:rPr>
              <w:noProof/>
            </w:rPr>
            <w:fldChar w:fldCharType="separate"/>
          </w:r>
          <w:r>
            <w:rPr>
              <w:noProof/>
            </w:rPr>
            <w:t>27</w:t>
          </w:r>
          <w:r>
            <w:rPr>
              <w:noProof/>
            </w:rPr>
            <w:fldChar w:fldCharType="end"/>
          </w:r>
        </w:p>
        <w:p w14:paraId="454F0013" w14:textId="77777777" w:rsidR="0011086A" w:rsidRDefault="0011086A">
          <w:pPr>
            <w:pStyle w:val="TOC2"/>
            <w:tabs>
              <w:tab w:val="left" w:pos="780"/>
              <w:tab w:val="right" w:pos="8268"/>
            </w:tabs>
            <w:rPr>
              <w:rFonts w:asciiTheme="minorHAnsi" w:eastAsiaTheme="minorEastAsia" w:hAnsiTheme="minorHAnsi"/>
              <w:i w:val="0"/>
              <w:noProof/>
              <w:szCs w:val="24"/>
              <w:lang w:eastAsia="ja-JP"/>
            </w:rPr>
          </w:pPr>
          <w:r>
            <w:rPr>
              <w:noProof/>
            </w:rPr>
            <w:t>3.1</w:t>
          </w:r>
          <w:r>
            <w:rPr>
              <w:rFonts w:asciiTheme="minorHAnsi" w:eastAsiaTheme="minorEastAsia" w:hAnsiTheme="minorHAnsi"/>
              <w:i w:val="0"/>
              <w:noProof/>
              <w:szCs w:val="24"/>
              <w:lang w:eastAsia="ja-JP"/>
            </w:rPr>
            <w:tab/>
          </w:r>
          <w:r>
            <w:rPr>
              <w:noProof/>
            </w:rPr>
            <w:t>Introduction</w:t>
          </w:r>
          <w:r>
            <w:rPr>
              <w:noProof/>
            </w:rPr>
            <w:tab/>
          </w:r>
          <w:r>
            <w:rPr>
              <w:noProof/>
            </w:rPr>
            <w:fldChar w:fldCharType="begin"/>
          </w:r>
          <w:r>
            <w:rPr>
              <w:noProof/>
            </w:rPr>
            <w:instrText xml:space="preserve"> PAGEREF _Toc387269269 \h </w:instrText>
          </w:r>
          <w:r>
            <w:rPr>
              <w:noProof/>
            </w:rPr>
          </w:r>
          <w:r>
            <w:rPr>
              <w:noProof/>
            </w:rPr>
            <w:fldChar w:fldCharType="separate"/>
          </w:r>
          <w:r>
            <w:rPr>
              <w:noProof/>
            </w:rPr>
            <w:t>27</w:t>
          </w:r>
          <w:r>
            <w:rPr>
              <w:noProof/>
            </w:rPr>
            <w:fldChar w:fldCharType="end"/>
          </w:r>
        </w:p>
        <w:p w14:paraId="02C2AFC0" w14:textId="77777777" w:rsidR="0011086A" w:rsidRDefault="0011086A">
          <w:pPr>
            <w:pStyle w:val="TOC3"/>
            <w:tabs>
              <w:tab w:val="left" w:pos="1176"/>
              <w:tab w:val="right" w:pos="8268"/>
            </w:tabs>
            <w:rPr>
              <w:rFonts w:eastAsiaTheme="minorEastAsia"/>
              <w:noProof/>
              <w:sz w:val="24"/>
              <w:szCs w:val="24"/>
              <w:lang w:eastAsia="ja-JP"/>
            </w:rPr>
          </w:pPr>
          <w:r>
            <w:rPr>
              <w:noProof/>
            </w:rPr>
            <w:t>3.1.1</w:t>
          </w:r>
          <w:r>
            <w:rPr>
              <w:rFonts w:eastAsiaTheme="minorEastAsia"/>
              <w:noProof/>
              <w:sz w:val="24"/>
              <w:szCs w:val="24"/>
              <w:lang w:eastAsia="ja-JP"/>
            </w:rPr>
            <w:tab/>
          </w:r>
          <w:r>
            <w:rPr>
              <w:noProof/>
            </w:rPr>
            <w:t>Functional annotation</w:t>
          </w:r>
          <w:r>
            <w:rPr>
              <w:noProof/>
            </w:rPr>
            <w:tab/>
          </w:r>
          <w:r>
            <w:rPr>
              <w:noProof/>
            </w:rPr>
            <w:fldChar w:fldCharType="begin"/>
          </w:r>
          <w:r>
            <w:rPr>
              <w:noProof/>
            </w:rPr>
            <w:instrText xml:space="preserve"> PAGEREF _Toc387269270 \h </w:instrText>
          </w:r>
          <w:r>
            <w:rPr>
              <w:noProof/>
            </w:rPr>
          </w:r>
          <w:r>
            <w:rPr>
              <w:noProof/>
            </w:rPr>
            <w:fldChar w:fldCharType="separate"/>
          </w:r>
          <w:r>
            <w:rPr>
              <w:noProof/>
            </w:rPr>
            <w:t>27</w:t>
          </w:r>
          <w:r>
            <w:rPr>
              <w:noProof/>
            </w:rPr>
            <w:fldChar w:fldCharType="end"/>
          </w:r>
        </w:p>
        <w:p w14:paraId="01DCF9DF" w14:textId="77777777" w:rsidR="0011086A" w:rsidRDefault="0011086A">
          <w:pPr>
            <w:pStyle w:val="TOC3"/>
            <w:tabs>
              <w:tab w:val="left" w:pos="1176"/>
              <w:tab w:val="right" w:pos="8268"/>
            </w:tabs>
            <w:rPr>
              <w:rFonts w:eastAsiaTheme="minorEastAsia"/>
              <w:noProof/>
              <w:sz w:val="24"/>
              <w:szCs w:val="24"/>
              <w:lang w:eastAsia="ja-JP"/>
            </w:rPr>
          </w:pPr>
          <w:r>
            <w:rPr>
              <w:noProof/>
            </w:rPr>
            <w:t>3.1.2</w:t>
          </w:r>
          <w:r>
            <w:rPr>
              <w:rFonts w:eastAsiaTheme="minorEastAsia"/>
              <w:noProof/>
              <w:sz w:val="24"/>
              <w:szCs w:val="24"/>
              <w:lang w:eastAsia="ja-JP"/>
            </w:rPr>
            <w:tab/>
          </w:r>
          <w:r>
            <w:rPr>
              <w:noProof/>
            </w:rPr>
            <w:t>Describing function</w:t>
          </w:r>
          <w:r>
            <w:rPr>
              <w:noProof/>
            </w:rPr>
            <w:tab/>
          </w:r>
          <w:r>
            <w:rPr>
              <w:noProof/>
            </w:rPr>
            <w:fldChar w:fldCharType="begin"/>
          </w:r>
          <w:r>
            <w:rPr>
              <w:noProof/>
            </w:rPr>
            <w:instrText xml:space="preserve"> PAGEREF _Toc387269271 \h </w:instrText>
          </w:r>
          <w:r>
            <w:rPr>
              <w:noProof/>
            </w:rPr>
          </w:r>
          <w:r>
            <w:rPr>
              <w:noProof/>
            </w:rPr>
            <w:fldChar w:fldCharType="separate"/>
          </w:r>
          <w:r>
            <w:rPr>
              <w:noProof/>
            </w:rPr>
            <w:t>28</w:t>
          </w:r>
          <w:r>
            <w:rPr>
              <w:noProof/>
            </w:rPr>
            <w:fldChar w:fldCharType="end"/>
          </w:r>
        </w:p>
        <w:p w14:paraId="156A9E6F" w14:textId="77777777" w:rsidR="0011086A" w:rsidRDefault="0011086A">
          <w:pPr>
            <w:pStyle w:val="TOC3"/>
            <w:tabs>
              <w:tab w:val="left" w:pos="1176"/>
              <w:tab w:val="right" w:pos="8268"/>
            </w:tabs>
            <w:rPr>
              <w:rFonts w:eastAsiaTheme="minorEastAsia"/>
              <w:noProof/>
              <w:sz w:val="24"/>
              <w:szCs w:val="24"/>
              <w:lang w:eastAsia="ja-JP"/>
            </w:rPr>
          </w:pPr>
          <w:r>
            <w:rPr>
              <w:noProof/>
            </w:rPr>
            <w:t>3.1.3</w:t>
          </w:r>
          <w:r>
            <w:rPr>
              <w:rFonts w:eastAsiaTheme="minorEastAsia"/>
              <w:noProof/>
              <w:sz w:val="24"/>
              <w:szCs w:val="24"/>
              <w:lang w:eastAsia="ja-JP"/>
            </w:rPr>
            <w:tab/>
          </w:r>
          <w:r>
            <w:rPr>
              <w:noProof/>
            </w:rPr>
            <w:t>KAAS and BlastKOALA</w:t>
          </w:r>
          <w:r>
            <w:rPr>
              <w:noProof/>
            </w:rPr>
            <w:tab/>
          </w:r>
          <w:r>
            <w:rPr>
              <w:noProof/>
            </w:rPr>
            <w:fldChar w:fldCharType="begin"/>
          </w:r>
          <w:r>
            <w:rPr>
              <w:noProof/>
            </w:rPr>
            <w:instrText xml:space="preserve"> PAGEREF _Toc387269272 \h </w:instrText>
          </w:r>
          <w:r>
            <w:rPr>
              <w:noProof/>
            </w:rPr>
          </w:r>
          <w:r>
            <w:rPr>
              <w:noProof/>
            </w:rPr>
            <w:fldChar w:fldCharType="separate"/>
          </w:r>
          <w:r>
            <w:rPr>
              <w:noProof/>
            </w:rPr>
            <w:t>30</w:t>
          </w:r>
          <w:r>
            <w:rPr>
              <w:noProof/>
            </w:rPr>
            <w:fldChar w:fldCharType="end"/>
          </w:r>
        </w:p>
        <w:p w14:paraId="364CB833" w14:textId="77777777" w:rsidR="0011086A" w:rsidRDefault="0011086A">
          <w:pPr>
            <w:pStyle w:val="TOC3"/>
            <w:tabs>
              <w:tab w:val="left" w:pos="1176"/>
              <w:tab w:val="right" w:pos="8268"/>
            </w:tabs>
            <w:rPr>
              <w:rFonts w:eastAsiaTheme="minorEastAsia"/>
              <w:noProof/>
              <w:sz w:val="24"/>
              <w:szCs w:val="24"/>
              <w:lang w:eastAsia="ja-JP"/>
            </w:rPr>
          </w:pPr>
          <w:r>
            <w:rPr>
              <w:noProof/>
            </w:rPr>
            <w:t>3.1.4</w:t>
          </w:r>
          <w:r>
            <w:rPr>
              <w:rFonts w:eastAsiaTheme="minorEastAsia"/>
              <w:noProof/>
              <w:sz w:val="24"/>
              <w:szCs w:val="24"/>
              <w:lang w:eastAsia="ja-JP"/>
            </w:rPr>
            <w:tab/>
          </w:r>
          <w:r>
            <w:rPr>
              <w:noProof/>
            </w:rPr>
            <w:t>The need for a novel sequence-based annotation transfer approach</w:t>
          </w:r>
          <w:r>
            <w:rPr>
              <w:noProof/>
            </w:rPr>
            <w:tab/>
          </w:r>
          <w:r>
            <w:rPr>
              <w:noProof/>
            </w:rPr>
            <w:fldChar w:fldCharType="begin"/>
          </w:r>
          <w:r>
            <w:rPr>
              <w:noProof/>
            </w:rPr>
            <w:instrText xml:space="preserve"> PAGEREF _Toc387269273 \h </w:instrText>
          </w:r>
          <w:r>
            <w:rPr>
              <w:noProof/>
            </w:rPr>
          </w:r>
          <w:r>
            <w:rPr>
              <w:noProof/>
            </w:rPr>
            <w:fldChar w:fldCharType="separate"/>
          </w:r>
          <w:r>
            <w:rPr>
              <w:noProof/>
            </w:rPr>
            <w:t>30</w:t>
          </w:r>
          <w:r>
            <w:rPr>
              <w:noProof/>
            </w:rPr>
            <w:fldChar w:fldCharType="end"/>
          </w:r>
        </w:p>
        <w:p w14:paraId="3843515E" w14:textId="77777777" w:rsidR="0011086A" w:rsidRDefault="0011086A">
          <w:pPr>
            <w:pStyle w:val="TOC2"/>
            <w:tabs>
              <w:tab w:val="left" w:pos="780"/>
              <w:tab w:val="right" w:pos="8268"/>
            </w:tabs>
            <w:rPr>
              <w:rFonts w:asciiTheme="minorHAnsi" w:eastAsiaTheme="minorEastAsia" w:hAnsiTheme="minorHAnsi"/>
              <w:i w:val="0"/>
              <w:noProof/>
              <w:szCs w:val="24"/>
              <w:lang w:eastAsia="ja-JP"/>
            </w:rPr>
          </w:pPr>
          <w:r>
            <w:rPr>
              <w:noProof/>
            </w:rPr>
            <w:t>3.2</w:t>
          </w:r>
          <w:r>
            <w:rPr>
              <w:rFonts w:asciiTheme="minorHAnsi" w:eastAsiaTheme="minorEastAsia" w:hAnsiTheme="minorHAnsi"/>
              <w:i w:val="0"/>
              <w:noProof/>
              <w:szCs w:val="24"/>
              <w:lang w:eastAsia="ja-JP"/>
            </w:rPr>
            <w:tab/>
          </w:r>
          <w:r>
            <w:rPr>
              <w:noProof/>
            </w:rPr>
            <w:t>Methods</w:t>
          </w:r>
          <w:r>
            <w:rPr>
              <w:noProof/>
            </w:rPr>
            <w:tab/>
          </w:r>
          <w:r>
            <w:rPr>
              <w:noProof/>
            </w:rPr>
            <w:fldChar w:fldCharType="begin"/>
          </w:r>
          <w:r>
            <w:rPr>
              <w:noProof/>
            </w:rPr>
            <w:instrText xml:space="preserve"> PAGEREF _Toc387269274 \h </w:instrText>
          </w:r>
          <w:r>
            <w:rPr>
              <w:noProof/>
            </w:rPr>
          </w:r>
          <w:r>
            <w:rPr>
              <w:noProof/>
            </w:rPr>
            <w:fldChar w:fldCharType="separate"/>
          </w:r>
          <w:r>
            <w:rPr>
              <w:noProof/>
            </w:rPr>
            <w:t>32</w:t>
          </w:r>
          <w:r>
            <w:rPr>
              <w:noProof/>
            </w:rPr>
            <w:fldChar w:fldCharType="end"/>
          </w:r>
        </w:p>
        <w:p w14:paraId="09954670" w14:textId="77777777" w:rsidR="0011086A" w:rsidRDefault="0011086A">
          <w:pPr>
            <w:pStyle w:val="TOC3"/>
            <w:tabs>
              <w:tab w:val="left" w:pos="1176"/>
              <w:tab w:val="right" w:pos="8268"/>
            </w:tabs>
            <w:rPr>
              <w:rFonts w:eastAsiaTheme="minorEastAsia"/>
              <w:noProof/>
              <w:sz w:val="24"/>
              <w:szCs w:val="24"/>
              <w:lang w:eastAsia="ja-JP"/>
            </w:rPr>
          </w:pPr>
          <w:r>
            <w:rPr>
              <w:noProof/>
            </w:rPr>
            <w:t>3.2.1</w:t>
          </w:r>
          <w:r>
            <w:rPr>
              <w:rFonts w:eastAsiaTheme="minorEastAsia"/>
              <w:noProof/>
              <w:sz w:val="24"/>
              <w:szCs w:val="24"/>
              <w:lang w:eastAsia="ja-JP"/>
            </w:rPr>
            <w:tab/>
          </w:r>
          <w:r>
            <w:rPr>
              <w:noProof/>
            </w:rPr>
            <w:t>HamFAS approach</w:t>
          </w:r>
          <w:r>
            <w:rPr>
              <w:noProof/>
            </w:rPr>
            <w:tab/>
          </w:r>
          <w:r>
            <w:rPr>
              <w:noProof/>
            </w:rPr>
            <w:fldChar w:fldCharType="begin"/>
          </w:r>
          <w:r>
            <w:rPr>
              <w:noProof/>
            </w:rPr>
            <w:instrText xml:space="preserve"> PAGEREF _Toc387269275 \h </w:instrText>
          </w:r>
          <w:r>
            <w:rPr>
              <w:noProof/>
            </w:rPr>
          </w:r>
          <w:r>
            <w:rPr>
              <w:noProof/>
            </w:rPr>
            <w:fldChar w:fldCharType="separate"/>
          </w:r>
          <w:r>
            <w:rPr>
              <w:noProof/>
            </w:rPr>
            <w:t>32</w:t>
          </w:r>
          <w:r>
            <w:rPr>
              <w:noProof/>
            </w:rPr>
            <w:fldChar w:fldCharType="end"/>
          </w:r>
        </w:p>
        <w:p w14:paraId="3EBBEE82" w14:textId="77777777" w:rsidR="0011086A" w:rsidRDefault="0011086A">
          <w:pPr>
            <w:pStyle w:val="TOC3"/>
            <w:tabs>
              <w:tab w:val="left" w:pos="1176"/>
              <w:tab w:val="right" w:pos="8268"/>
            </w:tabs>
            <w:rPr>
              <w:rFonts w:eastAsiaTheme="minorEastAsia"/>
              <w:noProof/>
              <w:sz w:val="24"/>
              <w:szCs w:val="24"/>
              <w:lang w:eastAsia="ja-JP"/>
            </w:rPr>
          </w:pPr>
          <w:r>
            <w:rPr>
              <w:noProof/>
            </w:rPr>
            <w:t>3.2.2</w:t>
          </w:r>
          <w:r>
            <w:rPr>
              <w:rFonts w:eastAsiaTheme="minorEastAsia"/>
              <w:noProof/>
              <w:sz w:val="24"/>
              <w:szCs w:val="24"/>
              <w:lang w:eastAsia="ja-JP"/>
            </w:rPr>
            <w:tab/>
          </w:r>
          <w:r>
            <w:rPr>
              <w:noProof/>
            </w:rPr>
            <w:t>Benchmarking HamFAS</w:t>
          </w:r>
          <w:r>
            <w:rPr>
              <w:noProof/>
            </w:rPr>
            <w:tab/>
          </w:r>
          <w:r>
            <w:rPr>
              <w:noProof/>
            </w:rPr>
            <w:fldChar w:fldCharType="begin"/>
          </w:r>
          <w:r>
            <w:rPr>
              <w:noProof/>
            </w:rPr>
            <w:instrText xml:space="preserve"> PAGEREF _Toc387269276 \h </w:instrText>
          </w:r>
          <w:r>
            <w:rPr>
              <w:noProof/>
            </w:rPr>
          </w:r>
          <w:r>
            <w:rPr>
              <w:noProof/>
            </w:rPr>
            <w:fldChar w:fldCharType="separate"/>
          </w:r>
          <w:r>
            <w:rPr>
              <w:noProof/>
            </w:rPr>
            <w:t>34</w:t>
          </w:r>
          <w:r>
            <w:rPr>
              <w:noProof/>
            </w:rPr>
            <w:fldChar w:fldCharType="end"/>
          </w:r>
        </w:p>
        <w:p w14:paraId="4AB9D76E" w14:textId="77777777" w:rsidR="0011086A" w:rsidRDefault="0011086A">
          <w:pPr>
            <w:pStyle w:val="TOC2"/>
            <w:tabs>
              <w:tab w:val="left" w:pos="780"/>
              <w:tab w:val="right" w:pos="8268"/>
            </w:tabs>
            <w:rPr>
              <w:rFonts w:asciiTheme="minorHAnsi" w:eastAsiaTheme="minorEastAsia" w:hAnsiTheme="minorHAnsi"/>
              <w:i w:val="0"/>
              <w:noProof/>
              <w:szCs w:val="24"/>
              <w:lang w:eastAsia="ja-JP"/>
            </w:rPr>
          </w:pPr>
          <w:r>
            <w:rPr>
              <w:noProof/>
            </w:rPr>
            <w:t>3.3</w:t>
          </w:r>
          <w:r>
            <w:rPr>
              <w:rFonts w:asciiTheme="minorHAnsi" w:eastAsiaTheme="minorEastAsia" w:hAnsiTheme="minorHAnsi"/>
              <w:i w:val="0"/>
              <w:noProof/>
              <w:szCs w:val="24"/>
              <w:lang w:eastAsia="ja-JP"/>
            </w:rPr>
            <w:tab/>
          </w:r>
          <w:r>
            <w:rPr>
              <w:noProof/>
            </w:rPr>
            <w:t>Results</w:t>
          </w:r>
          <w:r>
            <w:rPr>
              <w:noProof/>
            </w:rPr>
            <w:tab/>
          </w:r>
          <w:r>
            <w:rPr>
              <w:noProof/>
            </w:rPr>
            <w:fldChar w:fldCharType="begin"/>
          </w:r>
          <w:r>
            <w:rPr>
              <w:noProof/>
            </w:rPr>
            <w:instrText xml:space="preserve"> PAGEREF _Toc387269277 \h </w:instrText>
          </w:r>
          <w:r>
            <w:rPr>
              <w:noProof/>
            </w:rPr>
          </w:r>
          <w:r>
            <w:rPr>
              <w:noProof/>
            </w:rPr>
            <w:fldChar w:fldCharType="separate"/>
          </w:r>
          <w:r>
            <w:rPr>
              <w:noProof/>
            </w:rPr>
            <w:t>34</w:t>
          </w:r>
          <w:r>
            <w:rPr>
              <w:noProof/>
            </w:rPr>
            <w:fldChar w:fldCharType="end"/>
          </w:r>
        </w:p>
        <w:p w14:paraId="568A6782" w14:textId="77777777" w:rsidR="0011086A" w:rsidRDefault="0011086A">
          <w:pPr>
            <w:pStyle w:val="TOC3"/>
            <w:tabs>
              <w:tab w:val="left" w:pos="1176"/>
              <w:tab w:val="right" w:pos="8268"/>
            </w:tabs>
            <w:rPr>
              <w:rFonts w:eastAsiaTheme="minorEastAsia"/>
              <w:noProof/>
              <w:sz w:val="24"/>
              <w:szCs w:val="24"/>
              <w:lang w:eastAsia="ja-JP"/>
            </w:rPr>
          </w:pPr>
          <w:r>
            <w:rPr>
              <w:noProof/>
            </w:rPr>
            <w:t>3.3.1</w:t>
          </w:r>
          <w:r>
            <w:rPr>
              <w:rFonts w:eastAsiaTheme="minorEastAsia"/>
              <w:noProof/>
              <w:sz w:val="24"/>
              <w:szCs w:val="24"/>
              <w:lang w:eastAsia="ja-JP"/>
            </w:rPr>
            <w:tab/>
          </w:r>
          <w:r>
            <w:rPr>
              <w:noProof/>
            </w:rPr>
            <w:t>The establishment of the reference species and annotations</w:t>
          </w:r>
          <w:r>
            <w:rPr>
              <w:noProof/>
            </w:rPr>
            <w:tab/>
          </w:r>
          <w:r>
            <w:rPr>
              <w:noProof/>
            </w:rPr>
            <w:fldChar w:fldCharType="begin"/>
          </w:r>
          <w:r>
            <w:rPr>
              <w:noProof/>
            </w:rPr>
            <w:instrText xml:space="preserve"> PAGEREF _Toc387269278 \h </w:instrText>
          </w:r>
          <w:r>
            <w:rPr>
              <w:noProof/>
            </w:rPr>
          </w:r>
          <w:r>
            <w:rPr>
              <w:noProof/>
            </w:rPr>
            <w:fldChar w:fldCharType="separate"/>
          </w:r>
          <w:r>
            <w:rPr>
              <w:noProof/>
            </w:rPr>
            <w:t>34</w:t>
          </w:r>
          <w:r>
            <w:rPr>
              <w:noProof/>
            </w:rPr>
            <w:fldChar w:fldCharType="end"/>
          </w:r>
        </w:p>
        <w:p w14:paraId="16B1CA2F" w14:textId="77777777" w:rsidR="0011086A" w:rsidRDefault="0011086A">
          <w:pPr>
            <w:pStyle w:val="TOC3"/>
            <w:tabs>
              <w:tab w:val="left" w:pos="1176"/>
              <w:tab w:val="right" w:pos="8268"/>
            </w:tabs>
            <w:rPr>
              <w:rFonts w:eastAsiaTheme="minorEastAsia"/>
              <w:noProof/>
              <w:sz w:val="24"/>
              <w:szCs w:val="24"/>
              <w:lang w:eastAsia="ja-JP"/>
            </w:rPr>
          </w:pPr>
          <w:r>
            <w:rPr>
              <w:noProof/>
            </w:rPr>
            <w:t>3.3.2</w:t>
          </w:r>
          <w:r>
            <w:rPr>
              <w:rFonts w:eastAsiaTheme="minorEastAsia"/>
              <w:noProof/>
              <w:sz w:val="24"/>
              <w:szCs w:val="24"/>
              <w:lang w:eastAsia="ja-JP"/>
            </w:rPr>
            <w:tab/>
          </w:r>
          <w:r>
            <w:rPr>
              <w:noProof/>
            </w:rPr>
            <w:t>Benchmarking result</w:t>
          </w:r>
          <w:r>
            <w:rPr>
              <w:noProof/>
            </w:rPr>
            <w:tab/>
          </w:r>
          <w:r>
            <w:rPr>
              <w:noProof/>
            </w:rPr>
            <w:fldChar w:fldCharType="begin"/>
          </w:r>
          <w:r>
            <w:rPr>
              <w:noProof/>
            </w:rPr>
            <w:instrText xml:space="preserve"> PAGEREF _Toc387269279 \h </w:instrText>
          </w:r>
          <w:r>
            <w:rPr>
              <w:noProof/>
            </w:rPr>
          </w:r>
          <w:r>
            <w:rPr>
              <w:noProof/>
            </w:rPr>
            <w:fldChar w:fldCharType="separate"/>
          </w:r>
          <w:r>
            <w:rPr>
              <w:noProof/>
            </w:rPr>
            <w:t>36</w:t>
          </w:r>
          <w:r>
            <w:rPr>
              <w:noProof/>
            </w:rPr>
            <w:fldChar w:fldCharType="end"/>
          </w:r>
        </w:p>
        <w:p w14:paraId="3DA62C64" w14:textId="77777777" w:rsidR="0011086A" w:rsidRDefault="0011086A">
          <w:pPr>
            <w:pStyle w:val="TOC2"/>
            <w:tabs>
              <w:tab w:val="left" w:pos="780"/>
              <w:tab w:val="right" w:pos="8268"/>
            </w:tabs>
            <w:rPr>
              <w:rFonts w:asciiTheme="minorHAnsi" w:eastAsiaTheme="minorEastAsia" w:hAnsiTheme="minorHAnsi"/>
              <w:i w:val="0"/>
              <w:noProof/>
              <w:szCs w:val="24"/>
              <w:lang w:eastAsia="ja-JP"/>
            </w:rPr>
          </w:pPr>
          <w:r>
            <w:rPr>
              <w:noProof/>
            </w:rPr>
            <w:t>3.4</w:t>
          </w:r>
          <w:r>
            <w:rPr>
              <w:rFonts w:asciiTheme="minorHAnsi" w:eastAsiaTheme="minorEastAsia" w:hAnsiTheme="minorHAnsi"/>
              <w:i w:val="0"/>
              <w:noProof/>
              <w:szCs w:val="24"/>
              <w:lang w:eastAsia="ja-JP"/>
            </w:rPr>
            <w:tab/>
          </w:r>
          <w:r>
            <w:rPr>
              <w:noProof/>
            </w:rPr>
            <w:t>Discussion</w:t>
          </w:r>
          <w:r>
            <w:rPr>
              <w:noProof/>
            </w:rPr>
            <w:tab/>
          </w:r>
          <w:r>
            <w:rPr>
              <w:noProof/>
            </w:rPr>
            <w:fldChar w:fldCharType="begin"/>
          </w:r>
          <w:r>
            <w:rPr>
              <w:noProof/>
            </w:rPr>
            <w:instrText xml:space="preserve"> PAGEREF _Toc387269280 \h </w:instrText>
          </w:r>
          <w:r>
            <w:rPr>
              <w:noProof/>
            </w:rPr>
          </w:r>
          <w:r>
            <w:rPr>
              <w:noProof/>
            </w:rPr>
            <w:fldChar w:fldCharType="separate"/>
          </w:r>
          <w:r>
            <w:rPr>
              <w:noProof/>
            </w:rPr>
            <w:t>44</w:t>
          </w:r>
          <w:r>
            <w:rPr>
              <w:noProof/>
            </w:rPr>
            <w:fldChar w:fldCharType="end"/>
          </w:r>
        </w:p>
        <w:p w14:paraId="2B01BE76" w14:textId="77777777" w:rsidR="0011086A" w:rsidRDefault="0011086A">
          <w:pPr>
            <w:pStyle w:val="TOC1"/>
            <w:tabs>
              <w:tab w:val="left" w:pos="370"/>
              <w:tab w:val="right" w:pos="8268"/>
            </w:tabs>
            <w:rPr>
              <w:rFonts w:eastAsiaTheme="minorEastAsia"/>
              <w:b w:val="0"/>
              <w:noProof/>
              <w:sz w:val="24"/>
              <w:szCs w:val="24"/>
              <w:lang w:eastAsia="ja-JP"/>
            </w:rPr>
          </w:pPr>
          <w:r>
            <w:rPr>
              <w:noProof/>
            </w:rPr>
            <w:t>4</w:t>
          </w:r>
          <w:r>
            <w:rPr>
              <w:rFonts w:eastAsiaTheme="minorEastAsia"/>
              <w:b w:val="0"/>
              <w:noProof/>
              <w:sz w:val="24"/>
              <w:szCs w:val="24"/>
              <w:lang w:eastAsia="ja-JP"/>
            </w:rPr>
            <w:tab/>
          </w:r>
          <w:r>
            <w:rPr>
              <w:noProof/>
            </w:rPr>
            <w:t>The evolutionary history of microsporidian proteins and the origin of microsporidia</w:t>
          </w:r>
          <w:r>
            <w:rPr>
              <w:noProof/>
            </w:rPr>
            <w:tab/>
          </w:r>
          <w:r>
            <w:rPr>
              <w:noProof/>
            </w:rPr>
            <w:fldChar w:fldCharType="begin"/>
          </w:r>
          <w:r>
            <w:rPr>
              <w:noProof/>
            </w:rPr>
            <w:instrText xml:space="preserve"> PAGEREF _Toc387269281 \h </w:instrText>
          </w:r>
          <w:r>
            <w:rPr>
              <w:noProof/>
            </w:rPr>
          </w:r>
          <w:r>
            <w:rPr>
              <w:noProof/>
            </w:rPr>
            <w:fldChar w:fldCharType="separate"/>
          </w:r>
          <w:r>
            <w:rPr>
              <w:noProof/>
            </w:rPr>
            <w:t>46</w:t>
          </w:r>
          <w:r>
            <w:rPr>
              <w:noProof/>
            </w:rPr>
            <w:fldChar w:fldCharType="end"/>
          </w:r>
        </w:p>
        <w:p w14:paraId="7CF48F4D" w14:textId="77777777" w:rsidR="0011086A" w:rsidRDefault="0011086A">
          <w:pPr>
            <w:pStyle w:val="TOC2"/>
            <w:tabs>
              <w:tab w:val="left" w:pos="780"/>
              <w:tab w:val="right" w:pos="8268"/>
            </w:tabs>
            <w:rPr>
              <w:rFonts w:asciiTheme="minorHAnsi" w:eastAsiaTheme="minorEastAsia" w:hAnsiTheme="minorHAnsi"/>
              <w:i w:val="0"/>
              <w:noProof/>
              <w:szCs w:val="24"/>
              <w:lang w:eastAsia="ja-JP"/>
            </w:rPr>
          </w:pPr>
          <w:r>
            <w:rPr>
              <w:noProof/>
            </w:rPr>
            <w:t>4.1</w:t>
          </w:r>
          <w:r>
            <w:rPr>
              <w:rFonts w:asciiTheme="minorHAnsi" w:eastAsiaTheme="minorEastAsia" w:hAnsiTheme="minorHAnsi"/>
              <w:i w:val="0"/>
              <w:noProof/>
              <w:szCs w:val="24"/>
              <w:lang w:eastAsia="ja-JP"/>
            </w:rPr>
            <w:tab/>
          </w:r>
          <w:r>
            <w:rPr>
              <w:noProof/>
            </w:rPr>
            <w:t>Introduction</w:t>
          </w:r>
          <w:r>
            <w:rPr>
              <w:noProof/>
            </w:rPr>
            <w:tab/>
          </w:r>
          <w:r>
            <w:rPr>
              <w:noProof/>
            </w:rPr>
            <w:fldChar w:fldCharType="begin"/>
          </w:r>
          <w:r>
            <w:rPr>
              <w:noProof/>
            </w:rPr>
            <w:instrText xml:space="preserve"> PAGEREF _Toc387269282 \h </w:instrText>
          </w:r>
          <w:r>
            <w:rPr>
              <w:noProof/>
            </w:rPr>
          </w:r>
          <w:r>
            <w:rPr>
              <w:noProof/>
            </w:rPr>
            <w:fldChar w:fldCharType="separate"/>
          </w:r>
          <w:r>
            <w:rPr>
              <w:noProof/>
            </w:rPr>
            <w:t>46</w:t>
          </w:r>
          <w:r>
            <w:rPr>
              <w:noProof/>
            </w:rPr>
            <w:fldChar w:fldCharType="end"/>
          </w:r>
        </w:p>
        <w:p w14:paraId="4D2A8664" w14:textId="77777777" w:rsidR="0011086A" w:rsidRDefault="0011086A">
          <w:pPr>
            <w:pStyle w:val="TOC3"/>
            <w:tabs>
              <w:tab w:val="left" w:pos="1176"/>
              <w:tab w:val="right" w:pos="8268"/>
            </w:tabs>
            <w:rPr>
              <w:rFonts w:eastAsiaTheme="minorEastAsia"/>
              <w:noProof/>
              <w:sz w:val="24"/>
              <w:szCs w:val="24"/>
              <w:lang w:eastAsia="ja-JP"/>
            </w:rPr>
          </w:pPr>
          <w:r>
            <w:rPr>
              <w:noProof/>
            </w:rPr>
            <w:t>4.1.1</w:t>
          </w:r>
          <w:r>
            <w:rPr>
              <w:rFonts w:eastAsiaTheme="minorEastAsia"/>
              <w:noProof/>
              <w:sz w:val="24"/>
              <w:szCs w:val="24"/>
              <w:lang w:eastAsia="ja-JP"/>
            </w:rPr>
            <w:tab/>
          </w:r>
          <w:r>
            <w:rPr>
              <w:noProof/>
            </w:rPr>
            <w:t>Phylogenetic tree</w:t>
          </w:r>
          <w:r>
            <w:rPr>
              <w:noProof/>
            </w:rPr>
            <w:tab/>
          </w:r>
          <w:r>
            <w:rPr>
              <w:noProof/>
            </w:rPr>
            <w:fldChar w:fldCharType="begin"/>
          </w:r>
          <w:r>
            <w:rPr>
              <w:noProof/>
            </w:rPr>
            <w:instrText xml:space="preserve"> PAGEREF _Toc387269283 \h </w:instrText>
          </w:r>
          <w:r>
            <w:rPr>
              <w:noProof/>
            </w:rPr>
          </w:r>
          <w:r>
            <w:rPr>
              <w:noProof/>
            </w:rPr>
            <w:fldChar w:fldCharType="separate"/>
          </w:r>
          <w:r>
            <w:rPr>
              <w:noProof/>
            </w:rPr>
            <w:t>46</w:t>
          </w:r>
          <w:r>
            <w:rPr>
              <w:noProof/>
            </w:rPr>
            <w:fldChar w:fldCharType="end"/>
          </w:r>
        </w:p>
        <w:p w14:paraId="73728942" w14:textId="77777777" w:rsidR="0011086A" w:rsidRDefault="0011086A">
          <w:pPr>
            <w:pStyle w:val="TOC3"/>
            <w:tabs>
              <w:tab w:val="left" w:pos="1176"/>
              <w:tab w:val="right" w:pos="8268"/>
            </w:tabs>
            <w:rPr>
              <w:rFonts w:eastAsiaTheme="minorEastAsia"/>
              <w:noProof/>
              <w:sz w:val="24"/>
              <w:szCs w:val="24"/>
              <w:lang w:eastAsia="ja-JP"/>
            </w:rPr>
          </w:pPr>
          <w:r>
            <w:rPr>
              <w:noProof/>
            </w:rPr>
            <w:t>4.1.2</w:t>
          </w:r>
          <w:r>
            <w:rPr>
              <w:rFonts w:eastAsiaTheme="minorEastAsia"/>
              <w:noProof/>
              <w:sz w:val="24"/>
              <w:szCs w:val="24"/>
              <w:lang w:eastAsia="ja-JP"/>
            </w:rPr>
            <w:tab/>
          </w:r>
          <w:r>
            <w:rPr>
              <w:noProof/>
            </w:rPr>
            <w:t>The role of the microsporidian LCA in the understanding of their evolution</w:t>
          </w:r>
          <w:r>
            <w:rPr>
              <w:noProof/>
            </w:rPr>
            <w:tab/>
          </w:r>
          <w:r>
            <w:rPr>
              <w:noProof/>
            </w:rPr>
            <w:fldChar w:fldCharType="begin"/>
          </w:r>
          <w:r>
            <w:rPr>
              <w:noProof/>
            </w:rPr>
            <w:instrText xml:space="preserve"> PAGEREF _Toc387269284 \h </w:instrText>
          </w:r>
          <w:r>
            <w:rPr>
              <w:noProof/>
            </w:rPr>
          </w:r>
          <w:r>
            <w:rPr>
              <w:noProof/>
            </w:rPr>
            <w:fldChar w:fldCharType="separate"/>
          </w:r>
          <w:r>
            <w:rPr>
              <w:noProof/>
            </w:rPr>
            <w:t>47</w:t>
          </w:r>
          <w:r>
            <w:rPr>
              <w:noProof/>
            </w:rPr>
            <w:fldChar w:fldCharType="end"/>
          </w:r>
        </w:p>
        <w:p w14:paraId="0C08AE81" w14:textId="77777777" w:rsidR="0011086A" w:rsidRDefault="0011086A">
          <w:pPr>
            <w:pStyle w:val="TOC2"/>
            <w:tabs>
              <w:tab w:val="left" w:pos="780"/>
              <w:tab w:val="right" w:pos="8268"/>
            </w:tabs>
            <w:rPr>
              <w:rFonts w:asciiTheme="minorHAnsi" w:eastAsiaTheme="minorEastAsia" w:hAnsiTheme="minorHAnsi"/>
              <w:i w:val="0"/>
              <w:noProof/>
              <w:szCs w:val="24"/>
              <w:lang w:eastAsia="ja-JP"/>
            </w:rPr>
          </w:pPr>
          <w:r>
            <w:rPr>
              <w:noProof/>
            </w:rPr>
            <w:t>4.2</w:t>
          </w:r>
          <w:r>
            <w:rPr>
              <w:rFonts w:asciiTheme="minorHAnsi" w:eastAsiaTheme="minorEastAsia" w:hAnsiTheme="minorHAnsi"/>
              <w:i w:val="0"/>
              <w:noProof/>
              <w:szCs w:val="24"/>
              <w:lang w:eastAsia="ja-JP"/>
            </w:rPr>
            <w:tab/>
          </w:r>
          <w:r>
            <w:rPr>
              <w:noProof/>
            </w:rPr>
            <w:t>Methods</w:t>
          </w:r>
          <w:r>
            <w:rPr>
              <w:noProof/>
            </w:rPr>
            <w:tab/>
          </w:r>
          <w:r>
            <w:rPr>
              <w:noProof/>
            </w:rPr>
            <w:fldChar w:fldCharType="begin"/>
          </w:r>
          <w:r>
            <w:rPr>
              <w:noProof/>
            </w:rPr>
            <w:instrText xml:space="preserve"> PAGEREF _Toc387269285 \h </w:instrText>
          </w:r>
          <w:r>
            <w:rPr>
              <w:noProof/>
            </w:rPr>
          </w:r>
          <w:r>
            <w:rPr>
              <w:noProof/>
            </w:rPr>
            <w:fldChar w:fldCharType="separate"/>
          </w:r>
          <w:r>
            <w:rPr>
              <w:noProof/>
            </w:rPr>
            <w:t>47</w:t>
          </w:r>
          <w:r>
            <w:rPr>
              <w:noProof/>
            </w:rPr>
            <w:fldChar w:fldCharType="end"/>
          </w:r>
        </w:p>
        <w:p w14:paraId="441B325A" w14:textId="77777777" w:rsidR="0011086A" w:rsidRDefault="0011086A">
          <w:pPr>
            <w:pStyle w:val="TOC3"/>
            <w:tabs>
              <w:tab w:val="left" w:pos="1176"/>
              <w:tab w:val="right" w:pos="8268"/>
            </w:tabs>
            <w:rPr>
              <w:rFonts w:eastAsiaTheme="minorEastAsia"/>
              <w:noProof/>
              <w:sz w:val="24"/>
              <w:szCs w:val="24"/>
              <w:lang w:eastAsia="ja-JP"/>
            </w:rPr>
          </w:pPr>
          <w:r>
            <w:rPr>
              <w:noProof/>
            </w:rPr>
            <w:t>4.2.1</w:t>
          </w:r>
          <w:r>
            <w:rPr>
              <w:rFonts w:eastAsiaTheme="minorEastAsia"/>
              <w:noProof/>
              <w:sz w:val="24"/>
              <w:szCs w:val="24"/>
              <w:lang w:eastAsia="ja-JP"/>
            </w:rPr>
            <w:tab/>
          </w:r>
          <w:r>
            <w:rPr>
              <w:noProof/>
            </w:rPr>
            <w:t>Data</w:t>
          </w:r>
          <w:r>
            <w:rPr>
              <w:noProof/>
            </w:rPr>
            <w:tab/>
          </w:r>
          <w:r>
            <w:rPr>
              <w:noProof/>
            </w:rPr>
            <w:fldChar w:fldCharType="begin"/>
          </w:r>
          <w:r>
            <w:rPr>
              <w:noProof/>
            </w:rPr>
            <w:instrText xml:space="preserve"> PAGEREF _Toc387269286 \h </w:instrText>
          </w:r>
          <w:r>
            <w:rPr>
              <w:noProof/>
            </w:rPr>
          </w:r>
          <w:r>
            <w:rPr>
              <w:noProof/>
            </w:rPr>
            <w:fldChar w:fldCharType="separate"/>
          </w:r>
          <w:r>
            <w:rPr>
              <w:noProof/>
            </w:rPr>
            <w:t>47</w:t>
          </w:r>
          <w:r>
            <w:rPr>
              <w:noProof/>
            </w:rPr>
            <w:fldChar w:fldCharType="end"/>
          </w:r>
        </w:p>
        <w:p w14:paraId="626775F8" w14:textId="77777777" w:rsidR="0011086A" w:rsidRDefault="0011086A">
          <w:pPr>
            <w:pStyle w:val="TOC3"/>
            <w:tabs>
              <w:tab w:val="left" w:pos="1176"/>
              <w:tab w:val="right" w:pos="8268"/>
            </w:tabs>
            <w:rPr>
              <w:rFonts w:eastAsiaTheme="minorEastAsia"/>
              <w:noProof/>
              <w:sz w:val="24"/>
              <w:szCs w:val="24"/>
              <w:lang w:eastAsia="ja-JP"/>
            </w:rPr>
          </w:pPr>
          <w:r>
            <w:rPr>
              <w:noProof/>
            </w:rPr>
            <w:t>4.2.2</w:t>
          </w:r>
          <w:r>
            <w:rPr>
              <w:rFonts w:eastAsiaTheme="minorEastAsia"/>
              <w:noProof/>
              <w:sz w:val="24"/>
              <w:szCs w:val="24"/>
              <w:lang w:eastAsia="ja-JP"/>
            </w:rPr>
            <w:tab/>
          </w:r>
          <w:r>
            <w:rPr>
              <w:noProof/>
            </w:rPr>
            <w:t>Orthologs search</w:t>
          </w:r>
          <w:r>
            <w:rPr>
              <w:noProof/>
            </w:rPr>
            <w:tab/>
          </w:r>
          <w:r>
            <w:rPr>
              <w:noProof/>
            </w:rPr>
            <w:fldChar w:fldCharType="begin"/>
          </w:r>
          <w:r>
            <w:rPr>
              <w:noProof/>
            </w:rPr>
            <w:instrText xml:space="preserve"> PAGEREF _Toc387269287 \h </w:instrText>
          </w:r>
          <w:r>
            <w:rPr>
              <w:noProof/>
            </w:rPr>
          </w:r>
          <w:r>
            <w:rPr>
              <w:noProof/>
            </w:rPr>
            <w:fldChar w:fldCharType="separate"/>
          </w:r>
          <w:r>
            <w:rPr>
              <w:noProof/>
            </w:rPr>
            <w:t>53</w:t>
          </w:r>
          <w:r>
            <w:rPr>
              <w:noProof/>
            </w:rPr>
            <w:fldChar w:fldCharType="end"/>
          </w:r>
        </w:p>
        <w:p w14:paraId="36258BAD" w14:textId="77777777" w:rsidR="0011086A" w:rsidRDefault="0011086A">
          <w:pPr>
            <w:pStyle w:val="TOC3"/>
            <w:tabs>
              <w:tab w:val="left" w:pos="1176"/>
              <w:tab w:val="right" w:pos="8268"/>
            </w:tabs>
            <w:rPr>
              <w:rFonts w:eastAsiaTheme="minorEastAsia"/>
              <w:noProof/>
              <w:sz w:val="24"/>
              <w:szCs w:val="24"/>
              <w:lang w:eastAsia="ja-JP"/>
            </w:rPr>
          </w:pPr>
          <w:r>
            <w:rPr>
              <w:noProof/>
            </w:rPr>
            <w:t>4.2.3</w:t>
          </w:r>
          <w:r>
            <w:rPr>
              <w:rFonts w:eastAsiaTheme="minorEastAsia"/>
              <w:noProof/>
              <w:sz w:val="24"/>
              <w:szCs w:val="24"/>
              <w:lang w:eastAsia="ja-JP"/>
            </w:rPr>
            <w:tab/>
          </w:r>
          <w:r>
            <w:rPr>
              <w:noProof/>
            </w:rPr>
            <w:t>Phylogenomic tree reconstruction</w:t>
          </w:r>
          <w:r>
            <w:rPr>
              <w:noProof/>
            </w:rPr>
            <w:tab/>
          </w:r>
          <w:r>
            <w:rPr>
              <w:noProof/>
            </w:rPr>
            <w:fldChar w:fldCharType="begin"/>
          </w:r>
          <w:r>
            <w:rPr>
              <w:noProof/>
            </w:rPr>
            <w:instrText xml:space="preserve"> PAGEREF _Toc387269288 \h </w:instrText>
          </w:r>
          <w:r>
            <w:rPr>
              <w:noProof/>
            </w:rPr>
          </w:r>
          <w:r>
            <w:rPr>
              <w:noProof/>
            </w:rPr>
            <w:fldChar w:fldCharType="separate"/>
          </w:r>
          <w:r>
            <w:rPr>
              <w:noProof/>
            </w:rPr>
            <w:t>54</w:t>
          </w:r>
          <w:r>
            <w:rPr>
              <w:noProof/>
            </w:rPr>
            <w:fldChar w:fldCharType="end"/>
          </w:r>
        </w:p>
        <w:p w14:paraId="596C4ADB" w14:textId="77777777" w:rsidR="0011086A" w:rsidRDefault="0011086A">
          <w:pPr>
            <w:pStyle w:val="TOC3"/>
            <w:tabs>
              <w:tab w:val="left" w:pos="1176"/>
              <w:tab w:val="right" w:pos="8268"/>
            </w:tabs>
            <w:rPr>
              <w:rFonts w:eastAsiaTheme="minorEastAsia"/>
              <w:noProof/>
              <w:sz w:val="24"/>
              <w:szCs w:val="24"/>
              <w:lang w:eastAsia="ja-JP"/>
            </w:rPr>
          </w:pPr>
          <w:r>
            <w:rPr>
              <w:noProof/>
            </w:rPr>
            <w:t>4.2.4</w:t>
          </w:r>
          <w:r>
            <w:rPr>
              <w:rFonts w:eastAsiaTheme="minorEastAsia"/>
              <w:noProof/>
              <w:sz w:val="24"/>
              <w:szCs w:val="24"/>
              <w:lang w:eastAsia="ja-JP"/>
            </w:rPr>
            <w:tab/>
          </w:r>
          <w:r>
            <w:rPr>
              <w:noProof/>
            </w:rPr>
            <w:t>Analysis of microsporidian pan-gene set</w:t>
          </w:r>
          <w:r>
            <w:rPr>
              <w:noProof/>
            </w:rPr>
            <w:tab/>
          </w:r>
          <w:r>
            <w:rPr>
              <w:noProof/>
            </w:rPr>
            <w:fldChar w:fldCharType="begin"/>
          </w:r>
          <w:r>
            <w:rPr>
              <w:noProof/>
            </w:rPr>
            <w:instrText xml:space="preserve"> PAGEREF _Toc387269289 \h </w:instrText>
          </w:r>
          <w:r>
            <w:rPr>
              <w:noProof/>
            </w:rPr>
          </w:r>
          <w:r>
            <w:rPr>
              <w:noProof/>
            </w:rPr>
            <w:fldChar w:fldCharType="separate"/>
          </w:r>
          <w:r>
            <w:rPr>
              <w:noProof/>
            </w:rPr>
            <w:t>55</w:t>
          </w:r>
          <w:r>
            <w:rPr>
              <w:noProof/>
            </w:rPr>
            <w:fldChar w:fldCharType="end"/>
          </w:r>
        </w:p>
        <w:p w14:paraId="2A8099B0" w14:textId="77777777" w:rsidR="0011086A" w:rsidRDefault="0011086A">
          <w:pPr>
            <w:pStyle w:val="TOC3"/>
            <w:tabs>
              <w:tab w:val="left" w:pos="1176"/>
              <w:tab w:val="right" w:pos="8268"/>
            </w:tabs>
            <w:rPr>
              <w:rFonts w:eastAsiaTheme="minorEastAsia"/>
              <w:noProof/>
              <w:sz w:val="24"/>
              <w:szCs w:val="24"/>
              <w:lang w:eastAsia="ja-JP"/>
            </w:rPr>
          </w:pPr>
          <w:r>
            <w:rPr>
              <w:noProof/>
            </w:rPr>
            <w:t>4.2.5</w:t>
          </w:r>
          <w:r>
            <w:rPr>
              <w:rFonts w:eastAsiaTheme="minorEastAsia"/>
              <w:noProof/>
              <w:sz w:val="24"/>
              <w:szCs w:val="24"/>
              <w:lang w:eastAsia="ja-JP"/>
            </w:rPr>
            <w:tab/>
          </w:r>
          <w:r>
            <w:rPr>
              <w:noProof/>
            </w:rPr>
            <w:t>Reconstruction of the microsporidian LCA gene set</w:t>
          </w:r>
          <w:r>
            <w:rPr>
              <w:noProof/>
            </w:rPr>
            <w:tab/>
          </w:r>
          <w:r>
            <w:rPr>
              <w:noProof/>
            </w:rPr>
            <w:fldChar w:fldCharType="begin"/>
          </w:r>
          <w:r>
            <w:rPr>
              <w:noProof/>
            </w:rPr>
            <w:instrText xml:space="preserve"> PAGEREF _Toc387269290 \h </w:instrText>
          </w:r>
          <w:r>
            <w:rPr>
              <w:noProof/>
            </w:rPr>
          </w:r>
          <w:r>
            <w:rPr>
              <w:noProof/>
            </w:rPr>
            <w:fldChar w:fldCharType="separate"/>
          </w:r>
          <w:r>
            <w:rPr>
              <w:noProof/>
            </w:rPr>
            <w:t>56</w:t>
          </w:r>
          <w:r>
            <w:rPr>
              <w:noProof/>
            </w:rPr>
            <w:fldChar w:fldCharType="end"/>
          </w:r>
        </w:p>
        <w:p w14:paraId="2294BE85" w14:textId="77777777" w:rsidR="0011086A" w:rsidRDefault="0011086A">
          <w:pPr>
            <w:pStyle w:val="TOC3"/>
            <w:tabs>
              <w:tab w:val="left" w:pos="1176"/>
              <w:tab w:val="right" w:pos="8268"/>
            </w:tabs>
            <w:rPr>
              <w:rFonts w:eastAsiaTheme="minorEastAsia"/>
              <w:noProof/>
              <w:sz w:val="24"/>
              <w:szCs w:val="24"/>
              <w:lang w:eastAsia="ja-JP"/>
            </w:rPr>
          </w:pPr>
          <w:r>
            <w:rPr>
              <w:noProof/>
            </w:rPr>
            <w:t>4.2.6</w:t>
          </w:r>
          <w:r>
            <w:rPr>
              <w:rFonts w:eastAsiaTheme="minorEastAsia"/>
              <w:noProof/>
              <w:sz w:val="24"/>
              <w:szCs w:val="24"/>
              <w:lang w:eastAsia="ja-JP"/>
            </w:rPr>
            <w:tab/>
          </w:r>
          <w:r>
            <w:rPr>
              <w:noProof/>
            </w:rPr>
            <w:t>Phylogeny of fungal diversity</w:t>
          </w:r>
          <w:r>
            <w:rPr>
              <w:noProof/>
            </w:rPr>
            <w:tab/>
          </w:r>
          <w:r>
            <w:rPr>
              <w:noProof/>
            </w:rPr>
            <w:fldChar w:fldCharType="begin"/>
          </w:r>
          <w:r>
            <w:rPr>
              <w:noProof/>
            </w:rPr>
            <w:instrText xml:space="preserve"> PAGEREF _Toc387269291 \h </w:instrText>
          </w:r>
          <w:r>
            <w:rPr>
              <w:noProof/>
            </w:rPr>
          </w:r>
          <w:r>
            <w:rPr>
              <w:noProof/>
            </w:rPr>
            <w:fldChar w:fldCharType="separate"/>
          </w:r>
          <w:r>
            <w:rPr>
              <w:noProof/>
            </w:rPr>
            <w:t>57</w:t>
          </w:r>
          <w:r>
            <w:rPr>
              <w:noProof/>
            </w:rPr>
            <w:fldChar w:fldCharType="end"/>
          </w:r>
        </w:p>
        <w:p w14:paraId="3F5DB607" w14:textId="77777777" w:rsidR="0011086A" w:rsidRDefault="0011086A">
          <w:pPr>
            <w:pStyle w:val="TOC3"/>
            <w:tabs>
              <w:tab w:val="left" w:pos="1176"/>
              <w:tab w:val="right" w:pos="8268"/>
            </w:tabs>
            <w:rPr>
              <w:rFonts w:eastAsiaTheme="minorEastAsia"/>
              <w:noProof/>
              <w:sz w:val="24"/>
              <w:szCs w:val="24"/>
              <w:lang w:eastAsia="ja-JP"/>
            </w:rPr>
          </w:pPr>
          <w:r>
            <w:rPr>
              <w:noProof/>
            </w:rPr>
            <w:t>4.2.7</w:t>
          </w:r>
          <w:r>
            <w:rPr>
              <w:rFonts w:eastAsiaTheme="minorEastAsia"/>
              <w:noProof/>
              <w:sz w:val="24"/>
              <w:szCs w:val="24"/>
              <w:lang w:eastAsia="ja-JP"/>
            </w:rPr>
            <w:tab/>
          </w:r>
          <w:r>
            <w:rPr>
              <w:noProof/>
            </w:rPr>
            <w:t>Phylogenetic profile analysis</w:t>
          </w:r>
          <w:r>
            <w:rPr>
              <w:noProof/>
            </w:rPr>
            <w:tab/>
          </w:r>
          <w:r>
            <w:rPr>
              <w:noProof/>
            </w:rPr>
            <w:fldChar w:fldCharType="begin"/>
          </w:r>
          <w:r>
            <w:rPr>
              <w:noProof/>
            </w:rPr>
            <w:instrText xml:space="preserve"> PAGEREF _Toc387269292 \h </w:instrText>
          </w:r>
          <w:r>
            <w:rPr>
              <w:noProof/>
            </w:rPr>
          </w:r>
          <w:r>
            <w:rPr>
              <w:noProof/>
            </w:rPr>
            <w:fldChar w:fldCharType="separate"/>
          </w:r>
          <w:r>
            <w:rPr>
              <w:noProof/>
            </w:rPr>
            <w:t>58</w:t>
          </w:r>
          <w:r>
            <w:rPr>
              <w:noProof/>
            </w:rPr>
            <w:fldChar w:fldCharType="end"/>
          </w:r>
        </w:p>
        <w:p w14:paraId="091D0FDA" w14:textId="77777777" w:rsidR="0011086A" w:rsidRDefault="0011086A">
          <w:pPr>
            <w:pStyle w:val="TOC3"/>
            <w:tabs>
              <w:tab w:val="left" w:pos="1176"/>
              <w:tab w:val="right" w:pos="8268"/>
            </w:tabs>
            <w:rPr>
              <w:rFonts w:eastAsiaTheme="minorEastAsia"/>
              <w:noProof/>
              <w:sz w:val="24"/>
              <w:szCs w:val="24"/>
              <w:lang w:eastAsia="ja-JP"/>
            </w:rPr>
          </w:pPr>
          <w:r>
            <w:rPr>
              <w:noProof/>
            </w:rPr>
            <w:t>4.2.8</w:t>
          </w:r>
          <w:r>
            <w:rPr>
              <w:rFonts w:eastAsiaTheme="minorEastAsia"/>
              <w:noProof/>
              <w:sz w:val="24"/>
              <w:szCs w:val="24"/>
              <w:lang w:eastAsia="ja-JP"/>
            </w:rPr>
            <w:tab/>
          </w:r>
          <w:r>
            <w:rPr>
              <w:noProof/>
            </w:rPr>
            <w:t>Functional annotation and metabolic pathway mapping</w:t>
          </w:r>
          <w:r>
            <w:rPr>
              <w:noProof/>
            </w:rPr>
            <w:tab/>
          </w:r>
          <w:r>
            <w:rPr>
              <w:noProof/>
            </w:rPr>
            <w:fldChar w:fldCharType="begin"/>
          </w:r>
          <w:r>
            <w:rPr>
              <w:noProof/>
            </w:rPr>
            <w:instrText xml:space="preserve"> PAGEREF _Toc387269293 \h </w:instrText>
          </w:r>
          <w:r>
            <w:rPr>
              <w:noProof/>
            </w:rPr>
          </w:r>
          <w:r>
            <w:rPr>
              <w:noProof/>
            </w:rPr>
            <w:fldChar w:fldCharType="separate"/>
          </w:r>
          <w:r>
            <w:rPr>
              <w:noProof/>
            </w:rPr>
            <w:t>58</w:t>
          </w:r>
          <w:r>
            <w:rPr>
              <w:noProof/>
            </w:rPr>
            <w:fldChar w:fldCharType="end"/>
          </w:r>
        </w:p>
        <w:p w14:paraId="3AF5C17D" w14:textId="77777777" w:rsidR="0011086A" w:rsidRDefault="0011086A">
          <w:pPr>
            <w:pStyle w:val="TOC2"/>
            <w:tabs>
              <w:tab w:val="left" w:pos="780"/>
              <w:tab w:val="right" w:pos="8268"/>
            </w:tabs>
            <w:rPr>
              <w:rFonts w:asciiTheme="minorHAnsi" w:eastAsiaTheme="minorEastAsia" w:hAnsiTheme="minorHAnsi"/>
              <w:i w:val="0"/>
              <w:noProof/>
              <w:szCs w:val="24"/>
              <w:lang w:eastAsia="ja-JP"/>
            </w:rPr>
          </w:pPr>
          <w:r>
            <w:rPr>
              <w:noProof/>
            </w:rPr>
            <w:t>4.3</w:t>
          </w:r>
          <w:r>
            <w:rPr>
              <w:rFonts w:asciiTheme="minorHAnsi" w:eastAsiaTheme="minorEastAsia" w:hAnsiTheme="minorHAnsi"/>
              <w:i w:val="0"/>
              <w:noProof/>
              <w:szCs w:val="24"/>
              <w:lang w:eastAsia="ja-JP"/>
            </w:rPr>
            <w:tab/>
          </w:r>
          <w:r>
            <w:rPr>
              <w:noProof/>
            </w:rPr>
            <w:t>Results</w:t>
          </w:r>
          <w:r>
            <w:rPr>
              <w:noProof/>
            </w:rPr>
            <w:tab/>
          </w:r>
          <w:r>
            <w:rPr>
              <w:noProof/>
            </w:rPr>
            <w:fldChar w:fldCharType="begin"/>
          </w:r>
          <w:r>
            <w:rPr>
              <w:noProof/>
            </w:rPr>
            <w:instrText xml:space="preserve"> PAGEREF _Toc387269294 \h </w:instrText>
          </w:r>
          <w:r>
            <w:rPr>
              <w:noProof/>
            </w:rPr>
          </w:r>
          <w:r>
            <w:rPr>
              <w:noProof/>
            </w:rPr>
            <w:fldChar w:fldCharType="separate"/>
          </w:r>
          <w:r>
            <w:rPr>
              <w:noProof/>
            </w:rPr>
            <w:t>60</w:t>
          </w:r>
          <w:r>
            <w:rPr>
              <w:noProof/>
            </w:rPr>
            <w:fldChar w:fldCharType="end"/>
          </w:r>
        </w:p>
        <w:p w14:paraId="010CA118" w14:textId="77777777" w:rsidR="0011086A" w:rsidRDefault="0011086A">
          <w:pPr>
            <w:pStyle w:val="TOC3"/>
            <w:tabs>
              <w:tab w:val="left" w:pos="1176"/>
              <w:tab w:val="right" w:pos="8268"/>
            </w:tabs>
            <w:rPr>
              <w:rFonts w:eastAsiaTheme="minorEastAsia"/>
              <w:noProof/>
              <w:sz w:val="24"/>
              <w:szCs w:val="24"/>
              <w:lang w:eastAsia="ja-JP"/>
            </w:rPr>
          </w:pPr>
          <w:r>
            <w:rPr>
              <w:noProof/>
            </w:rPr>
            <w:t>4.3.1</w:t>
          </w:r>
          <w:r>
            <w:rPr>
              <w:rFonts w:eastAsiaTheme="minorEastAsia"/>
              <w:noProof/>
              <w:sz w:val="24"/>
              <w:szCs w:val="24"/>
              <w:lang w:eastAsia="ja-JP"/>
            </w:rPr>
            <w:tab/>
          </w:r>
          <w:r>
            <w:rPr>
              <w:noProof/>
            </w:rPr>
            <w:t>The evolutionary history of the microsporidian pan-gene set</w:t>
          </w:r>
          <w:r>
            <w:rPr>
              <w:noProof/>
            </w:rPr>
            <w:tab/>
          </w:r>
          <w:r>
            <w:rPr>
              <w:noProof/>
            </w:rPr>
            <w:fldChar w:fldCharType="begin"/>
          </w:r>
          <w:r>
            <w:rPr>
              <w:noProof/>
            </w:rPr>
            <w:instrText xml:space="preserve"> PAGEREF _Toc387269295 \h </w:instrText>
          </w:r>
          <w:r>
            <w:rPr>
              <w:noProof/>
            </w:rPr>
          </w:r>
          <w:r>
            <w:rPr>
              <w:noProof/>
            </w:rPr>
            <w:fldChar w:fldCharType="separate"/>
          </w:r>
          <w:r>
            <w:rPr>
              <w:noProof/>
            </w:rPr>
            <w:t>60</w:t>
          </w:r>
          <w:r>
            <w:rPr>
              <w:noProof/>
            </w:rPr>
            <w:fldChar w:fldCharType="end"/>
          </w:r>
        </w:p>
        <w:p w14:paraId="5C8CD089" w14:textId="77777777" w:rsidR="0011086A" w:rsidRDefault="0011086A">
          <w:pPr>
            <w:pStyle w:val="TOC3"/>
            <w:tabs>
              <w:tab w:val="left" w:pos="1176"/>
              <w:tab w:val="right" w:pos="8268"/>
            </w:tabs>
            <w:rPr>
              <w:rFonts w:eastAsiaTheme="minorEastAsia"/>
              <w:noProof/>
              <w:sz w:val="24"/>
              <w:szCs w:val="24"/>
              <w:lang w:eastAsia="ja-JP"/>
            </w:rPr>
          </w:pPr>
          <w:r>
            <w:rPr>
              <w:noProof/>
            </w:rPr>
            <w:t>4.3.2</w:t>
          </w:r>
          <w:r>
            <w:rPr>
              <w:rFonts w:eastAsiaTheme="minorEastAsia"/>
              <w:noProof/>
              <w:sz w:val="24"/>
              <w:szCs w:val="24"/>
              <w:lang w:eastAsia="ja-JP"/>
            </w:rPr>
            <w:tab/>
          </w:r>
          <w:r>
            <w:rPr>
              <w:noProof/>
            </w:rPr>
            <w:t>The microsporidian LCA protein set</w:t>
          </w:r>
          <w:r>
            <w:rPr>
              <w:noProof/>
            </w:rPr>
            <w:tab/>
          </w:r>
          <w:r>
            <w:rPr>
              <w:noProof/>
            </w:rPr>
            <w:fldChar w:fldCharType="begin"/>
          </w:r>
          <w:r>
            <w:rPr>
              <w:noProof/>
            </w:rPr>
            <w:instrText xml:space="preserve"> PAGEREF _Toc387269296 \h </w:instrText>
          </w:r>
          <w:r>
            <w:rPr>
              <w:noProof/>
            </w:rPr>
          </w:r>
          <w:r>
            <w:rPr>
              <w:noProof/>
            </w:rPr>
            <w:fldChar w:fldCharType="separate"/>
          </w:r>
          <w:r>
            <w:rPr>
              <w:noProof/>
            </w:rPr>
            <w:t>63</w:t>
          </w:r>
          <w:r>
            <w:rPr>
              <w:noProof/>
            </w:rPr>
            <w:fldChar w:fldCharType="end"/>
          </w:r>
        </w:p>
        <w:p w14:paraId="2129082A" w14:textId="77777777" w:rsidR="0011086A" w:rsidRDefault="0011086A">
          <w:pPr>
            <w:pStyle w:val="TOC3"/>
            <w:tabs>
              <w:tab w:val="left" w:pos="1176"/>
              <w:tab w:val="right" w:pos="8268"/>
            </w:tabs>
            <w:rPr>
              <w:rFonts w:eastAsiaTheme="minorEastAsia"/>
              <w:noProof/>
              <w:sz w:val="24"/>
              <w:szCs w:val="24"/>
              <w:lang w:eastAsia="ja-JP"/>
            </w:rPr>
          </w:pPr>
          <w:r>
            <w:rPr>
              <w:noProof/>
            </w:rPr>
            <w:t>4.3.3</w:t>
          </w:r>
          <w:r>
            <w:rPr>
              <w:rFonts w:eastAsiaTheme="minorEastAsia"/>
              <w:noProof/>
              <w:sz w:val="24"/>
              <w:szCs w:val="24"/>
              <w:lang w:eastAsia="ja-JP"/>
            </w:rPr>
            <w:tab/>
          </w:r>
          <w:r>
            <w:rPr>
              <w:noProof/>
            </w:rPr>
            <w:t>The origin of microsporidia</w:t>
          </w:r>
          <w:r>
            <w:rPr>
              <w:noProof/>
            </w:rPr>
            <w:tab/>
          </w:r>
          <w:r>
            <w:rPr>
              <w:noProof/>
            </w:rPr>
            <w:fldChar w:fldCharType="begin"/>
          </w:r>
          <w:r>
            <w:rPr>
              <w:noProof/>
            </w:rPr>
            <w:instrText xml:space="preserve"> PAGEREF _Toc387269297 \h </w:instrText>
          </w:r>
          <w:r>
            <w:rPr>
              <w:noProof/>
            </w:rPr>
          </w:r>
          <w:r>
            <w:rPr>
              <w:noProof/>
            </w:rPr>
            <w:fldChar w:fldCharType="separate"/>
          </w:r>
          <w:r>
            <w:rPr>
              <w:noProof/>
            </w:rPr>
            <w:t>66</w:t>
          </w:r>
          <w:r>
            <w:rPr>
              <w:noProof/>
            </w:rPr>
            <w:fldChar w:fldCharType="end"/>
          </w:r>
        </w:p>
        <w:p w14:paraId="3E2B03E2" w14:textId="77777777" w:rsidR="0011086A" w:rsidRDefault="0011086A">
          <w:pPr>
            <w:pStyle w:val="TOC3"/>
            <w:tabs>
              <w:tab w:val="left" w:pos="1176"/>
              <w:tab w:val="right" w:pos="8268"/>
            </w:tabs>
            <w:rPr>
              <w:rFonts w:eastAsiaTheme="minorEastAsia"/>
              <w:noProof/>
              <w:sz w:val="24"/>
              <w:szCs w:val="24"/>
              <w:lang w:eastAsia="ja-JP"/>
            </w:rPr>
          </w:pPr>
          <w:r>
            <w:rPr>
              <w:noProof/>
            </w:rPr>
            <w:t>4.3.4</w:t>
          </w:r>
          <w:r>
            <w:rPr>
              <w:rFonts w:eastAsiaTheme="minorEastAsia"/>
              <w:noProof/>
              <w:sz w:val="24"/>
              <w:szCs w:val="24"/>
              <w:lang w:eastAsia="ja-JP"/>
            </w:rPr>
            <w:tab/>
          </w:r>
          <w:r>
            <w:rPr>
              <w:noProof/>
            </w:rPr>
            <w:t>Phylogenetic profiles of the microsporidian LCA set</w:t>
          </w:r>
          <w:r>
            <w:rPr>
              <w:noProof/>
            </w:rPr>
            <w:tab/>
          </w:r>
          <w:r>
            <w:rPr>
              <w:noProof/>
            </w:rPr>
            <w:fldChar w:fldCharType="begin"/>
          </w:r>
          <w:r>
            <w:rPr>
              <w:noProof/>
            </w:rPr>
            <w:instrText xml:space="preserve"> PAGEREF _Toc387269298 \h </w:instrText>
          </w:r>
          <w:r>
            <w:rPr>
              <w:noProof/>
            </w:rPr>
          </w:r>
          <w:r>
            <w:rPr>
              <w:noProof/>
            </w:rPr>
            <w:fldChar w:fldCharType="separate"/>
          </w:r>
          <w:r>
            <w:rPr>
              <w:noProof/>
            </w:rPr>
            <w:t>68</w:t>
          </w:r>
          <w:r>
            <w:rPr>
              <w:noProof/>
            </w:rPr>
            <w:fldChar w:fldCharType="end"/>
          </w:r>
        </w:p>
        <w:p w14:paraId="1340B9AA" w14:textId="77777777" w:rsidR="0011086A" w:rsidRDefault="0011086A">
          <w:pPr>
            <w:pStyle w:val="TOC3"/>
            <w:tabs>
              <w:tab w:val="left" w:pos="1176"/>
              <w:tab w:val="right" w:pos="8268"/>
            </w:tabs>
            <w:rPr>
              <w:rFonts w:eastAsiaTheme="minorEastAsia"/>
              <w:noProof/>
              <w:sz w:val="24"/>
              <w:szCs w:val="24"/>
              <w:lang w:eastAsia="ja-JP"/>
            </w:rPr>
          </w:pPr>
          <w:r>
            <w:rPr>
              <w:noProof/>
            </w:rPr>
            <w:t>4.3.5</w:t>
          </w:r>
          <w:r>
            <w:rPr>
              <w:rFonts w:eastAsiaTheme="minorEastAsia"/>
              <w:noProof/>
              <w:sz w:val="24"/>
              <w:szCs w:val="24"/>
              <w:lang w:eastAsia="ja-JP"/>
            </w:rPr>
            <w:tab/>
          </w:r>
          <w:r>
            <w:rPr>
              <w:noProof/>
            </w:rPr>
            <w:t>Metabolic pathways of the microsporidian LCA</w:t>
          </w:r>
          <w:r>
            <w:rPr>
              <w:noProof/>
            </w:rPr>
            <w:tab/>
          </w:r>
          <w:r>
            <w:rPr>
              <w:noProof/>
            </w:rPr>
            <w:fldChar w:fldCharType="begin"/>
          </w:r>
          <w:r>
            <w:rPr>
              <w:noProof/>
            </w:rPr>
            <w:instrText xml:space="preserve"> PAGEREF _Toc387269299 \h </w:instrText>
          </w:r>
          <w:r>
            <w:rPr>
              <w:noProof/>
            </w:rPr>
          </w:r>
          <w:r>
            <w:rPr>
              <w:noProof/>
            </w:rPr>
            <w:fldChar w:fldCharType="separate"/>
          </w:r>
          <w:r>
            <w:rPr>
              <w:noProof/>
            </w:rPr>
            <w:t>72</w:t>
          </w:r>
          <w:r>
            <w:rPr>
              <w:noProof/>
            </w:rPr>
            <w:fldChar w:fldCharType="end"/>
          </w:r>
        </w:p>
        <w:p w14:paraId="351F69F4" w14:textId="77777777" w:rsidR="0011086A" w:rsidRDefault="0011086A">
          <w:pPr>
            <w:pStyle w:val="TOC2"/>
            <w:tabs>
              <w:tab w:val="left" w:pos="780"/>
              <w:tab w:val="right" w:pos="8268"/>
            </w:tabs>
            <w:rPr>
              <w:rFonts w:asciiTheme="minorHAnsi" w:eastAsiaTheme="minorEastAsia" w:hAnsiTheme="minorHAnsi"/>
              <w:i w:val="0"/>
              <w:noProof/>
              <w:szCs w:val="24"/>
              <w:lang w:eastAsia="ja-JP"/>
            </w:rPr>
          </w:pPr>
          <w:r>
            <w:rPr>
              <w:noProof/>
            </w:rPr>
            <w:t>4.4</w:t>
          </w:r>
          <w:r>
            <w:rPr>
              <w:rFonts w:asciiTheme="minorHAnsi" w:eastAsiaTheme="minorEastAsia" w:hAnsiTheme="minorHAnsi"/>
              <w:i w:val="0"/>
              <w:noProof/>
              <w:szCs w:val="24"/>
              <w:lang w:eastAsia="ja-JP"/>
            </w:rPr>
            <w:tab/>
          </w:r>
          <w:r>
            <w:rPr>
              <w:noProof/>
            </w:rPr>
            <w:t>Discussion</w:t>
          </w:r>
          <w:r>
            <w:rPr>
              <w:noProof/>
            </w:rPr>
            <w:tab/>
          </w:r>
          <w:r>
            <w:rPr>
              <w:noProof/>
            </w:rPr>
            <w:fldChar w:fldCharType="begin"/>
          </w:r>
          <w:r>
            <w:rPr>
              <w:noProof/>
            </w:rPr>
            <w:instrText xml:space="preserve"> PAGEREF _Toc387269300 \h </w:instrText>
          </w:r>
          <w:r>
            <w:rPr>
              <w:noProof/>
            </w:rPr>
          </w:r>
          <w:r>
            <w:rPr>
              <w:noProof/>
            </w:rPr>
            <w:fldChar w:fldCharType="separate"/>
          </w:r>
          <w:r>
            <w:rPr>
              <w:noProof/>
            </w:rPr>
            <w:t>81</w:t>
          </w:r>
          <w:r>
            <w:rPr>
              <w:noProof/>
            </w:rPr>
            <w:fldChar w:fldCharType="end"/>
          </w:r>
        </w:p>
        <w:p w14:paraId="11307C27" w14:textId="77777777" w:rsidR="0011086A" w:rsidRDefault="0011086A">
          <w:pPr>
            <w:pStyle w:val="TOC3"/>
            <w:tabs>
              <w:tab w:val="left" w:pos="1176"/>
              <w:tab w:val="right" w:pos="8268"/>
            </w:tabs>
            <w:rPr>
              <w:rFonts w:eastAsiaTheme="minorEastAsia"/>
              <w:noProof/>
              <w:sz w:val="24"/>
              <w:szCs w:val="24"/>
              <w:lang w:eastAsia="ja-JP"/>
            </w:rPr>
          </w:pPr>
          <w:r>
            <w:rPr>
              <w:noProof/>
            </w:rPr>
            <w:t>4.4.1</w:t>
          </w:r>
          <w:r>
            <w:rPr>
              <w:rFonts w:eastAsiaTheme="minorEastAsia"/>
              <w:noProof/>
              <w:sz w:val="24"/>
              <w:szCs w:val="24"/>
              <w:lang w:eastAsia="ja-JP"/>
            </w:rPr>
            <w:tab/>
          </w:r>
          <w:r>
            <w:rPr>
              <w:noProof/>
            </w:rPr>
            <w:t>The evolutionary history of microsporidian proteins</w:t>
          </w:r>
          <w:r>
            <w:rPr>
              <w:noProof/>
            </w:rPr>
            <w:tab/>
          </w:r>
          <w:r>
            <w:rPr>
              <w:noProof/>
            </w:rPr>
            <w:fldChar w:fldCharType="begin"/>
          </w:r>
          <w:r>
            <w:rPr>
              <w:noProof/>
            </w:rPr>
            <w:instrText xml:space="preserve"> PAGEREF _Toc387269301 \h </w:instrText>
          </w:r>
          <w:r>
            <w:rPr>
              <w:noProof/>
            </w:rPr>
          </w:r>
          <w:r>
            <w:rPr>
              <w:noProof/>
            </w:rPr>
            <w:fldChar w:fldCharType="separate"/>
          </w:r>
          <w:r>
            <w:rPr>
              <w:noProof/>
            </w:rPr>
            <w:t>81</w:t>
          </w:r>
          <w:r>
            <w:rPr>
              <w:noProof/>
            </w:rPr>
            <w:fldChar w:fldCharType="end"/>
          </w:r>
        </w:p>
        <w:p w14:paraId="0C1794BA" w14:textId="77777777" w:rsidR="0011086A" w:rsidRDefault="0011086A">
          <w:pPr>
            <w:pStyle w:val="TOC3"/>
            <w:tabs>
              <w:tab w:val="left" w:pos="1176"/>
              <w:tab w:val="right" w:pos="8268"/>
            </w:tabs>
            <w:rPr>
              <w:rFonts w:eastAsiaTheme="minorEastAsia"/>
              <w:noProof/>
              <w:sz w:val="24"/>
              <w:szCs w:val="24"/>
              <w:lang w:eastAsia="ja-JP"/>
            </w:rPr>
          </w:pPr>
          <w:r>
            <w:rPr>
              <w:noProof/>
            </w:rPr>
            <w:t>4.4.2</w:t>
          </w:r>
          <w:r>
            <w:rPr>
              <w:rFonts w:eastAsiaTheme="minorEastAsia"/>
              <w:noProof/>
              <w:sz w:val="24"/>
              <w:szCs w:val="24"/>
              <w:lang w:eastAsia="ja-JP"/>
            </w:rPr>
            <w:tab/>
          </w:r>
          <w:r>
            <w:rPr>
              <w:noProof/>
            </w:rPr>
            <w:t>The microsporidian origin</w:t>
          </w:r>
          <w:r>
            <w:rPr>
              <w:noProof/>
            </w:rPr>
            <w:tab/>
          </w:r>
          <w:r>
            <w:rPr>
              <w:noProof/>
            </w:rPr>
            <w:fldChar w:fldCharType="begin"/>
          </w:r>
          <w:r>
            <w:rPr>
              <w:noProof/>
            </w:rPr>
            <w:instrText xml:space="preserve"> PAGEREF _Toc387269302 \h </w:instrText>
          </w:r>
          <w:r>
            <w:rPr>
              <w:noProof/>
            </w:rPr>
          </w:r>
          <w:r>
            <w:rPr>
              <w:noProof/>
            </w:rPr>
            <w:fldChar w:fldCharType="separate"/>
          </w:r>
          <w:r>
            <w:rPr>
              <w:noProof/>
            </w:rPr>
            <w:t>82</w:t>
          </w:r>
          <w:r>
            <w:rPr>
              <w:noProof/>
            </w:rPr>
            <w:fldChar w:fldCharType="end"/>
          </w:r>
        </w:p>
        <w:p w14:paraId="7FB14BA7" w14:textId="77777777" w:rsidR="0011086A" w:rsidRDefault="0011086A">
          <w:pPr>
            <w:pStyle w:val="TOC3"/>
            <w:tabs>
              <w:tab w:val="left" w:pos="1176"/>
              <w:tab w:val="right" w:pos="8268"/>
            </w:tabs>
            <w:rPr>
              <w:rFonts w:eastAsiaTheme="minorEastAsia"/>
              <w:noProof/>
              <w:sz w:val="24"/>
              <w:szCs w:val="24"/>
              <w:lang w:eastAsia="ja-JP"/>
            </w:rPr>
          </w:pPr>
          <w:r>
            <w:rPr>
              <w:noProof/>
            </w:rPr>
            <w:t>4.4.3</w:t>
          </w:r>
          <w:r>
            <w:rPr>
              <w:rFonts w:eastAsiaTheme="minorEastAsia"/>
              <w:noProof/>
              <w:sz w:val="24"/>
              <w:szCs w:val="24"/>
              <w:lang w:eastAsia="ja-JP"/>
            </w:rPr>
            <w:tab/>
          </w:r>
          <w:r>
            <w:rPr>
              <w:noProof/>
            </w:rPr>
            <w:t>The metabolism of the microsporidian LCA</w:t>
          </w:r>
          <w:r>
            <w:rPr>
              <w:noProof/>
            </w:rPr>
            <w:tab/>
          </w:r>
          <w:r>
            <w:rPr>
              <w:noProof/>
            </w:rPr>
            <w:fldChar w:fldCharType="begin"/>
          </w:r>
          <w:r>
            <w:rPr>
              <w:noProof/>
            </w:rPr>
            <w:instrText xml:space="preserve"> PAGEREF _Toc387269303 \h </w:instrText>
          </w:r>
          <w:r>
            <w:rPr>
              <w:noProof/>
            </w:rPr>
          </w:r>
          <w:r>
            <w:rPr>
              <w:noProof/>
            </w:rPr>
            <w:fldChar w:fldCharType="separate"/>
          </w:r>
          <w:r>
            <w:rPr>
              <w:noProof/>
            </w:rPr>
            <w:t>83</w:t>
          </w:r>
          <w:r>
            <w:rPr>
              <w:noProof/>
            </w:rPr>
            <w:fldChar w:fldCharType="end"/>
          </w:r>
        </w:p>
        <w:p w14:paraId="4FB04CB0" w14:textId="77777777" w:rsidR="0011086A" w:rsidRDefault="0011086A">
          <w:pPr>
            <w:pStyle w:val="TOC1"/>
            <w:tabs>
              <w:tab w:val="left" w:pos="370"/>
              <w:tab w:val="right" w:pos="8268"/>
            </w:tabs>
            <w:rPr>
              <w:rFonts w:eastAsiaTheme="minorEastAsia"/>
              <w:b w:val="0"/>
              <w:noProof/>
              <w:sz w:val="24"/>
              <w:szCs w:val="24"/>
              <w:lang w:eastAsia="ja-JP"/>
            </w:rPr>
          </w:pPr>
          <w:r>
            <w:rPr>
              <w:noProof/>
            </w:rPr>
            <w:t>5</w:t>
          </w:r>
          <w:r>
            <w:rPr>
              <w:rFonts w:eastAsiaTheme="minorEastAsia"/>
              <w:b w:val="0"/>
              <w:noProof/>
              <w:sz w:val="24"/>
              <w:szCs w:val="24"/>
              <w:lang w:eastAsia="ja-JP"/>
            </w:rPr>
            <w:tab/>
          </w:r>
          <w:r>
            <w:rPr>
              <w:noProof/>
            </w:rPr>
            <w:t>Discussion &amp; Outlook</w:t>
          </w:r>
          <w:r>
            <w:rPr>
              <w:noProof/>
            </w:rPr>
            <w:tab/>
          </w:r>
          <w:r>
            <w:rPr>
              <w:noProof/>
            </w:rPr>
            <w:fldChar w:fldCharType="begin"/>
          </w:r>
          <w:r>
            <w:rPr>
              <w:noProof/>
            </w:rPr>
            <w:instrText xml:space="preserve"> PAGEREF _Toc387269304 \h </w:instrText>
          </w:r>
          <w:r>
            <w:rPr>
              <w:noProof/>
            </w:rPr>
          </w:r>
          <w:r>
            <w:rPr>
              <w:noProof/>
            </w:rPr>
            <w:fldChar w:fldCharType="separate"/>
          </w:r>
          <w:r>
            <w:rPr>
              <w:noProof/>
            </w:rPr>
            <w:t>86</w:t>
          </w:r>
          <w:r>
            <w:rPr>
              <w:noProof/>
            </w:rPr>
            <w:fldChar w:fldCharType="end"/>
          </w:r>
        </w:p>
        <w:p w14:paraId="397AE211" w14:textId="77777777" w:rsidR="0011086A" w:rsidRDefault="0011086A">
          <w:pPr>
            <w:pStyle w:val="TOC2"/>
            <w:tabs>
              <w:tab w:val="left" w:pos="780"/>
              <w:tab w:val="right" w:pos="8268"/>
            </w:tabs>
            <w:rPr>
              <w:rFonts w:asciiTheme="minorHAnsi" w:eastAsiaTheme="minorEastAsia" w:hAnsiTheme="minorHAnsi"/>
              <w:i w:val="0"/>
              <w:noProof/>
              <w:szCs w:val="24"/>
              <w:lang w:eastAsia="ja-JP"/>
            </w:rPr>
          </w:pPr>
          <w:r>
            <w:rPr>
              <w:noProof/>
            </w:rPr>
            <w:t>5.1</w:t>
          </w:r>
          <w:r>
            <w:rPr>
              <w:rFonts w:asciiTheme="minorHAnsi" w:eastAsiaTheme="minorEastAsia" w:hAnsiTheme="minorHAnsi"/>
              <w:i w:val="0"/>
              <w:noProof/>
              <w:szCs w:val="24"/>
              <w:lang w:eastAsia="ja-JP"/>
            </w:rPr>
            <w:tab/>
          </w:r>
          <w:r>
            <w:rPr>
              <w:noProof/>
            </w:rPr>
            <w:t>Microsporidia evolutionary history and their fungal related origin</w:t>
          </w:r>
          <w:r>
            <w:rPr>
              <w:noProof/>
            </w:rPr>
            <w:tab/>
          </w:r>
          <w:r>
            <w:rPr>
              <w:noProof/>
            </w:rPr>
            <w:fldChar w:fldCharType="begin"/>
          </w:r>
          <w:r>
            <w:rPr>
              <w:noProof/>
            </w:rPr>
            <w:instrText xml:space="preserve"> PAGEREF _Toc387269305 \h </w:instrText>
          </w:r>
          <w:r>
            <w:rPr>
              <w:noProof/>
            </w:rPr>
          </w:r>
          <w:r>
            <w:rPr>
              <w:noProof/>
            </w:rPr>
            <w:fldChar w:fldCharType="separate"/>
          </w:r>
          <w:r>
            <w:rPr>
              <w:noProof/>
            </w:rPr>
            <w:t>86</w:t>
          </w:r>
          <w:r>
            <w:rPr>
              <w:noProof/>
            </w:rPr>
            <w:fldChar w:fldCharType="end"/>
          </w:r>
        </w:p>
        <w:p w14:paraId="3A3F6FC2" w14:textId="77777777" w:rsidR="0011086A" w:rsidRDefault="0011086A">
          <w:pPr>
            <w:pStyle w:val="TOC1"/>
            <w:tabs>
              <w:tab w:val="right" w:pos="8268"/>
            </w:tabs>
            <w:rPr>
              <w:rFonts w:eastAsiaTheme="minorEastAsia"/>
              <w:b w:val="0"/>
              <w:noProof/>
              <w:sz w:val="24"/>
              <w:szCs w:val="24"/>
              <w:lang w:eastAsia="ja-JP"/>
            </w:rPr>
          </w:pPr>
          <w:r>
            <w:rPr>
              <w:noProof/>
            </w:rPr>
            <w:t>References</w:t>
          </w:r>
          <w:r>
            <w:rPr>
              <w:noProof/>
            </w:rPr>
            <w:tab/>
          </w:r>
          <w:r>
            <w:rPr>
              <w:noProof/>
            </w:rPr>
            <w:fldChar w:fldCharType="begin"/>
          </w:r>
          <w:r>
            <w:rPr>
              <w:noProof/>
            </w:rPr>
            <w:instrText xml:space="preserve"> PAGEREF _Toc387269306 \h </w:instrText>
          </w:r>
          <w:r>
            <w:rPr>
              <w:noProof/>
            </w:rPr>
          </w:r>
          <w:r>
            <w:rPr>
              <w:noProof/>
            </w:rPr>
            <w:fldChar w:fldCharType="separate"/>
          </w:r>
          <w:r>
            <w:rPr>
              <w:noProof/>
            </w:rPr>
            <w:t>88</w:t>
          </w:r>
          <w:r>
            <w:rPr>
              <w:noProof/>
            </w:rPr>
            <w:fldChar w:fldCharType="end"/>
          </w:r>
        </w:p>
        <w:p w14:paraId="2EAF2731" w14:textId="77777777" w:rsidR="0011086A" w:rsidRDefault="0011086A">
          <w:pPr>
            <w:pStyle w:val="TOC1"/>
            <w:tabs>
              <w:tab w:val="left" w:pos="466"/>
              <w:tab w:val="right" w:pos="8268"/>
            </w:tabs>
            <w:rPr>
              <w:rFonts w:eastAsiaTheme="minorEastAsia"/>
              <w:b w:val="0"/>
              <w:noProof/>
              <w:sz w:val="24"/>
              <w:szCs w:val="24"/>
              <w:lang w:eastAsia="ja-JP"/>
            </w:rPr>
          </w:pPr>
          <w:r w:rsidRPr="009C57E6">
            <w:rPr>
              <w:rFonts w:ascii="Palatino Linotype" w:hAnsi="Palatino Linotype"/>
              <w:noProof/>
            </w:rPr>
            <w:t>A.</w:t>
          </w:r>
          <w:r>
            <w:rPr>
              <w:rFonts w:eastAsiaTheme="minorEastAsia"/>
              <w:b w:val="0"/>
              <w:noProof/>
              <w:sz w:val="24"/>
              <w:szCs w:val="24"/>
              <w:lang w:eastAsia="ja-JP"/>
            </w:rPr>
            <w:tab/>
          </w:r>
          <w:r w:rsidRPr="009C57E6">
            <w:rPr>
              <w:rFonts w:ascii="Palatino Linotype" w:hAnsi="Palatino Linotype"/>
              <w:noProof/>
            </w:rPr>
            <w:t>Appendix</w:t>
          </w:r>
          <w:r>
            <w:rPr>
              <w:noProof/>
            </w:rPr>
            <w:tab/>
          </w:r>
          <w:r>
            <w:rPr>
              <w:noProof/>
            </w:rPr>
            <w:fldChar w:fldCharType="begin"/>
          </w:r>
          <w:r>
            <w:rPr>
              <w:noProof/>
            </w:rPr>
            <w:instrText xml:space="preserve"> PAGEREF _Toc387269307 \h </w:instrText>
          </w:r>
          <w:r>
            <w:rPr>
              <w:noProof/>
            </w:rPr>
          </w:r>
          <w:r>
            <w:rPr>
              <w:noProof/>
            </w:rPr>
            <w:fldChar w:fldCharType="separate"/>
          </w:r>
          <w:r>
            <w:rPr>
              <w:noProof/>
            </w:rPr>
            <w:t>108</w:t>
          </w:r>
          <w:r>
            <w:rPr>
              <w:noProof/>
            </w:rPr>
            <w:fldChar w:fldCharType="end"/>
          </w:r>
        </w:p>
        <w:p w14:paraId="107F41BE" w14:textId="77777777" w:rsidR="0011086A" w:rsidRDefault="0011086A">
          <w:pPr>
            <w:pStyle w:val="TOC2"/>
            <w:tabs>
              <w:tab w:val="right" w:pos="8268"/>
            </w:tabs>
            <w:rPr>
              <w:rFonts w:asciiTheme="minorHAnsi" w:eastAsiaTheme="minorEastAsia" w:hAnsiTheme="minorHAnsi"/>
              <w:i w:val="0"/>
              <w:noProof/>
              <w:szCs w:val="24"/>
              <w:lang w:eastAsia="ja-JP"/>
            </w:rPr>
          </w:pPr>
          <w:r>
            <w:rPr>
              <w:noProof/>
            </w:rPr>
            <w:t>Tables</w:t>
          </w:r>
          <w:r>
            <w:rPr>
              <w:noProof/>
            </w:rPr>
            <w:tab/>
          </w:r>
          <w:r>
            <w:rPr>
              <w:noProof/>
            </w:rPr>
            <w:fldChar w:fldCharType="begin"/>
          </w:r>
          <w:r>
            <w:rPr>
              <w:noProof/>
            </w:rPr>
            <w:instrText xml:space="preserve"> PAGEREF _Toc387269308 \h </w:instrText>
          </w:r>
          <w:r>
            <w:rPr>
              <w:noProof/>
            </w:rPr>
          </w:r>
          <w:r>
            <w:rPr>
              <w:noProof/>
            </w:rPr>
            <w:fldChar w:fldCharType="separate"/>
          </w:r>
          <w:r>
            <w:rPr>
              <w:noProof/>
            </w:rPr>
            <w:t>108</w:t>
          </w:r>
          <w:r>
            <w:rPr>
              <w:noProof/>
            </w:rPr>
            <w:fldChar w:fldCharType="end"/>
          </w:r>
        </w:p>
        <w:p w14:paraId="7D09DFAD" w14:textId="77777777" w:rsidR="0011086A" w:rsidRDefault="0011086A">
          <w:pPr>
            <w:pStyle w:val="TOC2"/>
            <w:tabs>
              <w:tab w:val="right" w:pos="8268"/>
            </w:tabs>
            <w:rPr>
              <w:rFonts w:asciiTheme="minorHAnsi" w:eastAsiaTheme="minorEastAsia" w:hAnsiTheme="minorHAnsi"/>
              <w:i w:val="0"/>
              <w:noProof/>
              <w:szCs w:val="24"/>
              <w:lang w:eastAsia="ja-JP"/>
            </w:rPr>
          </w:pPr>
          <w:r>
            <w:rPr>
              <w:noProof/>
            </w:rPr>
            <w:t>Figures</w:t>
          </w:r>
          <w:r>
            <w:rPr>
              <w:noProof/>
            </w:rPr>
            <w:tab/>
          </w:r>
          <w:r>
            <w:rPr>
              <w:noProof/>
            </w:rPr>
            <w:fldChar w:fldCharType="begin"/>
          </w:r>
          <w:r>
            <w:rPr>
              <w:noProof/>
            </w:rPr>
            <w:instrText xml:space="preserve"> PAGEREF _Toc387269309 \h </w:instrText>
          </w:r>
          <w:r>
            <w:rPr>
              <w:noProof/>
            </w:rPr>
          </w:r>
          <w:r>
            <w:rPr>
              <w:noProof/>
            </w:rPr>
            <w:fldChar w:fldCharType="separate"/>
          </w:r>
          <w:r>
            <w:rPr>
              <w:noProof/>
            </w:rPr>
            <w:t>138</w:t>
          </w:r>
          <w:r>
            <w:rPr>
              <w:noProof/>
            </w:rPr>
            <w:fldChar w:fldCharType="end"/>
          </w:r>
        </w:p>
        <w:p w14:paraId="7ED6DEE3" w14:textId="77777777" w:rsidR="0011086A" w:rsidRDefault="0011086A">
          <w:pPr>
            <w:pStyle w:val="TOC1"/>
            <w:tabs>
              <w:tab w:val="right" w:pos="8268"/>
            </w:tabs>
            <w:rPr>
              <w:rFonts w:eastAsiaTheme="minorEastAsia"/>
              <w:b w:val="0"/>
              <w:noProof/>
              <w:sz w:val="24"/>
              <w:szCs w:val="24"/>
              <w:lang w:eastAsia="ja-JP"/>
            </w:rPr>
          </w:pPr>
          <w:r>
            <w:rPr>
              <w:noProof/>
            </w:rPr>
            <w:t>Acknowledgements</w:t>
          </w:r>
          <w:r>
            <w:rPr>
              <w:noProof/>
            </w:rPr>
            <w:tab/>
          </w:r>
          <w:r>
            <w:rPr>
              <w:noProof/>
            </w:rPr>
            <w:fldChar w:fldCharType="begin"/>
          </w:r>
          <w:r>
            <w:rPr>
              <w:noProof/>
            </w:rPr>
            <w:instrText xml:space="preserve"> PAGEREF _Toc387269310 \h </w:instrText>
          </w:r>
          <w:r>
            <w:rPr>
              <w:noProof/>
            </w:rPr>
          </w:r>
          <w:r>
            <w:rPr>
              <w:noProof/>
            </w:rPr>
            <w:fldChar w:fldCharType="separate"/>
          </w:r>
          <w:r>
            <w:rPr>
              <w:noProof/>
            </w:rPr>
            <w:t>146</w:t>
          </w:r>
          <w:r>
            <w:rPr>
              <w:noProof/>
            </w:rPr>
            <w:fldChar w:fldCharType="end"/>
          </w:r>
        </w:p>
        <w:p w14:paraId="1431B22A" w14:textId="77777777" w:rsidR="0011086A" w:rsidRDefault="0011086A">
          <w:pPr>
            <w:pStyle w:val="TOC1"/>
            <w:tabs>
              <w:tab w:val="right" w:pos="8268"/>
            </w:tabs>
            <w:rPr>
              <w:rFonts w:eastAsiaTheme="minorEastAsia"/>
              <w:b w:val="0"/>
              <w:noProof/>
              <w:sz w:val="24"/>
              <w:szCs w:val="24"/>
              <w:lang w:eastAsia="ja-JP"/>
            </w:rPr>
          </w:pPr>
          <w:r>
            <w:rPr>
              <w:noProof/>
            </w:rPr>
            <w:t>Curriculum Vitae</w:t>
          </w:r>
          <w:r>
            <w:rPr>
              <w:noProof/>
            </w:rPr>
            <w:tab/>
          </w:r>
          <w:r>
            <w:rPr>
              <w:noProof/>
            </w:rPr>
            <w:fldChar w:fldCharType="begin"/>
          </w:r>
          <w:r>
            <w:rPr>
              <w:noProof/>
            </w:rPr>
            <w:instrText xml:space="preserve"> PAGEREF _Toc387269311 \h </w:instrText>
          </w:r>
          <w:r>
            <w:rPr>
              <w:noProof/>
            </w:rPr>
          </w:r>
          <w:r>
            <w:rPr>
              <w:noProof/>
            </w:rPr>
            <w:fldChar w:fldCharType="separate"/>
          </w:r>
          <w:r>
            <w:rPr>
              <w:noProof/>
            </w:rPr>
            <w:t>147</w:t>
          </w:r>
          <w:r>
            <w:rPr>
              <w:noProof/>
            </w:rPr>
            <w:fldChar w:fldCharType="end"/>
          </w:r>
        </w:p>
        <w:p w14:paraId="73669BFA" w14:textId="43F6CFAB" w:rsidR="00BC7BB6" w:rsidRDefault="00BC7BB6">
          <w:r>
            <w:rPr>
              <w:b/>
              <w:bCs/>
              <w:noProof/>
            </w:rPr>
            <w:fldChar w:fldCharType="end"/>
          </w:r>
          <w:commentRangeEnd w:id="0"/>
          <w:r w:rsidR="00EC3A9D">
            <w:rPr>
              <w:rStyle w:val="CommentReference"/>
            </w:rPr>
            <w:commentReference w:id="0"/>
          </w:r>
        </w:p>
      </w:sdtContent>
    </w:sdt>
    <w:p w14:paraId="02877B7A" w14:textId="7BD02F05" w:rsidR="009F284B" w:rsidRDefault="009F284B" w:rsidP="008D799A">
      <w:pPr>
        <w:spacing w:after="0" w:line="360" w:lineRule="auto"/>
        <w:rPr>
          <w:szCs w:val="24"/>
          <w:highlight w:val="green"/>
        </w:rPr>
      </w:pPr>
    </w:p>
    <w:p w14:paraId="549294A8" w14:textId="77777777" w:rsidR="009F284B" w:rsidRPr="00F01C96" w:rsidRDefault="009F284B" w:rsidP="008D799A">
      <w:pPr>
        <w:spacing w:after="0" w:line="360" w:lineRule="auto"/>
        <w:rPr>
          <w:szCs w:val="24"/>
          <w:highlight w:val="green"/>
          <w:lang w:val="de-DE"/>
        </w:rPr>
        <w:sectPr w:rsidR="009F284B" w:rsidRPr="00F01C96" w:rsidSect="00C6234A">
          <w:footerReference w:type="default" r:id="rId14"/>
          <w:footnotePr>
            <w:pos w:val="beneathText"/>
          </w:footnotePr>
          <w:endnotePr>
            <w:numFmt w:val="decimal"/>
          </w:endnotePr>
          <w:pgSz w:w="11906" w:h="16838"/>
          <w:pgMar w:top="1418" w:right="1814" w:bottom="1418" w:left="1814" w:header="709" w:footer="709" w:gutter="0"/>
          <w:cols w:space="708"/>
          <w:docGrid w:linePitch="360"/>
        </w:sectPr>
      </w:pPr>
    </w:p>
    <w:p w14:paraId="4C16EDE9" w14:textId="5DDB2340" w:rsidR="00215843" w:rsidRDefault="00024476" w:rsidP="00FC6093">
      <w:pPr>
        <w:pStyle w:val="Heading1"/>
        <w:numPr>
          <w:ilvl w:val="0"/>
          <w:numId w:val="0"/>
        </w:numPr>
      </w:pPr>
      <w:bookmarkStart w:id="1" w:name="_Toc384627472"/>
      <w:bookmarkStart w:id="2" w:name="_Toc387269242"/>
      <w:r w:rsidRPr="00FC6093">
        <w:lastRenderedPageBreak/>
        <w:t>List of Figures</w:t>
      </w:r>
      <w:bookmarkEnd w:id="1"/>
      <w:bookmarkEnd w:id="2"/>
    </w:p>
    <w:p w14:paraId="055F883F" w14:textId="77777777" w:rsidR="00BD532F" w:rsidRPr="00BD532F" w:rsidRDefault="00BD532F" w:rsidP="00BD532F"/>
    <w:p w14:paraId="503EBDE7" w14:textId="77777777" w:rsidR="0011086A" w:rsidRDefault="00F01C96">
      <w:pPr>
        <w:pStyle w:val="TableofFigures"/>
        <w:tabs>
          <w:tab w:val="right" w:leader="dot" w:pos="8268"/>
        </w:tabs>
        <w:rPr>
          <w:rFonts w:asciiTheme="minorHAnsi" w:eastAsiaTheme="minorEastAsia" w:hAnsiTheme="minorHAnsi"/>
          <w:smallCaps w:val="0"/>
          <w:noProof/>
          <w:sz w:val="24"/>
          <w:szCs w:val="24"/>
          <w:lang w:eastAsia="ja-JP"/>
        </w:rPr>
      </w:pPr>
      <w:r>
        <w:rPr>
          <w:szCs w:val="24"/>
          <w:highlight w:val="green"/>
        </w:rPr>
        <w:fldChar w:fldCharType="begin"/>
      </w:r>
      <w:r>
        <w:rPr>
          <w:szCs w:val="24"/>
          <w:highlight w:val="green"/>
        </w:rPr>
        <w:instrText xml:space="preserve"> TOC \c "Figure" </w:instrText>
      </w:r>
      <w:r>
        <w:rPr>
          <w:szCs w:val="24"/>
          <w:highlight w:val="green"/>
        </w:rPr>
        <w:fldChar w:fldCharType="separate"/>
      </w:r>
      <w:r w:rsidR="0011086A">
        <w:rPr>
          <w:noProof/>
        </w:rPr>
        <w:t>Figure 1</w:t>
      </w:r>
      <w:r w:rsidR="0011086A">
        <w:rPr>
          <w:noProof/>
        </w:rPr>
        <w:noBreakHyphen/>
        <w:t>1: The evolutionary relationships of the Eukaryotes according to the Archezoa hypothesis (Cavalier-Smith 1983). Dashed lines present the different positions of microsporidia over the years.</w:t>
      </w:r>
      <w:r w:rsidR="0011086A">
        <w:rPr>
          <w:noProof/>
        </w:rPr>
        <w:tab/>
      </w:r>
      <w:r w:rsidR="0011086A">
        <w:rPr>
          <w:noProof/>
        </w:rPr>
        <w:fldChar w:fldCharType="begin"/>
      </w:r>
      <w:r w:rsidR="0011086A">
        <w:rPr>
          <w:noProof/>
        </w:rPr>
        <w:instrText xml:space="preserve"> PAGEREF _Toc387269312 \h </w:instrText>
      </w:r>
      <w:r w:rsidR="0011086A">
        <w:rPr>
          <w:noProof/>
        </w:rPr>
      </w:r>
      <w:r w:rsidR="0011086A">
        <w:rPr>
          <w:noProof/>
        </w:rPr>
        <w:fldChar w:fldCharType="separate"/>
      </w:r>
      <w:r w:rsidR="0011086A">
        <w:rPr>
          <w:noProof/>
        </w:rPr>
        <w:t>5</w:t>
      </w:r>
      <w:r w:rsidR="0011086A">
        <w:rPr>
          <w:noProof/>
        </w:rPr>
        <w:fldChar w:fldCharType="end"/>
      </w:r>
    </w:p>
    <w:p w14:paraId="1208215C" w14:textId="77777777" w:rsidR="0011086A" w:rsidRDefault="0011086A">
      <w:pPr>
        <w:pStyle w:val="TableofFigures"/>
        <w:tabs>
          <w:tab w:val="right" w:leader="dot" w:pos="8268"/>
        </w:tabs>
        <w:rPr>
          <w:rFonts w:asciiTheme="minorHAnsi" w:eastAsiaTheme="minorEastAsia" w:hAnsiTheme="minorHAnsi"/>
          <w:smallCaps w:val="0"/>
          <w:noProof/>
          <w:sz w:val="24"/>
          <w:szCs w:val="24"/>
          <w:lang w:eastAsia="ja-JP"/>
        </w:rPr>
      </w:pPr>
      <w:r>
        <w:rPr>
          <w:noProof/>
        </w:rPr>
        <w:t>Figure 1</w:t>
      </w:r>
      <w:r>
        <w:rPr>
          <w:noProof/>
        </w:rPr>
        <w:noBreakHyphen/>
        <w:t>2: Felsenstein's theory about long branch attraction in phylogenetic tree reconstruction. The true phylogeny (left) places the fast evolving species A next to the slow evolving species B. The inferred tree (right), however groups two fast evolving species A and C together.</w:t>
      </w:r>
      <w:r>
        <w:rPr>
          <w:noProof/>
        </w:rPr>
        <w:tab/>
      </w:r>
      <w:r>
        <w:rPr>
          <w:noProof/>
        </w:rPr>
        <w:fldChar w:fldCharType="begin"/>
      </w:r>
      <w:r>
        <w:rPr>
          <w:noProof/>
        </w:rPr>
        <w:instrText xml:space="preserve"> PAGEREF _Toc387269313 \h </w:instrText>
      </w:r>
      <w:r>
        <w:rPr>
          <w:noProof/>
        </w:rPr>
      </w:r>
      <w:r>
        <w:rPr>
          <w:noProof/>
        </w:rPr>
        <w:fldChar w:fldCharType="separate"/>
      </w:r>
      <w:r>
        <w:rPr>
          <w:noProof/>
        </w:rPr>
        <w:t>7</w:t>
      </w:r>
      <w:r>
        <w:rPr>
          <w:noProof/>
        </w:rPr>
        <w:fldChar w:fldCharType="end"/>
      </w:r>
    </w:p>
    <w:p w14:paraId="5CF4831D" w14:textId="77777777" w:rsidR="0011086A" w:rsidRDefault="0011086A">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1: Input &amp; Settings page, where users can upload the main phylogenetic profiles, domain annotation file and FASTA sequences. If the two additional information layers (variables) are not identified in the main input file, users can name them manually. In this page, users have options to analyze the full list of genes from the main input or just a set of selected genes from a separated file. Besides, they can choose ordering the taxa automatically based on their taxonomy tree or according to a user-defined species tree in newick format. After modifying the default colors of the profile plots (if needed), users can select the taxonomy rank for their analysis as well as the corresponding taxon of interest.</w:t>
      </w:r>
      <w:r>
        <w:rPr>
          <w:noProof/>
        </w:rPr>
        <w:tab/>
      </w:r>
      <w:r>
        <w:rPr>
          <w:noProof/>
        </w:rPr>
        <w:fldChar w:fldCharType="begin"/>
      </w:r>
      <w:r>
        <w:rPr>
          <w:noProof/>
        </w:rPr>
        <w:instrText xml:space="preserve"> PAGEREF _Toc387269314 \h </w:instrText>
      </w:r>
      <w:r>
        <w:rPr>
          <w:noProof/>
        </w:rPr>
      </w:r>
      <w:r>
        <w:rPr>
          <w:noProof/>
        </w:rPr>
        <w:fldChar w:fldCharType="separate"/>
      </w:r>
      <w:r>
        <w:rPr>
          <w:noProof/>
        </w:rPr>
        <w:t>17</w:t>
      </w:r>
      <w:r>
        <w:rPr>
          <w:noProof/>
        </w:rPr>
        <w:fldChar w:fldCharType="end"/>
      </w:r>
    </w:p>
    <w:p w14:paraId="2B56CE52" w14:textId="77777777" w:rsidR="0011086A" w:rsidRDefault="0011086A">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2: Screenshot for the Main profile page. The phylogenetic profile is represented by a dot matrix. Cell color and dot color denote values of two additional information layers. Dot size is corresponding for the number of species that are present in the supertaxa. List of taxa and genes on the x and y-axis can be switched. The co-orthologs, if present, will be represented as a small green dot inside the main dot. The detailed information can be accessed upon a click on the dot.</w:t>
      </w:r>
      <w:r>
        <w:rPr>
          <w:noProof/>
        </w:rPr>
        <w:tab/>
      </w:r>
      <w:r>
        <w:rPr>
          <w:noProof/>
        </w:rPr>
        <w:fldChar w:fldCharType="begin"/>
      </w:r>
      <w:r>
        <w:rPr>
          <w:noProof/>
        </w:rPr>
        <w:instrText xml:space="preserve"> PAGEREF _Toc387269315 \h </w:instrText>
      </w:r>
      <w:r>
        <w:rPr>
          <w:noProof/>
        </w:rPr>
      </w:r>
      <w:r>
        <w:rPr>
          <w:noProof/>
        </w:rPr>
        <w:fldChar w:fldCharType="separate"/>
      </w:r>
      <w:r>
        <w:rPr>
          <w:noProof/>
        </w:rPr>
        <w:t>19</w:t>
      </w:r>
      <w:r>
        <w:rPr>
          <w:noProof/>
        </w:rPr>
        <w:fldChar w:fldCharType="end"/>
      </w:r>
    </w:p>
    <w:p w14:paraId="3C35F103" w14:textId="77777777" w:rsidR="0011086A" w:rsidRDefault="0011086A">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3: The interactive visualization enables linking between different data.</w:t>
      </w:r>
      <w:r>
        <w:rPr>
          <w:noProof/>
        </w:rPr>
        <w:tab/>
      </w:r>
      <w:r>
        <w:rPr>
          <w:noProof/>
        </w:rPr>
        <w:fldChar w:fldCharType="begin"/>
      </w:r>
      <w:r>
        <w:rPr>
          <w:noProof/>
        </w:rPr>
        <w:instrText xml:space="preserve"> PAGEREF _Toc387269316 \h </w:instrText>
      </w:r>
      <w:r>
        <w:rPr>
          <w:noProof/>
        </w:rPr>
      </w:r>
      <w:r>
        <w:rPr>
          <w:noProof/>
        </w:rPr>
        <w:fldChar w:fldCharType="separate"/>
      </w:r>
      <w:r>
        <w:rPr>
          <w:noProof/>
        </w:rPr>
        <w:t>19</w:t>
      </w:r>
      <w:r>
        <w:rPr>
          <w:noProof/>
        </w:rPr>
        <w:fldChar w:fldCharType="end"/>
      </w:r>
    </w:p>
    <w:p w14:paraId="7C6BD607" w14:textId="77777777" w:rsidR="0011086A" w:rsidRDefault="0011086A">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4: List of genes resulting from the Core gene identification function can be directly input to the customized profile for further investigating.</w:t>
      </w:r>
      <w:r>
        <w:rPr>
          <w:noProof/>
        </w:rPr>
        <w:tab/>
      </w:r>
      <w:r>
        <w:rPr>
          <w:noProof/>
        </w:rPr>
        <w:fldChar w:fldCharType="begin"/>
      </w:r>
      <w:r>
        <w:rPr>
          <w:noProof/>
        </w:rPr>
        <w:instrText xml:space="preserve"> PAGEREF _Toc387269317 \h </w:instrText>
      </w:r>
      <w:r>
        <w:rPr>
          <w:noProof/>
        </w:rPr>
      </w:r>
      <w:r>
        <w:rPr>
          <w:noProof/>
        </w:rPr>
        <w:fldChar w:fldCharType="separate"/>
      </w:r>
      <w:r>
        <w:rPr>
          <w:noProof/>
        </w:rPr>
        <w:t>21</w:t>
      </w:r>
      <w:r>
        <w:rPr>
          <w:noProof/>
        </w:rPr>
        <w:fldChar w:fldCharType="end"/>
      </w:r>
    </w:p>
    <w:p w14:paraId="4FFED7DB" w14:textId="77777777" w:rsidR="0011086A" w:rsidRDefault="0011086A">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5: Phylogenetic profile dot matrix before (left) and after (right) clustering.</w:t>
      </w:r>
      <w:r>
        <w:rPr>
          <w:noProof/>
        </w:rPr>
        <w:tab/>
      </w:r>
      <w:r>
        <w:rPr>
          <w:noProof/>
        </w:rPr>
        <w:fldChar w:fldCharType="begin"/>
      </w:r>
      <w:r>
        <w:rPr>
          <w:noProof/>
        </w:rPr>
        <w:instrText xml:space="preserve"> PAGEREF _Toc387269318 \h </w:instrText>
      </w:r>
      <w:r>
        <w:rPr>
          <w:noProof/>
        </w:rPr>
      </w:r>
      <w:r>
        <w:rPr>
          <w:noProof/>
        </w:rPr>
        <w:fldChar w:fldCharType="separate"/>
      </w:r>
      <w:r>
        <w:rPr>
          <w:noProof/>
        </w:rPr>
        <w:t>22</w:t>
      </w:r>
      <w:r>
        <w:rPr>
          <w:noProof/>
        </w:rPr>
        <w:fldChar w:fldCharType="end"/>
      </w:r>
    </w:p>
    <w:p w14:paraId="7EABDC93" w14:textId="77777777" w:rsidR="0011086A" w:rsidRDefault="0011086A">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6: Gene age estimation based on LCA algorithm.</w:t>
      </w:r>
      <w:r>
        <w:rPr>
          <w:noProof/>
        </w:rPr>
        <w:tab/>
      </w:r>
      <w:r>
        <w:rPr>
          <w:noProof/>
        </w:rPr>
        <w:fldChar w:fldCharType="begin"/>
      </w:r>
      <w:r>
        <w:rPr>
          <w:noProof/>
        </w:rPr>
        <w:instrText xml:space="preserve"> PAGEREF _Toc387269319 \h </w:instrText>
      </w:r>
      <w:r>
        <w:rPr>
          <w:noProof/>
        </w:rPr>
      </w:r>
      <w:r>
        <w:rPr>
          <w:noProof/>
        </w:rPr>
        <w:fldChar w:fldCharType="separate"/>
      </w:r>
      <w:r>
        <w:rPr>
          <w:noProof/>
        </w:rPr>
        <w:t>22</w:t>
      </w:r>
      <w:r>
        <w:rPr>
          <w:noProof/>
        </w:rPr>
        <w:fldChar w:fldCharType="end"/>
      </w:r>
    </w:p>
    <w:p w14:paraId="2239E273" w14:textId="77777777" w:rsidR="0011086A" w:rsidRDefault="0011086A">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 xml:space="preserve">7: Distribution analysis of two integrated data and the fraction of species in the systematic group. Those distributions can be dynamically changed depending </w:t>
      </w:r>
      <w:bookmarkStart w:id="3" w:name="_GoBack"/>
      <w:bookmarkEnd w:id="3"/>
      <w:r>
        <w:rPr>
          <w:noProof/>
        </w:rPr>
        <w:t>on the defined thresholds of those variables.</w:t>
      </w:r>
      <w:r>
        <w:rPr>
          <w:noProof/>
        </w:rPr>
        <w:tab/>
      </w:r>
      <w:r>
        <w:rPr>
          <w:noProof/>
        </w:rPr>
        <w:fldChar w:fldCharType="begin"/>
      </w:r>
      <w:r>
        <w:rPr>
          <w:noProof/>
        </w:rPr>
        <w:instrText xml:space="preserve"> PAGEREF _Toc387269320 \h </w:instrText>
      </w:r>
      <w:r>
        <w:rPr>
          <w:noProof/>
        </w:rPr>
      </w:r>
      <w:r>
        <w:rPr>
          <w:noProof/>
        </w:rPr>
        <w:fldChar w:fldCharType="separate"/>
      </w:r>
      <w:r>
        <w:rPr>
          <w:noProof/>
        </w:rPr>
        <w:t>23</w:t>
      </w:r>
      <w:r>
        <w:rPr>
          <w:noProof/>
        </w:rPr>
        <w:fldChar w:fldCharType="end"/>
      </w:r>
    </w:p>
    <w:p w14:paraId="21B110C0" w14:textId="77777777" w:rsidR="0011086A" w:rsidRDefault="0011086A">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8: The running time of PhyloProfile for uploading (yellow) and plotting phylogenetic profiles of all (green) or the first 30 genes (red) scales linearly with data size. (a) Running time as a function of number of genes analyzed. (b) Running time as a function of number of taxa analyzed.</w:t>
      </w:r>
      <w:r>
        <w:rPr>
          <w:noProof/>
        </w:rPr>
        <w:tab/>
      </w:r>
      <w:r>
        <w:rPr>
          <w:noProof/>
        </w:rPr>
        <w:fldChar w:fldCharType="begin"/>
      </w:r>
      <w:r>
        <w:rPr>
          <w:noProof/>
        </w:rPr>
        <w:instrText xml:space="preserve"> PAGEREF _Toc387269321 \h </w:instrText>
      </w:r>
      <w:r>
        <w:rPr>
          <w:noProof/>
        </w:rPr>
      </w:r>
      <w:r>
        <w:rPr>
          <w:noProof/>
        </w:rPr>
        <w:fldChar w:fldCharType="separate"/>
      </w:r>
      <w:r>
        <w:rPr>
          <w:noProof/>
        </w:rPr>
        <w:t>24</w:t>
      </w:r>
      <w:r>
        <w:rPr>
          <w:noProof/>
        </w:rPr>
        <w:fldChar w:fldCharType="end"/>
      </w:r>
    </w:p>
    <w:p w14:paraId="20DC475B" w14:textId="77777777" w:rsidR="0011086A" w:rsidRDefault="0011086A">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9: RAM usage during data display increases linearly as the data matrix grows. (a) RAM usage as a function of number of genes analyzed, and (b) as a function of the number of taxa analyzed.</w:t>
      </w:r>
      <w:r>
        <w:rPr>
          <w:noProof/>
        </w:rPr>
        <w:tab/>
      </w:r>
      <w:r>
        <w:rPr>
          <w:noProof/>
        </w:rPr>
        <w:fldChar w:fldCharType="begin"/>
      </w:r>
      <w:r>
        <w:rPr>
          <w:noProof/>
        </w:rPr>
        <w:instrText xml:space="preserve"> PAGEREF _Toc387269322 \h </w:instrText>
      </w:r>
      <w:r>
        <w:rPr>
          <w:noProof/>
        </w:rPr>
      </w:r>
      <w:r>
        <w:rPr>
          <w:noProof/>
        </w:rPr>
        <w:fldChar w:fldCharType="separate"/>
      </w:r>
      <w:r>
        <w:rPr>
          <w:noProof/>
        </w:rPr>
        <w:t>25</w:t>
      </w:r>
      <w:r>
        <w:rPr>
          <w:noProof/>
        </w:rPr>
        <w:fldChar w:fldCharType="end"/>
      </w:r>
    </w:p>
    <w:p w14:paraId="3DAA2AFA" w14:textId="77777777" w:rsidR="0011086A" w:rsidRDefault="0011086A">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1: KO annotation transfer using HamFAS approach.</w:t>
      </w:r>
      <w:r>
        <w:rPr>
          <w:noProof/>
        </w:rPr>
        <w:tab/>
      </w:r>
      <w:r>
        <w:rPr>
          <w:noProof/>
        </w:rPr>
        <w:fldChar w:fldCharType="begin"/>
      </w:r>
      <w:r>
        <w:rPr>
          <w:noProof/>
        </w:rPr>
        <w:instrText xml:space="preserve"> PAGEREF _Toc387269323 \h </w:instrText>
      </w:r>
      <w:r>
        <w:rPr>
          <w:noProof/>
        </w:rPr>
      </w:r>
      <w:r>
        <w:rPr>
          <w:noProof/>
        </w:rPr>
        <w:fldChar w:fldCharType="separate"/>
      </w:r>
      <w:r>
        <w:rPr>
          <w:noProof/>
        </w:rPr>
        <w:t>33</w:t>
      </w:r>
      <w:r>
        <w:rPr>
          <w:noProof/>
        </w:rPr>
        <w:fldChar w:fldCharType="end"/>
      </w:r>
    </w:p>
    <w:p w14:paraId="443F8625" w14:textId="77777777" w:rsidR="0011086A" w:rsidRDefault="0011086A">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2: Distribution of T</w:t>
      </w:r>
      <w:r w:rsidRPr="0081658B">
        <w:rPr>
          <w:noProof/>
          <w:vertAlign w:val="subscript"/>
        </w:rPr>
        <w:t>FAS_KO</w:t>
      </w:r>
      <w:r>
        <w:rPr>
          <w:noProof/>
        </w:rPr>
        <w:t xml:space="preserve"> for 12,748 KO groups</w:t>
      </w:r>
      <w:r>
        <w:rPr>
          <w:noProof/>
        </w:rPr>
        <w:tab/>
      </w:r>
      <w:r>
        <w:rPr>
          <w:noProof/>
        </w:rPr>
        <w:fldChar w:fldCharType="begin"/>
      </w:r>
      <w:r>
        <w:rPr>
          <w:noProof/>
        </w:rPr>
        <w:instrText xml:space="preserve"> PAGEREF _Toc387269324 \h </w:instrText>
      </w:r>
      <w:r>
        <w:rPr>
          <w:noProof/>
        </w:rPr>
      </w:r>
      <w:r>
        <w:rPr>
          <w:noProof/>
        </w:rPr>
        <w:fldChar w:fldCharType="separate"/>
      </w:r>
      <w:r>
        <w:rPr>
          <w:noProof/>
        </w:rPr>
        <w:t>35</w:t>
      </w:r>
      <w:r>
        <w:rPr>
          <w:noProof/>
        </w:rPr>
        <w:fldChar w:fldCharType="end"/>
      </w:r>
    </w:p>
    <w:p w14:paraId="540A24AA" w14:textId="77777777" w:rsidR="0011086A" w:rsidRDefault="0011086A">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3: FAS score density of KO group K00542 (left) and K07888 (right)</w:t>
      </w:r>
      <w:r>
        <w:rPr>
          <w:noProof/>
        </w:rPr>
        <w:tab/>
      </w:r>
      <w:r>
        <w:rPr>
          <w:noProof/>
        </w:rPr>
        <w:fldChar w:fldCharType="begin"/>
      </w:r>
      <w:r>
        <w:rPr>
          <w:noProof/>
        </w:rPr>
        <w:instrText xml:space="preserve"> PAGEREF _Toc387269325 \h </w:instrText>
      </w:r>
      <w:r>
        <w:rPr>
          <w:noProof/>
        </w:rPr>
      </w:r>
      <w:r>
        <w:rPr>
          <w:noProof/>
        </w:rPr>
        <w:fldChar w:fldCharType="separate"/>
      </w:r>
      <w:r>
        <w:rPr>
          <w:noProof/>
        </w:rPr>
        <w:t>35</w:t>
      </w:r>
      <w:r>
        <w:rPr>
          <w:noProof/>
        </w:rPr>
        <w:fldChar w:fldCharType="end"/>
      </w:r>
    </w:p>
    <w:p w14:paraId="242D64D4" w14:textId="77777777" w:rsidR="0011086A" w:rsidRDefault="0011086A">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4: FAS score distribution of all HamFAS orthologs, only supported orthologs and unsupported orthologs. The red dashed vertical lines identify the mean score for each set.</w:t>
      </w:r>
      <w:r>
        <w:rPr>
          <w:noProof/>
        </w:rPr>
        <w:tab/>
      </w:r>
      <w:r>
        <w:rPr>
          <w:noProof/>
        </w:rPr>
        <w:fldChar w:fldCharType="begin"/>
      </w:r>
      <w:r>
        <w:rPr>
          <w:noProof/>
        </w:rPr>
        <w:instrText xml:space="preserve"> PAGEREF _Toc387269326 \h </w:instrText>
      </w:r>
      <w:r>
        <w:rPr>
          <w:noProof/>
        </w:rPr>
      </w:r>
      <w:r>
        <w:rPr>
          <w:noProof/>
        </w:rPr>
        <w:fldChar w:fldCharType="separate"/>
      </w:r>
      <w:r>
        <w:rPr>
          <w:noProof/>
        </w:rPr>
        <w:t>37</w:t>
      </w:r>
      <w:r>
        <w:rPr>
          <w:noProof/>
        </w:rPr>
        <w:fldChar w:fldCharType="end"/>
      </w:r>
    </w:p>
    <w:p w14:paraId="7C81CF09" w14:textId="77777777" w:rsidR="0011086A" w:rsidRDefault="0011086A">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5: Fraction of proteins annotated by HamFAS, BlastKOALA and KAAS</w:t>
      </w:r>
      <w:r>
        <w:rPr>
          <w:noProof/>
        </w:rPr>
        <w:tab/>
      </w:r>
      <w:r>
        <w:rPr>
          <w:noProof/>
        </w:rPr>
        <w:fldChar w:fldCharType="begin"/>
      </w:r>
      <w:r>
        <w:rPr>
          <w:noProof/>
        </w:rPr>
        <w:instrText xml:space="preserve"> PAGEREF _Toc387269327 \h </w:instrText>
      </w:r>
      <w:r>
        <w:rPr>
          <w:noProof/>
        </w:rPr>
      </w:r>
      <w:r>
        <w:rPr>
          <w:noProof/>
        </w:rPr>
        <w:fldChar w:fldCharType="separate"/>
      </w:r>
      <w:r>
        <w:rPr>
          <w:noProof/>
        </w:rPr>
        <w:t>37</w:t>
      </w:r>
      <w:r>
        <w:rPr>
          <w:noProof/>
        </w:rPr>
        <w:fldChar w:fldCharType="end"/>
      </w:r>
    </w:p>
    <w:p w14:paraId="1AF08B0D" w14:textId="77777777" w:rsidR="0011086A" w:rsidRDefault="0011086A">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6: Fraction of proteins annotated by HamFAS, BlastKOALA and KAAS</w:t>
      </w:r>
      <w:r>
        <w:rPr>
          <w:noProof/>
        </w:rPr>
        <w:tab/>
      </w:r>
      <w:r>
        <w:rPr>
          <w:noProof/>
        </w:rPr>
        <w:fldChar w:fldCharType="begin"/>
      </w:r>
      <w:r>
        <w:rPr>
          <w:noProof/>
        </w:rPr>
        <w:instrText xml:space="preserve"> PAGEREF _Toc387269328 \h </w:instrText>
      </w:r>
      <w:r>
        <w:rPr>
          <w:noProof/>
        </w:rPr>
      </w:r>
      <w:r>
        <w:rPr>
          <w:noProof/>
        </w:rPr>
        <w:fldChar w:fldCharType="separate"/>
      </w:r>
      <w:r>
        <w:rPr>
          <w:noProof/>
        </w:rPr>
        <w:t>39</w:t>
      </w:r>
      <w:r>
        <w:rPr>
          <w:noProof/>
        </w:rPr>
        <w:fldChar w:fldCharType="end"/>
      </w:r>
    </w:p>
    <w:p w14:paraId="19133217" w14:textId="77777777" w:rsidR="0011086A" w:rsidRDefault="0011086A">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7: Length distribution of HamFAS-only proteins and the others</w:t>
      </w:r>
      <w:r>
        <w:rPr>
          <w:noProof/>
        </w:rPr>
        <w:tab/>
      </w:r>
      <w:r>
        <w:rPr>
          <w:noProof/>
        </w:rPr>
        <w:fldChar w:fldCharType="begin"/>
      </w:r>
      <w:r>
        <w:rPr>
          <w:noProof/>
        </w:rPr>
        <w:instrText xml:space="preserve"> PAGEREF _Toc387269329 \h </w:instrText>
      </w:r>
      <w:r>
        <w:rPr>
          <w:noProof/>
        </w:rPr>
      </w:r>
      <w:r>
        <w:rPr>
          <w:noProof/>
        </w:rPr>
        <w:fldChar w:fldCharType="separate"/>
      </w:r>
      <w:r>
        <w:rPr>
          <w:noProof/>
        </w:rPr>
        <w:t>39</w:t>
      </w:r>
      <w:r>
        <w:rPr>
          <w:noProof/>
        </w:rPr>
        <w:fldChar w:fldCharType="end"/>
      </w:r>
    </w:p>
    <w:p w14:paraId="107550F5" w14:textId="77777777" w:rsidR="0011086A" w:rsidRDefault="0011086A">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8: Number of Pfam domains distribution of HamFAS-only proteins and the others</w:t>
      </w:r>
      <w:r>
        <w:rPr>
          <w:noProof/>
        </w:rPr>
        <w:tab/>
      </w:r>
      <w:r>
        <w:rPr>
          <w:noProof/>
        </w:rPr>
        <w:fldChar w:fldCharType="begin"/>
      </w:r>
      <w:r>
        <w:rPr>
          <w:noProof/>
        </w:rPr>
        <w:instrText xml:space="preserve"> PAGEREF _Toc387269330 \h </w:instrText>
      </w:r>
      <w:r>
        <w:rPr>
          <w:noProof/>
        </w:rPr>
      </w:r>
      <w:r>
        <w:rPr>
          <w:noProof/>
        </w:rPr>
        <w:fldChar w:fldCharType="separate"/>
      </w:r>
      <w:r>
        <w:rPr>
          <w:noProof/>
        </w:rPr>
        <w:t>40</w:t>
      </w:r>
      <w:r>
        <w:rPr>
          <w:noProof/>
        </w:rPr>
        <w:fldChar w:fldCharType="end"/>
      </w:r>
    </w:p>
    <w:p w14:paraId="7FAF8E1B" w14:textId="77777777" w:rsidR="0011086A" w:rsidRDefault="0011086A">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9: FAS score distribution of HamFAS-only proteins and the others. . The red dashed vertical lines denode the mean score for each set.</w:t>
      </w:r>
      <w:r>
        <w:rPr>
          <w:noProof/>
        </w:rPr>
        <w:tab/>
      </w:r>
      <w:r>
        <w:rPr>
          <w:noProof/>
        </w:rPr>
        <w:fldChar w:fldCharType="begin"/>
      </w:r>
      <w:r>
        <w:rPr>
          <w:noProof/>
        </w:rPr>
        <w:instrText xml:space="preserve"> PAGEREF _Toc387269331 \h </w:instrText>
      </w:r>
      <w:r>
        <w:rPr>
          <w:noProof/>
        </w:rPr>
      </w:r>
      <w:r>
        <w:rPr>
          <w:noProof/>
        </w:rPr>
        <w:fldChar w:fldCharType="separate"/>
      </w:r>
      <w:r>
        <w:rPr>
          <w:noProof/>
        </w:rPr>
        <w:t>41</w:t>
      </w:r>
      <w:r>
        <w:rPr>
          <w:noProof/>
        </w:rPr>
        <w:fldChar w:fldCharType="end"/>
      </w:r>
    </w:p>
    <w:p w14:paraId="0CEBB07A" w14:textId="77777777" w:rsidR="0011086A" w:rsidRDefault="0011086A">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10: The fractions of annotations from fungi, mammals, other eukaryotes, archaea or bacteria for KO-annotated, un-annotated proteins and HamFAS-only proteins of un-annotated set.</w:t>
      </w:r>
      <w:r>
        <w:rPr>
          <w:noProof/>
        </w:rPr>
        <w:tab/>
      </w:r>
      <w:r>
        <w:rPr>
          <w:noProof/>
        </w:rPr>
        <w:fldChar w:fldCharType="begin"/>
      </w:r>
      <w:r>
        <w:rPr>
          <w:noProof/>
        </w:rPr>
        <w:instrText xml:space="preserve"> PAGEREF _Toc387269332 \h </w:instrText>
      </w:r>
      <w:r>
        <w:rPr>
          <w:noProof/>
        </w:rPr>
      </w:r>
      <w:r>
        <w:rPr>
          <w:noProof/>
        </w:rPr>
        <w:fldChar w:fldCharType="separate"/>
      </w:r>
      <w:r>
        <w:rPr>
          <w:noProof/>
        </w:rPr>
        <w:t>41</w:t>
      </w:r>
      <w:r>
        <w:rPr>
          <w:noProof/>
        </w:rPr>
        <w:fldChar w:fldCharType="end"/>
      </w:r>
    </w:p>
    <w:p w14:paraId="48DDE5CD" w14:textId="77777777" w:rsidR="0011086A" w:rsidRDefault="0011086A">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11: The PPI degree distribution of 3 protein sets</w:t>
      </w:r>
      <w:r>
        <w:rPr>
          <w:noProof/>
        </w:rPr>
        <w:tab/>
      </w:r>
      <w:r>
        <w:rPr>
          <w:noProof/>
        </w:rPr>
        <w:fldChar w:fldCharType="begin"/>
      </w:r>
      <w:r>
        <w:rPr>
          <w:noProof/>
        </w:rPr>
        <w:instrText xml:space="preserve"> PAGEREF _Toc387269333 \h </w:instrText>
      </w:r>
      <w:r>
        <w:rPr>
          <w:noProof/>
        </w:rPr>
      </w:r>
      <w:r>
        <w:rPr>
          <w:noProof/>
        </w:rPr>
        <w:fldChar w:fldCharType="separate"/>
      </w:r>
      <w:r>
        <w:rPr>
          <w:noProof/>
        </w:rPr>
        <w:t>42</w:t>
      </w:r>
      <w:r>
        <w:rPr>
          <w:noProof/>
        </w:rPr>
        <w:fldChar w:fldCharType="end"/>
      </w:r>
    </w:p>
    <w:p w14:paraId="03C5CD22" w14:textId="77777777" w:rsidR="0011086A" w:rsidRDefault="0011086A">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12: Distribution of the number of pathways in which annotated KOs are involved</w:t>
      </w:r>
      <w:r>
        <w:rPr>
          <w:noProof/>
        </w:rPr>
        <w:tab/>
      </w:r>
      <w:r>
        <w:rPr>
          <w:noProof/>
        </w:rPr>
        <w:fldChar w:fldCharType="begin"/>
      </w:r>
      <w:r>
        <w:rPr>
          <w:noProof/>
        </w:rPr>
        <w:instrText xml:space="preserve"> PAGEREF _Toc387269334 \h </w:instrText>
      </w:r>
      <w:r>
        <w:rPr>
          <w:noProof/>
        </w:rPr>
      </w:r>
      <w:r>
        <w:rPr>
          <w:noProof/>
        </w:rPr>
        <w:fldChar w:fldCharType="separate"/>
      </w:r>
      <w:r>
        <w:rPr>
          <w:noProof/>
        </w:rPr>
        <w:t>43</w:t>
      </w:r>
      <w:r>
        <w:rPr>
          <w:noProof/>
        </w:rPr>
        <w:fldChar w:fldCharType="end"/>
      </w:r>
    </w:p>
    <w:p w14:paraId="565B34CB" w14:textId="77777777" w:rsidR="0011086A" w:rsidRDefault="0011086A">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13: The numbers of HamFAS-only KOs distributed into different pathway categories</w:t>
      </w:r>
      <w:r>
        <w:rPr>
          <w:noProof/>
        </w:rPr>
        <w:tab/>
      </w:r>
      <w:r>
        <w:rPr>
          <w:noProof/>
        </w:rPr>
        <w:fldChar w:fldCharType="begin"/>
      </w:r>
      <w:r>
        <w:rPr>
          <w:noProof/>
        </w:rPr>
        <w:instrText xml:space="preserve"> PAGEREF _Toc387269335 \h </w:instrText>
      </w:r>
      <w:r>
        <w:rPr>
          <w:noProof/>
        </w:rPr>
      </w:r>
      <w:r>
        <w:rPr>
          <w:noProof/>
        </w:rPr>
        <w:fldChar w:fldCharType="separate"/>
      </w:r>
      <w:r>
        <w:rPr>
          <w:noProof/>
        </w:rPr>
        <w:t>44</w:t>
      </w:r>
      <w:r>
        <w:rPr>
          <w:noProof/>
        </w:rPr>
        <w:fldChar w:fldCharType="end"/>
      </w:r>
    </w:p>
    <w:p w14:paraId="0405265E" w14:textId="77777777" w:rsidR="0011086A" w:rsidRDefault="0011086A">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1: A schematic species tree demonstrates the phylogeny of five species A, B, C, D and E. Each terminal node represents an individual species, while an internal node denotes the common ancestry of its belonging descendant taxa. For instance, I</w:t>
      </w:r>
      <w:r w:rsidRPr="0081658B">
        <w:rPr>
          <w:noProof/>
          <w:vertAlign w:val="subscript"/>
        </w:rPr>
        <w:t>1</w:t>
      </w:r>
      <w:r>
        <w:rPr>
          <w:noProof/>
        </w:rPr>
        <w:t xml:space="preserve"> is the last common ancestor of A, B and C. Similarly, I</w:t>
      </w:r>
      <w:r w:rsidRPr="0081658B">
        <w:rPr>
          <w:noProof/>
          <w:vertAlign w:val="subscript"/>
        </w:rPr>
        <w:t>2</w:t>
      </w:r>
      <w:r>
        <w:rPr>
          <w:noProof/>
        </w:rPr>
        <w:t xml:space="preserve"> is the last common ancestor of D and E.</w:t>
      </w:r>
      <w:r>
        <w:rPr>
          <w:noProof/>
        </w:rPr>
        <w:tab/>
      </w:r>
      <w:r>
        <w:rPr>
          <w:noProof/>
        </w:rPr>
        <w:fldChar w:fldCharType="begin"/>
      </w:r>
      <w:r>
        <w:rPr>
          <w:noProof/>
        </w:rPr>
        <w:instrText xml:space="preserve"> PAGEREF _Toc387269336 \h </w:instrText>
      </w:r>
      <w:r>
        <w:rPr>
          <w:noProof/>
        </w:rPr>
      </w:r>
      <w:r>
        <w:rPr>
          <w:noProof/>
        </w:rPr>
        <w:fldChar w:fldCharType="separate"/>
      </w:r>
      <w:r>
        <w:rPr>
          <w:noProof/>
        </w:rPr>
        <w:t>46</w:t>
      </w:r>
      <w:r>
        <w:rPr>
          <w:noProof/>
        </w:rPr>
        <w:fldChar w:fldCharType="end"/>
      </w:r>
    </w:p>
    <w:p w14:paraId="549D96B9" w14:textId="77777777" w:rsidR="0011086A" w:rsidRDefault="0011086A">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2: The phylogenetic relationships of the taxa in three domains of life hypothesis of Woese, Kandler, and Wheelis (1990). The number of species subsumed under each taxon is given in parenthesis. The tree adapted from Ebersberger et al. (2014).</w:t>
      </w:r>
      <w:r>
        <w:rPr>
          <w:noProof/>
        </w:rPr>
        <w:tab/>
      </w:r>
      <w:r>
        <w:rPr>
          <w:noProof/>
        </w:rPr>
        <w:fldChar w:fldCharType="begin"/>
      </w:r>
      <w:r>
        <w:rPr>
          <w:noProof/>
        </w:rPr>
        <w:instrText xml:space="preserve"> PAGEREF _Toc387269337 \h </w:instrText>
      </w:r>
      <w:r>
        <w:rPr>
          <w:noProof/>
        </w:rPr>
      </w:r>
      <w:r>
        <w:rPr>
          <w:noProof/>
        </w:rPr>
        <w:fldChar w:fldCharType="separate"/>
      </w:r>
      <w:r>
        <w:rPr>
          <w:noProof/>
        </w:rPr>
        <w:t>51</w:t>
      </w:r>
      <w:r>
        <w:rPr>
          <w:noProof/>
        </w:rPr>
        <w:fldChar w:fldCharType="end"/>
      </w:r>
    </w:p>
    <w:p w14:paraId="3CAC2859" w14:textId="77777777" w:rsidR="0011086A" w:rsidRDefault="0011086A">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 xml:space="preserve">3: A demonstration of different evolutionary scenarios of microsporidian LCA genes. Plus (+) and minus (-) represent the presence and absence of a gene in a species. Gene A represents the microsporidian specific genes that present only in the microsporidian lineage. Gene B presents in taxa outside of microsporidia group and only in </w:t>
      </w:r>
      <w:r w:rsidRPr="0081658B">
        <w:rPr>
          <w:i/>
          <w:noProof/>
        </w:rPr>
        <w:t>Microsporidia 4</w:t>
      </w:r>
      <w:r>
        <w:rPr>
          <w:noProof/>
        </w:rPr>
        <w:t xml:space="preserve"> - the earliest branching microsporidia species. Gene C was present before the event that split microsporidia and other taxa but lost in the </w:t>
      </w:r>
      <w:r w:rsidRPr="0081658B">
        <w:rPr>
          <w:i/>
          <w:noProof/>
        </w:rPr>
        <w:t>Microsporidia 4</w:t>
      </w:r>
      <w:r>
        <w:rPr>
          <w:noProof/>
        </w:rPr>
        <w:t>. It must therefore be found in at least two other species within the microsporidia clade. Gene D is present in all taxa. We chose it as one of the core genes for reconstructing phylogenetic trees.</w:t>
      </w:r>
      <w:r>
        <w:rPr>
          <w:noProof/>
        </w:rPr>
        <w:tab/>
      </w:r>
      <w:r>
        <w:rPr>
          <w:noProof/>
        </w:rPr>
        <w:fldChar w:fldCharType="begin"/>
      </w:r>
      <w:r>
        <w:rPr>
          <w:noProof/>
        </w:rPr>
        <w:instrText xml:space="preserve"> PAGEREF _Toc387269338 \h </w:instrText>
      </w:r>
      <w:r>
        <w:rPr>
          <w:noProof/>
        </w:rPr>
      </w:r>
      <w:r>
        <w:rPr>
          <w:noProof/>
        </w:rPr>
        <w:fldChar w:fldCharType="separate"/>
      </w:r>
      <w:r>
        <w:rPr>
          <w:noProof/>
        </w:rPr>
        <w:t>57</w:t>
      </w:r>
      <w:r>
        <w:rPr>
          <w:noProof/>
        </w:rPr>
        <w:fldChar w:fldCharType="end"/>
      </w:r>
    </w:p>
    <w:p w14:paraId="3394C2D0" w14:textId="77777777" w:rsidR="0011086A" w:rsidRDefault="0011086A">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4: Number of total predicted genes (blue), orphan (green) and orthologous proteins (orange) in eleven microsporidian species. Taxa are ordered from top to bottom by increasing genome size (yellow).</w:t>
      </w:r>
      <w:r>
        <w:rPr>
          <w:noProof/>
        </w:rPr>
        <w:tab/>
      </w:r>
      <w:r>
        <w:rPr>
          <w:noProof/>
        </w:rPr>
        <w:fldChar w:fldCharType="begin"/>
      </w:r>
      <w:r>
        <w:rPr>
          <w:noProof/>
        </w:rPr>
        <w:instrText xml:space="preserve"> PAGEREF _Toc387269339 \h </w:instrText>
      </w:r>
      <w:r>
        <w:rPr>
          <w:noProof/>
        </w:rPr>
      </w:r>
      <w:r>
        <w:rPr>
          <w:noProof/>
        </w:rPr>
        <w:fldChar w:fldCharType="separate"/>
      </w:r>
      <w:r>
        <w:rPr>
          <w:noProof/>
        </w:rPr>
        <w:t>61</w:t>
      </w:r>
      <w:r>
        <w:rPr>
          <w:noProof/>
        </w:rPr>
        <w:fldChar w:fldCharType="end"/>
      </w:r>
    </w:p>
    <w:p w14:paraId="6D026F4A" w14:textId="77777777" w:rsidR="0011086A" w:rsidRDefault="0011086A">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5: Length distribution of orphan proteins (green) and proteins with orthologs (orange) in the microsporidia. The length on the y axis is given in log(e) scale.</w:t>
      </w:r>
      <w:r>
        <w:rPr>
          <w:noProof/>
        </w:rPr>
        <w:tab/>
      </w:r>
      <w:r>
        <w:rPr>
          <w:noProof/>
        </w:rPr>
        <w:fldChar w:fldCharType="begin"/>
      </w:r>
      <w:r>
        <w:rPr>
          <w:noProof/>
        </w:rPr>
        <w:instrText xml:space="preserve"> PAGEREF _Toc387269340 \h </w:instrText>
      </w:r>
      <w:r>
        <w:rPr>
          <w:noProof/>
        </w:rPr>
      </w:r>
      <w:r>
        <w:rPr>
          <w:noProof/>
        </w:rPr>
        <w:fldChar w:fldCharType="separate"/>
      </w:r>
      <w:r>
        <w:rPr>
          <w:noProof/>
        </w:rPr>
        <w:t>62</w:t>
      </w:r>
      <w:r>
        <w:rPr>
          <w:noProof/>
        </w:rPr>
        <w:fldChar w:fldCharType="end"/>
      </w:r>
    </w:p>
    <w:p w14:paraId="11745FE6" w14:textId="77777777" w:rsidR="0011086A" w:rsidRDefault="0011086A">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6: Fractions of orthologous and orphan proteins that have and do not have Pfam annotations. Each species is represented by two bars, one representing the set of proteins with orthologs in other species (left) and the other representing of orphans (right). For each set, we then identified the proteins with and without Pfam annotation. For the orphan set, we determined a third category of proteins that harbor a Pfam domain that is not observed in the proteins with orthologs (category 'new Pfam').</w:t>
      </w:r>
      <w:r>
        <w:rPr>
          <w:noProof/>
        </w:rPr>
        <w:tab/>
      </w:r>
      <w:r>
        <w:rPr>
          <w:noProof/>
        </w:rPr>
        <w:fldChar w:fldCharType="begin"/>
      </w:r>
      <w:r>
        <w:rPr>
          <w:noProof/>
        </w:rPr>
        <w:instrText xml:space="preserve"> PAGEREF _Toc387269341 \h </w:instrText>
      </w:r>
      <w:r>
        <w:rPr>
          <w:noProof/>
        </w:rPr>
      </w:r>
      <w:r>
        <w:rPr>
          <w:noProof/>
        </w:rPr>
        <w:fldChar w:fldCharType="separate"/>
      </w:r>
      <w:r>
        <w:rPr>
          <w:noProof/>
        </w:rPr>
        <w:t>63</w:t>
      </w:r>
      <w:r>
        <w:rPr>
          <w:noProof/>
        </w:rPr>
        <w:fldChar w:fldCharType="end"/>
      </w:r>
    </w:p>
    <w:p w14:paraId="388FB154" w14:textId="77777777" w:rsidR="0011086A" w:rsidRDefault="0011086A">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 xml:space="preserve">7: The evolutionary relationships of the species represented in taxon sets A and B. The tree is based on a super-matrix comprising 35 species and 80 genes, and spans 36,616 positions. The tree was reconstructed using the maximum likelihood criterion and the LG model of sequence evolution (see main text for further details). Branch support was assessed with 100 non-parametric bootstrap replicates, and node labels represent percent bootstrap support. The 11 microsporidia taxa are highlighted in red. As further opisthokont species, the tree represents 13 fungi (green) spanning the full phylogenetic diversity of fungi, 2 animals (yellow) alongside their close relatives, </w:t>
      </w:r>
      <w:r w:rsidRPr="0081658B">
        <w:rPr>
          <w:i/>
          <w:noProof/>
        </w:rPr>
        <w:t>M.brevicollis</w:t>
      </w:r>
      <w:r>
        <w:rPr>
          <w:noProof/>
        </w:rPr>
        <w:t xml:space="preserve">, </w:t>
      </w:r>
      <w:r w:rsidRPr="0081658B">
        <w:rPr>
          <w:i/>
          <w:noProof/>
        </w:rPr>
        <w:t>C.owczarzaki.</w:t>
      </w:r>
      <w:r>
        <w:rPr>
          <w:noProof/>
        </w:rPr>
        <w:t xml:space="preserve"> 7 species outside the opisthokont diversity represent the outgroup of this analysis (purple). Internal node labels denote the bootstrap support and only values less than 100 are shown. The tree is rooted according to (Roger and Simpson 2009).</w:t>
      </w:r>
      <w:r>
        <w:rPr>
          <w:noProof/>
        </w:rPr>
        <w:tab/>
      </w:r>
      <w:r>
        <w:rPr>
          <w:noProof/>
        </w:rPr>
        <w:fldChar w:fldCharType="begin"/>
      </w:r>
      <w:r>
        <w:rPr>
          <w:noProof/>
        </w:rPr>
        <w:instrText xml:space="preserve"> PAGEREF _Toc387269342 \h </w:instrText>
      </w:r>
      <w:r>
        <w:rPr>
          <w:noProof/>
        </w:rPr>
      </w:r>
      <w:r>
        <w:rPr>
          <w:noProof/>
        </w:rPr>
        <w:fldChar w:fldCharType="separate"/>
      </w:r>
      <w:r>
        <w:rPr>
          <w:noProof/>
        </w:rPr>
        <w:t>65</w:t>
      </w:r>
      <w:r>
        <w:rPr>
          <w:noProof/>
        </w:rPr>
        <w:fldChar w:fldCharType="end"/>
      </w:r>
    </w:p>
    <w:p w14:paraId="7B92B4E2" w14:textId="77777777" w:rsidR="0011086A" w:rsidRDefault="0011086A">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8: The maximum likelihood fungal tree generated based on the microsporidian core gene set. Fungal taxa are highlighted in green. Microsporidian species are highlighted in red. Internal node labels denote percent bootstrap support and only values less than 100 are shown. The tree is rooted according to (Roger and Simpson 2009) using the bikont group.</w:t>
      </w:r>
      <w:r>
        <w:rPr>
          <w:noProof/>
        </w:rPr>
        <w:tab/>
      </w:r>
      <w:r>
        <w:rPr>
          <w:noProof/>
        </w:rPr>
        <w:fldChar w:fldCharType="begin"/>
      </w:r>
      <w:r>
        <w:rPr>
          <w:noProof/>
        </w:rPr>
        <w:instrText xml:space="preserve"> PAGEREF _Toc387269343 \h </w:instrText>
      </w:r>
      <w:r>
        <w:rPr>
          <w:noProof/>
        </w:rPr>
      </w:r>
      <w:r>
        <w:rPr>
          <w:noProof/>
        </w:rPr>
        <w:fldChar w:fldCharType="separate"/>
      </w:r>
      <w:r>
        <w:rPr>
          <w:noProof/>
        </w:rPr>
        <w:t>67</w:t>
      </w:r>
      <w:r>
        <w:rPr>
          <w:noProof/>
        </w:rPr>
        <w:fldChar w:fldCharType="end"/>
      </w:r>
    </w:p>
    <w:p w14:paraId="46324C58" w14:textId="77777777" w:rsidR="0011086A" w:rsidRDefault="0011086A">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9: The distribution of FAS scores for all orthologs of 1605 microsporidian LCA proteins.</w:t>
      </w:r>
      <w:r>
        <w:rPr>
          <w:noProof/>
        </w:rPr>
        <w:tab/>
      </w:r>
      <w:r>
        <w:rPr>
          <w:noProof/>
        </w:rPr>
        <w:fldChar w:fldCharType="begin"/>
      </w:r>
      <w:r>
        <w:rPr>
          <w:noProof/>
        </w:rPr>
        <w:instrText xml:space="preserve"> PAGEREF _Toc387269344 \h </w:instrText>
      </w:r>
      <w:r>
        <w:rPr>
          <w:noProof/>
        </w:rPr>
      </w:r>
      <w:r>
        <w:rPr>
          <w:noProof/>
        </w:rPr>
        <w:fldChar w:fldCharType="separate"/>
      </w:r>
      <w:r>
        <w:rPr>
          <w:noProof/>
        </w:rPr>
        <w:t>69</w:t>
      </w:r>
      <w:r>
        <w:rPr>
          <w:noProof/>
        </w:rPr>
        <w:fldChar w:fldCharType="end"/>
      </w:r>
    </w:p>
    <w:p w14:paraId="12A7AAC2" w14:textId="77777777" w:rsidR="0011086A" w:rsidRDefault="0011086A">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10: The full phylogenetic profile of 1605 microsporidian LCA protein across 491 taxa grouped in phylum level. The color of the points denotes the FAS score between microsporidia and non-microsporidia protein. The size of the points depicts the percentage of species that have orthologs in each phylum.</w:t>
      </w:r>
      <w:r>
        <w:rPr>
          <w:noProof/>
        </w:rPr>
        <w:tab/>
      </w:r>
      <w:r>
        <w:rPr>
          <w:noProof/>
        </w:rPr>
        <w:fldChar w:fldCharType="begin"/>
      </w:r>
      <w:r>
        <w:rPr>
          <w:noProof/>
        </w:rPr>
        <w:instrText xml:space="preserve"> PAGEREF _Toc387269345 \h </w:instrText>
      </w:r>
      <w:r>
        <w:rPr>
          <w:noProof/>
        </w:rPr>
      </w:r>
      <w:r>
        <w:rPr>
          <w:noProof/>
        </w:rPr>
        <w:fldChar w:fldCharType="separate"/>
      </w:r>
      <w:r>
        <w:rPr>
          <w:noProof/>
        </w:rPr>
        <w:t>70</w:t>
      </w:r>
      <w:r>
        <w:rPr>
          <w:noProof/>
        </w:rPr>
        <w:fldChar w:fldCharType="end"/>
      </w:r>
    </w:p>
    <w:p w14:paraId="454E7F56" w14:textId="77777777" w:rsidR="0011086A" w:rsidRDefault="0011086A">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11: Gene age estimation of 1605 microsporidian LCA proteins. The fraction and corresponding absolute number of proteins for each estimated evolutionary age are written in each block. The colors denote the estimated ages for query proteins.</w:t>
      </w:r>
      <w:r>
        <w:rPr>
          <w:noProof/>
        </w:rPr>
        <w:tab/>
      </w:r>
      <w:r>
        <w:rPr>
          <w:noProof/>
        </w:rPr>
        <w:fldChar w:fldCharType="begin"/>
      </w:r>
      <w:r>
        <w:rPr>
          <w:noProof/>
        </w:rPr>
        <w:instrText xml:space="preserve"> PAGEREF _Toc387269346 \h </w:instrText>
      </w:r>
      <w:r>
        <w:rPr>
          <w:noProof/>
        </w:rPr>
      </w:r>
      <w:r>
        <w:rPr>
          <w:noProof/>
        </w:rPr>
        <w:fldChar w:fldCharType="separate"/>
      </w:r>
      <w:r>
        <w:rPr>
          <w:noProof/>
        </w:rPr>
        <w:t>71</w:t>
      </w:r>
      <w:r>
        <w:rPr>
          <w:noProof/>
        </w:rPr>
        <w:fldChar w:fldCharType="end"/>
      </w:r>
    </w:p>
    <w:p w14:paraId="6F77DC2F" w14:textId="77777777" w:rsidR="0011086A" w:rsidRDefault="0011086A">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12: GO annotation for microsporidia specific proteins.</w:t>
      </w:r>
      <w:r>
        <w:rPr>
          <w:noProof/>
        </w:rPr>
        <w:tab/>
      </w:r>
      <w:r>
        <w:rPr>
          <w:noProof/>
        </w:rPr>
        <w:fldChar w:fldCharType="begin"/>
      </w:r>
      <w:r>
        <w:rPr>
          <w:noProof/>
        </w:rPr>
        <w:instrText xml:space="preserve"> PAGEREF _Toc387269347 \h </w:instrText>
      </w:r>
      <w:r>
        <w:rPr>
          <w:noProof/>
        </w:rPr>
      </w:r>
      <w:r>
        <w:rPr>
          <w:noProof/>
        </w:rPr>
        <w:fldChar w:fldCharType="separate"/>
      </w:r>
      <w:r>
        <w:rPr>
          <w:noProof/>
        </w:rPr>
        <w:t>72</w:t>
      </w:r>
      <w:r>
        <w:rPr>
          <w:noProof/>
        </w:rPr>
        <w:fldChar w:fldCharType="end"/>
      </w:r>
    </w:p>
    <w:p w14:paraId="6446DE06" w14:textId="77777777" w:rsidR="0011086A" w:rsidRDefault="0011086A">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13: Distribution of FAS scores and patristic distances of KO-annotated microsporidian LCA proteins.</w:t>
      </w:r>
      <w:r>
        <w:rPr>
          <w:noProof/>
        </w:rPr>
        <w:tab/>
      </w:r>
      <w:r>
        <w:rPr>
          <w:noProof/>
        </w:rPr>
        <w:fldChar w:fldCharType="begin"/>
      </w:r>
      <w:r>
        <w:rPr>
          <w:noProof/>
        </w:rPr>
        <w:instrText xml:space="preserve"> PAGEREF _Toc387269348 \h </w:instrText>
      </w:r>
      <w:r>
        <w:rPr>
          <w:noProof/>
        </w:rPr>
      </w:r>
      <w:r>
        <w:rPr>
          <w:noProof/>
        </w:rPr>
        <w:fldChar w:fldCharType="separate"/>
      </w:r>
      <w:r>
        <w:rPr>
          <w:noProof/>
        </w:rPr>
        <w:t>73</w:t>
      </w:r>
      <w:r>
        <w:rPr>
          <w:noProof/>
        </w:rPr>
        <w:fldChar w:fldCharType="end"/>
      </w:r>
    </w:p>
    <w:p w14:paraId="0DC07C33" w14:textId="77777777" w:rsidR="0011086A" w:rsidRDefault="0011086A">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14: The distribution of microsporidia LCA proteins in different pathway categories: cellular processes (green), environmental information processing (orange), genetic information processing (purple) and metabolism (pink).</w:t>
      </w:r>
      <w:r>
        <w:rPr>
          <w:noProof/>
        </w:rPr>
        <w:tab/>
      </w:r>
      <w:r>
        <w:rPr>
          <w:noProof/>
        </w:rPr>
        <w:fldChar w:fldCharType="begin"/>
      </w:r>
      <w:r>
        <w:rPr>
          <w:noProof/>
        </w:rPr>
        <w:instrText xml:space="preserve"> PAGEREF _Toc387269349 \h </w:instrText>
      </w:r>
      <w:r>
        <w:rPr>
          <w:noProof/>
        </w:rPr>
      </w:r>
      <w:r>
        <w:rPr>
          <w:noProof/>
        </w:rPr>
        <w:fldChar w:fldCharType="separate"/>
      </w:r>
      <w:r>
        <w:rPr>
          <w:noProof/>
        </w:rPr>
        <w:t>74</w:t>
      </w:r>
      <w:r>
        <w:rPr>
          <w:noProof/>
        </w:rPr>
        <w:fldChar w:fldCharType="end"/>
      </w:r>
    </w:p>
    <w:p w14:paraId="2C697936" w14:textId="77777777" w:rsidR="0011086A" w:rsidRDefault="0011086A">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 xml:space="preserve">15: Number of nodes (left) and edges (right) of the enriched pathways for microsporidian LCA, </w:t>
      </w:r>
      <w:r w:rsidRPr="0081658B">
        <w:rPr>
          <w:i/>
          <w:noProof/>
        </w:rPr>
        <w:t>E.cuniculi</w:t>
      </w:r>
      <w:r>
        <w:rPr>
          <w:noProof/>
        </w:rPr>
        <w:t xml:space="preserve">, </w:t>
      </w:r>
      <w:r w:rsidRPr="0081658B">
        <w:rPr>
          <w:i/>
          <w:noProof/>
        </w:rPr>
        <w:t>E.hellem</w:t>
      </w:r>
      <w:r>
        <w:rPr>
          <w:noProof/>
        </w:rPr>
        <w:t xml:space="preserve">, </w:t>
      </w:r>
      <w:r w:rsidRPr="0081658B">
        <w:rPr>
          <w:i/>
          <w:noProof/>
        </w:rPr>
        <w:t>E.intestinalis</w:t>
      </w:r>
      <w:r>
        <w:rPr>
          <w:noProof/>
        </w:rPr>
        <w:t xml:space="preserve"> and </w:t>
      </w:r>
      <w:r w:rsidRPr="0081658B">
        <w:rPr>
          <w:i/>
          <w:noProof/>
        </w:rPr>
        <w:t>N.ceranae</w:t>
      </w:r>
      <w:r>
        <w:rPr>
          <w:noProof/>
        </w:rPr>
        <w:t>.</w:t>
      </w:r>
      <w:r>
        <w:rPr>
          <w:noProof/>
        </w:rPr>
        <w:tab/>
      </w:r>
      <w:r>
        <w:rPr>
          <w:noProof/>
        </w:rPr>
        <w:fldChar w:fldCharType="begin"/>
      </w:r>
      <w:r>
        <w:rPr>
          <w:noProof/>
        </w:rPr>
        <w:instrText xml:space="preserve"> PAGEREF _Toc387269350 \h </w:instrText>
      </w:r>
      <w:r>
        <w:rPr>
          <w:noProof/>
        </w:rPr>
      </w:r>
      <w:r>
        <w:rPr>
          <w:noProof/>
        </w:rPr>
        <w:fldChar w:fldCharType="separate"/>
      </w:r>
      <w:r>
        <w:rPr>
          <w:noProof/>
        </w:rPr>
        <w:t>74</w:t>
      </w:r>
      <w:r>
        <w:rPr>
          <w:noProof/>
        </w:rPr>
        <w:fldChar w:fldCharType="end"/>
      </w:r>
    </w:p>
    <w:p w14:paraId="655BC76F" w14:textId="77777777" w:rsidR="0011086A" w:rsidRDefault="0011086A">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 xml:space="preserve">16: Density of average node degree, average path length and diameter (maximal path length) of microsporidian LCA, </w:t>
      </w:r>
      <w:r w:rsidRPr="0081658B">
        <w:rPr>
          <w:i/>
          <w:noProof/>
        </w:rPr>
        <w:t>E.cuniculi</w:t>
      </w:r>
      <w:r>
        <w:rPr>
          <w:noProof/>
        </w:rPr>
        <w:t xml:space="preserve">, </w:t>
      </w:r>
      <w:r w:rsidRPr="0081658B">
        <w:rPr>
          <w:i/>
          <w:noProof/>
        </w:rPr>
        <w:t>E.hellem</w:t>
      </w:r>
      <w:r>
        <w:rPr>
          <w:noProof/>
        </w:rPr>
        <w:t xml:space="preserve">, </w:t>
      </w:r>
      <w:r w:rsidRPr="0081658B">
        <w:rPr>
          <w:i/>
          <w:noProof/>
        </w:rPr>
        <w:t>E.intestinali</w:t>
      </w:r>
      <w:r>
        <w:rPr>
          <w:noProof/>
        </w:rPr>
        <w:t xml:space="preserve"> and </w:t>
      </w:r>
      <w:r w:rsidRPr="0081658B">
        <w:rPr>
          <w:i/>
          <w:noProof/>
        </w:rPr>
        <w:t>N.ceranae</w:t>
      </w:r>
      <w:r>
        <w:rPr>
          <w:noProof/>
        </w:rPr>
        <w:t xml:space="preserve"> in the enriched pathways (Amino acid, Carbohydrate, Lipid metabolism, Cell growth and death, Signal transduction, Folding, sorting and degradation).</w:t>
      </w:r>
      <w:r>
        <w:rPr>
          <w:noProof/>
        </w:rPr>
        <w:tab/>
      </w:r>
      <w:r>
        <w:rPr>
          <w:noProof/>
        </w:rPr>
        <w:fldChar w:fldCharType="begin"/>
      </w:r>
      <w:r>
        <w:rPr>
          <w:noProof/>
        </w:rPr>
        <w:instrText xml:space="preserve"> PAGEREF _Toc387269351 \h </w:instrText>
      </w:r>
      <w:r>
        <w:rPr>
          <w:noProof/>
        </w:rPr>
      </w:r>
      <w:r>
        <w:rPr>
          <w:noProof/>
        </w:rPr>
        <w:fldChar w:fldCharType="separate"/>
      </w:r>
      <w:r>
        <w:rPr>
          <w:noProof/>
        </w:rPr>
        <w:t>75</w:t>
      </w:r>
      <w:r>
        <w:rPr>
          <w:noProof/>
        </w:rPr>
        <w:fldChar w:fldCharType="end"/>
      </w:r>
    </w:p>
    <w:p w14:paraId="0CFEDDB8" w14:textId="77777777" w:rsidR="0011086A" w:rsidRDefault="0011086A">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17: The process converts Pyruvate into Acetyl-CoA with the help of pyruvate dehydrogenase complex (PDC). Beside the E1 component, which was found in the extant species, the microsporidia LCA has in additional the E3 component (red). E2 (blue) is the missing component in both LCA and contemporary microsporidia.</w:t>
      </w:r>
      <w:r>
        <w:rPr>
          <w:noProof/>
        </w:rPr>
        <w:tab/>
      </w:r>
      <w:r>
        <w:rPr>
          <w:noProof/>
        </w:rPr>
        <w:fldChar w:fldCharType="begin"/>
      </w:r>
      <w:r>
        <w:rPr>
          <w:noProof/>
        </w:rPr>
        <w:instrText xml:space="preserve"> PAGEREF _Toc387269352 \h </w:instrText>
      </w:r>
      <w:r>
        <w:rPr>
          <w:noProof/>
        </w:rPr>
      </w:r>
      <w:r>
        <w:rPr>
          <w:noProof/>
        </w:rPr>
        <w:fldChar w:fldCharType="separate"/>
      </w:r>
      <w:r>
        <w:rPr>
          <w:noProof/>
        </w:rPr>
        <w:t>76</w:t>
      </w:r>
      <w:r>
        <w:rPr>
          <w:noProof/>
        </w:rPr>
        <w:fldChar w:fldCharType="end"/>
      </w:r>
    </w:p>
    <w:p w14:paraId="288CA101" w14:textId="77777777" w:rsidR="0011086A" w:rsidRDefault="0011086A">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18: Scheme of the carbohydrate metabolism in microsporidia. The solid black arrows represent reactions that present in both microsporidian LCA and extant species. Red arrows are reactions, whose enzymes are found only in the LCA. The dashed black arrows indicate missing reactions.</w:t>
      </w:r>
      <w:r>
        <w:rPr>
          <w:noProof/>
        </w:rPr>
        <w:tab/>
      </w:r>
      <w:r>
        <w:rPr>
          <w:noProof/>
        </w:rPr>
        <w:fldChar w:fldCharType="begin"/>
      </w:r>
      <w:r>
        <w:rPr>
          <w:noProof/>
        </w:rPr>
        <w:instrText xml:space="preserve"> PAGEREF _Toc387269353 \h </w:instrText>
      </w:r>
      <w:r>
        <w:rPr>
          <w:noProof/>
        </w:rPr>
      </w:r>
      <w:r>
        <w:rPr>
          <w:noProof/>
        </w:rPr>
        <w:fldChar w:fldCharType="separate"/>
      </w:r>
      <w:r>
        <w:rPr>
          <w:noProof/>
        </w:rPr>
        <w:t>78</w:t>
      </w:r>
      <w:r>
        <w:rPr>
          <w:noProof/>
        </w:rPr>
        <w:fldChar w:fldCharType="end"/>
      </w:r>
    </w:p>
    <w:p w14:paraId="36096FF1" w14:textId="77777777" w:rsidR="0011086A" w:rsidRDefault="0011086A">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 xml:space="preserve">19: Scheme of nucleotide metabolism in microsporidia. The solid black arrows represent reactions that present in both microsporidian LCA and extant species. Red, blue and green arrows are reactions, whose enzymes are found only in the LCA, </w:t>
      </w:r>
      <w:r w:rsidRPr="0081658B">
        <w:rPr>
          <w:i/>
          <w:noProof/>
        </w:rPr>
        <w:t>E.hellem</w:t>
      </w:r>
      <w:r>
        <w:rPr>
          <w:noProof/>
        </w:rPr>
        <w:t xml:space="preserve"> and </w:t>
      </w:r>
      <w:r w:rsidRPr="0081658B">
        <w:rPr>
          <w:i/>
          <w:noProof/>
        </w:rPr>
        <w:t>N.ceranae</w:t>
      </w:r>
      <w:r>
        <w:rPr>
          <w:noProof/>
        </w:rPr>
        <w:t xml:space="preserve"> representatively. The dashed black arrows indicate missing reactions.</w:t>
      </w:r>
      <w:r>
        <w:rPr>
          <w:noProof/>
        </w:rPr>
        <w:tab/>
      </w:r>
      <w:r>
        <w:rPr>
          <w:noProof/>
        </w:rPr>
        <w:fldChar w:fldCharType="begin"/>
      </w:r>
      <w:r>
        <w:rPr>
          <w:noProof/>
        </w:rPr>
        <w:instrText xml:space="preserve"> PAGEREF _Toc387269354 \h </w:instrText>
      </w:r>
      <w:r>
        <w:rPr>
          <w:noProof/>
        </w:rPr>
      </w:r>
      <w:r>
        <w:rPr>
          <w:noProof/>
        </w:rPr>
        <w:fldChar w:fldCharType="separate"/>
      </w:r>
      <w:r>
        <w:rPr>
          <w:noProof/>
        </w:rPr>
        <w:t>79</w:t>
      </w:r>
      <w:r>
        <w:rPr>
          <w:noProof/>
        </w:rPr>
        <w:fldChar w:fldCharType="end"/>
      </w:r>
    </w:p>
    <w:p w14:paraId="23183C75" w14:textId="77777777" w:rsidR="0011086A" w:rsidRDefault="0011086A">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20: Phylogenetic profile of 3 microsporidian LCA NTT proteins</w:t>
      </w:r>
      <w:r>
        <w:rPr>
          <w:noProof/>
        </w:rPr>
        <w:tab/>
      </w:r>
      <w:r>
        <w:rPr>
          <w:noProof/>
        </w:rPr>
        <w:fldChar w:fldCharType="begin"/>
      </w:r>
      <w:r>
        <w:rPr>
          <w:noProof/>
        </w:rPr>
        <w:instrText xml:space="preserve"> PAGEREF _Toc387269355 \h </w:instrText>
      </w:r>
      <w:r>
        <w:rPr>
          <w:noProof/>
        </w:rPr>
      </w:r>
      <w:r>
        <w:rPr>
          <w:noProof/>
        </w:rPr>
        <w:fldChar w:fldCharType="separate"/>
      </w:r>
      <w:r>
        <w:rPr>
          <w:noProof/>
        </w:rPr>
        <w:t>80</w:t>
      </w:r>
      <w:r>
        <w:rPr>
          <w:noProof/>
        </w:rPr>
        <w:fldChar w:fldCharType="end"/>
      </w:r>
    </w:p>
    <w:p w14:paraId="73D4080D" w14:textId="77777777" w:rsidR="0011086A" w:rsidRDefault="0011086A">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 xml:space="preserve">21: Domain architecture of </w:t>
      </w:r>
      <w:r w:rsidRPr="0081658B">
        <w:rPr>
          <w:i/>
          <w:noProof/>
        </w:rPr>
        <w:t>E.hellem</w:t>
      </w:r>
      <w:r>
        <w:rPr>
          <w:noProof/>
        </w:rPr>
        <w:t xml:space="preserve"> protein (enche_5516_1:EHEL_100430) and its ortholog (chltr_5669_1:1220) of the bacteria </w:t>
      </w:r>
      <w:r w:rsidRPr="0081658B">
        <w:rPr>
          <w:i/>
          <w:noProof/>
        </w:rPr>
        <w:t>Chlamydia trachomatis</w:t>
      </w:r>
      <w:r>
        <w:rPr>
          <w:noProof/>
        </w:rPr>
        <w:t>.</w:t>
      </w:r>
      <w:r>
        <w:rPr>
          <w:noProof/>
        </w:rPr>
        <w:tab/>
      </w:r>
      <w:r>
        <w:rPr>
          <w:noProof/>
        </w:rPr>
        <w:fldChar w:fldCharType="begin"/>
      </w:r>
      <w:r>
        <w:rPr>
          <w:noProof/>
        </w:rPr>
        <w:instrText xml:space="preserve"> PAGEREF _Toc387269356 \h </w:instrText>
      </w:r>
      <w:r>
        <w:rPr>
          <w:noProof/>
        </w:rPr>
      </w:r>
      <w:r>
        <w:rPr>
          <w:noProof/>
        </w:rPr>
        <w:fldChar w:fldCharType="separate"/>
      </w:r>
      <w:r>
        <w:rPr>
          <w:noProof/>
        </w:rPr>
        <w:t>80</w:t>
      </w:r>
      <w:r>
        <w:rPr>
          <w:noProof/>
        </w:rPr>
        <w:fldChar w:fldCharType="end"/>
      </w:r>
    </w:p>
    <w:p w14:paraId="2845D9BA" w14:textId="77777777" w:rsidR="0011086A" w:rsidRDefault="0011086A">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1: Fraction of proteins annotated by BlastKOALA, KAAS and HamFAS after excluding annotations from archaea and bacteria reference orthologs (A) or original HamFAS (B)</w:t>
      </w:r>
      <w:r>
        <w:rPr>
          <w:noProof/>
        </w:rPr>
        <w:tab/>
      </w:r>
      <w:r>
        <w:rPr>
          <w:noProof/>
        </w:rPr>
        <w:fldChar w:fldCharType="begin"/>
      </w:r>
      <w:r>
        <w:rPr>
          <w:noProof/>
        </w:rPr>
        <w:instrText xml:space="preserve"> PAGEREF _Toc387269357 \h </w:instrText>
      </w:r>
      <w:r>
        <w:rPr>
          <w:noProof/>
        </w:rPr>
      </w:r>
      <w:r>
        <w:rPr>
          <w:noProof/>
        </w:rPr>
        <w:fldChar w:fldCharType="separate"/>
      </w:r>
      <w:r>
        <w:rPr>
          <w:noProof/>
        </w:rPr>
        <w:t>138</w:t>
      </w:r>
      <w:r>
        <w:rPr>
          <w:noProof/>
        </w:rPr>
        <w:fldChar w:fldCharType="end"/>
      </w:r>
    </w:p>
    <w:p w14:paraId="1ABE89EB" w14:textId="77777777" w:rsidR="0011086A" w:rsidRDefault="0011086A">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2: Phylogenetic profile of 44 HamFAS-only proteins that annotated based on archaea and bacterial orthologs.</w:t>
      </w:r>
      <w:r>
        <w:rPr>
          <w:noProof/>
        </w:rPr>
        <w:tab/>
      </w:r>
      <w:r>
        <w:rPr>
          <w:noProof/>
        </w:rPr>
        <w:fldChar w:fldCharType="begin"/>
      </w:r>
      <w:r>
        <w:rPr>
          <w:noProof/>
        </w:rPr>
        <w:instrText xml:space="preserve"> PAGEREF _Toc387269358 \h </w:instrText>
      </w:r>
      <w:r>
        <w:rPr>
          <w:noProof/>
        </w:rPr>
      </w:r>
      <w:r>
        <w:rPr>
          <w:noProof/>
        </w:rPr>
        <w:fldChar w:fldCharType="separate"/>
      </w:r>
      <w:r>
        <w:rPr>
          <w:noProof/>
        </w:rPr>
        <w:t>138</w:t>
      </w:r>
      <w:r>
        <w:rPr>
          <w:noProof/>
        </w:rPr>
        <w:fldChar w:fldCharType="end"/>
      </w:r>
    </w:p>
    <w:p w14:paraId="1ABDAB94" w14:textId="77777777" w:rsidR="0011086A" w:rsidRDefault="0011086A">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3: Phylogenetic profile of 12 un-annotated proteins that annotated by HamFAS and at least one other approach (BlastKOALA and/or KAAS), where their annotations originate from archaea or bacteria reference taxa.</w:t>
      </w:r>
      <w:r>
        <w:rPr>
          <w:noProof/>
        </w:rPr>
        <w:tab/>
      </w:r>
      <w:r>
        <w:rPr>
          <w:noProof/>
        </w:rPr>
        <w:fldChar w:fldCharType="begin"/>
      </w:r>
      <w:r>
        <w:rPr>
          <w:noProof/>
        </w:rPr>
        <w:instrText xml:space="preserve"> PAGEREF _Toc387269359 \h </w:instrText>
      </w:r>
      <w:r>
        <w:rPr>
          <w:noProof/>
        </w:rPr>
      </w:r>
      <w:r>
        <w:rPr>
          <w:noProof/>
        </w:rPr>
        <w:fldChar w:fldCharType="separate"/>
      </w:r>
      <w:r>
        <w:rPr>
          <w:noProof/>
        </w:rPr>
        <w:t>139</w:t>
      </w:r>
      <w:r>
        <w:rPr>
          <w:noProof/>
        </w:rPr>
        <w:fldChar w:fldCharType="end"/>
      </w:r>
    </w:p>
    <w:p w14:paraId="796C10DF" w14:textId="77777777" w:rsidR="0011086A" w:rsidRDefault="0011086A">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4: Purine metabolism for HamFAS annotated yeast proteins. Green highlighted boxes are yeast proteins already present in the KEGG database. Red boxes are complementary proteins from the HamFAS-only annotation. The pathway scheme was obtained from KEGG.</w:t>
      </w:r>
      <w:r>
        <w:rPr>
          <w:noProof/>
        </w:rPr>
        <w:tab/>
      </w:r>
      <w:r>
        <w:rPr>
          <w:noProof/>
        </w:rPr>
        <w:fldChar w:fldCharType="begin"/>
      </w:r>
      <w:r>
        <w:rPr>
          <w:noProof/>
        </w:rPr>
        <w:instrText xml:space="preserve"> PAGEREF _Toc387269360 \h </w:instrText>
      </w:r>
      <w:r>
        <w:rPr>
          <w:noProof/>
        </w:rPr>
      </w:r>
      <w:r>
        <w:rPr>
          <w:noProof/>
        </w:rPr>
        <w:fldChar w:fldCharType="separate"/>
      </w:r>
      <w:r>
        <w:rPr>
          <w:noProof/>
        </w:rPr>
        <w:t>139</w:t>
      </w:r>
      <w:r>
        <w:rPr>
          <w:noProof/>
        </w:rPr>
        <w:fldChar w:fldCharType="end"/>
      </w:r>
    </w:p>
    <w:p w14:paraId="41D03F7C" w14:textId="77777777" w:rsidR="0011086A" w:rsidRDefault="0011086A">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5: Pyrimidine metabolism for HamFAS annotated yeast proteins. Green highlighted boxes are yeast proteins already present in the KEGG database. Red boxes are complementary proteins from the HamFAS-only annotation. The pathway scheme was obtained from KEGG.</w:t>
      </w:r>
      <w:r>
        <w:rPr>
          <w:noProof/>
        </w:rPr>
        <w:tab/>
      </w:r>
      <w:r>
        <w:rPr>
          <w:noProof/>
        </w:rPr>
        <w:fldChar w:fldCharType="begin"/>
      </w:r>
      <w:r>
        <w:rPr>
          <w:noProof/>
        </w:rPr>
        <w:instrText xml:space="preserve"> PAGEREF _Toc387269361 \h </w:instrText>
      </w:r>
      <w:r>
        <w:rPr>
          <w:noProof/>
        </w:rPr>
      </w:r>
      <w:r>
        <w:rPr>
          <w:noProof/>
        </w:rPr>
        <w:fldChar w:fldCharType="separate"/>
      </w:r>
      <w:r>
        <w:rPr>
          <w:noProof/>
        </w:rPr>
        <w:t>140</w:t>
      </w:r>
      <w:r>
        <w:rPr>
          <w:noProof/>
        </w:rPr>
        <w:fldChar w:fldCharType="end"/>
      </w:r>
    </w:p>
    <w:p w14:paraId="6D205747" w14:textId="77777777" w:rsidR="0011086A" w:rsidRDefault="0011086A">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6: Inositol phosphate metabolism for HamFAS annotated yeast proteins. Green highlighted boxes are yeast proteins already present in the KEGG database. Red boxes are complementary proteins from the HamFAS-only annotation. The pathway scheme was obtained from KEGG.</w:t>
      </w:r>
      <w:r>
        <w:rPr>
          <w:noProof/>
        </w:rPr>
        <w:tab/>
      </w:r>
      <w:r>
        <w:rPr>
          <w:noProof/>
        </w:rPr>
        <w:fldChar w:fldCharType="begin"/>
      </w:r>
      <w:r>
        <w:rPr>
          <w:noProof/>
        </w:rPr>
        <w:instrText xml:space="preserve"> PAGEREF _Toc387269362 \h </w:instrText>
      </w:r>
      <w:r>
        <w:rPr>
          <w:noProof/>
        </w:rPr>
      </w:r>
      <w:r>
        <w:rPr>
          <w:noProof/>
        </w:rPr>
        <w:fldChar w:fldCharType="separate"/>
      </w:r>
      <w:r>
        <w:rPr>
          <w:noProof/>
        </w:rPr>
        <w:t>140</w:t>
      </w:r>
      <w:r>
        <w:rPr>
          <w:noProof/>
        </w:rPr>
        <w:fldChar w:fldCharType="end"/>
      </w:r>
    </w:p>
    <w:p w14:paraId="0CC139D4" w14:textId="77777777" w:rsidR="0011086A" w:rsidRDefault="0011086A">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7: Phosphatidylinositol signaling system for HamFAS annotated yeast proteins. Green highlighted boxes are yeast proteins already present in the KEGG database. Red boxes are complementary proteins from the HamFAS-only annotation. The pathway scheme was obtained from KEGG.</w:t>
      </w:r>
      <w:r>
        <w:rPr>
          <w:noProof/>
        </w:rPr>
        <w:tab/>
      </w:r>
      <w:r>
        <w:rPr>
          <w:noProof/>
        </w:rPr>
        <w:fldChar w:fldCharType="begin"/>
      </w:r>
      <w:r>
        <w:rPr>
          <w:noProof/>
        </w:rPr>
        <w:instrText xml:space="preserve"> PAGEREF _Toc387269363 \h </w:instrText>
      </w:r>
      <w:r>
        <w:rPr>
          <w:noProof/>
        </w:rPr>
      </w:r>
      <w:r>
        <w:rPr>
          <w:noProof/>
        </w:rPr>
        <w:fldChar w:fldCharType="separate"/>
      </w:r>
      <w:r>
        <w:rPr>
          <w:noProof/>
        </w:rPr>
        <w:t>141</w:t>
      </w:r>
      <w:r>
        <w:rPr>
          <w:noProof/>
        </w:rPr>
        <w:fldChar w:fldCharType="end"/>
      </w:r>
    </w:p>
    <w:p w14:paraId="6BD43761" w14:textId="77777777" w:rsidR="0011086A" w:rsidRDefault="0011086A">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 xml:space="preserve">8: Number of proteins participating in difference KEGG pathways. Colors denote taxa: dark green for the microsporidian LCA, orange for </w:t>
      </w:r>
      <w:r w:rsidRPr="0081658B">
        <w:rPr>
          <w:i/>
          <w:noProof/>
        </w:rPr>
        <w:t>E.cuniculi</w:t>
      </w:r>
      <w:r>
        <w:rPr>
          <w:noProof/>
        </w:rPr>
        <w:t xml:space="preserve">, purple for </w:t>
      </w:r>
      <w:r w:rsidRPr="0081658B">
        <w:rPr>
          <w:i/>
          <w:noProof/>
        </w:rPr>
        <w:t>E.hellem</w:t>
      </w:r>
      <w:r>
        <w:rPr>
          <w:noProof/>
        </w:rPr>
        <w:t xml:space="preserve">, pink for </w:t>
      </w:r>
      <w:r w:rsidRPr="0081658B">
        <w:rPr>
          <w:i/>
          <w:noProof/>
        </w:rPr>
        <w:t>E.intestinalis</w:t>
      </w:r>
      <w:r>
        <w:rPr>
          <w:noProof/>
        </w:rPr>
        <w:t xml:space="preserve">, light green for </w:t>
      </w:r>
      <w:r w:rsidRPr="0081658B">
        <w:rPr>
          <w:i/>
          <w:noProof/>
        </w:rPr>
        <w:t>N.ceranae</w:t>
      </w:r>
      <w:r>
        <w:rPr>
          <w:noProof/>
        </w:rPr>
        <w:t xml:space="preserve"> and yellow for </w:t>
      </w:r>
      <w:r w:rsidRPr="0081658B">
        <w:rPr>
          <w:i/>
          <w:noProof/>
        </w:rPr>
        <w:t>S.cerevisiae</w:t>
      </w:r>
      <w:r>
        <w:rPr>
          <w:noProof/>
        </w:rPr>
        <w:t>.</w:t>
      </w:r>
      <w:r>
        <w:rPr>
          <w:noProof/>
        </w:rPr>
        <w:tab/>
      </w:r>
      <w:r>
        <w:rPr>
          <w:noProof/>
        </w:rPr>
        <w:fldChar w:fldCharType="begin"/>
      </w:r>
      <w:r>
        <w:rPr>
          <w:noProof/>
        </w:rPr>
        <w:instrText xml:space="preserve"> PAGEREF _Toc387269364 \h </w:instrText>
      </w:r>
      <w:r>
        <w:rPr>
          <w:noProof/>
        </w:rPr>
      </w:r>
      <w:r>
        <w:rPr>
          <w:noProof/>
        </w:rPr>
        <w:fldChar w:fldCharType="separate"/>
      </w:r>
      <w:r>
        <w:rPr>
          <w:noProof/>
        </w:rPr>
        <w:t>142</w:t>
      </w:r>
      <w:r>
        <w:rPr>
          <w:noProof/>
        </w:rPr>
        <w:fldChar w:fldCharType="end"/>
      </w:r>
    </w:p>
    <w:p w14:paraId="475D7B60" w14:textId="77777777" w:rsidR="0011086A" w:rsidRDefault="0011086A">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9: Scheme of some possible amino acid metabolisms in the microsporidian LCA. Red arrows indicate reactions that could be found only in the LCA, while solid black arrows are the one present in both LCA and extant microsporidia. Dashed black arrows are missing reactions.</w:t>
      </w:r>
      <w:r>
        <w:rPr>
          <w:noProof/>
        </w:rPr>
        <w:tab/>
      </w:r>
      <w:r>
        <w:rPr>
          <w:noProof/>
        </w:rPr>
        <w:fldChar w:fldCharType="begin"/>
      </w:r>
      <w:r>
        <w:rPr>
          <w:noProof/>
        </w:rPr>
        <w:instrText xml:space="preserve"> PAGEREF _Toc387269365 \h </w:instrText>
      </w:r>
      <w:r>
        <w:rPr>
          <w:noProof/>
        </w:rPr>
      </w:r>
      <w:r>
        <w:rPr>
          <w:noProof/>
        </w:rPr>
        <w:fldChar w:fldCharType="separate"/>
      </w:r>
      <w:r>
        <w:rPr>
          <w:noProof/>
        </w:rPr>
        <w:t>142</w:t>
      </w:r>
      <w:r>
        <w:rPr>
          <w:noProof/>
        </w:rPr>
        <w:fldChar w:fldCharType="end"/>
      </w:r>
    </w:p>
    <w:p w14:paraId="6852E485" w14:textId="77777777" w:rsidR="0011086A" w:rsidRDefault="0011086A">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10: Scheme of glycerophospholipid metabolism in the microsporidia LCA. Red arrows indicate reactions that could be found only in the LCA, while solid black arrows are the one present in both LCA and extant microsporidia.</w:t>
      </w:r>
      <w:r>
        <w:rPr>
          <w:noProof/>
        </w:rPr>
        <w:tab/>
      </w:r>
      <w:r>
        <w:rPr>
          <w:noProof/>
        </w:rPr>
        <w:fldChar w:fldCharType="begin"/>
      </w:r>
      <w:r>
        <w:rPr>
          <w:noProof/>
        </w:rPr>
        <w:instrText xml:space="preserve"> PAGEREF _Toc387269366 \h </w:instrText>
      </w:r>
      <w:r>
        <w:rPr>
          <w:noProof/>
        </w:rPr>
      </w:r>
      <w:r>
        <w:rPr>
          <w:noProof/>
        </w:rPr>
        <w:fldChar w:fldCharType="separate"/>
      </w:r>
      <w:r>
        <w:rPr>
          <w:noProof/>
        </w:rPr>
        <w:t>143</w:t>
      </w:r>
      <w:r>
        <w:rPr>
          <w:noProof/>
        </w:rPr>
        <w:fldChar w:fldCharType="end"/>
      </w:r>
    </w:p>
    <w:p w14:paraId="4F15A991" w14:textId="77777777" w:rsidR="0011086A" w:rsidRDefault="0011086A">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 xml:space="preserve">11: Scheme of homologous recombination in the microsporidian LCA in comparison to 4 extant species. The mapped proteins are highlighted. The order of the color bars in each annotated proteins is: the microsporidia LCA, </w:t>
      </w:r>
      <w:r w:rsidRPr="0081658B">
        <w:rPr>
          <w:i/>
          <w:noProof/>
        </w:rPr>
        <w:t>E.cuniculi</w:t>
      </w:r>
      <w:r>
        <w:rPr>
          <w:noProof/>
        </w:rPr>
        <w:t xml:space="preserve">, </w:t>
      </w:r>
      <w:r w:rsidRPr="0081658B">
        <w:rPr>
          <w:i/>
          <w:noProof/>
        </w:rPr>
        <w:t>E.hellem</w:t>
      </w:r>
      <w:r>
        <w:rPr>
          <w:noProof/>
        </w:rPr>
        <w:t xml:space="preserve">, </w:t>
      </w:r>
      <w:r w:rsidRPr="0081658B">
        <w:rPr>
          <w:i/>
          <w:noProof/>
        </w:rPr>
        <w:t>E.intestinalis</w:t>
      </w:r>
      <w:r>
        <w:rPr>
          <w:noProof/>
        </w:rPr>
        <w:t xml:space="preserve"> and </w:t>
      </w:r>
      <w:r w:rsidRPr="0081658B">
        <w:rPr>
          <w:i/>
          <w:noProof/>
        </w:rPr>
        <w:t>N.ceranae</w:t>
      </w:r>
      <w:r>
        <w:rPr>
          <w:noProof/>
        </w:rPr>
        <w:t>. Image obtained from KEGG Mapper.</w:t>
      </w:r>
      <w:r>
        <w:rPr>
          <w:noProof/>
        </w:rPr>
        <w:tab/>
      </w:r>
      <w:r>
        <w:rPr>
          <w:noProof/>
        </w:rPr>
        <w:fldChar w:fldCharType="begin"/>
      </w:r>
      <w:r>
        <w:rPr>
          <w:noProof/>
        </w:rPr>
        <w:instrText xml:space="preserve"> PAGEREF _Toc387269367 \h </w:instrText>
      </w:r>
      <w:r>
        <w:rPr>
          <w:noProof/>
        </w:rPr>
      </w:r>
      <w:r>
        <w:rPr>
          <w:noProof/>
        </w:rPr>
        <w:fldChar w:fldCharType="separate"/>
      </w:r>
      <w:r>
        <w:rPr>
          <w:noProof/>
        </w:rPr>
        <w:t>143</w:t>
      </w:r>
      <w:r>
        <w:rPr>
          <w:noProof/>
        </w:rPr>
        <w:fldChar w:fldCharType="end"/>
      </w:r>
    </w:p>
    <w:p w14:paraId="0D17050F" w14:textId="77777777" w:rsidR="0011086A" w:rsidRDefault="0011086A">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 xml:space="preserve">12: Scheme of base excision repair process in the microsporidian LCA in comparison to 4 extant species. The mapped proteins are highlighted. The order of the color bars in each annotated proteins is: the microsporidia LCA, </w:t>
      </w:r>
      <w:r w:rsidRPr="0081658B">
        <w:rPr>
          <w:i/>
          <w:noProof/>
        </w:rPr>
        <w:t>E.cuniculi</w:t>
      </w:r>
      <w:r>
        <w:rPr>
          <w:noProof/>
        </w:rPr>
        <w:t xml:space="preserve">, </w:t>
      </w:r>
      <w:r w:rsidRPr="0081658B">
        <w:rPr>
          <w:i/>
          <w:noProof/>
        </w:rPr>
        <w:t>E.hellem</w:t>
      </w:r>
      <w:r>
        <w:rPr>
          <w:noProof/>
        </w:rPr>
        <w:t xml:space="preserve">, </w:t>
      </w:r>
      <w:r w:rsidRPr="0081658B">
        <w:rPr>
          <w:i/>
          <w:noProof/>
        </w:rPr>
        <w:t>E.intestinalis</w:t>
      </w:r>
      <w:r>
        <w:rPr>
          <w:noProof/>
        </w:rPr>
        <w:t xml:space="preserve"> and </w:t>
      </w:r>
      <w:r w:rsidRPr="0081658B">
        <w:rPr>
          <w:i/>
          <w:noProof/>
        </w:rPr>
        <w:t>N.ceranae</w:t>
      </w:r>
      <w:r>
        <w:rPr>
          <w:noProof/>
        </w:rPr>
        <w:t>. Image obtained from KEGG Mapper.</w:t>
      </w:r>
      <w:r>
        <w:rPr>
          <w:noProof/>
        </w:rPr>
        <w:tab/>
      </w:r>
      <w:r>
        <w:rPr>
          <w:noProof/>
        </w:rPr>
        <w:fldChar w:fldCharType="begin"/>
      </w:r>
      <w:r>
        <w:rPr>
          <w:noProof/>
        </w:rPr>
        <w:instrText xml:space="preserve"> PAGEREF _Toc387269368 \h </w:instrText>
      </w:r>
      <w:r>
        <w:rPr>
          <w:noProof/>
        </w:rPr>
      </w:r>
      <w:r>
        <w:rPr>
          <w:noProof/>
        </w:rPr>
        <w:fldChar w:fldCharType="separate"/>
      </w:r>
      <w:r>
        <w:rPr>
          <w:noProof/>
        </w:rPr>
        <w:t>144</w:t>
      </w:r>
      <w:r>
        <w:rPr>
          <w:noProof/>
        </w:rPr>
        <w:fldChar w:fldCharType="end"/>
      </w:r>
    </w:p>
    <w:p w14:paraId="4729BAB5" w14:textId="77777777" w:rsidR="0011086A" w:rsidRDefault="0011086A">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 xml:space="preserve">13: Scheme of cellular senescence pathway in the microsporidian LCA in comparison to 4 extant species. The mapped proteins are highlighted. The order of the color bars in each annotated proteins is: the microsporidia LCA, </w:t>
      </w:r>
      <w:r w:rsidRPr="0081658B">
        <w:rPr>
          <w:i/>
          <w:noProof/>
        </w:rPr>
        <w:t>E.cuniculi</w:t>
      </w:r>
      <w:r>
        <w:rPr>
          <w:noProof/>
        </w:rPr>
        <w:t xml:space="preserve">, </w:t>
      </w:r>
      <w:r w:rsidRPr="0081658B">
        <w:rPr>
          <w:i/>
          <w:noProof/>
        </w:rPr>
        <w:t>E.hellem</w:t>
      </w:r>
      <w:r>
        <w:rPr>
          <w:noProof/>
        </w:rPr>
        <w:t xml:space="preserve">, </w:t>
      </w:r>
      <w:r w:rsidRPr="0081658B">
        <w:rPr>
          <w:i/>
          <w:noProof/>
        </w:rPr>
        <w:t>E.intestinalis</w:t>
      </w:r>
      <w:r>
        <w:rPr>
          <w:noProof/>
        </w:rPr>
        <w:t xml:space="preserve"> and </w:t>
      </w:r>
      <w:r w:rsidRPr="0081658B">
        <w:rPr>
          <w:i/>
          <w:noProof/>
        </w:rPr>
        <w:t>N.ceranae</w:t>
      </w:r>
      <w:r>
        <w:rPr>
          <w:noProof/>
        </w:rPr>
        <w:t>. Image obtained from KEGG Mapper.</w:t>
      </w:r>
      <w:r>
        <w:rPr>
          <w:noProof/>
        </w:rPr>
        <w:tab/>
      </w:r>
      <w:r>
        <w:rPr>
          <w:noProof/>
        </w:rPr>
        <w:fldChar w:fldCharType="begin"/>
      </w:r>
      <w:r>
        <w:rPr>
          <w:noProof/>
        </w:rPr>
        <w:instrText xml:space="preserve"> PAGEREF _Toc387269369 \h </w:instrText>
      </w:r>
      <w:r>
        <w:rPr>
          <w:noProof/>
        </w:rPr>
      </w:r>
      <w:r>
        <w:rPr>
          <w:noProof/>
        </w:rPr>
        <w:fldChar w:fldCharType="separate"/>
      </w:r>
      <w:r>
        <w:rPr>
          <w:noProof/>
        </w:rPr>
        <w:t>145</w:t>
      </w:r>
      <w:r>
        <w:rPr>
          <w:noProof/>
        </w:rPr>
        <w:fldChar w:fldCharType="end"/>
      </w:r>
    </w:p>
    <w:p w14:paraId="03FFF26E" w14:textId="77777777" w:rsidR="00024476" w:rsidRDefault="00F01C96" w:rsidP="008D799A">
      <w:pPr>
        <w:spacing w:after="0" w:line="360" w:lineRule="auto"/>
        <w:rPr>
          <w:szCs w:val="24"/>
          <w:highlight w:val="green"/>
        </w:rPr>
      </w:pPr>
      <w:r>
        <w:rPr>
          <w:szCs w:val="24"/>
          <w:highlight w:val="green"/>
        </w:rPr>
        <w:fldChar w:fldCharType="end"/>
      </w:r>
    </w:p>
    <w:p w14:paraId="6282D918" w14:textId="77777777" w:rsidR="00F01C96" w:rsidRDefault="00F01C96" w:rsidP="008D799A">
      <w:pPr>
        <w:spacing w:after="0" w:line="360" w:lineRule="auto"/>
        <w:rPr>
          <w:szCs w:val="24"/>
          <w:highlight w:val="green"/>
        </w:rPr>
      </w:pPr>
    </w:p>
    <w:p w14:paraId="50CF598A" w14:textId="77777777" w:rsidR="00F01C96" w:rsidRDefault="00F01C96" w:rsidP="008D799A">
      <w:pPr>
        <w:spacing w:after="0" w:line="360" w:lineRule="auto"/>
        <w:rPr>
          <w:szCs w:val="24"/>
          <w:highlight w:val="green"/>
        </w:rPr>
        <w:sectPr w:rsidR="00F01C96" w:rsidSect="002D610C">
          <w:footerReference w:type="default" r:id="rId15"/>
          <w:footnotePr>
            <w:pos w:val="beneathText"/>
          </w:footnotePr>
          <w:endnotePr>
            <w:numFmt w:val="decimal"/>
          </w:endnotePr>
          <w:pgSz w:w="11906" w:h="16838"/>
          <w:pgMar w:top="1418" w:right="1814" w:bottom="1418" w:left="1814" w:header="709" w:footer="709" w:gutter="0"/>
          <w:pgNumType w:fmt="upperRoman" w:start="1"/>
          <w:cols w:space="708"/>
          <w:docGrid w:linePitch="360"/>
        </w:sectPr>
      </w:pPr>
    </w:p>
    <w:p w14:paraId="4F69F287" w14:textId="77777777" w:rsidR="00024476" w:rsidRDefault="00024476" w:rsidP="00FC6093">
      <w:pPr>
        <w:pStyle w:val="Heading1"/>
        <w:numPr>
          <w:ilvl w:val="0"/>
          <w:numId w:val="0"/>
        </w:numPr>
      </w:pPr>
      <w:bookmarkStart w:id="4" w:name="_Toc384627473"/>
      <w:bookmarkStart w:id="5" w:name="_Toc387269243"/>
      <w:r w:rsidRPr="00FC6093">
        <w:lastRenderedPageBreak/>
        <w:t>List of Tables</w:t>
      </w:r>
      <w:bookmarkEnd w:id="4"/>
      <w:bookmarkEnd w:id="5"/>
    </w:p>
    <w:p w14:paraId="3CFA967A" w14:textId="77777777" w:rsidR="00BD532F" w:rsidRPr="00BD532F" w:rsidRDefault="00BD532F" w:rsidP="00BD532F"/>
    <w:p w14:paraId="6F2D4DB4" w14:textId="77777777" w:rsidR="0011086A" w:rsidRDefault="00F01C96">
      <w:pPr>
        <w:pStyle w:val="TableofFigures"/>
        <w:tabs>
          <w:tab w:val="right" w:leader="dot" w:pos="8268"/>
        </w:tabs>
        <w:rPr>
          <w:rFonts w:asciiTheme="minorHAnsi" w:eastAsiaTheme="minorEastAsia" w:hAnsiTheme="minorHAnsi"/>
          <w:smallCaps w:val="0"/>
          <w:noProof/>
          <w:sz w:val="24"/>
          <w:szCs w:val="24"/>
          <w:lang w:eastAsia="ja-JP"/>
        </w:rPr>
      </w:pPr>
      <w:r>
        <w:rPr>
          <w:szCs w:val="24"/>
          <w:highlight w:val="green"/>
        </w:rPr>
        <w:fldChar w:fldCharType="begin"/>
      </w:r>
      <w:r>
        <w:rPr>
          <w:szCs w:val="24"/>
          <w:highlight w:val="green"/>
        </w:rPr>
        <w:instrText xml:space="preserve"> TOC \c "Table" </w:instrText>
      </w:r>
      <w:r>
        <w:rPr>
          <w:szCs w:val="24"/>
          <w:highlight w:val="green"/>
        </w:rPr>
        <w:fldChar w:fldCharType="separate"/>
      </w:r>
      <w:r w:rsidR="0011086A">
        <w:rPr>
          <w:noProof/>
        </w:rPr>
        <w:t>Table 3</w:t>
      </w:r>
      <w:r w:rsidR="0011086A">
        <w:rPr>
          <w:noProof/>
        </w:rPr>
        <w:noBreakHyphen/>
        <w:t>1: Recall, precision and F1-score of HamFAS in comparison to BlastKOALA and KAAS. Second column shows values of HamFAS after filtering the orthology assignment with InParanoid's orthologs.</w:t>
      </w:r>
      <w:r w:rsidR="0011086A">
        <w:rPr>
          <w:noProof/>
        </w:rPr>
        <w:tab/>
      </w:r>
      <w:r w:rsidR="0011086A">
        <w:rPr>
          <w:noProof/>
        </w:rPr>
        <w:fldChar w:fldCharType="begin"/>
      </w:r>
      <w:r w:rsidR="0011086A">
        <w:rPr>
          <w:noProof/>
        </w:rPr>
        <w:instrText xml:space="preserve"> PAGEREF _Toc387269370 \h </w:instrText>
      </w:r>
      <w:r w:rsidR="0011086A">
        <w:rPr>
          <w:noProof/>
        </w:rPr>
      </w:r>
      <w:r w:rsidR="0011086A">
        <w:rPr>
          <w:noProof/>
        </w:rPr>
        <w:fldChar w:fldCharType="separate"/>
      </w:r>
      <w:r w:rsidR="0011086A">
        <w:rPr>
          <w:noProof/>
        </w:rPr>
        <w:t>36</w:t>
      </w:r>
      <w:r w:rsidR="0011086A">
        <w:rPr>
          <w:noProof/>
        </w:rPr>
        <w:fldChar w:fldCharType="end"/>
      </w:r>
    </w:p>
    <w:p w14:paraId="380AF36B" w14:textId="77777777" w:rsidR="0011086A" w:rsidRDefault="0011086A">
      <w:pPr>
        <w:pStyle w:val="TableofFigures"/>
        <w:tabs>
          <w:tab w:val="right" w:leader="dot" w:pos="8268"/>
        </w:tabs>
        <w:rPr>
          <w:rFonts w:asciiTheme="minorHAnsi" w:eastAsiaTheme="minorEastAsia" w:hAnsiTheme="minorHAnsi"/>
          <w:smallCaps w:val="0"/>
          <w:noProof/>
          <w:sz w:val="24"/>
          <w:szCs w:val="24"/>
          <w:lang w:eastAsia="ja-JP"/>
        </w:rPr>
      </w:pPr>
      <w:r>
        <w:rPr>
          <w:noProof/>
        </w:rPr>
        <w:t>Table 3</w:t>
      </w:r>
      <w:r>
        <w:rPr>
          <w:noProof/>
        </w:rPr>
        <w:noBreakHyphen/>
        <w:t>2: Compare KEGG identifiers annotated by HamFAS, BlastKOALA and KAAS. Numbers in parentheses are the different KOs after filtered by synonymous KOs.</w:t>
      </w:r>
      <w:r>
        <w:rPr>
          <w:noProof/>
        </w:rPr>
        <w:tab/>
      </w:r>
      <w:r>
        <w:rPr>
          <w:noProof/>
        </w:rPr>
        <w:fldChar w:fldCharType="begin"/>
      </w:r>
      <w:r>
        <w:rPr>
          <w:noProof/>
        </w:rPr>
        <w:instrText xml:space="preserve"> PAGEREF _Toc387269371 \h </w:instrText>
      </w:r>
      <w:r>
        <w:rPr>
          <w:noProof/>
        </w:rPr>
      </w:r>
      <w:r>
        <w:rPr>
          <w:noProof/>
        </w:rPr>
        <w:fldChar w:fldCharType="separate"/>
      </w:r>
      <w:r>
        <w:rPr>
          <w:noProof/>
        </w:rPr>
        <w:t>38</w:t>
      </w:r>
      <w:r>
        <w:rPr>
          <w:noProof/>
        </w:rPr>
        <w:fldChar w:fldCharType="end"/>
      </w:r>
    </w:p>
    <w:p w14:paraId="1729219F" w14:textId="77777777" w:rsidR="0011086A" w:rsidRDefault="0011086A">
      <w:pPr>
        <w:pStyle w:val="TableofFigures"/>
        <w:tabs>
          <w:tab w:val="right" w:leader="dot" w:pos="8268"/>
        </w:tabs>
        <w:rPr>
          <w:rFonts w:asciiTheme="minorHAnsi" w:eastAsiaTheme="minorEastAsia" w:hAnsiTheme="minorHAnsi"/>
          <w:smallCaps w:val="0"/>
          <w:noProof/>
          <w:sz w:val="24"/>
          <w:szCs w:val="24"/>
          <w:lang w:eastAsia="ja-JP"/>
        </w:rPr>
      </w:pPr>
      <w:r>
        <w:rPr>
          <w:noProof/>
        </w:rPr>
        <w:t>Table 4</w:t>
      </w:r>
      <w:r>
        <w:rPr>
          <w:noProof/>
        </w:rPr>
        <w:noBreakHyphen/>
        <w:t>1: Taxon set A - The microsporidia data set that used in this project.</w:t>
      </w:r>
      <w:r>
        <w:rPr>
          <w:noProof/>
        </w:rPr>
        <w:tab/>
      </w:r>
      <w:r>
        <w:rPr>
          <w:noProof/>
        </w:rPr>
        <w:fldChar w:fldCharType="begin"/>
      </w:r>
      <w:r>
        <w:rPr>
          <w:noProof/>
        </w:rPr>
        <w:instrText xml:space="preserve"> PAGEREF _Toc387269372 \h </w:instrText>
      </w:r>
      <w:r>
        <w:rPr>
          <w:noProof/>
        </w:rPr>
      </w:r>
      <w:r>
        <w:rPr>
          <w:noProof/>
        </w:rPr>
        <w:fldChar w:fldCharType="separate"/>
      </w:r>
      <w:r>
        <w:rPr>
          <w:noProof/>
        </w:rPr>
        <w:t>48</w:t>
      </w:r>
      <w:r>
        <w:rPr>
          <w:noProof/>
        </w:rPr>
        <w:fldChar w:fldCharType="end"/>
      </w:r>
    </w:p>
    <w:p w14:paraId="1FFB8AC2" w14:textId="77777777" w:rsidR="0011086A" w:rsidRDefault="0011086A">
      <w:pPr>
        <w:pStyle w:val="TableofFigures"/>
        <w:tabs>
          <w:tab w:val="right" w:leader="dot" w:pos="8268"/>
        </w:tabs>
        <w:rPr>
          <w:rFonts w:asciiTheme="minorHAnsi" w:eastAsiaTheme="minorEastAsia" w:hAnsiTheme="minorHAnsi"/>
          <w:smallCaps w:val="0"/>
          <w:noProof/>
          <w:sz w:val="24"/>
          <w:szCs w:val="24"/>
          <w:lang w:eastAsia="ja-JP"/>
        </w:rPr>
      </w:pPr>
      <w:r>
        <w:rPr>
          <w:noProof/>
        </w:rPr>
        <w:t>Table 4</w:t>
      </w:r>
      <w:r>
        <w:rPr>
          <w:noProof/>
        </w:rPr>
        <w:noBreakHyphen/>
        <w:t>2: Taxon set B - 24 taxa used for reconstructing the microsporidian LCA protein set.</w:t>
      </w:r>
      <w:r>
        <w:rPr>
          <w:noProof/>
        </w:rPr>
        <w:tab/>
      </w:r>
      <w:r>
        <w:rPr>
          <w:noProof/>
        </w:rPr>
        <w:fldChar w:fldCharType="begin"/>
      </w:r>
      <w:r>
        <w:rPr>
          <w:noProof/>
        </w:rPr>
        <w:instrText xml:space="preserve"> PAGEREF _Toc387269373 \h </w:instrText>
      </w:r>
      <w:r>
        <w:rPr>
          <w:noProof/>
        </w:rPr>
      </w:r>
      <w:r>
        <w:rPr>
          <w:noProof/>
        </w:rPr>
        <w:fldChar w:fldCharType="separate"/>
      </w:r>
      <w:r>
        <w:rPr>
          <w:noProof/>
        </w:rPr>
        <w:t>49</w:t>
      </w:r>
      <w:r>
        <w:rPr>
          <w:noProof/>
        </w:rPr>
        <w:fldChar w:fldCharType="end"/>
      </w:r>
    </w:p>
    <w:p w14:paraId="1006FE95" w14:textId="77777777" w:rsidR="0011086A" w:rsidRDefault="0011086A">
      <w:pPr>
        <w:pStyle w:val="TableofFigures"/>
        <w:tabs>
          <w:tab w:val="right" w:leader="dot" w:pos="8268"/>
        </w:tabs>
        <w:rPr>
          <w:rFonts w:asciiTheme="minorHAnsi" w:eastAsiaTheme="minorEastAsia" w:hAnsiTheme="minorHAnsi"/>
          <w:smallCaps w:val="0"/>
          <w:noProof/>
          <w:sz w:val="24"/>
          <w:szCs w:val="24"/>
          <w:lang w:eastAsia="ja-JP"/>
        </w:rPr>
      </w:pPr>
      <w:r>
        <w:rPr>
          <w:noProof/>
        </w:rPr>
        <w:t>Table 4</w:t>
      </w:r>
      <w:r>
        <w:rPr>
          <w:noProof/>
        </w:rPr>
        <w:noBreakHyphen/>
        <w:t>3: Taxon set E - List of 30 manually KO-annotated reference taxa from KEGG.</w:t>
      </w:r>
      <w:r>
        <w:rPr>
          <w:noProof/>
        </w:rPr>
        <w:tab/>
      </w:r>
      <w:r>
        <w:rPr>
          <w:noProof/>
        </w:rPr>
        <w:fldChar w:fldCharType="begin"/>
      </w:r>
      <w:r>
        <w:rPr>
          <w:noProof/>
        </w:rPr>
        <w:instrText xml:space="preserve"> PAGEREF _Toc387269374 \h </w:instrText>
      </w:r>
      <w:r>
        <w:rPr>
          <w:noProof/>
        </w:rPr>
      </w:r>
      <w:r>
        <w:rPr>
          <w:noProof/>
        </w:rPr>
        <w:fldChar w:fldCharType="separate"/>
      </w:r>
      <w:r>
        <w:rPr>
          <w:noProof/>
        </w:rPr>
        <w:t>51</w:t>
      </w:r>
      <w:r>
        <w:rPr>
          <w:noProof/>
        </w:rPr>
        <w:fldChar w:fldCharType="end"/>
      </w:r>
    </w:p>
    <w:p w14:paraId="77616641" w14:textId="77777777" w:rsidR="0011086A" w:rsidRDefault="0011086A">
      <w:pPr>
        <w:pStyle w:val="TableofFigures"/>
        <w:tabs>
          <w:tab w:val="right" w:leader="dot" w:pos="8268"/>
        </w:tabs>
        <w:rPr>
          <w:rFonts w:asciiTheme="minorHAnsi" w:eastAsiaTheme="minorEastAsia" w:hAnsiTheme="minorHAnsi"/>
          <w:smallCaps w:val="0"/>
          <w:noProof/>
          <w:sz w:val="24"/>
          <w:szCs w:val="24"/>
          <w:lang w:eastAsia="ja-JP"/>
        </w:rPr>
      </w:pPr>
      <w:r>
        <w:rPr>
          <w:noProof/>
        </w:rPr>
        <w:t>Table 4</w:t>
      </w:r>
      <w:r>
        <w:rPr>
          <w:noProof/>
        </w:rPr>
        <w:noBreakHyphen/>
        <w:t>4: Result of topology tests between the alternative topologies against the reconstructed topology.</w:t>
      </w:r>
      <w:r>
        <w:rPr>
          <w:noProof/>
        </w:rPr>
        <w:tab/>
      </w:r>
      <w:r>
        <w:rPr>
          <w:noProof/>
        </w:rPr>
        <w:fldChar w:fldCharType="begin"/>
      </w:r>
      <w:r>
        <w:rPr>
          <w:noProof/>
        </w:rPr>
        <w:instrText xml:space="preserve"> PAGEREF _Toc387269375 \h </w:instrText>
      </w:r>
      <w:r>
        <w:rPr>
          <w:noProof/>
        </w:rPr>
      </w:r>
      <w:r>
        <w:rPr>
          <w:noProof/>
        </w:rPr>
        <w:fldChar w:fldCharType="separate"/>
      </w:r>
      <w:r>
        <w:rPr>
          <w:noProof/>
        </w:rPr>
        <w:t>68</w:t>
      </w:r>
      <w:r>
        <w:rPr>
          <w:noProof/>
        </w:rPr>
        <w:fldChar w:fldCharType="end"/>
      </w:r>
    </w:p>
    <w:p w14:paraId="6E9CBA6E" w14:textId="77777777" w:rsidR="0011086A" w:rsidRDefault="0011086A">
      <w:pPr>
        <w:pStyle w:val="TableofFigures"/>
        <w:tabs>
          <w:tab w:val="right" w:leader="dot" w:pos="8268"/>
        </w:tabs>
        <w:rPr>
          <w:rFonts w:asciiTheme="minorHAnsi" w:eastAsiaTheme="minorEastAsia" w:hAnsiTheme="minorHAnsi"/>
          <w:smallCaps w:val="0"/>
          <w:noProof/>
          <w:sz w:val="24"/>
          <w:szCs w:val="24"/>
          <w:lang w:eastAsia="ja-JP"/>
        </w:rPr>
      </w:pPr>
      <w:r>
        <w:rPr>
          <w:noProof/>
        </w:rPr>
        <w:t>Table 4</w:t>
      </w:r>
      <w:r>
        <w:rPr>
          <w:noProof/>
        </w:rPr>
        <w:noBreakHyphen/>
        <w:t>5: Estimated microsporidia specific proteins by applying different FAS cutoffs.</w:t>
      </w:r>
      <w:r>
        <w:rPr>
          <w:noProof/>
        </w:rPr>
        <w:tab/>
      </w:r>
      <w:r>
        <w:rPr>
          <w:noProof/>
        </w:rPr>
        <w:fldChar w:fldCharType="begin"/>
      </w:r>
      <w:r>
        <w:rPr>
          <w:noProof/>
        </w:rPr>
        <w:instrText xml:space="preserve"> PAGEREF _Toc387269376 \h </w:instrText>
      </w:r>
      <w:r>
        <w:rPr>
          <w:noProof/>
        </w:rPr>
      </w:r>
      <w:r>
        <w:rPr>
          <w:noProof/>
        </w:rPr>
        <w:fldChar w:fldCharType="separate"/>
      </w:r>
      <w:r>
        <w:rPr>
          <w:noProof/>
        </w:rPr>
        <w:t>71</w:t>
      </w:r>
      <w:r>
        <w:rPr>
          <w:noProof/>
        </w:rPr>
        <w:fldChar w:fldCharType="end"/>
      </w:r>
    </w:p>
    <w:p w14:paraId="0DA900AE" w14:textId="77777777" w:rsidR="0011086A" w:rsidRDefault="0011086A">
      <w:pPr>
        <w:pStyle w:val="TableofFigures"/>
        <w:tabs>
          <w:tab w:val="right" w:leader="dot" w:pos="8268"/>
        </w:tabs>
        <w:rPr>
          <w:rFonts w:asciiTheme="minorHAnsi" w:eastAsiaTheme="minorEastAsia" w:hAnsiTheme="minorHAnsi"/>
          <w:smallCaps w:val="0"/>
          <w:noProof/>
          <w:sz w:val="24"/>
          <w:szCs w:val="24"/>
          <w:lang w:eastAsia="ja-JP"/>
        </w:rPr>
      </w:pPr>
      <w:r>
        <w:rPr>
          <w:noProof/>
        </w:rPr>
        <w:t>Table 4</w:t>
      </w:r>
      <w:r>
        <w:rPr>
          <w:noProof/>
        </w:rPr>
        <w:noBreakHyphen/>
        <w:t>6: KO annotation for 42 microsporidia specific proteins using BlastKOALA</w:t>
      </w:r>
      <w:r>
        <w:rPr>
          <w:noProof/>
        </w:rPr>
        <w:tab/>
      </w:r>
      <w:r>
        <w:rPr>
          <w:noProof/>
        </w:rPr>
        <w:fldChar w:fldCharType="begin"/>
      </w:r>
      <w:r>
        <w:rPr>
          <w:noProof/>
        </w:rPr>
        <w:instrText xml:space="preserve"> PAGEREF _Toc387269377 \h </w:instrText>
      </w:r>
      <w:r>
        <w:rPr>
          <w:noProof/>
        </w:rPr>
      </w:r>
      <w:r>
        <w:rPr>
          <w:noProof/>
        </w:rPr>
        <w:fldChar w:fldCharType="separate"/>
      </w:r>
      <w:r>
        <w:rPr>
          <w:noProof/>
        </w:rPr>
        <w:t>71</w:t>
      </w:r>
      <w:r>
        <w:rPr>
          <w:noProof/>
        </w:rPr>
        <w:fldChar w:fldCharType="end"/>
      </w:r>
    </w:p>
    <w:p w14:paraId="278BCA49" w14:textId="77777777" w:rsidR="0011086A" w:rsidRDefault="0011086A">
      <w:pPr>
        <w:pStyle w:val="TableofFigures"/>
        <w:tabs>
          <w:tab w:val="right" w:leader="dot" w:pos="8268"/>
        </w:tabs>
        <w:rPr>
          <w:rFonts w:asciiTheme="minorHAnsi" w:eastAsiaTheme="minorEastAsia" w:hAnsiTheme="minorHAnsi"/>
          <w:smallCaps w:val="0"/>
          <w:noProof/>
          <w:sz w:val="24"/>
          <w:szCs w:val="24"/>
          <w:lang w:eastAsia="ja-JP"/>
        </w:rPr>
      </w:pPr>
      <w:r>
        <w:rPr>
          <w:noProof/>
        </w:rPr>
        <w:t>Table 4</w:t>
      </w:r>
      <w:r>
        <w:rPr>
          <w:noProof/>
        </w:rPr>
        <w:noBreakHyphen/>
        <w:t>7: Microsporidian LCA MFS and ABC transporters.</w:t>
      </w:r>
      <w:r>
        <w:rPr>
          <w:noProof/>
        </w:rPr>
        <w:tab/>
      </w:r>
      <w:r>
        <w:rPr>
          <w:noProof/>
        </w:rPr>
        <w:fldChar w:fldCharType="begin"/>
      </w:r>
      <w:r>
        <w:rPr>
          <w:noProof/>
        </w:rPr>
        <w:instrText xml:space="preserve"> PAGEREF _Toc387269378 \h </w:instrText>
      </w:r>
      <w:r>
        <w:rPr>
          <w:noProof/>
        </w:rPr>
      </w:r>
      <w:r>
        <w:rPr>
          <w:noProof/>
        </w:rPr>
        <w:fldChar w:fldCharType="separate"/>
      </w:r>
      <w:r>
        <w:rPr>
          <w:noProof/>
        </w:rPr>
        <w:t>77</w:t>
      </w:r>
      <w:r>
        <w:rPr>
          <w:noProof/>
        </w:rPr>
        <w:fldChar w:fldCharType="end"/>
      </w:r>
    </w:p>
    <w:p w14:paraId="38DC1967" w14:textId="77777777" w:rsidR="0011086A" w:rsidRDefault="0011086A">
      <w:pPr>
        <w:pStyle w:val="TableofFigures"/>
        <w:tabs>
          <w:tab w:val="right" w:leader="dot" w:pos="8268"/>
        </w:tabs>
        <w:rPr>
          <w:rFonts w:asciiTheme="minorHAnsi" w:eastAsiaTheme="minorEastAsia" w:hAnsiTheme="minorHAnsi"/>
          <w:smallCaps w:val="0"/>
          <w:noProof/>
          <w:sz w:val="24"/>
          <w:szCs w:val="24"/>
          <w:lang w:eastAsia="ja-JP"/>
        </w:rPr>
      </w:pPr>
      <w:r>
        <w:rPr>
          <w:noProof/>
        </w:rPr>
        <w:t>Table A</w:t>
      </w:r>
      <w:r>
        <w:rPr>
          <w:noProof/>
        </w:rPr>
        <w:noBreakHyphen/>
        <w:t>1: Taxon set D - List of 491 species we used for the distribution analysis of microsporidian LCA proteins.</w:t>
      </w:r>
      <w:r>
        <w:rPr>
          <w:noProof/>
        </w:rPr>
        <w:tab/>
      </w:r>
      <w:r>
        <w:rPr>
          <w:noProof/>
        </w:rPr>
        <w:fldChar w:fldCharType="begin"/>
      </w:r>
      <w:r>
        <w:rPr>
          <w:noProof/>
        </w:rPr>
        <w:instrText xml:space="preserve"> PAGEREF _Toc387269379 \h </w:instrText>
      </w:r>
      <w:r>
        <w:rPr>
          <w:noProof/>
        </w:rPr>
      </w:r>
      <w:r>
        <w:rPr>
          <w:noProof/>
        </w:rPr>
        <w:fldChar w:fldCharType="separate"/>
      </w:r>
      <w:r>
        <w:rPr>
          <w:noProof/>
        </w:rPr>
        <w:t>108</w:t>
      </w:r>
      <w:r>
        <w:rPr>
          <w:noProof/>
        </w:rPr>
        <w:fldChar w:fldCharType="end"/>
      </w:r>
    </w:p>
    <w:p w14:paraId="6EC757D0" w14:textId="77777777" w:rsidR="0011086A" w:rsidRDefault="0011086A">
      <w:pPr>
        <w:pStyle w:val="TableofFigures"/>
        <w:tabs>
          <w:tab w:val="right" w:leader="dot" w:pos="8268"/>
        </w:tabs>
        <w:rPr>
          <w:rFonts w:asciiTheme="minorHAnsi" w:eastAsiaTheme="minorEastAsia" w:hAnsiTheme="minorHAnsi"/>
          <w:smallCaps w:val="0"/>
          <w:noProof/>
          <w:sz w:val="24"/>
          <w:szCs w:val="24"/>
          <w:lang w:eastAsia="ja-JP"/>
        </w:rPr>
      </w:pPr>
      <w:r>
        <w:rPr>
          <w:noProof/>
        </w:rPr>
        <w:t>Table A</w:t>
      </w:r>
      <w:r>
        <w:rPr>
          <w:noProof/>
        </w:rPr>
        <w:noBreakHyphen/>
        <w:t>2: Taxon set C - 72 taxa used for fungal tree reconstruction. Columns indicate the NCBI taxonomy IDs, taxon names, systematic ranks (genus, order, class, phylum) and the sources, where the proteomes were downloaded.</w:t>
      </w:r>
      <w:r>
        <w:rPr>
          <w:noProof/>
        </w:rPr>
        <w:tab/>
      </w:r>
      <w:r>
        <w:rPr>
          <w:noProof/>
        </w:rPr>
        <w:fldChar w:fldCharType="begin"/>
      </w:r>
      <w:r>
        <w:rPr>
          <w:noProof/>
        </w:rPr>
        <w:instrText xml:space="preserve"> PAGEREF _Toc387269380 \h </w:instrText>
      </w:r>
      <w:r>
        <w:rPr>
          <w:noProof/>
        </w:rPr>
      </w:r>
      <w:r>
        <w:rPr>
          <w:noProof/>
        </w:rPr>
        <w:fldChar w:fldCharType="separate"/>
      </w:r>
      <w:r>
        <w:rPr>
          <w:noProof/>
        </w:rPr>
        <w:t>128</w:t>
      </w:r>
      <w:r>
        <w:rPr>
          <w:noProof/>
        </w:rPr>
        <w:fldChar w:fldCharType="end"/>
      </w:r>
    </w:p>
    <w:p w14:paraId="7080A6C5" w14:textId="77777777" w:rsidR="0011086A" w:rsidRDefault="0011086A">
      <w:pPr>
        <w:pStyle w:val="TableofFigures"/>
        <w:tabs>
          <w:tab w:val="right" w:leader="dot" w:pos="8268"/>
        </w:tabs>
        <w:rPr>
          <w:rFonts w:asciiTheme="minorHAnsi" w:eastAsiaTheme="minorEastAsia" w:hAnsiTheme="minorHAnsi"/>
          <w:smallCaps w:val="0"/>
          <w:noProof/>
          <w:sz w:val="24"/>
          <w:szCs w:val="24"/>
          <w:lang w:eastAsia="ja-JP"/>
        </w:rPr>
      </w:pPr>
      <w:r>
        <w:rPr>
          <w:noProof/>
        </w:rPr>
        <w:t>Table A</w:t>
      </w:r>
      <w:r>
        <w:rPr>
          <w:noProof/>
        </w:rPr>
        <w:noBreakHyphen/>
        <w:t>3: Mean length of orthologous and orphan proteins in 11 microsporidia. We used Wilcoxon-Mann-Whitney U-Test to compare the length of those two protein groups. P-value is less then 0.05 meaning that the length of orthologous proteins are significant different to the one of orphan proteins.</w:t>
      </w:r>
      <w:r>
        <w:rPr>
          <w:noProof/>
        </w:rPr>
        <w:tab/>
      </w:r>
      <w:r>
        <w:rPr>
          <w:noProof/>
        </w:rPr>
        <w:fldChar w:fldCharType="begin"/>
      </w:r>
      <w:r>
        <w:rPr>
          <w:noProof/>
        </w:rPr>
        <w:instrText xml:space="preserve"> PAGEREF _Toc387269381 \h </w:instrText>
      </w:r>
      <w:r>
        <w:rPr>
          <w:noProof/>
        </w:rPr>
      </w:r>
      <w:r>
        <w:rPr>
          <w:noProof/>
        </w:rPr>
        <w:fldChar w:fldCharType="separate"/>
      </w:r>
      <w:r>
        <w:rPr>
          <w:noProof/>
        </w:rPr>
        <w:t>133</w:t>
      </w:r>
      <w:r>
        <w:rPr>
          <w:noProof/>
        </w:rPr>
        <w:fldChar w:fldCharType="end"/>
      </w:r>
    </w:p>
    <w:p w14:paraId="128AB61A" w14:textId="77777777" w:rsidR="0011086A" w:rsidRDefault="0011086A">
      <w:pPr>
        <w:pStyle w:val="TableofFigures"/>
        <w:tabs>
          <w:tab w:val="right" w:leader="dot" w:pos="8268"/>
        </w:tabs>
        <w:rPr>
          <w:rFonts w:asciiTheme="minorHAnsi" w:eastAsiaTheme="minorEastAsia" w:hAnsiTheme="minorHAnsi"/>
          <w:smallCaps w:val="0"/>
          <w:noProof/>
          <w:sz w:val="24"/>
          <w:szCs w:val="24"/>
          <w:lang w:eastAsia="ja-JP"/>
        </w:rPr>
      </w:pPr>
      <w:r>
        <w:rPr>
          <w:noProof/>
        </w:rPr>
        <w:t>Table A</w:t>
      </w:r>
      <w:r>
        <w:rPr>
          <w:noProof/>
        </w:rPr>
        <w:noBreakHyphen/>
        <w:t>4: GO term annotation for 42 microsporidia specific proteins using Blast2GO. All three GO categories were taken into account, in which P is Biological process, C is Cellular component and F is molecular function.</w:t>
      </w:r>
      <w:r>
        <w:rPr>
          <w:noProof/>
        </w:rPr>
        <w:tab/>
      </w:r>
      <w:r>
        <w:rPr>
          <w:noProof/>
        </w:rPr>
        <w:fldChar w:fldCharType="begin"/>
      </w:r>
      <w:r>
        <w:rPr>
          <w:noProof/>
        </w:rPr>
        <w:instrText xml:space="preserve"> PAGEREF _Toc387269382 \h </w:instrText>
      </w:r>
      <w:r>
        <w:rPr>
          <w:noProof/>
        </w:rPr>
      </w:r>
      <w:r>
        <w:rPr>
          <w:noProof/>
        </w:rPr>
        <w:fldChar w:fldCharType="separate"/>
      </w:r>
      <w:r>
        <w:rPr>
          <w:noProof/>
        </w:rPr>
        <w:t>133</w:t>
      </w:r>
      <w:r>
        <w:rPr>
          <w:noProof/>
        </w:rPr>
        <w:fldChar w:fldCharType="end"/>
      </w:r>
    </w:p>
    <w:p w14:paraId="6E78B186" w14:textId="77777777" w:rsidR="0011086A" w:rsidRDefault="0011086A">
      <w:pPr>
        <w:pStyle w:val="TableofFigures"/>
        <w:tabs>
          <w:tab w:val="right" w:leader="dot" w:pos="8268"/>
        </w:tabs>
        <w:rPr>
          <w:rFonts w:asciiTheme="minorHAnsi" w:eastAsiaTheme="minorEastAsia" w:hAnsiTheme="minorHAnsi"/>
          <w:smallCaps w:val="0"/>
          <w:noProof/>
          <w:sz w:val="24"/>
          <w:szCs w:val="24"/>
          <w:lang w:eastAsia="ja-JP"/>
        </w:rPr>
      </w:pPr>
      <w:r>
        <w:rPr>
          <w:noProof/>
        </w:rPr>
        <w:t>Table A</w:t>
      </w:r>
      <w:r>
        <w:rPr>
          <w:noProof/>
        </w:rPr>
        <w:noBreakHyphen/>
        <w:t>5: Recall, precision and F1-score of HamFAS after excluding annotations from archaea and bacteria reference orthologs in comparison to the original HamFAS, BlastKOALA and KAAS by applying on KO-annotated yeast proteins.</w:t>
      </w:r>
      <w:r>
        <w:rPr>
          <w:noProof/>
        </w:rPr>
        <w:tab/>
      </w:r>
      <w:r>
        <w:rPr>
          <w:noProof/>
        </w:rPr>
        <w:fldChar w:fldCharType="begin"/>
      </w:r>
      <w:r>
        <w:rPr>
          <w:noProof/>
        </w:rPr>
        <w:instrText xml:space="preserve"> PAGEREF _Toc387269383 \h </w:instrText>
      </w:r>
      <w:r>
        <w:rPr>
          <w:noProof/>
        </w:rPr>
      </w:r>
      <w:r>
        <w:rPr>
          <w:noProof/>
        </w:rPr>
        <w:fldChar w:fldCharType="separate"/>
      </w:r>
      <w:r>
        <w:rPr>
          <w:noProof/>
        </w:rPr>
        <w:t>135</w:t>
      </w:r>
      <w:r>
        <w:rPr>
          <w:noProof/>
        </w:rPr>
        <w:fldChar w:fldCharType="end"/>
      </w:r>
    </w:p>
    <w:p w14:paraId="273F56B8" w14:textId="77777777" w:rsidR="0011086A" w:rsidRDefault="0011086A">
      <w:pPr>
        <w:pStyle w:val="TableofFigures"/>
        <w:tabs>
          <w:tab w:val="right" w:leader="dot" w:pos="8268"/>
        </w:tabs>
        <w:rPr>
          <w:rFonts w:asciiTheme="minorHAnsi" w:eastAsiaTheme="minorEastAsia" w:hAnsiTheme="minorHAnsi"/>
          <w:smallCaps w:val="0"/>
          <w:noProof/>
          <w:sz w:val="24"/>
          <w:szCs w:val="24"/>
          <w:lang w:eastAsia="ja-JP"/>
        </w:rPr>
      </w:pPr>
      <w:r>
        <w:rPr>
          <w:noProof/>
        </w:rPr>
        <w:t>Table A</w:t>
      </w:r>
      <w:r>
        <w:rPr>
          <w:noProof/>
        </w:rPr>
        <w:noBreakHyphen/>
        <w:t xml:space="preserve">6: List of 80 microsporidian core genes with the description from </w:t>
      </w:r>
      <w:r w:rsidRPr="00BA041A">
        <w:rPr>
          <w:i/>
          <w:noProof/>
        </w:rPr>
        <w:t>Saccharomyces cerevisiae</w:t>
      </w:r>
      <w:r>
        <w:rPr>
          <w:noProof/>
        </w:rPr>
        <w:t>.</w:t>
      </w:r>
      <w:r>
        <w:rPr>
          <w:noProof/>
        </w:rPr>
        <w:tab/>
      </w:r>
      <w:r>
        <w:rPr>
          <w:noProof/>
        </w:rPr>
        <w:fldChar w:fldCharType="begin"/>
      </w:r>
      <w:r>
        <w:rPr>
          <w:noProof/>
        </w:rPr>
        <w:instrText xml:space="preserve"> PAGEREF _Toc387269384 \h </w:instrText>
      </w:r>
      <w:r>
        <w:rPr>
          <w:noProof/>
        </w:rPr>
      </w:r>
      <w:r>
        <w:rPr>
          <w:noProof/>
        </w:rPr>
        <w:fldChar w:fldCharType="separate"/>
      </w:r>
      <w:r>
        <w:rPr>
          <w:noProof/>
        </w:rPr>
        <w:t>135</w:t>
      </w:r>
      <w:r>
        <w:rPr>
          <w:noProof/>
        </w:rPr>
        <w:fldChar w:fldCharType="end"/>
      </w:r>
    </w:p>
    <w:p w14:paraId="43EEA031" w14:textId="77777777" w:rsidR="0011086A" w:rsidRDefault="0011086A">
      <w:pPr>
        <w:pStyle w:val="TableofFigures"/>
        <w:tabs>
          <w:tab w:val="right" w:leader="dot" w:pos="8268"/>
        </w:tabs>
        <w:rPr>
          <w:rFonts w:asciiTheme="minorHAnsi" w:eastAsiaTheme="minorEastAsia" w:hAnsiTheme="minorHAnsi"/>
          <w:smallCaps w:val="0"/>
          <w:noProof/>
          <w:sz w:val="24"/>
          <w:szCs w:val="24"/>
          <w:lang w:eastAsia="ja-JP"/>
        </w:rPr>
      </w:pPr>
      <w:r>
        <w:rPr>
          <w:noProof/>
        </w:rPr>
        <w:t>Table A</w:t>
      </w:r>
      <w:r>
        <w:rPr>
          <w:noProof/>
        </w:rPr>
        <w:noBreakHyphen/>
        <w:t>7: Annotated microsporidian proteins for PDH complex, trehalose synthesis and degradation, as well as NTT proteins</w:t>
      </w:r>
      <w:r>
        <w:rPr>
          <w:noProof/>
        </w:rPr>
        <w:tab/>
      </w:r>
      <w:r>
        <w:rPr>
          <w:noProof/>
        </w:rPr>
        <w:fldChar w:fldCharType="begin"/>
      </w:r>
      <w:r>
        <w:rPr>
          <w:noProof/>
        </w:rPr>
        <w:instrText xml:space="preserve"> PAGEREF _Toc387269385 \h </w:instrText>
      </w:r>
      <w:r>
        <w:rPr>
          <w:noProof/>
        </w:rPr>
      </w:r>
      <w:r>
        <w:rPr>
          <w:noProof/>
        </w:rPr>
        <w:fldChar w:fldCharType="separate"/>
      </w:r>
      <w:r>
        <w:rPr>
          <w:noProof/>
        </w:rPr>
        <w:t>137</w:t>
      </w:r>
      <w:r>
        <w:rPr>
          <w:noProof/>
        </w:rPr>
        <w:fldChar w:fldCharType="end"/>
      </w:r>
    </w:p>
    <w:p w14:paraId="348102B7" w14:textId="77777777" w:rsidR="00F01C96" w:rsidRDefault="00F01C96" w:rsidP="008D799A">
      <w:pPr>
        <w:spacing w:after="0" w:line="360" w:lineRule="auto"/>
        <w:rPr>
          <w:szCs w:val="24"/>
          <w:highlight w:val="green"/>
        </w:rPr>
      </w:pPr>
      <w:r>
        <w:rPr>
          <w:szCs w:val="24"/>
          <w:highlight w:val="green"/>
        </w:rPr>
        <w:fldChar w:fldCharType="end"/>
      </w:r>
    </w:p>
    <w:p w14:paraId="5451FA66" w14:textId="77777777" w:rsidR="00F01C96" w:rsidRDefault="00F01C96" w:rsidP="008D799A">
      <w:pPr>
        <w:spacing w:after="0" w:line="360" w:lineRule="auto"/>
        <w:rPr>
          <w:szCs w:val="24"/>
          <w:highlight w:val="green"/>
        </w:rPr>
      </w:pPr>
    </w:p>
    <w:p w14:paraId="680005AD" w14:textId="77777777" w:rsidR="00F01C96" w:rsidRDefault="00F01C96" w:rsidP="008D799A">
      <w:pPr>
        <w:spacing w:after="0" w:line="360" w:lineRule="auto"/>
        <w:rPr>
          <w:szCs w:val="24"/>
          <w:highlight w:val="green"/>
        </w:rPr>
        <w:sectPr w:rsidR="00F01C96" w:rsidSect="002D610C">
          <w:footnotePr>
            <w:pos w:val="beneathText"/>
          </w:footnotePr>
          <w:endnotePr>
            <w:numFmt w:val="decimal"/>
          </w:endnotePr>
          <w:pgSz w:w="11906" w:h="16838"/>
          <w:pgMar w:top="1418" w:right="1814" w:bottom="1418" w:left="1814" w:header="709" w:footer="709" w:gutter="0"/>
          <w:pgNumType w:fmt="upperRoman"/>
          <w:cols w:space="708"/>
          <w:docGrid w:linePitch="360"/>
        </w:sectPr>
      </w:pPr>
    </w:p>
    <w:p w14:paraId="414EE57D" w14:textId="3680C76C" w:rsidR="00BC21F7" w:rsidRDefault="00AD08DF" w:rsidP="00324278">
      <w:pPr>
        <w:pStyle w:val="Heading1"/>
        <w:jc w:val="both"/>
      </w:pPr>
      <w:bookmarkStart w:id="6" w:name="_Toc384627474"/>
      <w:bookmarkStart w:id="7" w:name="_Toc387269244"/>
      <w:r w:rsidRPr="002F3773">
        <w:lastRenderedPageBreak/>
        <w:t>Introduction</w:t>
      </w:r>
      <w:bookmarkEnd w:id="6"/>
      <w:bookmarkEnd w:id="7"/>
    </w:p>
    <w:p w14:paraId="32706BA7" w14:textId="77777777" w:rsidR="006C1509" w:rsidRPr="006C1509" w:rsidRDefault="006C1509" w:rsidP="00324278">
      <w:pPr>
        <w:jc w:val="both"/>
      </w:pPr>
    </w:p>
    <w:p w14:paraId="3B3EF897" w14:textId="489F374D" w:rsidR="003C5AFC" w:rsidRPr="002F3773" w:rsidRDefault="000033A9" w:rsidP="00324278">
      <w:pPr>
        <w:pStyle w:val="Heading2"/>
        <w:jc w:val="both"/>
      </w:pPr>
      <w:bookmarkStart w:id="8" w:name="_Toc384627475"/>
      <w:bookmarkStart w:id="9" w:name="_Toc387269245"/>
      <w:r>
        <w:t>M</w:t>
      </w:r>
      <w:r w:rsidR="003C5AFC" w:rsidRPr="002F3773">
        <w:t xml:space="preserve">icrosporidia </w:t>
      </w:r>
      <w:r w:rsidR="003160A6">
        <w:t xml:space="preserve">- </w:t>
      </w:r>
      <w:r w:rsidR="0003192E">
        <w:t>An</w:t>
      </w:r>
      <w:r w:rsidR="003160A6">
        <w:t xml:space="preserve"> </w:t>
      </w:r>
      <w:r w:rsidR="00F7222E">
        <w:rPr>
          <w:szCs w:val="24"/>
        </w:rPr>
        <w:t>emerging</w:t>
      </w:r>
      <w:r w:rsidR="001A0F21">
        <w:rPr>
          <w:szCs w:val="24"/>
        </w:rPr>
        <w:t xml:space="preserve"> pathogen</w:t>
      </w:r>
      <w:bookmarkEnd w:id="8"/>
      <w:bookmarkEnd w:id="9"/>
    </w:p>
    <w:p w14:paraId="7D8E6A00" w14:textId="78C163A2" w:rsidR="00E27EEC" w:rsidRDefault="000F03F8" w:rsidP="00AB3D75">
      <w:pPr>
        <w:pStyle w:val="Heading3"/>
      </w:pPr>
      <w:bookmarkStart w:id="10" w:name="_Toc387269246"/>
      <w:r>
        <w:t>Microsporidia and microsporidiosis</w:t>
      </w:r>
      <w:bookmarkEnd w:id="10"/>
    </w:p>
    <w:p w14:paraId="481DC74C" w14:textId="5169EFBF" w:rsidR="006A3662" w:rsidRDefault="006A3662" w:rsidP="00324278">
      <w:pPr>
        <w:spacing w:after="0" w:line="360" w:lineRule="auto"/>
        <w:jc w:val="both"/>
        <w:rPr>
          <w:szCs w:val="24"/>
        </w:rPr>
      </w:pPr>
      <w:r w:rsidRPr="00076E91">
        <w:rPr>
          <w:szCs w:val="24"/>
        </w:rPr>
        <w:t xml:space="preserve">Microsporidia are a group of obligate intracellular parasites. </w:t>
      </w:r>
      <w:r>
        <w:rPr>
          <w:szCs w:val="24"/>
        </w:rPr>
        <w:t>As of today,</w:t>
      </w:r>
      <w:r w:rsidRPr="00076E91">
        <w:rPr>
          <w:szCs w:val="24"/>
        </w:rPr>
        <w:t xml:space="preserve"> approximate</w:t>
      </w:r>
      <w:r>
        <w:rPr>
          <w:szCs w:val="24"/>
        </w:rPr>
        <w:t>ly</w:t>
      </w:r>
      <w:r w:rsidRPr="00076E91">
        <w:rPr>
          <w:szCs w:val="24"/>
        </w:rPr>
        <w:t xml:space="preserve"> 1,400 species have been reported</w:t>
      </w:r>
      <w:r>
        <w:rPr>
          <w:szCs w:val="24"/>
        </w:rPr>
        <w:t xml:space="preserve"> </w:t>
      </w:r>
      <w:r>
        <w:rPr>
          <w:szCs w:val="24"/>
        </w:rPr>
        <w:fldChar w:fldCharType="begin"/>
      </w:r>
      <w:r>
        <w:rPr>
          <w:szCs w:val="24"/>
        </w:rPr>
        <w:instrText xml:space="preserve"> ADDIN EN.CITE &lt;EndNote&gt;&lt;Cite&gt;&lt;Author&gt;Dean&lt;/Author&gt;&lt;Year&gt;2016&lt;/Year&gt;&lt;RecNum&gt;190&lt;/RecNum&gt;&lt;DisplayText&gt;(Dean, Hirt, and Embley 2016)&lt;/DisplayText&gt;&lt;record&gt;&lt;rec-number&gt;190&lt;/rec-number&gt;&lt;foreign-keys&gt;&lt;key app="EN" db-id="zvzepeve9vwad9e0r2nxazrm0x0w25x9w9er" timestamp="1522917510"&gt;190&lt;/key&gt;&lt;/foreign-keys&gt;&lt;ref-type name="Journal Article"&gt;17&lt;/ref-type&gt;&lt;contributors&gt;&lt;authors&gt;&lt;author&gt;Dean, Paul&lt;/author&gt;&lt;author&gt;Hirt, Robert P.&lt;/author&gt;&lt;author&gt;Embley, T. Martin&lt;/author&gt;&lt;/authors&gt;&lt;/contributors&gt;&lt;titles&gt;&lt;title&gt;Microsporidia: Why Make Nucleotides if You Can Steal Them?&lt;/title&gt;&lt;secondary-title&gt;PLoS Pathogens&lt;/secondary-title&gt;&lt;/titles&gt;&lt;periodical&gt;&lt;full-title&gt;PLOS Pathogens&lt;/full-title&gt;&lt;/periodical&gt;&lt;volume&gt;12&lt;/volume&gt;&lt;dates&gt;&lt;year&gt;2016&lt;/year&gt;&lt;pub-dates&gt;&lt;date&gt;2016&lt;/date&gt;&lt;/pub-dates&gt;&lt;/dates&gt;&lt;urls&gt;&lt;/urls&gt;&lt;electronic-resource-num&gt;10.1371/journal.ppat.1005870&lt;/electronic-resource-num&gt;&lt;/record&gt;&lt;/Cite&gt;&lt;/EndNote&gt;</w:instrText>
      </w:r>
      <w:r>
        <w:rPr>
          <w:szCs w:val="24"/>
        </w:rPr>
        <w:fldChar w:fldCharType="separate"/>
      </w:r>
      <w:r>
        <w:rPr>
          <w:noProof/>
          <w:szCs w:val="24"/>
        </w:rPr>
        <w:t>(Dean, Hirt, and Embley 2016)</w:t>
      </w:r>
      <w:r>
        <w:rPr>
          <w:szCs w:val="24"/>
        </w:rPr>
        <w:fldChar w:fldCharType="end"/>
      </w:r>
      <w:r w:rsidRPr="00076E91">
        <w:rPr>
          <w:szCs w:val="24"/>
        </w:rPr>
        <w:t xml:space="preserve">. </w:t>
      </w:r>
      <w:r w:rsidRPr="0030781E">
        <w:rPr>
          <w:szCs w:val="24"/>
        </w:rPr>
        <w:t>Depend</w:t>
      </w:r>
      <w:r>
        <w:rPr>
          <w:szCs w:val="24"/>
        </w:rPr>
        <w:t>ing</w:t>
      </w:r>
      <w:r w:rsidRPr="0030781E">
        <w:rPr>
          <w:szCs w:val="24"/>
        </w:rPr>
        <w:t xml:space="preserve"> on the host and environment type, microsporidia are classified</w:t>
      </w:r>
      <w:r>
        <w:rPr>
          <w:szCs w:val="24"/>
        </w:rPr>
        <w:t xml:space="preserve"> into three groups, namely the aquasporidia, the t</w:t>
      </w:r>
      <w:r w:rsidRPr="0030781E">
        <w:rPr>
          <w:szCs w:val="24"/>
        </w:rPr>
        <w:t xml:space="preserve">erresporidia and the </w:t>
      </w:r>
      <w:r>
        <w:rPr>
          <w:szCs w:val="24"/>
        </w:rPr>
        <w:t>m</w:t>
      </w:r>
      <w:r w:rsidRPr="0030781E">
        <w:rPr>
          <w:szCs w:val="24"/>
        </w:rPr>
        <w:t>arinosporidia</w:t>
      </w:r>
      <w:r>
        <w:rPr>
          <w:szCs w:val="24"/>
        </w:rPr>
        <w:t xml:space="preserve"> </w:t>
      </w:r>
      <w:r>
        <w:rPr>
          <w:szCs w:val="24"/>
        </w:rPr>
        <w:fldChar w:fldCharType="begin"/>
      </w:r>
      <w:r>
        <w:rPr>
          <w:szCs w:val="24"/>
        </w:rPr>
        <w:instrText xml:space="preserve"> ADDIN EN.CITE &lt;EndNote&gt;&lt;Cite&gt;&lt;Author&gt;Vossbrinck&lt;/Author&gt;&lt;Year&gt;2014&lt;/Year&gt;&lt;RecNum&gt;392&lt;/RecNum&gt;&lt;DisplayText&gt;(Vossbrinck, Debrunner‐Vossbrinck, and Weiss 2014)&lt;/DisplayText&gt;&lt;record&gt;&lt;rec-number&gt;392&lt;/rec-number&gt;&lt;foreign-keys&gt;&lt;key app="EN" db-id="zvzepeve9vwad9e0r2nxazrm0x0w25x9w9er" timestamp="1524328826"&gt;392&lt;/key&gt;&lt;/foreign-keys&gt;&lt;ref-type name="Journal Article"&gt;17&lt;/ref-type&gt;&lt;contributors&gt;&lt;authors&gt;&lt;author&gt;Charles R. Vossbrinck&lt;/author&gt;&lt;author&gt;Bettina A. Debrunner‐Vossbrinck&lt;/author&gt;&lt;author&gt;Louis M. Weiss &lt;/author&gt;&lt;/authors&gt;&lt;/contributors&gt;&lt;titles&gt;&lt;title&gt;Phylogeny of the Microsporidia&lt;/title&gt;&lt;secondary-title&gt;Microsporidia&lt;/secondary-title&gt;&lt;/titles&gt;&lt;periodical&gt;&lt;full-title&gt;Microsporidia&lt;/full-title&gt;&lt;/periodical&gt;&lt;keywords&gt;&lt;keyword&gt;host ecology&lt;/keyword&gt;&lt;keyword&gt;microsporidia&lt;/keyword&gt;&lt;keyword&gt;molecular phylogenetics&lt;/keyword&gt;&lt;keyword&gt;small subunit ribosomal DNA (ssrDNA)&lt;/keyword&gt;&lt;keyword&gt;ultrastructural characters&lt;/keyword&gt;&lt;/keywords&gt;&lt;dates&gt;&lt;year&gt;2014&lt;/year&gt;&lt;pub-dates&gt;&lt;date&gt;August 1, 2014&lt;/date&gt;&lt;/pub-dates&gt;&lt;/dates&gt;&lt;isbn&gt;9781118395264&lt;/isbn&gt;&lt;urls&gt;&lt;/urls&gt;&lt;electronic-resource-num&gt;10.1002/9781118395264.ch6&lt;/electronic-resource-num&gt;&lt;remote-database-name&gt;onlinelibrary.wiley.com (Atypon)&lt;/remote-database-name&gt;&lt;access-date&gt;2018-04-21 16:39:57&lt;/access-date&gt;&lt;/record&gt;&lt;/Cite&gt;&lt;/EndNote&gt;</w:instrText>
      </w:r>
      <w:r>
        <w:rPr>
          <w:szCs w:val="24"/>
        </w:rPr>
        <w:fldChar w:fldCharType="separate"/>
      </w:r>
      <w:r>
        <w:rPr>
          <w:noProof/>
          <w:szCs w:val="24"/>
        </w:rPr>
        <w:t>(Vossbrinck, Debrunner‐Vossbrinck, and Weiss 2014)</w:t>
      </w:r>
      <w:r>
        <w:rPr>
          <w:szCs w:val="24"/>
        </w:rPr>
        <w:fldChar w:fldCharType="end"/>
      </w:r>
      <w:r w:rsidRPr="0030781E">
        <w:rPr>
          <w:szCs w:val="24"/>
        </w:rPr>
        <w:t>.</w:t>
      </w:r>
    </w:p>
    <w:p w14:paraId="0978766E" w14:textId="590E9DC1" w:rsidR="00F41113" w:rsidRDefault="00D20974" w:rsidP="00324278">
      <w:pPr>
        <w:spacing w:after="0" w:line="360" w:lineRule="auto"/>
        <w:jc w:val="both"/>
        <w:rPr>
          <w:szCs w:val="24"/>
        </w:rPr>
      </w:pPr>
      <w:r>
        <w:rPr>
          <w:szCs w:val="24"/>
        </w:rPr>
        <w:t>Microsporidia</w:t>
      </w:r>
      <w:r w:rsidRPr="00076E91">
        <w:rPr>
          <w:szCs w:val="24"/>
        </w:rPr>
        <w:t xml:space="preserve"> infect a large variety of </w:t>
      </w:r>
      <w:r>
        <w:rPr>
          <w:szCs w:val="24"/>
        </w:rPr>
        <w:t>invertebrate and vertebrate species, such as</w:t>
      </w:r>
      <w:r w:rsidRPr="002375B3">
        <w:t xml:space="preserve"> </w:t>
      </w:r>
      <w:r w:rsidRPr="002375B3">
        <w:rPr>
          <w:szCs w:val="24"/>
        </w:rPr>
        <w:t>hornworm</w:t>
      </w:r>
      <w:r>
        <w:rPr>
          <w:szCs w:val="24"/>
        </w:rPr>
        <w:t xml:space="preserve">, honey bee, </w:t>
      </w:r>
      <w:r w:rsidRPr="00AF3855">
        <w:rPr>
          <w:szCs w:val="24"/>
        </w:rPr>
        <w:t>mosquitoes</w:t>
      </w:r>
      <w:r>
        <w:rPr>
          <w:szCs w:val="24"/>
        </w:rPr>
        <w:t xml:space="preserve">, </w:t>
      </w:r>
      <w:r w:rsidRPr="005E6AEC">
        <w:rPr>
          <w:szCs w:val="24"/>
        </w:rPr>
        <w:t>shrimp</w:t>
      </w:r>
      <w:r>
        <w:rPr>
          <w:szCs w:val="24"/>
        </w:rPr>
        <w:t xml:space="preserve">, </w:t>
      </w:r>
      <w:r w:rsidRPr="00CB7955">
        <w:rPr>
          <w:szCs w:val="24"/>
        </w:rPr>
        <w:t>farm-raised</w:t>
      </w:r>
      <w:r>
        <w:rPr>
          <w:szCs w:val="24"/>
        </w:rPr>
        <w:t xml:space="preserve"> fishes or humans </w:t>
      </w:r>
      <w:r>
        <w:rPr>
          <w:szCs w:val="24"/>
        </w:rPr>
        <w:fldChar w:fldCharType="begin">
          <w:fldData xml:space="preserve">PEVuZE5vdGU+PENpdGU+PEF1dGhvcj5Wb3NzYnJpbmNrPC9BdXRob3I+PFllYXI+MTk4NzwvWWVh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</w:fldData>
        </w:fldChar>
      </w:r>
      <w:r>
        <w:rPr>
          <w:szCs w:val="24"/>
        </w:rPr>
        <w:instrText xml:space="preserve"> ADDIN EN.CITE </w:instrText>
      </w:r>
      <w:r>
        <w:rPr>
          <w:szCs w:val="24"/>
        </w:rPr>
        <w:fldChar w:fldCharType="begin">
          <w:fldData xml:space="preserve">PEVuZE5vdGU+PENpdGU+PEF1dGhvcj5Wb3NzYnJpbmNrPC9BdXRob3I+PFllYXI+MTk4NzwvWWVh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(Weiser 1976; Canning 1986; Vossbrinck et al. 1987; Scanlon et al. 2000; Kmmari et al. 2018)</w:t>
      </w:r>
      <w:r>
        <w:rPr>
          <w:szCs w:val="24"/>
        </w:rPr>
        <w:fldChar w:fldCharType="end"/>
      </w:r>
      <w:r>
        <w:rPr>
          <w:szCs w:val="24"/>
        </w:rPr>
        <w:t>. They</w:t>
      </w:r>
      <w:r w:rsidR="001C3D77" w:rsidRPr="00076E91">
        <w:rPr>
          <w:szCs w:val="24"/>
        </w:rPr>
        <w:t xml:space="preserve"> </w:t>
      </w:r>
      <w:r w:rsidRPr="00076E91">
        <w:rPr>
          <w:szCs w:val="24"/>
        </w:rPr>
        <w:t xml:space="preserve">were soon discovered as pathogens that are responsible for </w:t>
      </w:r>
      <w:r>
        <w:rPr>
          <w:szCs w:val="24"/>
        </w:rPr>
        <w:t>a broad range of</w:t>
      </w:r>
      <w:r w:rsidRPr="00076E91">
        <w:rPr>
          <w:szCs w:val="24"/>
        </w:rPr>
        <w:t xml:space="preserve"> disease</w:t>
      </w:r>
      <w:r>
        <w:rPr>
          <w:szCs w:val="24"/>
        </w:rPr>
        <w:t>s, many of which affect species that are of economical relevance</w:t>
      </w:r>
      <w:r w:rsidRPr="00076E91">
        <w:rPr>
          <w:szCs w:val="24"/>
        </w:rPr>
        <w:t xml:space="preserve">. </w:t>
      </w:r>
      <w:r>
        <w:rPr>
          <w:szCs w:val="24"/>
        </w:rPr>
        <w:t>For example, t</w:t>
      </w:r>
      <w:r w:rsidRPr="00076E91">
        <w:rPr>
          <w:szCs w:val="24"/>
        </w:rPr>
        <w:t>he first microsporidi</w:t>
      </w:r>
      <w:r>
        <w:rPr>
          <w:szCs w:val="24"/>
        </w:rPr>
        <w:t>um described,</w:t>
      </w:r>
      <w:r w:rsidRPr="00076E91">
        <w:rPr>
          <w:szCs w:val="24"/>
        </w:rPr>
        <w:t xml:space="preserve"> </w:t>
      </w:r>
      <w:r w:rsidRPr="00076E91">
        <w:rPr>
          <w:i/>
          <w:szCs w:val="24"/>
        </w:rPr>
        <w:t>Nosema bombycis</w:t>
      </w:r>
      <w:r>
        <w:rPr>
          <w:i/>
          <w:szCs w:val="24"/>
        </w:rPr>
        <w:t>,</w:t>
      </w:r>
      <w:r w:rsidRPr="00076E91">
        <w:rPr>
          <w:szCs w:val="24"/>
        </w:rPr>
        <w:t xml:space="preserve"> has been </w:t>
      </w:r>
      <w:r>
        <w:rPr>
          <w:szCs w:val="24"/>
        </w:rPr>
        <w:t>identified as</w:t>
      </w:r>
      <w:r w:rsidRPr="00076E91">
        <w:rPr>
          <w:szCs w:val="24"/>
        </w:rPr>
        <w:t xml:space="preserve"> the causative agent for the silkworm disease (pébrine)</w:t>
      </w:r>
      <w:r w:rsidR="001C3D77" w:rsidRPr="00076E91">
        <w:rPr>
          <w:szCs w:val="24"/>
        </w:rPr>
        <w:t>, which has seriously affected the silk industry in the mid-nineteenth century</w:t>
      </w:r>
      <w:r w:rsidR="001C3D77">
        <w:rPr>
          <w:szCs w:val="24"/>
        </w:rPr>
        <w:t xml:space="preserve"> </w:t>
      </w:r>
      <w:r w:rsidR="001C3D77">
        <w:rPr>
          <w:szCs w:val="24"/>
        </w:rPr>
        <w:fldChar w:fldCharType="begin"/>
      </w:r>
      <w:r w:rsidR="001C3D77">
        <w:rPr>
          <w:szCs w:val="24"/>
        </w:rPr>
        <w:instrText xml:space="preserve"> ADDIN EN.CITE &lt;EndNote&gt;&lt;Cite&gt;&lt;Author&gt;Vivarès&lt;/Author&gt;&lt;Year&gt;2001&lt;/Year&gt;&lt;RecNum&gt;293&lt;/RecNum&gt;&lt;DisplayText&gt;(Vivarès and Méténier 2001)&lt;/DisplayText&gt;&lt;record&gt;&lt;rec-number&gt;293&lt;/rec-number&gt;&lt;foreign-keys&gt;&lt;key app="EN" db-id="zvzepeve9vwad9e0r2nxazrm0x0w25x9w9er" timestamp="1522917510"&gt;293&lt;/key&gt;&lt;/foreign-keys&gt;&lt;ref-type name="Journal Article"&gt;17&lt;/ref-type&gt;&lt;contributors&gt;&lt;authors&gt;&lt;author&gt;Vivarès, CP&lt;/author&gt;&lt;author&gt;Méténier, G&lt;/author&gt;&lt;/authors&gt;&lt;/contributors&gt;&lt;titles&gt;&lt;title&gt;The microsporidian Encephalitozoon&lt;/title&gt;&lt;secondary-title&gt;Bioessays&lt;/secondary-title&gt;&lt;/titles&gt;&lt;periodical&gt;&lt;full-title&gt;Bioessays&lt;/full-title&gt;&lt;/periodical&gt;&lt;pages&gt;194-202&lt;/pages&gt;&lt;dates&gt;&lt;year&gt;2001&lt;/year&gt;&lt;pub-dates&gt;&lt;date&gt;2001&lt;/date&gt;&lt;/pub-dates&gt;&lt;/dates&gt;&lt;urls&gt;&lt;/urls&gt;&lt;/record&gt;&lt;/Cite&gt;&lt;/EndNote&gt;</w:instrText>
      </w:r>
      <w:r w:rsidR="001C3D77">
        <w:rPr>
          <w:szCs w:val="24"/>
        </w:rPr>
        <w:fldChar w:fldCharType="separate"/>
      </w:r>
      <w:r w:rsidR="001C3D77">
        <w:rPr>
          <w:noProof/>
          <w:szCs w:val="24"/>
        </w:rPr>
        <w:t>(Vivarès and Méténier 2001)</w:t>
      </w:r>
      <w:r w:rsidR="001C3D77">
        <w:rPr>
          <w:szCs w:val="24"/>
        </w:rPr>
        <w:fldChar w:fldCharType="end"/>
      </w:r>
      <w:r w:rsidR="001C3D77" w:rsidRPr="00076E91">
        <w:rPr>
          <w:szCs w:val="24"/>
        </w:rPr>
        <w:t>. Other species</w:t>
      </w:r>
      <w:r w:rsidR="001C3D77">
        <w:rPr>
          <w:szCs w:val="24"/>
        </w:rPr>
        <w:t xml:space="preserve"> from the same genus</w:t>
      </w:r>
      <w:r w:rsidR="001C3D77" w:rsidRPr="00076E91">
        <w:rPr>
          <w:szCs w:val="24"/>
        </w:rPr>
        <w:t xml:space="preserve">, </w:t>
      </w:r>
      <w:r w:rsidR="001C3D77" w:rsidRPr="00076E91">
        <w:rPr>
          <w:i/>
          <w:szCs w:val="24"/>
        </w:rPr>
        <w:t>Nosema apis</w:t>
      </w:r>
      <w:r w:rsidR="001C3D77" w:rsidRPr="00076E91">
        <w:rPr>
          <w:szCs w:val="24"/>
        </w:rPr>
        <w:t xml:space="preserve"> and </w:t>
      </w:r>
      <w:r w:rsidR="001C3D77" w:rsidRPr="00076E91">
        <w:rPr>
          <w:i/>
          <w:szCs w:val="24"/>
        </w:rPr>
        <w:t>Nosema ceranae</w:t>
      </w:r>
      <w:r w:rsidR="001C3D77" w:rsidRPr="00076E91">
        <w:rPr>
          <w:szCs w:val="24"/>
        </w:rPr>
        <w:t xml:space="preserve">, cause nosemosis disease on the European honeybee </w:t>
      </w:r>
      <w:r w:rsidR="001C3D77" w:rsidRPr="00076E91">
        <w:rPr>
          <w:i/>
          <w:szCs w:val="24"/>
        </w:rPr>
        <w:t>Apis mellifera</w:t>
      </w:r>
      <w:r w:rsidR="009615FA">
        <w:rPr>
          <w:szCs w:val="24"/>
        </w:rPr>
        <w:t xml:space="preserve"> that</w:t>
      </w:r>
      <w:r w:rsidR="001C3D77" w:rsidRPr="00076E91">
        <w:rPr>
          <w:szCs w:val="24"/>
        </w:rPr>
        <w:t xml:space="preserve"> influenced the commercial honey producers in recent years</w:t>
      </w:r>
      <w:r w:rsidR="009615FA">
        <w:rPr>
          <w:szCs w:val="24"/>
        </w:rPr>
        <w:t xml:space="preserve"> </w:t>
      </w:r>
      <w:r w:rsidR="009615FA">
        <w:rPr>
          <w:szCs w:val="24"/>
        </w:rPr>
        <w:fldChar w:fldCharType="begin">
          <w:fldData xml:space="preserve">PEVuZE5vdGU+PENpdGU+PEF1dGhvcj5OZXVtYW5uPC9BdXRob3I+PFllYXI+MjAxMDwvWWVhcj48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</w:fldData>
        </w:fldChar>
      </w:r>
      <w:r w:rsidR="009615FA">
        <w:rPr>
          <w:szCs w:val="24"/>
        </w:rPr>
        <w:instrText xml:space="preserve"> ADDIN EN.CITE </w:instrText>
      </w:r>
      <w:r w:rsidR="009615FA">
        <w:rPr>
          <w:szCs w:val="24"/>
        </w:rPr>
        <w:fldChar w:fldCharType="begin">
          <w:fldData xml:space="preserve">PEVuZE5vdGU+PENpdGU+PEF1dGhvcj5OZXVtYW5uPC9BdXRob3I+PFllYXI+MjAxMDwvWWVhcj48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</w:fldData>
        </w:fldChar>
      </w:r>
      <w:r w:rsidR="009615FA">
        <w:rPr>
          <w:szCs w:val="24"/>
        </w:rPr>
        <w:instrText xml:space="preserve"> ADDIN EN.CITE.DATA </w:instrText>
      </w:r>
      <w:r w:rsidR="009615FA">
        <w:rPr>
          <w:szCs w:val="24"/>
        </w:rPr>
      </w:r>
      <w:r w:rsidR="009615FA">
        <w:rPr>
          <w:szCs w:val="24"/>
        </w:rPr>
        <w:fldChar w:fldCharType="end"/>
      </w:r>
      <w:r w:rsidR="009615FA">
        <w:rPr>
          <w:szCs w:val="24"/>
        </w:rPr>
      </w:r>
      <w:r w:rsidR="009615FA">
        <w:rPr>
          <w:szCs w:val="24"/>
        </w:rPr>
        <w:fldChar w:fldCharType="separate"/>
      </w:r>
      <w:r w:rsidR="009615FA">
        <w:rPr>
          <w:noProof/>
          <w:szCs w:val="24"/>
        </w:rPr>
        <w:t>(Neumann and Carreck 2010; Charbonneau et al. 2016)</w:t>
      </w:r>
      <w:r w:rsidR="009615FA">
        <w:rPr>
          <w:szCs w:val="24"/>
        </w:rPr>
        <w:fldChar w:fldCharType="end"/>
      </w:r>
      <w:r w:rsidR="001C3D77" w:rsidRPr="00076E91">
        <w:rPr>
          <w:szCs w:val="24"/>
        </w:rPr>
        <w:t xml:space="preserve">. </w:t>
      </w:r>
      <w:r w:rsidR="001C3D77">
        <w:rPr>
          <w:szCs w:val="24"/>
        </w:rPr>
        <w:t>Likewise, t</w:t>
      </w:r>
      <w:r w:rsidR="001C3D77" w:rsidRPr="00076E91">
        <w:rPr>
          <w:szCs w:val="24"/>
        </w:rPr>
        <w:t xml:space="preserve">he finfish aquaculture </w:t>
      </w:r>
      <w:r w:rsidR="001C3D77">
        <w:rPr>
          <w:szCs w:val="24"/>
        </w:rPr>
        <w:t>is suffering from</w:t>
      </w:r>
      <w:r w:rsidR="001C3D77" w:rsidRPr="00076E91">
        <w:rPr>
          <w:szCs w:val="24"/>
        </w:rPr>
        <w:t xml:space="preserve"> </w:t>
      </w:r>
      <w:r w:rsidR="001C3D77">
        <w:rPr>
          <w:szCs w:val="24"/>
        </w:rPr>
        <w:t xml:space="preserve">infections from </w:t>
      </w:r>
      <w:r w:rsidR="001C3D77" w:rsidRPr="00076E91">
        <w:rPr>
          <w:i/>
          <w:szCs w:val="24"/>
        </w:rPr>
        <w:t>Pseudoloma neurophilia</w:t>
      </w:r>
      <w:r w:rsidR="001C3D77" w:rsidRPr="00076E91">
        <w:rPr>
          <w:szCs w:val="24"/>
        </w:rPr>
        <w:t xml:space="preserve"> </w:t>
      </w:r>
      <w:r w:rsidR="001C3D77">
        <w:rPr>
          <w:szCs w:val="24"/>
        </w:rPr>
        <w:t xml:space="preserve">and from several species from </w:t>
      </w:r>
      <w:r w:rsidR="001C3D77" w:rsidRPr="00076E91">
        <w:rPr>
          <w:szCs w:val="24"/>
        </w:rPr>
        <w:t xml:space="preserve">the genus </w:t>
      </w:r>
      <w:r w:rsidR="001C3D77" w:rsidRPr="00076E91">
        <w:rPr>
          <w:i/>
          <w:szCs w:val="24"/>
        </w:rPr>
        <w:t>Glugea</w:t>
      </w:r>
      <w:r w:rsidR="001C3D77" w:rsidRPr="00076E91">
        <w:rPr>
          <w:szCs w:val="24"/>
        </w:rPr>
        <w:t xml:space="preserve"> </w:t>
      </w:r>
      <w:r w:rsidR="001C3D77">
        <w:rPr>
          <w:szCs w:val="24"/>
        </w:rPr>
        <w:fldChar w:fldCharType="begin">
          <w:fldData xml:space="preserve">PEVuZE5vdGU+PENpdGU+PEF1dGhvcj5SYW1zYXk8L0F1dGhvcj48WWVhcj4yMDA5PC9ZZWFyPjxS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</w:fldData>
        </w:fldChar>
      </w:r>
      <w:r w:rsidR="001C3D77">
        <w:rPr>
          <w:szCs w:val="24"/>
        </w:rPr>
        <w:instrText xml:space="preserve"> ADDIN EN.CITE </w:instrText>
      </w:r>
      <w:r w:rsidR="001C3D77">
        <w:rPr>
          <w:szCs w:val="24"/>
        </w:rPr>
        <w:fldChar w:fldCharType="begin">
          <w:fldData xml:space="preserve">PEVuZE5vdGU+PENpdGU+PEF1dGhvcj5SYW1zYXk8L0F1dGhvcj48WWVhcj4yMDA5PC9ZZWFyPjxS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</w:fldData>
        </w:fldChar>
      </w:r>
      <w:r w:rsidR="001C3D77">
        <w:rPr>
          <w:szCs w:val="24"/>
        </w:rPr>
        <w:instrText xml:space="preserve"> ADDIN EN.CITE.DATA </w:instrText>
      </w:r>
      <w:r w:rsidR="001C3D77">
        <w:rPr>
          <w:szCs w:val="24"/>
        </w:rPr>
      </w:r>
      <w:r w:rsidR="001C3D77">
        <w:rPr>
          <w:szCs w:val="24"/>
        </w:rPr>
        <w:fldChar w:fldCharType="end"/>
      </w:r>
      <w:r w:rsidR="001C3D77">
        <w:rPr>
          <w:szCs w:val="24"/>
        </w:rPr>
      </w:r>
      <w:r w:rsidR="001C3D77">
        <w:rPr>
          <w:szCs w:val="24"/>
        </w:rPr>
        <w:fldChar w:fldCharType="separate"/>
      </w:r>
      <w:r w:rsidR="001C3D77">
        <w:rPr>
          <w:noProof/>
          <w:szCs w:val="24"/>
        </w:rPr>
        <w:t>(Ramsay et al. 2009; Ryan and Kohler 2016)</w:t>
      </w:r>
      <w:r w:rsidR="001C3D77">
        <w:rPr>
          <w:szCs w:val="24"/>
        </w:rPr>
        <w:fldChar w:fldCharType="end"/>
      </w:r>
      <w:r w:rsidR="001C3D77" w:rsidRPr="00076E91">
        <w:rPr>
          <w:szCs w:val="24"/>
        </w:rPr>
        <w:t xml:space="preserve">. The first </w:t>
      </w:r>
      <w:r w:rsidR="001C3D77">
        <w:rPr>
          <w:szCs w:val="24"/>
        </w:rPr>
        <w:t xml:space="preserve">described </w:t>
      </w:r>
      <w:r w:rsidR="001C3D77" w:rsidRPr="00076E91">
        <w:rPr>
          <w:szCs w:val="24"/>
        </w:rPr>
        <w:t xml:space="preserve">mammalian infection was caused by </w:t>
      </w:r>
      <w:r w:rsidR="001C3D77" w:rsidRPr="00076E91">
        <w:rPr>
          <w:i/>
          <w:szCs w:val="24"/>
        </w:rPr>
        <w:t>Nosema cuniculi</w:t>
      </w:r>
      <w:r w:rsidR="001C3D77" w:rsidRPr="00076E91">
        <w:rPr>
          <w:szCs w:val="24"/>
        </w:rPr>
        <w:t xml:space="preserve"> in 1922 </w:t>
      </w:r>
      <w:r w:rsidR="001C3D77">
        <w:rPr>
          <w:szCs w:val="24"/>
        </w:rPr>
        <w:t>– the species was renamed in 1923 to</w:t>
      </w:r>
      <w:r w:rsidR="001C3D77" w:rsidRPr="00076E91">
        <w:rPr>
          <w:szCs w:val="24"/>
        </w:rPr>
        <w:t xml:space="preserve"> </w:t>
      </w:r>
      <w:r w:rsidR="001C3D77" w:rsidRPr="00076E91">
        <w:rPr>
          <w:i/>
          <w:szCs w:val="24"/>
        </w:rPr>
        <w:t>Encephalitozoon</w:t>
      </w:r>
      <w:r w:rsidR="001C3D77" w:rsidRPr="00505045">
        <w:rPr>
          <w:i/>
          <w:szCs w:val="24"/>
        </w:rPr>
        <w:t xml:space="preserve"> cuniculi</w:t>
      </w:r>
      <w:r w:rsidR="00D452C7">
        <w:rPr>
          <w:szCs w:val="24"/>
        </w:rPr>
        <w:t xml:space="preserve"> </w:t>
      </w:r>
      <w:r w:rsidR="00D452C7">
        <w:rPr>
          <w:szCs w:val="24"/>
        </w:rPr>
        <w:fldChar w:fldCharType="begin"/>
      </w:r>
      <w:r w:rsidR="00D452C7">
        <w:rPr>
          <w:szCs w:val="24"/>
        </w:rPr>
        <w:instrText xml:space="preserve"> ADDIN EN.CITE &lt;EndNote&gt;&lt;Cite&gt;&lt;Author&gt;Weiser&lt;/Author&gt;&lt;Year&gt;1964&lt;/Year&gt;&lt;RecNum&gt;430&lt;/RecNum&gt;&lt;DisplayText&gt;(Weiser 1964)&lt;/DisplayText&gt;&lt;record&gt;&lt;rec-number&gt;430&lt;/rec-number&gt;&lt;foreign-keys&gt;&lt;key app="EN" db-id="zvzepeve9vwad9e0r2nxazrm0x0w25x9w9er" timestamp="1525176906"&gt;430&lt;/key&gt;&lt;/foreign-keys&gt;&lt;ref-type name="Journal Article"&gt;17&lt;/ref-type&gt;&lt;contributors&gt;&lt;authors&gt;&lt;author&gt;Weiser, Jaroslav&lt;/author&gt;&lt;/authors&gt;&lt;/contributors&gt;&lt;titles&gt;&lt;title&gt;On the taxonomic position of the genus Encephalitozoon&lt;/title&gt;&lt;secondary-title&gt;Parasitology&lt;/secondary-title&gt;&lt;short-title&gt;On the taxonomic position of the genus Encephalitozoon Levaditi, Nicolau &amp;amp;amp; Schoen, 1923 (Protozoa&lt;/short-title&gt;&lt;/titles&gt;&lt;periodical&gt;&lt;full-title&gt;Parasitology&lt;/full-title&gt;&lt;/periodical&gt;&lt;pages&gt;749-751&lt;/pages&gt;&lt;volume&gt;54&lt;/volume&gt;&lt;dates&gt;&lt;year&gt;1964&lt;/year&gt;&lt;pub-dates&gt;&lt;date&gt;1964/11&lt;/date&gt;&lt;/pub-dates&gt;&lt;/dates&gt;&lt;isbn&gt;1469-8161, 0031-1820&lt;/isbn&gt;&lt;urls&gt;&lt;/urls&gt;&lt;electronic-resource-num&gt;10.1017/S0031182000082755&lt;/electronic-resource-num&gt;&lt;remote-database-name&gt;Cambridge Core&lt;/remote-database-name&gt;&lt;language&gt;en&lt;/language&gt;&lt;access-date&gt;2018-05-01 12:14:10&lt;/access-date&gt;&lt;/record&gt;&lt;/Cite&gt;&lt;/EndNote&gt;</w:instrText>
      </w:r>
      <w:r w:rsidR="00D452C7">
        <w:rPr>
          <w:szCs w:val="24"/>
        </w:rPr>
        <w:fldChar w:fldCharType="separate"/>
      </w:r>
      <w:r w:rsidR="00D452C7">
        <w:rPr>
          <w:noProof/>
          <w:szCs w:val="24"/>
        </w:rPr>
        <w:t>(Weiser 1964)</w:t>
      </w:r>
      <w:r w:rsidR="00D452C7">
        <w:rPr>
          <w:szCs w:val="24"/>
        </w:rPr>
        <w:fldChar w:fldCharType="end"/>
      </w:r>
      <w:r w:rsidR="001C3D77">
        <w:rPr>
          <w:szCs w:val="24"/>
        </w:rPr>
        <w:t>.</w:t>
      </w:r>
      <w:r w:rsidR="001C3D77" w:rsidRPr="00076E91">
        <w:rPr>
          <w:szCs w:val="24"/>
        </w:rPr>
        <w:t xml:space="preserve"> </w:t>
      </w:r>
      <w:r w:rsidR="001C3D77">
        <w:rPr>
          <w:szCs w:val="24"/>
        </w:rPr>
        <w:t xml:space="preserve">This microsporidium infects </w:t>
      </w:r>
      <w:r w:rsidR="001C3D77" w:rsidRPr="00076E91">
        <w:rPr>
          <w:szCs w:val="24"/>
        </w:rPr>
        <w:t>brain, spinal cords and kidneys of rabbits</w:t>
      </w:r>
      <w:r w:rsidR="001C3D77">
        <w:rPr>
          <w:szCs w:val="24"/>
        </w:rPr>
        <w:t xml:space="preserve"> </w:t>
      </w:r>
      <w:r w:rsidR="001C3D77">
        <w:rPr>
          <w:szCs w:val="24"/>
        </w:rPr>
        <w:fldChar w:fldCharType="begin"/>
      </w:r>
      <w:r w:rsidR="001C3D77">
        <w:rPr>
          <w:szCs w:val="24"/>
        </w:rPr>
        <w:instrText xml:space="preserve"> ADDIN EN.CITE &lt;EndNote&gt;&lt;Cite&gt;&lt;Author&gt;Vivarès&lt;/Author&gt;&lt;Year&gt;2001&lt;/Year&gt;&lt;RecNum&gt;293&lt;/RecNum&gt;&lt;DisplayText&gt;(Vivarès and Méténier 2001)&lt;/DisplayText&gt;&lt;record&gt;&lt;rec-number&gt;293&lt;/rec-number&gt;&lt;foreign-keys&gt;&lt;key app="EN" db-id="zvzepeve9vwad9e0r2nxazrm0x0w25x9w9er" timestamp="1522917510"&gt;293&lt;/key&gt;&lt;/foreign-keys&gt;&lt;ref-type name="Journal Article"&gt;17&lt;/ref-type&gt;&lt;contributors&gt;&lt;authors&gt;&lt;author&gt;Vivarès, CP&lt;/author&gt;&lt;author&gt;Méténier, G&lt;/author&gt;&lt;/authors&gt;&lt;/contributors&gt;&lt;titles&gt;&lt;title&gt;The microsporidian Encephalitozoon&lt;/title&gt;&lt;secondary-title&gt;Bioessays&lt;/secondary-title&gt;&lt;/titles&gt;&lt;periodical&gt;&lt;full-title&gt;Bioessays&lt;/full-title&gt;&lt;/periodical&gt;&lt;pages&gt;194-202&lt;/pages&gt;&lt;dates&gt;&lt;year&gt;2001&lt;/year&gt;&lt;pub-dates&gt;&lt;date&gt;2001&lt;/date&gt;&lt;/pub-dates&gt;&lt;/dates&gt;&lt;urls&gt;&lt;/urls&gt;&lt;/record&gt;&lt;/Cite&gt;&lt;/EndNote&gt;</w:instrText>
      </w:r>
      <w:r w:rsidR="001C3D77">
        <w:rPr>
          <w:szCs w:val="24"/>
        </w:rPr>
        <w:fldChar w:fldCharType="separate"/>
      </w:r>
      <w:r w:rsidR="001C3D77">
        <w:rPr>
          <w:noProof/>
          <w:szCs w:val="24"/>
        </w:rPr>
        <w:t>(Vivarès and Méténier 2001)</w:t>
      </w:r>
      <w:r w:rsidR="001C3D77">
        <w:rPr>
          <w:szCs w:val="24"/>
        </w:rPr>
        <w:fldChar w:fldCharType="end"/>
      </w:r>
      <w:r w:rsidR="001C3D77" w:rsidRPr="00076E91">
        <w:rPr>
          <w:szCs w:val="24"/>
        </w:rPr>
        <w:t xml:space="preserve">. </w:t>
      </w:r>
    </w:p>
    <w:p w14:paraId="6311A716" w14:textId="77777777" w:rsidR="0030781E" w:rsidRDefault="0030781E" w:rsidP="00324278">
      <w:pPr>
        <w:spacing w:after="0" w:line="360" w:lineRule="auto"/>
        <w:jc w:val="both"/>
        <w:rPr>
          <w:szCs w:val="24"/>
        </w:rPr>
      </w:pPr>
    </w:p>
    <w:p w14:paraId="23ED528C" w14:textId="77777777" w:rsidR="00327ACB" w:rsidRDefault="00327ACB" w:rsidP="00324278">
      <w:pPr>
        <w:spacing w:after="0" w:line="360" w:lineRule="auto"/>
        <w:jc w:val="both"/>
        <w:rPr>
          <w:szCs w:val="24"/>
        </w:rPr>
      </w:pPr>
    </w:p>
    <w:p w14:paraId="23E50493" w14:textId="05D65393" w:rsidR="00327ACB" w:rsidRDefault="001C3D77" w:rsidP="00324278">
      <w:pPr>
        <w:spacing w:after="0" w:line="360" w:lineRule="auto"/>
        <w:jc w:val="both"/>
        <w:rPr>
          <w:szCs w:val="24"/>
        </w:rPr>
      </w:pPr>
      <w:r>
        <w:rPr>
          <w:szCs w:val="24"/>
        </w:rPr>
        <w:t>Eventually, in 1959 it was detected that microsporidia are also capable of infecting humans, which resulted in a substantial increase of attention for microsporidia.</w:t>
      </w:r>
      <w:r w:rsidR="00531889">
        <w:rPr>
          <w:szCs w:val="24"/>
        </w:rPr>
        <w:t xml:space="preserve"> </w:t>
      </w:r>
      <w:r w:rsidR="00022E5D">
        <w:rPr>
          <w:szCs w:val="24"/>
        </w:rPr>
        <w:t>Until now, a</w:t>
      </w:r>
      <w:r w:rsidR="00930D7E">
        <w:rPr>
          <w:szCs w:val="24"/>
        </w:rPr>
        <w:t xml:space="preserve">t least 14 species in different genera </w:t>
      </w:r>
      <w:r w:rsidR="00B85CBF">
        <w:rPr>
          <w:szCs w:val="24"/>
        </w:rPr>
        <w:t>including</w:t>
      </w:r>
      <w:r w:rsidR="00930D7E">
        <w:rPr>
          <w:szCs w:val="24"/>
        </w:rPr>
        <w:t xml:space="preserve"> </w:t>
      </w:r>
      <w:r w:rsidR="00930D7E" w:rsidRPr="00CC7C46">
        <w:rPr>
          <w:i/>
          <w:szCs w:val="24"/>
        </w:rPr>
        <w:t>Enterocytozoon</w:t>
      </w:r>
      <w:r w:rsidR="00930D7E">
        <w:rPr>
          <w:szCs w:val="24"/>
        </w:rPr>
        <w:t xml:space="preserve">, </w:t>
      </w:r>
      <w:r w:rsidR="00930D7E" w:rsidRPr="00CC7C46">
        <w:rPr>
          <w:i/>
          <w:szCs w:val="24"/>
        </w:rPr>
        <w:t>Encephalitozoon</w:t>
      </w:r>
      <w:r w:rsidR="00930D7E">
        <w:rPr>
          <w:szCs w:val="24"/>
        </w:rPr>
        <w:t xml:space="preserve">, </w:t>
      </w:r>
      <w:r w:rsidR="00930D7E" w:rsidRPr="00CC7C46">
        <w:rPr>
          <w:i/>
          <w:szCs w:val="24"/>
        </w:rPr>
        <w:t>Vittaforma</w:t>
      </w:r>
      <w:r w:rsidR="00930D7E">
        <w:rPr>
          <w:szCs w:val="24"/>
        </w:rPr>
        <w:t xml:space="preserve">, </w:t>
      </w:r>
      <w:r w:rsidR="00CC7C46">
        <w:rPr>
          <w:i/>
          <w:szCs w:val="24"/>
        </w:rPr>
        <w:t>Anncali</w:t>
      </w:r>
      <w:r w:rsidR="00CC7C46" w:rsidRPr="00CC7C46">
        <w:rPr>
          <w:i/>
          <w:szCs w:val="24"/>
        </w:rPr>
        <w:t>a</w:t>
      </w:r>
      <w:r w:rsidR="00930D7E">
        <w:rPr>
          <w:szCs w:val="24"/>
        </w:rPr>
        <w:t xml:space="preserve">, </w:t>
      </w:r>
      <w:r w:rsidR="00930D7E" w:rsidRPr="00CC7C46">
        <w:rPr>
          <w:i/>
          <w:szCs w:val="24"/>
        </w:rPr>
        <w:t>Tubulinosema</w:t>
      </w:r>
      <w:r w:rsidR="00930D7E">
        <w:rPr>
          <w:szCs w:val="24"/>
        </w:rPr>
        <w:t xml:space="preserve"> or </w:t>
      </w:r>
      <w:r w:rsidR="00E80E3E" w:rsidRPr="00CC7C46">
        <w:rPr>
          <w:i/>
          <w:szCs w:val="24"/>
        </w:rPr>
        <w:t>Pleistophora</w:t>
      </w:r>
      <w:r w:rsidR="00F478DD">
        <w:rPr>
          <w:szCs w:val="24"/>
        </w:rPr>
        <w:t xml:space="preserve"> have been confirmed to be human-infecting microsporidia</w:t>
      </w:r>
      <w:r w:rsidR="00E80E3E">
        <w:rPr>
          <w:szCs w:val="24"/>
        </w:rPr>
        <w:t xml:space="preserve"> </w:t>
      </w:r>
      <w:r w:rsidR="005E3B6B">
        <w:rPr>
          <w:szCs w:val="24"/>
        </w:rPr>
        <w:fldChar w:fldCharType="begin">
          <w:fldData xml:space="preserve">PEVuZE5vdGU+PENpdGU+PEF1dGhvcj5Wb3NzYnJpbmNrPC9BdXRob3I+PFllYXI+MjAxNDwvWWVh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</w:fldData>
        </w:fldChar>
      </w:r>
      <w:r w:rsidR="005E3B6B">
        <w:rPr>
          <w:szCs w:val="24"/>
        </w:rPr>
        <w:instrText xml:space="preserve"> ADDIN EN.CITE </w:instrText>
      </w:r>
      <w:r w:rsidR="005E3B6B">
        <w:rPr>
          <w:szCs w:val="24"/>
        </w:rPr>
        <w:fldChar w:fldCharType="begin">
          <w:fldData xml:space="preserve">PEVuZE5vdGU+PENpdGU+PEF1dGhvcj5Wb3NzYnJpbmNrPC9BdXRob3I+PFllYXI+MjAxNDwvWWVh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</w:fldData>
        </w:fldChar>
      </w:r>
      <w:r w:rsidR="005E3B6B">
        <w:rPr>
          <w:szCs w:val="24"/>
        </w:rPr>
        <w:instrText xml:space="preserve"> ADDIN EN.CITE.DATA </w:instrText>
      </w:r>
      <w:r w:rsidR="005E3B6B">
        <w:rPr>
          <w:szCs w:val="24"/>
        </w:rPr>
      </w:r>
      <w:r w:rsidR="005E3B6B">
        <w:rPr>
          <w:szCs w:val="24"/>
        </w:rPr>
        <w:fldChar w:fldCharType="end"/>
      </w:r>
      <w:r w:rsidR="005E3B6B">
        <w:rPr>
          <w:szCs w:val="24"/>
        </w:rPr>
      </w:r>
      <w:r w:rsidR="005E3B6B">
        <w:rPr>
          <w:szCs w:val="24"/>
        </w:rPr>
        <w:fldChar w:fldCharType="separate"/>
      </w:r>
      <w:r w:rsidR="005E3B6B">
        <w:rPr>
          <w:noProof/>
          <w:szCs w:val="24"/>
        </w:rPr>
        <w:t>(Mathis, Weber, and Deplazes 2005; Vossbrinck, Debrunner‐Vossbrinck, and Weiss 2014)</w:t>
      </w:r>
      <w:r w:rsidR="005E3B6B">
        <w:rPr>
          <w:szCs w:val="24"/>
        </w:rPr>
        <w:fldChar w:fldCharType="end"/>
      </w:r>
      <w:r w:rsidR="00F478DD">
        <w:rPr>
          <w:szCs w:val="24"/>
        </w:rPr>
        <w:t xml:space="preserve">. </w:t>
      </w:r>
      <w:r w:rsidR="00D452C7">
        <w:rPr>
          <w:szCs w:val="24"/>
        </w:rPr>
        <w:t>Among these</w:t>
      </w:r>
      <w:r w:rsidR="007D7352">
        <w:rPr>
          <w:szCs w:val="24"/>
        </w:rPr>
        <w:t xml:space="preserve">, the most </w:t>
      </w:r>
      <w:r w:rsidR="005A23F4" w:rsidRPr="00FE47F3">
        <w:rPr>
          <w:szCs w:val="24"/>
        </w:rPr>
        <w:t xml:space="preserve">prevalent </w:t>
      </w:r>
      <w:r w:rsidR="007D7352">
        <w:rPr>
          <w:szCs w:val="24"/>
        </w:rPr>
        <w:t xml:space="preserve">pathogens are </w:t>
      </w:r>
      <w:r w:rsidR="007D7352" w:rsidRPr="007D7352">
        <w:rPr>
          <w:i/>
          <w:szCs w:val="24"/>
        </w:rPr>
        <w:t>Enterocytozoon bieneusi</w:t>
      </w:r>
      <w:r w:rsidR="007D7352">
        <w:rPr>
          <w:szCs w:val="24"/>
        </w:rPr>
        <w:t xml:space="preserve"> and </w:t>
      </w:r>
      <w:r w:rsidR="007D7352" w:rsidRPr="003B1D4C">
        <w:rPr>
          <w:i/>
          <w:szCs w:val="24"/>
        </w:rPr>
        <w:t>Encephalitozoon intestinalis</w:t>
      </w:r>
      <w:r w:rsidR="007D7352">
        <w:rPr>
          <w:szCs w:val="24"/>
        </w:rPr>
        <w:t xml:space="preserve"> </w:t>
      </w:r>
      <w:r w:rsidR="003B1D4C">
        <w:rPr>
          <w:szCs w:val="24"/>
        </w:rPr>
        <w:fldChar w:fldCharType="begin">
          <w:fldData xml:space="preserve">PEVuZE5vdGU+PENpdGU+PEF1dGhvcj5TYW50w61uPC9BdXRob3I+PFllYXI+MjAxMTwvWWVhcj48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</w:fldData>
        </w:fldChar>
      </w:r>
      <w:r w:rsidR="003B1D4C">
        <w:rPr>
          <w:szCs w:val="24"/>
        </w:rPr>
        <w:instrText xml:space="preserve"> ADDIN EN.CITE </w:instrText>
      </w:r>
      <w:r w:rsidR="003B1D4C">
        <w:rPr>
          <w:szCs w:val="24"/>
        </w:rPr>
        <w:fldChar w:fldCharType="begin">
          <w:fldData xml:space="preserve">PEVuZE5vdGU+PENpdGU+PEF1dGhvcj5TYW50w61uPC9BdXRob3I+PFllYXI+MjAxMTwvWWVhcj48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</w:fldData>
        </w:fldChar>
      </w:r>
      <w:r w:rsidR="003B1D4C">
        <w:rPr>
          <w:szCs w:val="24"/>
        </w:rPr>
        <w:instrText xml:space="preserve"> ADDIN EN.CITE.DATA </w:instrText>
      </w:r>
      <w:r w:rsidR="003B1D4C">
        <w:rPr>
          <w:szCs w:val="24"/>
        </w:rPr>
      </w:r>
      <w:r w:rsidR="003B1D4C">
        <w:rPr>
          <w:szCs w:val="24"/>
        </w:rPr>
        <w:fldChar w:fldCharType="end"/>
      </w:r>
      <w:r w:rsidR="003B1D4C">
        <w:rPr>
          <w:szCs w:val="24"/>
        </w:rPr>
      </w:r>
      <w:r w:rsidR="003B1D4C">
        <w:rPr>
          <w:szCs w:val="24"/>
        </w:rPr>
        <w:fldChar w:fldCharType="separate"/>
      </w:r>
      <w:r w:rsidR="003B1D4C">
        <w:rPr>
          <w:noProof/>
          <w:szCs w:val="24"/>
        </w:rPr>
        <w:t>(Santín and Fayer 2011; Ramanan and Pritt 2014)</w:t>
      </w:r>
      <w:r w:rsidR="003B1D4C">
        <w:rPr>
          <w:szCs w:val="24"/>
        </w:rPr>
        <w:fldChar w:fldCharType="end"/>
      </w:r>
      <w:r w:rsidR="007D7352">
        <w:rPr>
          <w:szCs w:val="24"/>
        </w:rPr>
        <w:t>.</w:t>
      </w:r>
      <w:r w:rsidR="00390ECB">
        <w:rPr>
          <w:szCs w:val="24"/>
        </w:rPr>
        <w:t xml:space="preserve"> The first report that microsporidia represent an opportunistic pathogen came from </w:t>
      </w:r>
      <w:r w:rsidR="00390ECB">
        <w:rPr>
          <w:szCs w:val="24"/>
        </w:rPr>
        <w:fldChar w:fldCharType="begin"/>
      </w:r>
      <w:r w:rsidR="00390ECB">
        <w:rPr>
          <w:szCs w:val="24"/>
        </w:rPr>
        <w:instrText xml:space="preserve"> ADDIN EN.CITE &lt;EndNote&gt;&lt;Cite AuthorYear="1"&gt;&lt;Author&gt;Desportes&lt;/Author&gt;&lt;Year&gt;1985&lt;/Year&gt;&lt;RecNum&gt;398&lt;/RecNum&gt;&lt;DisplayText&gt;Desportes et al. (1985)&lt;/DisplayText&gt;&lt;record&gt;&lt;rec-number&gt;398&lt;/rec-number&gt;&lt;foreign-keys&gt;&lt;key app="EN" db-id="zvzepeve9vwad9e0r2nxazrm0x0w25x9w9er" timestamp="1524394901"&gt;398&lt;/key&gt;&lt;/foreign-keys&gt;&lt;ref-type name="Journal Article"&gt;17&lt;/ref-type&gt;&lt;contributors&gt;&lt;authors&gt;&lt;author&gt;Desportes, I.&lt;/author&gt;&lt;author&gt;Le Charpentier, Y.&lt;/author&gt;&lt;author&gt;Galian, A.&lt;/author&gt;&lt;author&gt;Bernard, F.&lt;/author&gt;&lt;author&gt;Cochand-Priollet, B.&lt;/author&gt;&lt;author&gt;Lavergne, A.&lt;/author&gt;&lt;author&gt;Ravisse, P.&lt;/author&gt;&lt;author&gt;Modigliani, R.&lt;/author&gt;&lt;/authors&gt;&lt;/contributors&gt;&lt;titles&gt;&lt;title&gt;Occurrence of a new microsporidan: Enterocytozoon bieneusi n.g., n. sp., in the enterocytes of a human patient with AIDS&lt;/title&gt;&lt;secondary-title&gt;The Journal of Protozoology&lt;/secondary-title&gt;&lt;short-title&gt;Occurrence of a new microsporidan&lt;/short-title&gt;&lt;/titles&gt;&lt;periodical&gt;&lt;full-title&gt;The Journal of Protozoology&lt;/full-title&gt;&lt;abbr-1&gt;The Journal of Protozoology&lt;/abbr-1&gt;&lt;/periodical&gt;&lt;pages&gt;250-254&lt;/pages&gt;&lt;volume&gt;32&lt;/volume&gt;&lt;keywords&gt;&lt;keyword&gt;Acquired Immunodeficiency Syndrome&lt;/keyword&gt;&lt;keyword&gt;Animals&lt;/keyword&gt;&lt;keyword&gt;Duodenum&lt;/keyword&gt;&lt;keyword&gt;Eukaryota&lt;/keyword&gt;&lt;keyword&gt;Humans&lt;/keyword&gt;&lt;keyword&gt;Ileum&lt;/keyword&gt;&lt;keyword&gt;Intestinal Mucosa&lt;/keyword&gt;&lt;keyword&gt;Male&lt;/keyword&gt;&lt;keyword&gt;Microscopy, Electron&lt;/keyword&gt;&lt;keyword&gt;Spores&lt;/keyword&gt;&lt;keyword&gt;Terminology as Topic&lt;/keyword&gt;&lt;/keywords&gt;&lt;dates&gt;&lt;year&gt;1985&lt;/year&gt;&lt;pub-dates&gt;&lt;date&gt;May 1985&lt;/date&gt;&lt;/pub-dates&gt;&lt;/dates&gt;&lt;isbn&gt;0022-3921&lt;/isbn&gt;&lt;urls&gt;&lt;/urls&gt;&lt;remote-database-name&gt;PubMed&lt;/remote-database-name&gt;&lt;language&gt;eng&lt;/language&gt;&lt;/record&gt;&lt;/Cite&gt;&lt;/EndNote&gt;</w:instrText>
      </w:r>
      <w:r w:rsidR="00390ECB">
        <w:rPr>
          <w:szCs w:val="24"/>
        </w:rPr>
        <w:fldChar w:fldCharType="separate"/>
      </w:r>
      <w:r w:rsidR="00390ECB">
        <w:rPr>
          <w:noProof/>
          <w:szCs w:val="24"/>
        </w:rPr>
        <w:t>Desportes et al. (1985)</w:t>
      </w:r>
      <w:r w:rsidR="00390ECB">
        <w:rPr>
          <w:szCs w:val="24"/>
        </w:rPr>
        <w:fldChar w:fldCharType="end"/>
      </w:r>
      <w:r w:rsidR="00390ECB">
        <w:rPr>
          <w:szCs w:val="24"/>
        </w:rPr>
        <w:t xml:space="preserve">. The authors identified </w:t>
      </w:r>
      <w:r w:rsidR="00390ECB" w:rsidRPr="000217EC">
        <w:rPr>
          <w:i/>
          <w:szCs w:val="24"/>
        </w:rPr>
        <w:t>E.</w:t>
      </w:r>
      <w:r w:rsidR="00390ECB">
        <w:rPr>
          <w:i/>
          <w:szCs w:val="24"/>
        </w:rPr>
        <w:t xml:space="preserve"> </w:t>
      </w:r>
      <w:r w:rsidR="00390ECB" w:rsidRPr="000217EC">
        <w:rPr>
          <w:i/>
          <w:szCs w:val="24"/>
        </w:rPr>
        <w:t>bieneusi</w:t>
      </w:r>
      <w:r w:rsidR="00390ECB">
        <w:rPr>
          <w:szCs w:val="24"/>
        </w:rPr>
        <w:t xml:space="preserve"> as the causative agent for chronic diarrhea in patients suffering from AIDS </w:t>
      </w:r>
      <w:r w:rsidR="00390ECB">
        <w:rPr>
          <w:szCs w:val="24"/>
        </w:rPr>
        <w:fldChar w:fldCharType="begin"/>
      </w:r>
      <w:r w:rsidR="00390ECB">
        <w:rPr>
          <w:szCs w:val="24"/>
        </w:rPr>
        <w:instrText xml:space="preserve"> ADDIN EN.CITE &lt;EndNote&gt;&lt;Cite&gt;&lt;Author&gt;Desportes&lt;/Author&gt;&lt;Year&gt;1985&lt;/Year&gt;&lt;RecNum&gt;398&lt;/RecNum&gt;&lt;DisplayText&gt;(Desportes et al. 1985)&lt;/DisplayText&gt;&lt;record&gt;&lt;rec-number&gt;398&lt;/rec-number&gt;&lt;foreign-keys&gt;&lt;key app="EN" db-id="zvzepeve9vwad9e0r2nxazrm0x0w25x9w9er" timestamp="1524394901"&gt;398&lt;/key&gt;&lt;/foreign-keys&gt;&lt;ref-type name="Journal Article"&gt;17&lt;/ref-type&gt;&lt;contributors&gt;&lt;authors&gt;&lt;author&gt;Desportes, I.&lt;/author&gt;&lt;author&gt;Le Charpentier, Y.&lt;/author&gt;&lt;author&gt;Galian, A.&lt;/author&gt;&lt;author&gt;Bernard, F.&lt;/author&gt;&lt;author&gt;Cochand-Priollet, B.&lt;/author&gt;&lt;author&gt;Lavergne, A.&lt;/author&gt;&lt;author&gt;Ravisse, P.&lt;/author&gt;&lt;author&gt;Modigliani, R.&lt;/author&gt;&lt;/authors&gt;&lt;/contributors&gt;&lt;titles&gt;&lt;title&gt;Occurrence of a new microsporidan: Enterocytozoon bieneusi n.g., n. sp., in the enterocytes of a human patient with AIDS&lt;/title&gt;&lt;secondary-title&gt;The Journal of Protozoology&lt;/secondary-title&gt;&lt;short-title&gt;Occurrence of a new microsporidan&lt;/short-title&gt;&lt;/titles&gt;&lt;periodical&gt;&lt;full-title&gt;The Journal of Protozoology&lt;/full-title&gt;&lt;abbr-1&gt;The Journal of Protozoology&lt;/abbr-1&gt;&lt;/periodical&gt;&lt;pages&gt;250-254&lt;/pages&gt;&lt;volume&gt;32&lt;/volume&gt;&lt;keywords&gt;&lt;keyword&gt;Acquired Immunodeficiency Syndrome&lt;/keyword&gt;&lt;keyword&gt;Animals&lt;/keyword&gt;&lt;keyword&gt;Duodenum&lt;/keyword&gt;&lt;keyword&gt;Eukaryota&lt;/keyword&gt;&lt;keyword&gt;Humans&lt;/keyword&gt;&lt;keyword&gt;Ileum&lt;/keyword&gt;&lt;keyword&gt;Intestinal Mucosa&lt;/keyword&gt;&lt;keyword&gt;Male&lt;/keyword&gt;&lt;keyword&gt;Microscopy, Electron&lt;/keyword&gt;&lt;keyword&gt;Spores&lt;/keyword&gt;&lt;keyword&gt;Terminology as Topic&lt;/keyword&gt;&lt;/keywords&gt;&lt;dates&gt;&lt;year&gt;1985&lt;/year&gt;&lt;pub-dates&gt;&lt;date&gt;May 1985&lt;/date&gt;&lt;/pub-dates&gt;&lt;/dates&gt;&lt;isbn&gt;0022-3921&lt;/isbn&gt;&lt;urls&gt;&lt;/urls&gt;&lt;remote-database-name&gt;PubMed&lt;/remote-database-name&gt;&lt;language&gt;eng&lt;/language&gt;&lt;/record&gt;&lt;/Cite&gt;&lt;/EndNote&gt;</w:instrText>
      </w:r>
      <w:r w:rsidR="00390ECB">
        <w:rPr>
          <w:szCs w:val="24"/>
        </w:rPr>
        <w:fldChar w:fldCharType="separate"/>
      </w:r>
      <w:r w:rsidR="00390ECB">
        <w:rPr>
          <w:noProof/>
          <w:szCs w:val="24"/>
        </w:rPr>
        <w:t>(Desportes et al. 1985)</w:t>
      </w:r>
      <w:r w:rsidR="00390ECB">
        <w:rPr>
          <w:szCs w:val="24"/>
        </w:rPr>
        <w:fldChar w:fldCharType="end"/>
      </w:r>
      <w:r w:rsidR="00390ECB">
        <w:rPr>
          <w:szCs w:val="24"/>
        </w:rPr>
        <w:t>.</w:t>
      </w:r>
      <w:r w:rsidR="007D7352" w:rsidRPr="00390ECB">
        <w:rPr>
          <w:szCs w:val="24"/>
        </w:rPr>
        <w:t xml:space="preserve"> </w:t>
      </w:r>
      <w:r w:rsidR="0056741E">
        <w:rPr>
          <w:szCs w:val="24"/>
        </w:rPr>
        <w:t xml:space="preserve">Since then, intestinal microsporidiosis caused by </w:t>
      </w:r>
      <w:r w:rsidR="0056741E" w:rsidRPr="00A6788B">
        <w:rPr>
          <w:i/>
          <w:szCs w:val="24"/>
        </w:rPr>
        <w:t>E.bieneusi</w:t>
      </w:r>
      <w:r w:rsidR="0056741E">
        <w:rPr>
          <w:szCs w:val="24"/>
        </w:rPr>
        <w:t xml:space="preserve"> has been found in other immunocompromised patients</w:t>
      </w:r>
      <w:r w:rsidR="001B551E">
        <w:rPr>
          <w:szCs w:val="24"/>
        </w:rPr>
        <w:t>,</w:t>
      </w:r>
      <w:r w:rsidR="0056741E">
        <w:rPr>
          <w:szCs w:val="24"/>
        </w:rPr>
        <w:t xml:space="preserve"> such as </w:t>
      </w:r>
      <w:r w:rsidR="0056741E" w:rsidRPr="0056741E">
        <w:rPr>
          <w:szCs w:val="24"/>
        </w:rPr>
        <w:t xml:space="preserve">organ transplant recipients, </w:t>
      </w:r>
      <w:commentRangeStart w:id="11"/>
      <w:commentRangeStart w:id="12"/>
      <w:r w:rsidR="007B2FE0" w:rsidRPr="0056741E">
        <w:rPr>
          <w:szCs w:val="24"/>
        </w:rPr>
        <w:t>travelers</w:t>
      </w:r>
      <w:commentRangeEnd w:id="11"/>
      <w:r w:rsidR="007B2FE0">
        <w:rPr>
          <w:rStyle w:val="CommentReference"/>
        </w:rPr>
        <w:commentReference w:id="11"/>
      </w:r>
      <w:commentRangeEnd w:id="12"/>
      <w:r w:rsidR="007B2FE0">
        <w:rPr>
          <w:rStyle w:val="CommentReference"/>
        </w:rPr>
        <w:commentReference w:id="12"/>
      </w:r>
      <w:r w:rsidR="0056741E" w:rsidRPr="0056741E">
        <w:rPr>
          <w:szCs w:val="24"/>
        </w:rPr>
        <w:t>, children, and elderly</w:t>
      </w:r>
      <w:r w:rsidR="0056741E">
        <w:rPr>
          <w:szCs w:val="24"/>
        </w:rPr>
        <w:t xml:space="preserve"> </w:t>
      </w:r>
      <w:r w:rsidR="002636CD">
        <w:rPr>
          <w:szCs w:val="24"/>
        </w:rPr>
        <w:fldChar w:fldCharType="begin"/>
      </w:r>
      <w:r w:rsidR="002636CD">
        <w:rPr>
          <w:szCs w:val="24"/>
        </w:rPr>
        <w:instrText xml:space="preserve"> ADDIN EN.CITE &lt;EndNote&gt;&lt;Cite&gt;&lt;Author&gt;Matos&lt;/Author&gt;&lt;Year&gt;2012&lt;/Year&gt;&lt;RecNum&gt;395&lt;/RecNum&gt;&lt;DisplayText&gt;(Matos, Lobo, and Xiao 2012)&lt;/DisplayText&gt;&lt;record&gt;&lt;rec-number&gt;395&lt;/rec-number&gt;&lt;foreign-keys&gt;&lt;key app="EN" db-id="zvzepeve9vwad9e0r2nxazrm0x0w25x9w9er" timestamp="1524393574"&gt;395&lt;/key&gt;&lt;/foreign-keys&gt;&lt;ref-type name="Web Page"&gt;12&lt;/ref-type&gt;&lt;contributors&gt;&lt;authors&gt;&lt;author&gt;Matos, Olga&lt;/author&gt;&lt;author&gt;Lobo, Maria Luisa&lt;/author&gt;&lt;author&gt;Xiao, Lihua&lt;/author&gt;&lt;/authors&gt;&lt;/contributors&gt;&lt;titles&gt;&lt;title&gt;Epidemiology of Enterocytozoon bieneusi Infection in Humans&lt;/title&gt;&lt;secondary-title&gt;Journal of Parasitology Research&lt;/secondary-title&gt;&lt;/titles&gt;&lt;dates&gt;&lt;year&gt;2012&lt;/year&gt;&lt;pub-dates&gt;&lt;date&gt;2012&lt;/date&gt;&lt;/pub-dates&gt;&lt;/dates&gt;&lt;work-type&gt;Research article&lt;/work-type&gt;&lt;urls&gt;&lt;/urls&gt;&lt;language&gt;en&lt;/language&gt;&lt;access-date&gt;2018-04-22 10:38:27&lt;/access-date&gt;&lt;/record&gt;&lt;/Cite&gt;&lt;/EndNote&gt;</w:instrText>
      </w:r>
      <w:r w:rsidR="002636CD">
        <w:rPr>
          <w:szCs w:val="24"/>
        </w:rPr>
        <w:fldChar w:fldCharType="separate"/>
      </w:r>
      <w:r w:rsidR="002636CD">
        <w:rPr>
          <w:noProof/>
          <w:szCs w:val="24"/>
        </w:rPr>
        <w:t>(Matos, Lobo, and Xiao 2012)</w:t>
      </w:r>
      <w:r w:rsidR="002636CD">
        <w:rPr>
          <w:szCs w:val="24"/>
        </w:rPr>
        <w:fldChar w:fldCharType="end"/>
      </w:r>
      <w:r w:rsidR="00663DEC">
        <w:rPr>
          <w:szCs w:val="24"/>
        </w:rPr>
        <w:t xml:space="preserve">. </w:t>
      </w:r>
      <w:r w:rsidR="00C0239F" w:rsidRPr="00DE4203">
        <w:rPr>
          <w:i/>
          <w:szCs w:val="24"/>
        </w:rPr>
        <w:t>E.bieneusi</w:t>
      </w:r>
      <w:r w:rsidR="00C0239F">
        <w:rPr>
          <w:szCs w:val="24"/>
        </w:rPr>
        <w:t xml:space="preserve"> appears to display a considerably narrow infection range, where manifestations appear confined to the intestines, as well as the </w:t>
      </w:r>
      <w:r w:rsidR="00C0239F" w:rsidRPr="004C7423">
        <w:rPr>
          <w:szCs w:val="24"/>
        </w:rPr>
        <w:t>respiratory</w:t>
      </w:r>
      <w:r w:rsidR="00C0239F">
        <w:rPr>
          <w:szCs w:val="24"/>
        </w:rPr>
        <w:t xml:space="preserve"> and biliary tracts. In contrast, </w:t>
      </w:r>
      <w:r w:rsidR="00C0239F" w:rsidRPr="00DE4203">
        <w:rPr>
          <w:i/>
          <w:szCs w:val="24"/>
        </w:rPr>
        <w:t>E.intestinalis</w:t>
      </w:r>
      <w:r w:rsidR="00C0239F">
        <w:rPr>
          <w:szCs w:val="24"/>
        </w:rPr>
        <w:t xml:space="preserve"> together with other human-infecting microsporidia display a wider spectrum. They are additionally involved in diseases related to kidneys, lungs, eyes and other organs </w:t>
      </w:r>
      <w:r w:rsidR="00C0239F">
        <w:rPr>
          <w:szCs w:val="24"/>
        </w:rPr>
        <w:fldChar w:fldCharType="begin">
          <w:fldData xml:space="preserve">PEVuZE5vdGU+PENpdGU+PEF1dGhvcj5SYW1hbmFuPC9BdXRob3I+PFllYXI+MjAxNDwvWWVhcj48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</w:fldData>
        </w:fldChar>
      </w:r>
      <w:r w:rsidR="00C0239F">
        <w:rPr>
          <w:szCs w:val="24"/>
        </w:rPr>
        <w:instrText xml:space="preserve"> ADDIN EN.CITE </w:instrText>
      </w:r>
      <w:r w:rsidR="00C0239F">
        <w:rPr>
          <w:szCs w:val="24"/>
        </w:rPr>
        <w:fldChar w:fldCharType="begin">
          <w:fldData xml:space="preserve">PEVuZE5vdGU+PENpdGU+PEF1dGhvcj5SYW1hbmFuPC9BdXRob3I+PFllYXI+MjAxNDwvWWVhcj48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</w:fldData>
        </w:fldChar>
      </w:r>
      <w:r w:rsidR="00C0239F">
        <w:rPr>
          <w:szCs w:val="24"/>
        </w:rPr>
        <w:instrText xml:space="preserve"> ADDIN EN.CITE.DATA </w:instrText>
      </w:r>
      <w:r w:rsidR="00C0239F">
        <w:rPr>
          <w:szCs w:val="24"/>
        </w:rPr>
      </w:r>
      <w:r w:rsidR="00C0239F">
        <w:rPr>
          <w:szCs w:val="24"/>
        </w:rPr>
        <w:fldChar w:fldCharType="end"/>
      </w:r>
      <w:r w:rsidR="00C0239F">
        <w:rPr>
          <w:szCs w:val="24"/>
        </w:rPr>
      </w:r>
      <w:r w:rsidR="00C0239F">
        <w:rPr>
          <w:szCs w:val="24"/>
        </w:rPr>
        <w:fldChar w:fldCharType="separate"/>
      </w:r>
      <w:r w:rsidR="00C0239F">
        <w:rPr>
          <w:noProof/>
          <w:szCs w:val="24"/>
        </w:rPr>
        <w:t>(Mathis, Weber, and Deplazes 2005; Ramanan and Pritt 2014)</w:t>
      </w:r>
      <w:r w:rsidR="00C0239F">
        <w:rPr>
          <w:szCs w:val="24"/>
        </w:rPr>
        <w:fldChar w:fldCharType="end"/>
      </w:r>
      <w:r w:rsidR="00C0239F">
        <w:rPr>
          <w:szCs w:val="24"/>
        </w:rPr>
        <w:t>. As a consequence, the catalogue of symptoms from microsporidiosis in immunocompromised patients is considerably large, ranging from chronic diarrhea, h</w:t>
      </w:r>
      <w:r w:rsidR="00C0239F" w:rsidRPr="006A2E88">
        <w:rPr>
          <w:szCs w:val="24"/>
        </w:rPr>
        <w:t>epatobiliary and pulmonary</w:t>
      </w:r>
      <w:r w:rsidR="00C0239F">
        <w:rPr>
          <w:szCs w:val="24"/>
        </w:rPr>
        <w:t xml:space="preserve"> illness to more unspecific manifestations such as general abdominal pain or weight loss </w:t>
      </w:r>
      <w:r w:rsidR="00C0239F">
        <w:rPr>
          <w:szCs w:val="24"/>
        </w:rPr>
        <w:fldChar w:fldCharType="begin"/>
      </w:r>
      <w:r w:rsidR="00C0239F">
        <w:rPr>
          <w:szCs w:val="24"/>
        </w:rPr>
        <w:instrText xml:space="preserve"> ADDIN EN.CITE &lt;EndNote&gt;&lt;Cite&gt;&lt;Author&gt;Ramanan&lt;/Author&gt;&lt;Year&gt;2014&lt;/Year&gt;&lt;RecNum&gt;394&lt;/RecNum&gt;&lt;DisplayText&gt;(Matos, Lobo, and Xiao 2012; Ramanan and Pritt 2014)&lt;/DisplayText&gt;&lt;record&gt;&lt;rec-number&gt;394&lt;/rec-number&gt;&lt;foreign-keys&gt;&lt;key app="EN" db-id="zvzepeve9vwad9e0r2nxazrm0x0w25x9w9er" timestamp="1524393574"&gt;394&lt;/key&gt;&lt;/foreign-keys&gt;&lt;ref-type name="Journal Article"&gt;17&lt;/ref-type&gt;&lt;contributors&gt;&lt;authors&gt;&lt;author&gt;Ramanan, P.&lt;/author&gt;&lt;author&gt;Pritt, B. S.&lt;/author&gt;&lt;/authors&gt;&lt;/contributors&gt;&lt;titles&gt;&lt;title&gt;Extraintestinal Microsporidiosis&lt;/title&gt;&lt;secondary-title&gt;Journal of Clinical Microbiology&lt;/secondary-title&gt;&lt;/titles&gt;&lt;periodical&gt;&lt;full-title&gt;Journal of Clinical Microbiology&lt;/full-title&gt;&lt;/periodical&gt;&lt;pages&gt;3839-3844&lt;/pages&gt;&lt;volume&gt;52&lt;/volume&gt;&lt;dates&gt;&lt;year&gt;2014&lt;/year&gt;&lt;pub-dates&gt;&lt;date&gt;2014-11-01&lt;/date&gt;&lt;/pub-dates&gt;&lt;/dates&gt;&lt;isbn&gt;0095-1137, 1098-660X&lt;/isbn&gt;&lt;urls&gt;&lt;/urls&gt;&lt;electronic-resource-num&gt;10.1128/JCM.00971-14&lt;/electronic-resource-num&gt;&lt;remote-database-name&gt;Crossref&lt;/remote-database-name&gt;&lt;language&gt;en&lt;/language&gt;&lt;access-date&gt;2018-04-22 10:38:18&lt;/access-date&gt;&lt;/record&gt;&lt;/Cite&gt;&lt;Cite&gt;&lt;Author&gt;Matos&lt;/Author&gt;&lt;Year&gt;2012&lt;/Year&gt;&lt;RecNum&gt;395&lt;/RecNum&gt;&lt;record&gt;&lt;rec-number&gt;395&lt;/rec-number&gt;&lt;foreign-keys&gt;&lt;key app="EN" db-id="zvzepeve9vwad9e0r2nxazrm0x0w25x9w9er" timestamp="1524393574"&gt;395&lt;/key&gt;&lt;/foreign-keys&gt;&lt;ref-type name="Web Page"&gt;12&lt;/ref-type&gt;&lt;contributors&gt;&lt;authors&gt;&lt;author&gt;Matos, Olga&lt;/author&gt;&lt;author&gt;Lobo, Maria Luisa&lt;/author&gt;&lt;author&gt;Xiao, Lihua&lt;/author&gt;&lt;/authors&gt;&lt;/contributors&gt;&lt;titles&gt;&lt;title&gt;Epidemiology of Enterocytozoon bieneusi Infection in Humans&lt;/title&gt;&lt;secondary-title&gt;Journal of Parasitology Research&lt;/secondary-title&gt;&lt;/titles&gt;&lt;dates&gt;&lt;year&gt;2012&lt;/year&gt;&lt;pub-dates&gt;&lt;date&gt;2012&lt;/date&gt;&lt;/pub-dates&gt;&lt;/dates&gt;&lt;work-type&gt;Research article&lt;/work-type&gt;&lt;urls&gt;&lt;/urls&gt;&lt;language&gt;en&lt;/language&gt;&lt;access-date&gt;2018-04-22 10:38:27&lt;/access-date&gt;&lt;/record&gt;&lt;/Cite&gt;&lt;/EndNote&gt;</w:instrText>
      </w:r>
      <w:r w:rsidR="00C0239F">
        <w:rPr>
          <w:szCs w:val="24"/>
        </w:rPr>
        <w:fldChar w:fldCharType="separate"/>
      </w:r>
      <w:r w:rsidR="00C0239F">
        <w:rPr>
          <w:noProof/>
          <w:szCs w:val="24"/>
        </w:rPr>
        <w:t>(Matos, Lobo, and Xiao 2012; Ramanan and Pritt 2014)</w:t>
      </w:r>
      <w:r w:rsidR="00C0239F">
        <w:rPr>
          <w:szCs w:val="24"/>
        </w:rPr>
        <w:fldChar w:fldCharType="end"/>
      </w:r>
      <w:r w:rsidR="00C0239F">
        <w:rPr>
          <w:szCs w:val="24"/>
        </w:rPr>
        <w:t xml:space="preserve">. Notably, microsporidia can also infect immunocompetent people. Here, they can cause </w:t>
      </w:r>
      <w:r w:rsidR="00C0239F" w:rsidRPr="00681710">
        <w:rPr>
          <w:szCs w:val="24"/>
        </w:rPr>
        <w:t>acute, self-limiting diarrhea</w:t>
      </w:r>
      <w:r w:rsidR="00C0239F">
        <w:rPr>
          <w:szCs w:val="24"/>
        </w:rPr>
        <w:t xml:space="preserve"> or ocular infections </w:t>
      </w:r>
      <w:r w:rsidR="00C0239F">
        <w:rPr>
          <w:szCs w:val="24"/>
        </w:rPr>
        <w:fldChar w:fldCharType="begin"/>
      </w:r>
      <w:r w:rsidR="00C0239F">
        <w:rPr>
          <w:szCs w:val="24"/>
        </w:rPr>
        <w:instrText xml:space="preserve"> ADDIN EN.CITE &lt;EndNote&gt;&lt;Cite&gt;&lt;Author&gt;Mathis&lt;/Author&gt;&lt;Year&gt;2005&lt;/Year&gt;&lt;RecNum&gt;393&lt;/RecNum&gt;&lt;DisplayText&gt;(Mathis, Weber, and Deplazes 2005)&lt;/DisplayText&gt;&lt;record&gt;&lt;rec-number&gt;393&lt;/rec-number&gt;&lt;foreign-keys&gt;&lt;key app="EN" db-id="zvzepeve9vwad9e0r2nxazrm0x0w25x9w9er" timestamp="1524393574"&gt;393&lt;/key&gt;&lt;/foreign-keys&gt;&lt;ref-type name="Journal Article"&gt;17&lt;/ref-type&gt;&lt;contributors&gt;&lt;authors&gt;&lt;author&gt;Mathis, Alexander&lt;/author&gt;&lt;author&gt;Weber, Rainer&lt;/author&gt;&lt;author&gt;Deplazes, Peter&lt;/author&gt;&lt;/authors&gt;&lt;/contributors&gt;&lt;titles&gt;&lt;title&gt;Zoonotic Potential of the Microsporidia&lt;/title&gt;&lt;secondary-title&gt;Clinical Microbiology Reviews&lt;/secondary-title&gt;&lt;/titles&gt;&lt;periodical&gt;&lt;full-title&gt;Clinical Microbiology Reviews&lt;/full-title&gt;&lt;abbr-1&gt;Clin Microbiol Rev&lt;/abbr-1&gt;&lt;/periodical&gt;&lt;pages&gt;423-445&lt;/pages&gt;&lt;volume&gt;18&lt;/volume&gt;&lt;dates&gt;&lt;year&gt;2005&lt;/year&gt;&lt;pub-dates&gt;&lt;date&gt;2005-7&lt;/date&gt;&lt;/pub-dates&gt;&lt;/dates&gt;&lt;isbn&gt;0893-8512&lt;/isbn&gt;&lt;urls&gt;&lt;/urls&gt;&lt;electronic-resource-num&gt;10.1128/CMR.18.3.423-445.2005&lt;/electronic-resource-num&gt;&lt;remote-database-name&gt;PubMed Central&lt;/remote-database-name&gt;&lt;access-date&gt;2018-04-22 10:38:04&lt;/access-date&gt;&lt;/record&gt;&lt;/Cite&gt;&lt;/EndNote&gt;</w:instrText>
      </w:r>
      <w:r w:rsidR="00C0239F">
        <w:rPr>
          <w:szCs w:val="24"/>
        </w:rPr>
        <w:fldChar w:fldCharType="separate"/>
      </w:r>
      <w:r w:rsidR="00C0239F">
        <w:rPr>
          <w:noProof/>
          <w:szCs w:val="24"/>
        </w:rPr>
        <w:t>(Mathis, Weber, and Deplazes 2005)</w:t>
      </w:r>
      <w:r w:rsidR="00C0239F">
        <w:rPr>
          <w:szCs w:val="24"/>
        </w:rPr>
        <w:fldChar w:fldCharType="end"/>
      </w:r>
      <w:r w:rsidR="006D0ED3">
        <w:rPr>
          <w:szCs w:val="24"/>
        </w:rPr>
        <w:t>.</w:t>
      </w:r>
    </w:p>
    <w:p w14:paraId="67167DE2" w14:textId="72DF340A" w:rsidR="00524554" w:rsidRDefault="00EF2F8F" w:rsidP="00324278">
      <w:pPr>
        <w:spacing w:after="0" w:line="360" w:lineRule="auto"/>
        <w:jc w:val="both"/>
        <w:rPr>
          <w:szCs w:val="24"/>
        </w:rPr>
      </w:pPr>
      <w:r>
        <w:rPr>
          <w:szCs w:val="24"/>
        </w:rPr>
        <w:lastRenderedPageBreak/>
        <w:t xml:space="preserve">Human microsporidiosis can be transferred </w:t>
      </w:r>
      <w:r w:rsidR="002F511F">
        <w:rPr>
          <w:szCs w:val="24"/>
        </w:rPr>
        <w:t>from</w:t>
      </w:r>
      <w:r>
        <w:rPr>
          <w:szCs w:val="24"/>
        </w:rPr>
        <w:t xml:space="preserve"> infected </w:t>
      </w:r>
      <w:r w:rsidR="002F511F">
        <w:rPr>
          <w:szCs w:val="24"/>
        </w:rPr>
        <w:t xml:space="preserve">human, animals or </w:t>
      </w:r>
      <w:r w:rsidR="00DF2810">
        <w:rPr>
          <w:szCs w:val="24"/>
        </w:rPr>
        <w:t>contaminated water and food</w:t>
      </w:r>
      <w:r w:rsidR="00671378">
        <w:rPr>
          <w:szCs w:val="24"/>
        </w:rPr>
        <w:t xml:space="preserve"> through the </w:t>
      </w:r>
      <w:r w:rsidR="00671378" w:rsidRPr="00671378">
        <w:rPr>
          <w:szCs w:val="24"/>
        </w:rPr>
        <w:t>fecal-oral</w:t>
      </w:r>
      <w:r w:rsidR="00671378">
        <w:rPr>
          <w:szCs w:val="24"/>
        </w:rPr>
        <w:t xml:space="preserve"> route</w:t>
      </w:r>
      <w:r w:rsidR="009736C0">
        <w:rPr>
          <w:szCs w:val="24"/>
        </w:rPr>
        <w:t xml:space="preserve"> </w:t>
      </w:r>
      <w:r w:rsidR="003F5C02">
        <w:rPr>
          <w:szCs w:val="24"/>
        </w:rPr>
        <w:fldChar w:fldCharType="begin"/>
      </w:r>
      <w:r w:rsidR="003F5C02">
        <w:rPr>
          <w:szCs w:val="24"/>
        </w:rPr>
        <w:instrText xml:space="preserve"> ADDIN EN.CITE &lt;EndNote&gt;&lt;Cite&gt;&lt;Author&gt;Santín&lt;/Author&gt;&lt;Year&gt;2011&lt;/Year&gt;&lt;RecNum&gt;397&lt;/RecNum&gt;&lt;DisplayText&gt;(Santín and Fayer 2011; Matos, Lobo, and Xiao 2012)&lt;/DisplayText&gt;&lt;record&gt;&lt;rec-number&gt;397&lt;/rec-number&gt;&lt;foreign-keys&gt;&lt;key app="EN" db-id="zvzepeve9vwad9e0r2nxazrm0x0w25x9w9er" timestamp="1524394552"&gt;397&lt;/key&gt;&lt;/foreign-keys&gt;&lt;ref-type name="Journal Article"&gt;17&lt;/ref-type&gt;&lt;contributors&gt;&lt;authors&gt;&lt;author&gt;Santín, Mónica&lt;/author&gt;&lt;author&gt;Fayer, Ronald&lt;/author&gt;&lt;/authors&gt;&lt;/contributors&gt;&lt;titles&gt;&lt;title&gt;Microsporidiosis: Enterocytozoon bieneusi in domesticated and wild animals&lt;/title&gt;&lt;secondary-title&gt;Research in Veterinary Science&lt;/secondary-title&gt;&lt;short-title&gt;Microsporidiosis&lt;/short-title&gt;&lt;/titles&gt;&lt;periodical&gt;&lt;full-title&gt;Research in Veterinary Science&lt;/full-title&gt;&lt;/periodical&gt;&lt;pages&gt;363-371&lt;/pages&gt;&lt;volume&gt;90&lt;/volume&gt;&lt;dates&gt;&lt;year&gt;2011&lt;/year&gt;&lt;pub-dates&gt;&lt;date&gt;2011/06/01&lt;/date&gt;&lt;/pub-dates&gt;&lt;/dates&gt;&lt;isbn&gt;0034-5288&lt;/isbn&gt;&lt;urls&gt;&lt;/urls&gt;&lt;electronic-resource-num&gt;10.1016/j.rvsc.2010.07.014&lt;/electronic-resource-num&gt;&lt;remote-database-name&gt;www.sciencedirect.com&lt;/remote-database-name&gt;&lt;language&gt;en&lt;/language&gt;&lt;access-date&gt;2018-04-22 10:53:58&lt;/access-date&gt;&lt;/record&gt;&lt;/Cite&gt;&lt;Cite&gt;&lt;Author&gt;Matos&lt;/Author&gt;&lt;Year&gt;2012&lt;/Year&gt;&lt;RecNum&gt;395&lt;/RecNum&gt;&lt;record&gt;&lt;rec-number&gt;395&lt;/rec-number&gt;&lt;foreign-keys&gt;&lt;key app="EN" db-id="zvzepeve9vwad9e0r2nxazrm0x0w25x9w9er" timestamp="1524393574"&gt;395&lt;/key&gt;&lt;/foreign-keys&gt;&lt;ref-type name="Web Page"&gt;12&lt;/ref-type&gt;&lt;contributors&gt;&lt;authors&gt;&lt;author&gt;Matos, Olga&lt;/author&gt;&lt;author&gt;Lobo, Maria Luisa&lt;/author&gt;&lt;author&gt;Xiao, Lihua&lt;/author&gt;&lt;/authors&gt;&lt;/contributors&gt;&lt;titles&gt;&lt;title&gt;Epidemiology of Enterocytozoon bieneusi Infection in Humans&lt;/title&gt;&lt;secondary-title&gt;Journal of Parasitology Research&lt;/secondary-title&gt;&lt;/titles&gt;&lt;dates&gt;&lt;year&gt;2012&lt;/year&gt;&lt;pub-dates&gt;&lt;date&gt;2012&lt;/date&gt;&lt;/pub-dates&gt;&lt;/dates&gt;&lt;work-type&gt;Research article&lt;/work-type&gt;&lt;urls&gt;&lt;/urls&gt;&lt;language&gt;en&lt;/language&gt;&lt;access-date&gt;2018-04-22 10:38:27&lt;/access-date&gt;&lt;/record&gt;&lt;/Cite&gt;&lt;/EndNote&gt;</w:instrText>
      </w:r>
      <w:r w:rsidR="003F5C02">
        <w:rPr>
          <w:szCs w:val="24"/>
        </w:rPr>
        <w:fldChar w:fldCharType="separate"/>
      </w:r>
      <w:r w:rsidR="003F5C02">
        <w:rPr>
          <w:noProof/>
          <w:szCs w:val="24"/>
        </w:rPr>
        <w:t>(Santín and Fayer 2011; Matos, Lobo, and Xiao 2012)</w:t>
      </w:r>
      <w:r w:rsidR="003F5C02">
        <w:rPr>
          <w:szCs w:val="24"/>
        </w:rPr>
        <w:fldChar w:fldCharType="end"/>
      </w:r>
      <w:r w:rsidR="003F5C02">
        <w:rPr>
          <w:szCs w:val="24"/>
        </w:rPr>
        <w:t xml:space="preserve">. </w:t>
      </w:r>
      <w:r w:rsidR="00B2759E">
        <w:rPr>
          <w:szCs w:val="24"/>
        </w:rPr>
        <w:t xml:space="preserve">The latter transmission </w:t>
      </w:r>
      <w:r w:rsidR="003753D2">
        <w:rPr>
          <w:szCs w:val="24"/>
        </w:rPr>
        <w:t>factors</w:t>
      </w:r>
      <w:r w:rsidR="00046CA0">
        <w:rPr>
          <w:szCs w:val="24"/>
        </w:rPr>
        <w:t xml:space="preserve"> are though</w:t>
      </w:r>
      <w:r w:rsidR="00047133">
        <w:rPr>
          <w:szCs w:val="24"/>
        </w:rPr>
        <w:t>t</w:t>
      </w:r>
      <w:r w:rsidR="00046CA0">
        <w:rPr>
          <w:szCs w:val="24"/>
        </w:rPr>
        <w:t xml:space="preserve"> to be the most likely path for microsporidia to enter</w:t>
      </w:r>
      <w:r w:rsidR="00F46A3D">
        <w:rPr>
          <w:szCs w:val="24"/>
        </w:rPr>
        <w:t xml:space="preserve"> the</w:t>
      </w:r>
      <w:r w:rsidR="00046CA0">
        <w:rPr>
          <w:szCs w:val="24"/>
        </w:rPr>
        <w:t xml:space="preserve"> human body</w:t>
      </w:r>
      <w:r w:rsidR="00C95D43">
        <w:rPr>
          <w:szCs w:val="24"/>
        </w:rPr>
        <w:t xml:space="preserve"> </w:t>
      </w:r>
      <w:r w:rsidR="003753D2">
        <w:rPr>
          <w:szCs w:val="24"/>
        </w:rPr>
        <w:fldChar w:fldCharType="begin"/>
      </w:r>
      <w:r w:rsidR="003753D2">
        <w:rPr>
          <w:szCs w:val="24"/>
        </w:rPr>
        <w:instrText xml:space="preserve"> ADDIN EN.CITE &lt;EndNote&gt;&lt;Cite&gt;&lt;Author&gt;Didier&lt;/Author&gt;&lt;Year&gt;2011&lt;/Year&gt;&lt;RecNum&gt;399&lt;/RecNum&gt;&lt;DisplayText&gt;(Didier and Weiss 2011)&lt;/DisplayText&gt;&lt;record&gt;&lt;rec-number&gt;399&lt;/rec-number&gt;&lt;foreign-keys&gt;&lt;key app="EN" db-id="zvzepeve9vwad9e0r2nxazrm0x0w25x9w9er" timestamp="1524401510"&gt;399&lt;/key&gt;&lt;/foreign-keys&gt;&lt;ref-type name="Journal Article"&gt;17&lt;/ref-type&gt;&lt;contributors&gt;&lt;authors&gt;&lt;author&gt;Didier, Elizabeth S.&lt;/author&gt;&lt;author&gt;Weiss, Louis M.&lt;/author&gt;&lt;/authors&gt;&lt;/contributors&gt;&lt;titles&gt;&lt;title&gt;Microsporidiosis: Not just in AIDS patients&lt;/title&gt;&lt;secondary-title&gt;Current opinion in infectious diseases&lt;/secondary-title&gt;&lt;short-title&gt;Microsporidiosis&lt;/short-title&gt;&lt;/titles&gt;&lt;periodical&gt;&lt;full-title&gt;Current opinion in infectious diseases&lt;/full-title&gt;&lt;/periodical&gt;&lt;pages&gt;490-495&lt;/pages&gt;&lt;volume&gt;24&lt;/volume&gt;&lt;dates&gt;&lt;year&gt;2011&lt;/year&gt;&lt;pub-dates&gt;&lt;date&gt;2011-10&lt;/date&gt;&lt;/pub-dates&gt;&lt;/dates&gt;&lt;isbn&gt;0951-7375&lt;/isbn&gt;&lt;urls&gt;&lt;/urls&gt;&lt;electronic-resource-num&gt;10.1097/QCO.0b013e32834aa152&lt;/electronic-resource-num&gt;&lt;remote-database-name&gt;PubMed Central&lt;/remote-database-name&gt;&lt;access-date&gt;2018-04-22 12:51:29&lt;/access-date&gt;&lt;/record&gt;&lt;/Cite&gt;&lt;/EndNote&gt;</w:instrText>
      </w:r>
      <w:r w:rsidR="003753D2">
        <w:rPr>
          <w:szCs w:val="24"/>
        </w:rPr>
        <w:fldChar w:fldCharType="separate"/>
      </w:r>
      <w:r w:rsidR="003753D2">
        <w:rPr>
          <w:noProof/>
          <w:szCs w:val="24"/>
        </w:rPr>
        <w:t>(Didier and Weiss 2011)</w:t>
      </w:r>
      <w:r w:rsidR="003753D2">
        <w:rPr>
          <w:szCs w:val="24"/>
        </w:rPr>
        <w:fldChar w:fldCharType="end"/>
      </w:r>
      <w:r w:rsidR="00046CA0">
        <w:rPr>
          <w:szCs w:val="24"/>
        </w:rPr>
        <w:t>.</w:t>
      </w:r>
      <w:r w:rsidR="00B2759E">
        <w:rPr>
          <w:szCs w:val="24"/>
        </w:rPr>
        <w:t xml:space="preserve"> </w:t>
      </w:r>
      <w:r w:rsidR="00EE5B5A">
        <w:rPr>
          <w:szCs w:val="24"/>
        </w:rPr>
        <w:t xml:space="preserve">Many studies have </w:t>
      </w:r>
      <w:r w:rsidR="00BE031F">
        <w:rPr>
          <w:szCs w:val="24"/>
        </w:rPr>
        <w:t>reported the existence of</w:t>
      </w:r>
      <w:r w:rsidR="00EE5B5A">
        <w:rPr>
          <w:szCs w:val="24"/>
        </w:rPr>
        <w:t xml:space="preserve"> microsporidian pathogens in water and food for human consumption. </w:t>
      </w:r>
      <w:r w:rsidR="00245BAD">
        <w:rPr>
          <w:szCs w:val="24"/>
        </w:rPr>
        <w:t>Such as, t</w:t>
      </w:r>
      <w:r w:rsidR="00A83149">
        <w:rPr>
          <w:szCs w:val="24"/>
        </w:rPr>
        <w:t>he microsporidian species</w:t>
      </w:r>
      <w:r w:rsidR="00A83149" w:rsidRPr="00A83149">
        <w:rPr>
          <w:szCs w:val="24"/>
        </w:rPr>
        <w:t xml:space="preserve"> </w:t>
      </w:r>
      <w:r w:rsidR="00A83149" w:rsidRPr="00A83149">
        <w:rPr>
          <w:i/>
          <w:szCs w:val="24"/>
        </w:rPr>
        <w:t>E. bieneusi</w:t>
      </w:r>
      <w:r w:rsidR="00A83149" w:rsidRPr="00A83149">
        <w:rPr>
          <w:szCs w:val="24"/>
        </w:rPr>
        <w:t xml:space="preserve">, </w:t>
      </w:r>
      <w:r w:rsidR="00A83149" w:rsidRPr="00A83149">
        <w:rPr>
          <w:i/>
          <w:szCs w:val="24"/>
        </w:rPr>
        <w:t>E.hellem</w:t>
      </w:r>
      <w:r w:rsidR="00A83149" w:rsidRPr="00A83149">
        <w:rPr>
          <w:szCs w:val="24"/>
        </w:rPr>
        <w:t xml:space="preserve"> and </w:t>
      </w:r>
      <w:r w:rsidR="00A83149" w:rsidRPr="00A83149">
        <w:rPr>
          <w:i/>
          <w:szCs w:val="24"/>
        </w:rPr>
        <w:t>E. intestinalis</w:t>
      </w:r>
      <w:r w:rsidR="00A83149" w:rsidRPr="00A83149">
        <w:rPr>
          <w:szCs w:val="24"/>
        </w:rPr>
        <w:t>, were detected in municipal wastewaters in Ireland</w:t>
      </w:r>
      <w:r w:rsidR="00A83149">
        <w:rPr>
          <w:szCs w:val="24"/>
        </w:rPr>
        <w:t xml:space="preserve"> by </w:t>
      </w:r>
      <w:r w:rsidR="00A83149">
        <w:rPr>
          <w:szCs w:val="24"/>
        </w:rPr>
        <w:fldChar w:fldCharType="begin"/>
      </w:r>
      <w:r w:rsidR="00A83149">
        <w:rPr>
          <w:szCs w:val="24"/>
        </w:rPr>
        <w:instrText xml:space="preserve"> ADDIN EN.CITE &lt;EndNote&gt;&lt;Cite&gt;&lt;Author&gt;Cheng&lt;/Author&gt;&lt;Year&gt;2011&lt;/Year&gt;&lt;RecNum&gt;400&lt;/RecNum&gt;&lt;DisplayText&gt;(Cheng et al. 2011)&lt;/DisplayText&gt;&lt;record&gt;&lt;rec-number&gt;400&lt;/rec-number&gt;&lt;foreign-keys&gt;&lt;key app="EN" db-id="zvzepeve9vwad9e0r2nxazrm0x0w25x9w9er" timestamp="1524402063"&gt;400&lt;/key&gt;&lt;/foreign-keys&gt;&lt;ref-type name="Journal Article"&gt;17&lt;/ref-type&gt;&lt;contributors&gt;&lt;authors&gt;&lt;author&gt;Cheng, Hui-Wen A.&lt;/author&gt;&lt;author&gt;Lucy, Frances E.&lt;/author&gt;&lt;author&gt;Graczyk, Thaddeus K.&lt;/author&gt;&lt;author&gt;Broaders, Michael A.&lt;/author&gt;&lt;author&gt;Mastitsky, Sergey E.&lt;/author&gt;&lt;/authors&gt;&lt;/contributors&gt;&lt;titles&gt;&lt;title&gt;Municipal wastewater treatment plants as removal systems and environmental sources of human-virulent microsporidian spores&lt;/title&gt;&lt;secondary-title&gt;Parasitology Research&lt;/secondary-title&gt;&lt;/titles&gt;&lt;periodical&gt;&lt;full-title&gt;Parasitology Research&lt;/full-title&gt;&lt;/periodical&gt;&lt;pages&gt;595-603&lt;/pages&gt;&lt;volume&gt;109&lt;/volume&gt;&lt;dates&gt;&lt;year&gt;2011&lt;/year&gt;&lt;pub-dates&gt;&lt;date&gt;2011/09/01&lt;/date&gt;&lt;/pub-dates&gt;&lt;/dates&gt;&lt;isbn&gt;0932-0113, 1432-1955&lt;/isbn&gt;&lt;urls&gt;&lt;/urls&gt;&lt;electronic-resource-num&gt;10.1007/s00436-011-2291-x&lt;/electronic-resource-num&gt;&lt;remote-database-name&gt;link.springer.com&lt;/remote-database-name&gt;&lt;language&gt;en&lt;/language&gt;&lt;access-date&gt;2018-04-22 13:00:36&lt;/access-date&gt;&lt;/record&gt;&lt;/Cite&gt;&lt;/EndNote&gt;</w:instrText>
      </w:r>
      <w:r w:rsidR="00A83149">
        <w:rPr>
          <w:szCs w:val="24"/>
        </w:rPr>
        <w:fldChar w:fldCharType="separate"/>
      </w:r>
      <w:r w:rsidR="00A83149">
        <w:rPr>
          <w:noProof/>
          <w:szCs w:val="24"/>
        </w:rPr>
        <w:t>(Cheng et al. 2011)</w:t>
      </w:r>
      <w:r w:rsidR="00A83149">
        <w:rPr>
          <w:szCs w:val="24"/>
        </w:rPr>
        <w:fldChar w:fldCharType="end"/>
      </w:r>
      <w:r w:rsidR="00F258ED">
        <w:rPr>
          <w:szCs w:val="24"/>
        </w:rPr>
        <w:t>;</w:t>
      </w:r>
      <w:r w:rsidR="004C556C">
        <w:rPr>
          <w:szCs w:val="24"/>
        </w:rPr>
        <w:t xml:space="preserve"> </w:t>
      </w:r>
      <w:r w:rsidR="008621E2" w:rsidRPr="006207C8">
        <w:rPr>
          <w:i/>
          <w:szCs w:val="24"/>
        </w:rPr>
        <w:t>E.bieneusi</w:t>
      </w:r>
      <w:r w:rsidR="008621E2">
        <w:rPr>
          <w:szCs w:val="24"/>
        </w:rPr>
        <w:t xml:space="preserve"> and </w:t>
      </w:r>
      <w:r w:rsidR="008621E2" w:rsidRPr="006207C8">
        <w:rPr>
          <w:i/>
          <w:szCs w:val="24"/>
        </w:rPr>
        <w:t>E.intestinalis</w:t>
      </w:r>
      <w:r w:rsidR="008621E2">
        <w:rPr>
          <w:szCs w:val="24"/>
        </w:rPr>
        <w:t xml:space="preserve"> were </w:t>
      </w:r>
      <w:r w:rsidR="001B0326">
        <w:rPr>
          <w:szCs w:val="24"/>
        </w:rPr>
        <w:t>identified</w:t>
      </w:r>
      <w:r w:rsidR="008621E2">
        <w:rPr>
          <w:szCs w:val="24"/>
        </w:rPr>
        <w:t xml:space="preserve"> in s</w:t>
      </w:r>
      <w:r w:rsidR="008621E2" w:rsidRPr="008621E2">
        <w:rPr>
          <w:szCs w:val="24"/>
        </w:rPr>
        <w:t xml:space="preserve">oft fruits, vegetables, and herbs collected from markets in Poland </w:t>
      </w:r>
      <w:r w:rsidR="00E52AAF">
        <w:rPr>
          <w:szCs w:val="24"/>
        </w:rPr>
        <w:fldChar w:fldCharType="begin"/>
      </w:r>
      <w:r w:rsidR="00E52AAF">
        <w:rPr>
          <w:szCs w:val="24"/>
        </w:rPr>
        <w:instrText xml:space="preserve"> ADDIN EN.CITE &lt;EndNote&gt;&lt;Cite&gt;&lt;Author&gt;Jedrzejewski&lt;/Author&gt;&lt;Year&gt;2007&lt;/Year&gt;&lt;RecNum&gt;401&lt;/RecNum&gt;&lt;DisplayText&gt;(Jedrzejewski et al. 2007)&lt;/DisplayText&gt;&lt;record&gt;&lt;rec-number&gt;401&lt;/rec-number&gt;&lt;foreign-keys&gt;&lt;key app="EN" db-id="zvzepeve9vwad9e0r2nxazrm0x0w25x9w9er" timestamp="1524402449"&gt;401&lt;/key&gt;&lt;/foreign-keys&gt;&lt;ref-type name="Journal Article"&gt;17&lt;/ref-type&gt;&lt;contributors&gt;&lt;authors&gt;&lt;author&gt;Jedrzejewski, Szymon&lt;/author&gt;&lt;author&gt;Graczyk, Thaddeus K.&lt;/author&gt;&lt;author&gt;Slodkowicz-Kowalska, Anna&lt;/author&gt;&lt;author&gt;Tamang, Leena&lt;/author&gt;&lt;author&gt;Majewska, Anna C.&lt;/author&gt;&lt;/authors&gt;&lt;/contributors&gt;&lt;titles&gt;&lt;title&gt;Quantitative Assessment of Contamination of Fresh Food Produce of Various Retail Types by Human-Virulent Microsporidian Spores&lt;/title&gt;&lt;secondary-title&gt;Applied and Environmental Microbiology&lt;/secondary-title&gt;&lt;/titles&gt;&lt;periodical&gt;&lt;full-title&gt;Applied and Environmental Microbiology&lt;/full-title&gt;&lt;/periodical&gt;&lt;pages&gt;4071-4073&lt;/pages&gt;&lt;volume&gt;73&lt;/volume&gt;&lt;dates&gt;&lt;year&gt;2007&lt;/year&gt;&lt;pub-dates&gt;&lt;date&gt;2007-6&lt;/date&gt;&lt;/pub-dates&gt;&lt;/dates&gt;&lt;isbn&gt;0099-2240&lt;/isbn&gt;&lt;urls&gt;&lt;/urls&gt;&lt;electronic-resource-num&gt;10.1128/AEM.00477-07&lt;/electronic-resource-num&gt;&lt;remote-database-name&gt;PubMed Central&lt;/remote-database-name&gt;&lt;access-date&gt;2018-04-22 13:07:09&lt;/access-date&gt;&lt;/record&gt;&lt;/Cite&gt;&lt;/EndNote&gt;</w:instrText>
      </w:r>
      <w:r w:rsidR="00E52AAF">
        <w:rPr>
          <w:szCs w:val="24"/>
        </w:rPr>
        <w:fldChar w:fldCharType="separate"/>
      </w:r>
      <w:r w:rsidR="00E52AAF">
        <w:rPr>
          <w:noProof/>
          <w:szCs w:val="24"/>
        </w:rPr>
        <w:t>(Jedrzejewski et al. 2007)</w:t>
      </w:r>
      <w:r w:rsidR="00E52AAF">
        <w:rPr>
          <w:szCs w:val="24"/>
        </w:rPr>
        <w:fldChar w:fldCharType="end"/>
      </w:r>
      <w:r w:rsidR="00F258ED">
        <w:rPr>
          <w:szCs w:val="24"/>
        </w:rPr>
        <w:t>;</w:t>
      </w:r>
      <w:r w:rsidR="006207C8">
        <w:rPr>
          <w:szCs w:val="24"/>
        </w:rPr>
        <w:t xml:space="preserve"> milk contaminated with </w:t>
      </w:r>
      <w:r w:rsidR="006207C8" w:rsidRPr="0017704E">
        <w:rPr>
          <w:i/>
          <w:szCs w:val="24"/>
        </w:rPr>
        <w:t>E.bieneusi</w:t>
      </w:r>
      <w:r w:rsidR="006207C8">
        <w:rPr>
          <w:szCs w:val="24"/>
        </w:rPr>
        <w:t xml:space="preserve"> was observed in Korea by</w:t>
      </w:r>
      <w:r w:rsidR="00F258ED">
        <w:rPr>
          <w:szCs w:val="24"/>
        </w:rPr>
        <w:t xml:space="preserve"> </w:t>
      </w:r>
      <w:r w:rsidR="006207C8">
        <w:rPr>
          <w:szCs w:val="24"/>
        </w:rPr>
        <w:fldChar w:fldCharType="begin"/>
      </w:r>
      <w:r w:rsidR="006207C8">
        <w:rPr>
          <w:szCs w:val="24"/>
        </w:rPr>
        <w:instrText xml:space="preserve"> ADDIN EN.CITE &lt;EndNote&gt;&lt;Cite&gt;&lt;Author&gt;Lee&lt;/Author&gt;&lt;Year&gt;2008&lt;/Year&gt;&lt;RecNum&gt;402&lt;/RecNum&gt;&lt;DisplayText&gt;(Lee 2008)&lt;/DisplayText&gt;&lt;record&gt;&lt;rec-number&gt;402&lt;/rec-number&gt;&lt;foreign-keys&gt;&lt;key app="EN" db-id="zvzepeve9vwad9e0r2nxazrm0x0w25x9w9er" timestamp="1524402645"&gt;402&lt;/key&gt;&lt;/foreign-keys&gt;&lt;ref-type name="Journal Article"&gt;17&lt;/ref-type&gt;&lt;contributors&gt;&lt;authors&gt;&lt;author&gt;Lee, John Hwa&lt;/author&gt;&lt;/authors&gt;&lt;/contributors&gt;&lt;titles&gt;&lt;title&gt;Molecular Detection of Enterocytozoon bieneusi and Identification of a Potentially Human-Pathogenic Genotype in Milk&lt;/title&gt;&lt;secondary-title&gt;Applied and Environmental Microbiology&lt;/secondary-title&gt;&lt;/titles&gt;&lt;periodical&gt;&lt;full-title&gt;Applied and Environmental Microbiology&lt;/full-title&gt;&lt;/periodical&gt;&lt;pages&gt;1664-1666&lt;/pages&gt;&lt;volume&gt;74&lt;/volume&gt;&lt;dates&gt;&lt;year&gt;2008&lt;/year&gt;&lt;pub-dates&gt;&lt;date&gt;2008-3&lt;/date&gt;&lt;/pub-dates&gt;&lt;/dates&gt;&lt;isbn&gt;0099-2240&lt;/isbn&gt;&lt;urls&gt;&lt;/urls&gt;&lt;electronic-resource-num&gt;10.1128/AEM.02110-07&lt;/electronic-resource-num&gt;&lt;remote-database-name&gt;PubMed Central&lt;/remote-database-name&gt;&lt;access-date&gt;2018-04-22 13:10:22&lt;/access-date&gt;&lt;/record&gt;&lt;/Cite&gt;&lt;/EndNote&gt;</w:instrText>
      </w:r>
      <w:r w:rsidR="006207C8">
        <w:rPr>
          <w:szCs w:val="24"/>
        </w:rPr>
        <w:fldChar w:fldCharType="separate"/>
      </w:r>
      <w:r w:rsidR="006207C8">
        <w:rPr>
          <w:noProof/>
          <w:szCs w:val="24"/>
        </w:rPr>
        <w:t>(Lee 2008)</w:t>
      </w:r>
      <w:r w:rsidR="006207C8">
        <w:rPr>
          <w:szCs w:val="24"/>
        </w:rPr>
        <w:fldChar w:fldCharType="end"/>
      </w:r>
      <w:r w:rsidR="0054775F">
        <w:rPr>
          <w:szCs w:val="24"/>
        </w:rPr>
        <w:t xml:space="preserve">; </w:t>
      </w:r>
      <w:r w:rsidR="001B0326">
        <w:rPr>
          <w:szCs w:val="24"/>
        </w:rPr>
        <w:t>or</w:t>
      </w:r>
      <w:r w:rsidR="00E6302C">
        <w:rPr>
          <w:szCs w:val="24"/>
        </w:rPr>
        <w:t xml:space="preserve"> </w:t>
      </w:r>
      <w:r w:rsidR="00E6302C" w:rsidRPr="00E6302C">
        <w:rPr>
          <w:i/>
          <w:szCs w:val="24"/>
        </w:rPr>
        <w:t>E.bieneusi</w:t>
      </w:r>
      <w:r w:rsidR="00E6302C">
        <w:rPr>
          <w:szCs w:val="24"/>
        </w:rPr>
        <w:t xml:space="preserve"> in cucumbers caused</w:t>
      </w:r>
      <w:r w:rsidR="001B0326">
        <w:rPr>
          <w:szCs w:val="24"/>
        </w:rPr>
        <w:t xml:space="preserve"> </w:t>
      </w:r>
      <w:r w:rsidR="00DF5208" w:rsidRPr="00DF5208">
        <w:rPr>
          <w:szCs w:val="24"/>
        </w:rPr>
        <w:t xml:space="preserve">gastrointestinal illness </w:t>
      </w:r>
      <w:r w:rsidR="00DF5208">
        <w:rPr>
          <w:szCs w:val="24"/>
        </w:rPr>
        <w:t xml:space="preserve">for </w:t>
      </w:r>
      <w:r w:rsidR="00E6302C">
        <w:rPr>
          <w:szCs w:val="24"/>
        </w:rPr>
        <w:t xml:space="preserve">more than 100 </w:t>
      </w:r>
      <w:r w:rsidR="00DF5208">
        <w:rPr>
          <w:szCs w:val="24"/>
        </w:rPr>
        <w:t>people</w:t>
      </w:r>
      <w:r w:rsidR="00B0512A">
        <w:rPr>
          <w:szCs w:val="24"/>
        </w:rPr>
        <w:t xml:space="preserve"> in Sweden</w:t>
      </w:r>
      <w:r w:rsidR="00DF5208">
        <w:rPr>
          <w:szCs w:val="24"/>
        </w:rPr>
        <w:t xml:space="preserve"> </w:t>
      </w:r>
      <w:r w:rsidR="00B0512A">
        <w:rPr>
          <w:szCs w:val="24"/>
        </w:rPr>
        <w:fldChar w:fldCharType="begin"/>
      </w:r>
      <w:r w:rsidR="00B0512A">
        <w:rPr>
          <w:szCs w:val="24"/>
        </w:rPr>
        <w:instrText xml:space="preserve"> ADDIN EN.CITE &lt;EndNote&gt;&lt;Cite&gt;&lt;Author&gt;Decraene&lt;/Author&gt;&lt;Year&gt;2012&lt;/Year&gt;&lt;RecNum&gt;403&lt;/RecNum&gt;&lt;DisplayText&gt;(Decraene et al. 2012)&lt;/DisplayText&gt;&lt;record&gt;&lt;rec-number&gt;403&lt;/rec-number&gt;&lt;foreign-keys&gt;&lt;key app="EN" db-id="zvzepeve9vwad9e0r2nxazrm0x0w25x9w9er" timestamp="1524403167"&gt;403&lt;/key&gt;&lt;/foreign-keys&gt;&lt;ref-type name="Journal Article"&gt;17&lt;/ref-type&gt;&lt;contributors&gt;&lt;authors&gt;&lt;author&gt;Decraene, V.&lt;/author&gt;&lt;author&gt;Lebbad, M.&lt;/author&gt;&lt;author&gt;Botero-Kleiven, S.&lt;/author&gt;&lt;author&gt;Gustavsson, A.-M.&lt;/author&gt;&lt;author&gt;Löfdahl, M.&lt;/author&gt;&lt;/authors&gt;&lt;/contributors&gt;&lt;titles&gt;&lt;title&gt;First reported foodborne outbreak associated with microsporidia, Sweden, October 2009&lt;/title&gt;&lt;secondary-title&gt;Epidemiology and Infection&lt;/secondary-title&gt;&lt;/titles&gt;&lt;periodical&gt;&lt;full-title&gt;Epidemiology and Infection&lt;/full-title&gt;&lt;/periodical&gt;&lt;pages&gt;519-527&lt;/pages&gt;&lt;volume&gt;140&lt;/volume&gt;&lt;dates&gt;&lt;year&gt;2012&lt;/year&gt;&lt;pub-dates&gt;&lt;date&gt;2012-3&lt;/date&gt;&lt;/pub-dates&gt;&lt;/dates&gt;&lt;isbn&gt;0950-2688&lt;/isbn&gt;&lt;urls&gt;&lt;/urls&gt;&lt;electronic-resource-num&gt;10.1017/S095026881100077X&lt;/electronic-resource-num&gt;&lt;remote-database-name&gt;PubMed Central&lt;/remote-database-name&gt;&lt;access-date&gt;2018-04-22 13:18:58&lt;/access-date&gt;&lt;/record&gt;&lt;/Cite&gt;&lt;/EndNote&gt;</w:instrText>
      </w:r>
      <w:r w:rsidR="00B0512A">
        <w:rPr>
          <w:szCs w:val="24"/>
        </w:rPr>
        <w:fldChar w:fldCharType="separate"/>
      </w:r>
      <w:r w:rsidR="00B0512A">
        <w:rPr>
          <w:noProof/>
          <w:szCs w:val="24"/>
        </w:rPr>
        <w:t>(Decraene et al. 2012)</w:t>
      </w:r>
      <w:r w:rsidR="00B0512A">
        <w:rPr>
          <w:szCs w:val="24"/>
        </w:rPr>
        <w:fldChar w:fldCharType="end"/>
      </w:r>
      <w:r w:rsidR="00B0512A">
        <w:rPr>
          <w:szCs w:val="24"/>
        </w:rPr>
        <w:t>.</w:t>
      </w:r>
    </w:p>
    <w:p w14:paraId="5B85814D" w14:textId="64F1731D" w:rsidR="00E27EEC" w:rsidRDefault="00F51DC0" w:rsidP="00324278">
      <w:pPr>
        <w:spacing w:after="0" w:line="360" w:lineRule="auto"/>
        <w:jc w:val="both"/>
        <w:rPr>
          <w:szCs w:val="24"/>
        </w:rPr>
      </w:pPr>
      <w:r>
        <w:rPr>
          <w:szCs w:val="24"/>
        </w:rPr>
        <w:t xml:space="preserve">In addition to the direct transmission via food consumption, </w:t>
      </w:r>
      <w:r w:rsidR="00EC56F9">
        <w:rPr>
          <w:szCs w:val="24"/>
        </w:rPr>
        <w:t xml:space="preserve">microsporidia can also transferred to human from the infected insect by bite or </w:t>
      </w:r>
      <w:r w:rsidR="006F78E3">
        <w:rPr>
          <w:szCs w:val="24"/>
        </w:rPr>
        <w:t xml:space="preserve">sting </w:t>
      </w:r>
      <w:r w:rsidR="004E7124">
        <w:rPr>
          <w:szCs w:val="24"/>
        </w:rPr>
        <w:fldChar w:fldCharType="begin"/>
      </w:r>
      <w:r w:rsidR="004E7124">
        <w:rPr>
          <w:szCs w:val="24"/>
        </w:rPr>
        <w:instrText xml:space="preserve"> ADDIN EN.CITE &lt;EndNote&gt;&lt;Cite&gt;&lt;Author&gt;Stentiford&lt;/Author&gt;&lt;Year&gt;2016&lt;/Year&gt;&lt;RecNum&gt;368&lt;/RecNum&gt;&lt;DisplayText&gt;(Stentiford et al. 2016)&lt;/DisplayText&gt;&lt;record&gt;&lt;rec-number&gt;368&lt;/rec-number&gt;&lt;foreign-keys&gt;&lt;key app="EN" db-id="zvzepeve9vwad9e0r2nxazrm0x0w25x9w9er" timestamp="1523266521"&gt;368&lt;/key&gt;&lt;/foreign-keys&gt;&lt;ref-type name="Journal Article"&gt;17&lt;/ref-type&gt;&lt;contributors&gt;&lt;authors&gt;&lt;author&gt;Stentiford, G.D.&lt;/author&gt;&lt;author&gt;Becnel, J.J.&lt;/author&gt;&lt;author&gt;Weiss, L.M.&lt;/author&gt;&lt;author&gt;Keeling, P.J.&lt;/author&gt;&lt;author&gt;Didier, E.S.&lt;/author&gt;&lt;author&gt;Williams, B.A.P.&lt;/author&gt;&lt;author&gt;Bjornson, S.&lt;/author&gt;&lt;author&gt;Kent, M.L.&lt;/author&gt;&lt;author&gt;Freeman, M.A.&lt;/author&gt;&lt;author&gt;Brown, M.J.F.&lt;/author&gt;&lt;author&gt;Troemel, E.R.&lt;/author&gt;&lt;author&gt;Roesel, K.&lt;/author&gt;&lt;author&gt;Sokolova, Y.&lt;/author&gt;&lt;author&gt;Snowden, K.F.&lt;/author&gt;&lt;author&gt;Solter, L.&lt;/author&gt;&lt;/authors&gt;&lt;/contributors&gt;&lt;titles&gt;&lt;title&gt;Microsporidia – Emergent Pathogens in the Global Food Chain&lt;/title&gt;&lt;secondary-title&gt;Trends in parasitology&lt;/secondary-title&gt;&lt;/titles&gt;&lt;periodical&gt;&lt;full-title&gt;Trends in parasitology&lt;/full-title&gt;&lt;/periodical&gt;&lt;pages&gt;336-348&lt;/pages&gt;&lt;volume&gt;32&lt;/volume&gt;&lt;dates&gt;&lt;year&gt;2016&lt;/year&gt;&lt;pub-dates&gt;&lt;date&gt;2016-4&lt;/date&gt;&lt;/pub-dates&gt;&lt;/dates&gt;&lt;isbn&gt;1471-4922&lt;/isbn&gt;&lt;urls&gt;&lt;/urls&gt;&lt;electronic-resource-num&gt;10.1016/j.pt.2015.12.004&lt;/electronic-resource-num&gt;&lt;remote-database-name&gt;PubMed Central&lt;/remote-database-name&gt;&lt;access-date&gt;2018-04-09 09:34:59&lt;/access-date&gt;&lt;/record&gt;&lt;/Cite&gt;&lt;/EndNote&gt;</w:instrText>
      </w:r>
      <w:r w:rsidR="004E7124">
        <w:rPr>
          <w:szCs w:val="24"/>
        </w:rPr>
        <w:fldChar w:fldCharType="separate"/>
      </w:r>
      <w:r w:rsidR="004E7124">
        <w:rPr>
          <w:noProof/>
          <w:szCs w:val="24"/>
        </w:rPr>
        <w:t>(Stentiford et al. 2016)</w:t>
      </w:r>
      <w:r w:rsidR="004E7124">
        <w:rPr>
          <w:szCs w:val="24"/>
        </w:rPr>
        <w:fldChar w:fldCharType="end"/>
      </w:r>
      <w:r w:rsidR="004E7124">
        <w:rPr>
          <w:szCs w:val="24"/>
        </w:rPr>
        <w:t>. For instance,</w:t>
      </w:r>
      <w:r w:rsidR="00696571">
        <w:rPr>
          <w:szCs w:val="24"/>
        </w:rPr>
        <w:t xml:space="preserve"> the mosquito pathogen</w:t>
      </w:r>
      <w:r w:rsidR="004E7124">
        <w:rPr>
          <w:szCs w:val="24"/>
        </w:rPr>
        <w:t xml:space="preserve"> </w:t>
      </w:r>
      <w:r w:rsidR="003A09F9">
        <w:rPr>
          <w:i/>
          <w:szCs w:val="24"/>
        </w:rPr>
        <w:t>Anncali</w:t>
      </w:r>
      <w:r w:rsidR="003A09F9" w:rsidRPr="00696571">
        <w:rPr>
          <w:i/>
          <w:szCs w:val="24"/>
        </w:rPr>
        <w:t>ia</w:t>
      </w:r>
      <w:r w:rsidR="004E7124" w:rsidRPr="00696571">
        <w:rPr>
          <w:i/>
          <w:szCs w:val="24"/>
        </w:rPr>
        <w:t xml:space="preserve"> algerae</w:t>
      </w:r>
      <w:r w:rsidR="004E7124">
        <w:rPr>
          <w:szCs w:val="24"/>
        </w:rPr>
        <w:t xml:space="preserve"> </w:t>
      </w:r>
      <w:r w:rsidR="00696571" w:rsidRPr="00AC64D2">
        <w:rPr>
          <w:szCs w:val="24"/>
        </w:rPr>
        <w:t xml:space="preserve">infects eyes and musculature </w:t>
      </w:r>
      <w:r w:rsidR="00BE4107">
        <w:rPr>
          <w:szCs w:val="24"/>
        </w:rPr>
        <w:fldChar w:fldCharType="begin"/>
      </w:r>
      <w:r w:rsidR="00BE4107">
        <w:rPr>
          <w:szCs w:val="24"/>
        </w:rPr>
        <w:instrText xml:space="preserve"> ADDIN EN.CITE &lt;EndNote&gt;&lt;Cite&gt;&lt;Author&gt;Coyle&lt;/Author&gt;&lt;Year&gt;2004&lt;/Year&gt;&lt;RecNum&gt;404&lt;/RecNum&gt;&lt;DisplayText&gt;(Coyle et al. 2004)&lt;/DisplayText&gt;&lt;record&gt;&lt;rec-number&gt;404&lt;/rec-number&gt;&lt;foreign-keys&gt;&lt;key app="EN" db-id="zvzepeve9vwad9e0r2nxazrm0x0w25x9w9er" timestamp="1524405609"&gt;404&lt;/key&gt;&lt;/foreign-keys&gt;&lt;ref-type name="Journal Article"&gt;17&lt;/ref-type&gt;&lt;contributors&gt;&lt;authors&gt;&lt;author&gt;Coyle, Christina M.&lt;/author&gt;&lt;author&gt;Weiss, Louis M.&lt;/author&gt;&lt;author&gt;Rhodes, Luther V.&lt;/author&gt;&lt;author&gt;Cali, Ann&lt;/author&gt;&lt;author&gt;Takvorian, Peter M.&lt;/author&gt;&lt;author&gt;Brown, Daniel F.&lt;/author&gt;&lt;author&gt;Visvesvara, Govinda S.&lt;/author&gt;&lt;author&gt;Xiao, Lihua&lt;/author&gt;&lt;author&gt;Naktin, Jaan&lt;/author&gt;&lt;author&gt;Young, Eric&lt;/author&gt;&lt;author&gt;Gareca, Marcelo&lt;/author&gt;&lt;author&gt;Colasante, Georgia&lt;/author&gt;&lt;author&gt;Wittner, Murray&lt;/author&gt;&lt;/authors&gt;&lt;/contributors&gt;&lt;titles&gt;&lt;title&gt;Fatal Myositis Due to the Microsporidian Brachiola algerae, a Mosquito Pathogen&lt;/title&gt;&lt;secondary-title&gt;The New England journal of medicine&lt;/secondary-title&gt;&lt;/titles&gt;&lt;periodical&gt;&lt;full-title&gt;The New England journal of medicine&lt;/full-title&gt;&lt;/periodical&gt;&lt;pages&gt;42-47&lt;/pages&gt;&lt;volume&gt;351&lt;/volume&gt;&lt;dates&gt;&lt;year&gt;2004&lt;/year&gt;&lt;pub-dates&gt;&lt;date&gt;2004-7-1&lt;/date&gt;&lt;/pub-dates&gt;&lt;/dates&gt;&lt;isbn&gt;0028-4793&lt;/isbn&gt;&lt;urls&gt;&lt;/urls&gt;&lt;electronic-resource-num&gt;10.1056/NEJMoa032655&lt;/electronic-resource-num&gt;&lt;remote-database-name&gt;PubMed Central&lt;/remote-database-name&gt;&lt;access-date&gt;2018-04-22 13:38:06&lt;/access-date&gt;&lt;/record&gt;&lt;/Cite&gt;&lt;/EndNote&gt;</w:instrText>
      </w:r>
      <w:r w:rsidR="00BE4107">
        <w:rPr>
          <w:szCs w:val="24"/>
        </w:rPr>
        <w:fldChar w:fldCharType="separate"/>
      </w:r>
      <w:r w:rsidR="00BE4107">
        <w:rPr>
          <w:noProof/>
          <w:szCs w:val="24"/>
        </w:rPr>
        <w:t>(Coyle et al. 2004)</w:t>
      </w:r>
      <w:r w:rsidR="00BE4107">
        <w:rPr>
          <w:szCs w:val="24"/>
        </w:rPr>
        <w:fldChar w:fldCharType="end"/>
      </w:r>
      <w:r w:rsidR="003A09F9" w:rsidRPr="00AC64D2">
        <w:rPr>
          <w:szCs w:val="24"/>
        </w:rPr>
        <w:t xml:space="preserve">; the fruit fly </w:t>
      </w:r>
      <w:r w:rsidR="00AC64D2" w:rsidRPr="00AC64D2">
        <w:rPr>
          <w:szCs w:val="24"/>
        </w:rPr>
        <w:t xml:space="preserve">microsporidia </w:t>
      </w:r>
      <w:r w:rsidR="007D6152" w:rsidRPr="007D6152">
        <w:rPr>
          <w:szCs w:val="24"/>
        </w:rPr>
        <w:t>Tubulinosema sp.</w:t>
      </w:r>
      <w:r w:rsidR="007D6152">
        <w:rPr>
          <w:szCs w:val="24"/>
        </w:rPr>
        <w:t xml:space="preserve"> causes infection in tongue</w:t>
      </w:r>
      <w:r w:rsidR="005313EC">
        <w:rPr>
          <w:szCs w:val="24"/>
        </w:rPr>
        <w:t xml:space="preserve"> of an immunosuppressed patient</w:t>
      </w:r>
      <w:r w:rsidR="007D6152">
        <w:rPr>
          <w:szCs w:val="24"/>
        </w:rPr>
        <w:t xml:space="preserve"> </w:t>
      </w:r>
      <w:r w:rsidR="00BE4107">
        <w:rPr>
          <w:szCs w:val="24"/>
        </w:rPr>
        <w:fldChar w:fldCharType="begin"/>
      </w:r>
      <w:r w:rsidR="00BE4107">
        <w:rPr>
          <w:szCs w:val="24"/>
        </w:rPr>
        <w:instrText xml:space="preserve"> ADDIN EN.CITE &lt;EndNote&gt;&lt;Cite&gt;&lt;Author&gt;Choudhary&lt;/Author&gt;&lt;Year&gt;2011&lt;/Year&gt;&lt;RecNum&gt;405&lt;/RecNum&gt;&lt;DisplayText&gt;(Choudhary et al. 2011)&lt;/DisplayText&gt;&lt;record&gt;&lt;rec-number&gt;405&lt;/rec-number&gt;&lt;foreign-keys&gt;&lt;key app="EN" db-id="zvzepeve9vwad9e0r2nxazrm0x0w25x9w9er" timestamp="1524405609"&gt;405&lt;/key&gt;&lt;/foreign-keys&gt;&lt;ref-type name="Journal Article"&gt;17&lt;/ref-type&gt;&lt;contributors&gt;&lt;authors&gt;&lt;author&gt;Choudhary, Maria M.&lt;/author&gt;&lt;author&gt;Metcalfe, Maureen G.&lt;/author&gt;&lt;author&gt;Arrambide, Kathryn&lt;/author&gt;&lt;author&gt;Bern, Caryn&lt;/author&gt;&lt;author&gt;Visvesvara, Govinda S.&lt;/author&gt;&lt;author&gt;Pieniazek, Norman J.&lt;/author&gt;&lt;author&gt;Bandea, Rebecca D.&lt;/author&gt;&lt;author&gt;DeLeon-Carnes, Marlene&lt;/author&gt;&lt;author&gt;Adem, Patricia&lt;/author&gt;&lt;author&gt;Choudhary, Moaz M.&lt;/author&gt;&lt;author&gt;Zaki, Sherif R.&lt;/author&gt;&lt;author&gt;Saeed, Musab U.&lt;/author&gt;&lt;/authors&gt;&lt;/contributors&gt;&lt;titles&gt;&lt;title&gt;Tubulinosema sp. Microsporidian Myositis in Immunosuppressed Patient&lt;/title&gt;&lt;secondary-title&gt;Emerging Infectious Diseases&lt;/secondary-title&gt;&lt;/titles&gt;&lt;periodical&gt;&lt;full-title&gt;Emerging Infectious Diseases&lt;/full-title&gt;&lt;/periodical&gt;&lt;pages&gt;1727-1730&lt;/pages&gt;&lt;volume&gt;17&lt;/volume&gt;&lt;dates&gt;&lt;year&gt;2011&lt;/year&gt;&lt;pub-dates&gt;&lt;date&gt;2011-9&lt;/date&gt;&lt;/pub-dates&gt;&lt;/dates&gt;&lt;isbn&gt;1080-6040&lt;/isbn&gt;&lt;urls&gt;&lt;/urls&gt;&lt;electronic-resource-num&gt;10.3201/eid1709.101926&lt;/electronic-resource-num&gt;&lt;remote-database-name&gt;PubMed Central&lt;/remote-database-name&gt;&lt;access-date&gt;2018-04-22 13:49:03&lt;/access-date&gt;&lt;/record&gt;&lt;/Cite&gt;&lt;/EndNote&gt;</w:instrText>
      </w:r>
      <w:r w:rsidR="00BE4107">
        <w:rPr>
          <w:szCs w:val="24"/>
        </w:rPr>
        <w:fldChar w:fldCharType="separate"/>
      </w:r>
      <w:r w:rsidR="00BE4107">
        <w:rPr>
          <w:noProof/>
          <w:szCs w:val="24"/>
        </w:rPr>
        <w:t>(Choudhary et al. 2011)</w:t>
      </w:r>
      <w:r w:rsidR="00BE4107">
        <w:rPr>
          <w:szCs w:val="24"/>
        </w:rPr>
        <w:fldChar w:fldCharType="end"/>
      </w:r>
      <w:r w:rsidR="007D6152">
        <w:rPr>
          <w:szCs w:val="24"/>
        </w:rPr>
        <w:t>; or</w:t>
      </w:r>
      <w:r w:rsidR="00956CE6">
        <w:rPr>
          <w:szCs w:val="24"/>
        </w:rPr>
        <w:t xml:space="preserve"> </w:t>
      </w:r>
      <w:r w:rsidR="00956CE6" w:rsidRPr="00EF4396">
        <w:rPr>
          <w:i/>
          <w:szCs w:val="24"/>
        </w:rPr>
        <w:t>Trachipleistophora spp.</w:t>
      </w:r>
      <w:r w:rsidR="00956CE6">
        <w:rPr>
          <w:szCs w:val="24"/>
        </w:rPr>
        <w:t xml:space="preserve"> infects </w:t>
      </w:r>
      <w:r w:rsidR="007A13DF">
        <w:rPr>
          <w:szCs w:val="24"/>
        </w:rPr>
        <w:t>in skeletal muscle and organs of</w:t>
      </w:r>
      <w:r w:rsidR="007D6152">
        <w:rPr>
          <w:szCs w:val="24"/>
        </w:rPr>
        <w:t xml:space="preserve"> </w:t>
      </w:r>
      <w:r w:rsidR="00FD0A1E" w:rsidRPr="00FD0A1E">
        <w:rPr>
          <w:szCs w:val="24"/>
        </w:rPr>
        <w:t>immunodeficient patients</w:t>
      </w:r>
      <w:r w:rsidR="00FD0A1E">
        <w:rPr>
          <w:szCs w:val="24"/>
        </w:rPr>
        <w:t xml:space="preserve"> </w:t>
      </w:r>
      <w:r w:rsidR="00FD0A1E">
        <w:rPr>
          <w:szCs w:val="24"/>
        </w:rPr>
        <w:fldChar w:fldCharType="begin">
          <w:fldData xml:space="preserve">PEVuZE5vdGU+PENpdGU+PEF1dGhvcj5NYXRoaXM8L0F1dGhvcj48WWVhcj4yMDA1PC9ZZWFyPjxS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</w:fldData>
        </w:fldChar>
      </w:r>
      <w:r w:rsidR="00BE4107">
        <w:rPr>
          <w:szCs w:val="24"/>
        </w:rPr>
        <w:instrText xml:space="preserve"> ADDIN EN.CITE </w:instrText>
      </w:r>
      <w:r w:rsidR="00BE4107">
        <w:rPr>
          <w:szCs w:val="24"/>
        </w:rPr>
        <w:fldChar w:fldCharType="begin">
          <w:fldData xml:space="preserve">PEVuZE5vdGU+PENpdGU+PEF1dGhvcj5NYXRoaXM8L0F1dGhvcj48WWVhcj4yMDA1PC9ZZWFyPjxS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</w:fldData>
        </w:fldChar>
      </w:r>
      <w:r w:rsidR="00BE4107">
        <w:rPr>
          <w:szCs w:val="24"/>
        </w:rPr>
        <w:instrText xml:space="preserve"> ADDIN EN.CITE.DATA </w:instrText>
      </w:r>
      <w:r w:rsidR="00BE4107">
        <w:rPr>
          <w:szCs w:val="24"/>
        </w:rPr>
      </w:r>
      <w:r w:rsidR="00BE4107">
        <w:rPr>
          <w:szCs w:val="24"/>
        </w:rPr>
        <w:fldChar w:fldCharType="end"/>
      </w:r>
      <w:r w:rsidR="00FD0A1E">
        <w:rPr>
          <w:szCs w:val="24"/>
        </w:rPr>
      </w:r>
      <w:r w:rsidR="00FD0A1E">
        <w:rPr>
          <w:szCs w:val="24"/>
        </w:rPr>
        <w:fldChar w:fldCharType="separate"/>
      </w:r>
      <w:r w:rsidR="00BE4107">
        <w:rPr>
          <w:noProof/>
          <w:szCs w:val="24"/>
        </w:rPr>
        <w:t>(Mathis, Weber, and Deplazes 2005; Jiří et al. 2007)</w:t>
      </w:r>
      <w:r w:rsidR="00FD0A1E">
        <w:rPr>
          <w:szCs w:val="24"/>
        </w:rPr>
        <w:fldChar w:fldCharType="end"/>
      </w:r>
      <w:r w:rsidR="00495CD3">
        <w:rPr>
          <w:szCs w:val="24"/>
        </w:rPr>
        <w:t>.</w:t>
      </w:r>
      <w:r w:rsidR="003B284A">
        <w:rPr>
          <w:szCs w:val="24"/>
        </w:rPr>
        <w:t xml:space="preserve"> </w:t>
      </w:r>
      <w:r w:rsidR="006F28EB">
        <w:rPr>
          <w:szCs w:val="24"/>
        </w:rPr>
        <w:t xml:space="preserve">Furthermore, </w:t>
      </w:r>
      <w:r w:rsidR="002B363E">
        <w:rPr>
          <w:szCs w:val="24"/>
        </w:rPr>
        <w:t xml:space="preserve">living close to </w:t>
      </w:r>
      <w:r w:rsidR="00615CC8">
        <w:rPr>
          <w:szCs w:val="24"/>
        </w:rPr>
        <w:t xml:space="preserve">farming animals like chickens, pigs, cows, or contacting with pets also </w:t>
      </w:r>
      <w:r w:rsidR="00434B24">
        <w:rPr>
          <w:szCs w:val="24"/>
        </w:rPr>
        <w:t xml:space="preserve">provide a potential </w:t>
      </w:r>
      <w:r w:rsidR="00934076">
        <w:rPr>
          <w:szCs w:val="24"/>
        </w:rPr>
        <w:t>risk</w:t>
      </w:r>
      <w:r w:rsidR="00621E4D">
        <w:rPr>
          <w:szCs w:val="24"/>
        </w:rPr>
        <w:t xml:space="preserve"> for zoonotic transfer of microsporidia </w:t>
      </w:r>
      <w:r w:rsidR="0037181C">
        <w:rPr>
          <w:szCs w:val="24"/>
        </w:rPr>
        <w:t>into</w:t>
      </w:r>
      <w:r w:rsidR="00621E4D">
        <w:rPr>
          <w:szCs w:val="24"/>
        </w:rPr>
        <w:t xml:space="preserve"> human </w:t>
      </w:r>
      <w:r w:rsidR="00945AA0">
        <w:rPr>
          <w:szCs w:val="24"/>
        </w:rPr>
        <w:fldChar w:fldCharType="begin"/>
      </w:r>
      <w:r w:rsidR="00945AA0">
        <w:rPr>
          <w:szCs w:val="24"/>
        </w:rPr>
        <w:instrText xml:space="preserve"> ADDIN EN.CITE &lt;EndNote&gt;&lt;Cite&gt;&lt;Author&gt;Stentiford&lt;/Author&gt;&lt;Year&gt;2016&lt;/Year&gt;&lt;RecNum&gt;368&lt;/RecNum&gt;&lt;DisplayText&gt;(Stentiford et al. 2016)&lt;/DisplayText&gt;&lt;record&gt;&lt;rec-number&gt;368&lt;/rec-number&gt;&lt;foreign-keys&gt;&lt;key app="EN" db-id="zvzepeve9vwad9e0r2nxazrm0x0w25x9w9er" timestamp="1523266521"&gt;368&lt;/key&gt;&lt;/foreign-keys&gt;&lt;ref-type name="Journal Article"&gt;17&lt;/ref-type&gt;&lt;contributors&gt;&lt;authors&gt;&lt;author&gt;Stentiford, G.D.&lt;/author&gt;&lt;author&gt;Becnel, J.J.&lt;/author&gt;&lt;author&gt;Weiss, L.M.&lt;/author&gt;&lt;author&gt;Keeling, P.J.&lt;/author&gt;&lt;author&gt;Didier, E.S.&lt;/author&gt;&lt;author&gt;Williams, B.A.P.&lt;/author&gt;&lt;author&gt;Bjornson, S.&lt;/author&gt;&lt;author&gt;Kent, M.L.&lt;/author&gt;&lt;author&gt;Freeman, M.A.&lt;/author&gt;&lt;author&gt;Brown, M.J.F.&lt;/author&gt;&lt;author&gt;Troemel, E.R.&lt;/author&gt;&lt;author&gt;Roesel, K.&lt;/author&gt;&lt;author&gt;Sokolova, Y.&lt;/author&gt;&lt;author&gt;Snowden, K.F.&lt;/author&gt;&lt;author&gt;Solter, L.&lt;/author&gt;&lt;/authors&gt;&lt;/contributors&gt;&lt;titles&gt;&lt;title&gt;Microsporidia – Emergent Pathogens in the Global Food Chain&lt;/title&gt;&lt;secondary-title&gt;Trends in parasitology&lt;/secondary-title&gt;&lt;/titles&gt;&lt;periodical&gt;&lt;full-title&gt;Trends in parasitology&lt;/full-title&gt;&lt;/periodical&gt;&lt;pages&gt;336-348&lt;/pages&gt;&lt;volume&gt;32&lt;/volume&gt;&lt;dates&gt;&lt;year&gt;2016&lt;/year&gt;&lt;pub-dates&gt;&lt;date&gt;2016-4&lt;/date&gt;&lt;/pub-dates&gt;&lt;/dates&gt;&lt;isbn&gt;1471-4922&lt;/isbn&gt;&lt;urls&gt;&lt;/urls&gt;&lt;electronic-resource-num&gt;10.1016/j.pt.2015.12.004&lt;/electronic-resource-num&gt;&lt;remote-database-name&gt;PubMed Central&lt;/remote-database-name&gt;&lt;access-date&gt;2018-04-09 09:34:59&lt;/access-date&gt;&lt;/record&gt;&lt;/Cite&gt;&lt;/EndNote&gt;</w:instrText>
      </w:r>
      <w:r w:rsidR="00945AA0">
        <w:rPr>
          <w:szCs w:val="24"/>
        </w:rPr>
        <w:fldChar w:fldCharType="separate"/>
      </w:r>
      <w:r w:rsidR="00945AA0">
        <w:rPr>
          <w:noProof/>
          <w:szCs w:val="24"/>
        </w:rPr>
        <w:t>(Stentiford et al. 2016)</w:t>
      </w:r>
      <w:r w:rsidR="00945AA0">
        <w:rPr>
          <w:szCs w:val="24"/>
        </w:rPr>
        <w:fldChar w:fldCharType="end"/>
      </w:r>
      <w:r w:rsidR="00945AA0">
        <w:rPr>
          <w:szCs w:val="24"/>
        </w:rPr>
        <w:t>.</w:t>
      </w:r>
    </w:p>
    <w:p w14:paraId="138D2FFC" w14:textId="43388B52" w:rsidR="00131B47" w:rsidRDefault="00131B47" w:rsidP="00CA7C66">
      <w:pPr>
        <w:pStyle w:val="Heading3"/>
      </w:pPr>
      <w:bookmarkStart w:id="13" w:name="_Toc387269247"/>
      <w:r>
        <w:t xml:space="preserve">The </w:t>
      </w:r>
      <w:r w:rsidR="007D2013" w:rsidRPr="007D2013">
        <w:t>threat</w:t>
      </w:r>
      <w:r w:rsidR="007D2013">
        <w:t xml:space="preserve"> </w:t>
      </w:r>
      <w:r w:rsidR="00EB3C9E">
        <w:t>of human microsporidiosis</w:t>
      </w:r>
      <w:bookmarkEnd w:id="13"/>
    </w:p>
    <w:p w14:paraId="20F015F9" w14:textId="60581AD7" w:rsidR="00131B47" w:rsidRDefault="0062474F" w:rsidP="00131B47">
      <w:pPr>
        <w:spacing w:after="0" w:line="360" w:lineRule="auto"/>
        <w:jc w:val="both"/>
        <w:rPr>
          <w:szCs w:val="24"/>
        </w:rPr>
      </w:pPr>
      <w:r w:rsidRPr="00EF5557">
        <w:rPr>
          <w:szCs w:val="24"/>
        </w:rPr>
        <w:t>Microsporidiosis involve</w:t>
      </w:r>
      <w:r w:rsidR="004C022B">
        <w:rPr>
          <w:szCs w:val="24"/>
        </w:rPr>
        <w:t>s</w:t>
      </w:r>
      <w:r w:rsidRPr="00EF5557">
        <w:rPr>
          <w:szCs w:val="24"/>
        </w:rPr>
        <w:t xml:space="preserve"> in almost any organ system of both immunocompetent and immunocompromised people </w:t>
      </w:r>
      <w:r w:rsidR="00EF5557" w:rsidRPr="00EF5557">
        <w:rPr>
          <w:szCs w:val="24"/>
        </w:rPr>
        <w:fldChar w:fldCharType="begin"/>
      </w:r>
      <w:r w:rsidR="00EF5557" w:rsidRPr="00EF5557">
        <w:rPr>
          <w:szCs w:val="24"/>
        </w:rPr>
        <w:instrText xml:space="preserve"> ADDIN EN.CITE &lt;EndNote&gt;&lt;Cite&gt;&lt;Author&gt;Didier&lt;/Author&gt;&lt;Year&gt;2008&lt;/Year&gt;&lt;RecNum&gt;361&lt;/RecNum&gt;&lt;DisplayText&gt;(Didier and Weiss 2008; Ramanan and Pritt 2014)&lt;/DisplayText&gt;&lt;record&gt;&lt;rec-number&gt;361&lt;/rec-number&gt;&lt;foreign-keys&gt;&lt;key app="EN" db-id="zvzepeve9vwad9e0r2nxazrm0x0w25x9w9er" timestamp="1523189127"&gt;361&lt;/key&gt;&lt;/foreign-keys&gt;&lt;ref-type name="Journal Article"&gt;17&lt;/ref-type&gt;&lt;contributors&gt;&lt;authors&gt;&lt;author&gt;Didier, Elizabeth S&lt;/author&gt;&lt;author&gt;Weiss, Louis M&lt;/author&gt;&lt;/authors&gt;&lt;/contributors&gt;&lt;titles&gt;&lt;title&gt;Overview of microsporidia and microsporidiosis&lt;/title&gt;&lt;secondary-title&gt;Protistology&lt;/secondary-title&gt;&lt;/titles&gt;&lt;periodical&gt;&lt;full-title&gt;Protistology&lt;/full-title&gt;&lt;/periodical&gt;&lt;pages&gt;243–255&lt;/pages&gt;&lt;volume&gt;4&lt;/volume&gt;&lt;number&gt;5&lt;/number&gt;&lt;dates&gt;&lt;year&gt;2008&lt;/year&gt;&lt;/dates&gt;&lt;urls&gt;&lt;/urls&gt;&lt;remote-database-name&gt;Zotero&lt;/remote-database-name&gt;&lt;language&gt;en&lt;/language&gt;&lt;/record&gt;&lt;/Cite&gt;&lt;Cite&gt;&lt;Author&gt;Ramanan&lt;/Author&gt;&lt;Year&gt;2014&lt;/Year&gt;&lt;RecNum&gt;394&lt;/RecNum&gt;&lt;record&gt;&lt;rec-number&gt;394&lt;/rec-number&gt;&lt;foreign-keys&gt;&lt;key app="EN" db-id="zvzepeve9vwad9e0r2nxazrm0x0w25x9w9er" timestamp="1524393574"&gt;394&lt;/key&gt;&lt;/foreign-keys&gt;&lt;ref-type name="Journal Article"&gt;17&lt;/ref-type&gt;&lt;contributors&gt;&lt;authors&gt;&lt;author&gt;Ramanan, P.&lt;/author&gt;&lt;author&gt;Pritt, B. S.&lt;/author&gt;&lt;/authors&gt;&lt;/contributors&gt;&lt;titles&gt;&lt;title&gt;Extraintestinal Microsporidiosis&lt;/title&gt;&lt;secondary-title&gt;Journal of Clinical Microbiology&lt;/secondary-title&gt;&lt;/titles&gt;&lt;periodical&gt;&lt;full-title&gt;Journal of Clinical Microbiology&lt;/full-title&gt;&lt;/periodical&gt;&lt;pages&gt;3839-3844&lt;/pages&gt;&lt;volume&gt;52&lt;/volume&gt;&lt;dates&gt;&lt;year&gt;2014&lt;/year&gt;&lt;pub-dates&gt;&lt;date&gt;2014-11-01&lt;/date&gt;&lt;/pub-dates&gt;&lt;/dates&gt;&lt;isbn&gt;0095-1137, 1098-660X&lt;/isbn&gt;&lt;urls&gt;&lt;/urls&gt;&lt;electronic-resource-num&gt;10.1128/JCM.00971-14&lt;/electronic-resource-num&gt;&lt;remote-database-name&gt;Crossref&lt;/remote-database-name&gt;&lt;language&gt;en&lt;/language&gt;&lt;access-date&gt;2018-04-22 10:38:18&lt;/access-date&gt;&lt;/record&gt;&lt;/Cite&gt;&lt;/EndNote&gt;</w:instrText>
      </w:r>
      <w:r w:rsidR="00EF5557" w:rsidRPr="00EF5557">
        <w:rPr>
          <w:szCs w:val="24"/>
        </w:rPr>
        <w:fldChar w:fldCharType="separate"/>
      </w:r>
      <w:r w:rsidR="00EF5557" w:rsidRPr="00EF5557">
        <w:rPr>
          <w:noProof/>
          <w:szCs w:val="24"/>
        </w:rPr>
        <w:t>(Didier and Weiss 2008; Ramanan and Pritt 2014)</w:t>
      </w:r>
      <w:r w:rsidR="00EF5557" w:rsidRPr="00EF5557">
        <w:rPr>
          <w:szCs w:val="24"/>
        </w:rPr>
        <w:fldChar w:fldCharType="end"/>
      </w:r>
      <w:r w:rsidR="00FA47DB" w:rsidRPr="00EF5557">
        <w:rPr>
          <w:szCs w:val="24"/>
        </w:rPr>
        <w:t xml:space="preserve">. </w:t>
      </w:r>
      <w:r w:rsidR="00131B47" w:rsidRPr="00EF5557">
        <w:rPr>
          <w:szCs w:val="24"/>
        </w:rPr>
        <w:t>Self-limited diarrhea has been reported in</w:t>
      </w:r>
      <w:r w:rsidR="00131B47">
        <w:rPr>
          <w:szCs w:val="24"/>
        </w:rPr>
        <w:t xml:space="preserve"> approximate 40% of people travelling from the industrialized countries to the </w:t>
      </w:r>
      <w:r w:rsidR="00131B47">
        <w:rPr>
          <w:szCs w:val="24"/>
        </w:rPr>
        <w:lastRenderedPageBreak/>
        <w:t xml:space="preserve">developing nations </w:t>
      </w:r>
      <w:r w:rsidR="00131B47">
        <w:rPr>
          <w:szCs w:val="24"/>
        </w:rPr>
        <w:fldChar w:fldCharType="begin"/>
      </w:r>
      <w:r w:rsidR="00131B47">
        <w:rPr>
          <w:szCs w:val="24"/>
        </w:rPr>
        <w:instrText xml:space="preserve"> ADDIN EN.CITE &lt;EndNote&gt;&lt;Cite&gt;&lt;Author&gt;Rogelio&lt;/Author&gt;&lt;Year&gt;2006&lt;/Year&gt;&lt;RecNum&gt;407&lt;/RecNum&gt;&lt;DisplayText&gt;(Rogelio et al. 2006)&lt;/DisplayText&gt;&lt;record&gt;&lt;rec-number&gt;407&lt;/rec-number&gt;&lt;foreign-keys&gt;&lt;key app="EN" db-id="zvzepeve9vwad9e0r2nxazrm0x0w25x9w9er" timestamp="1524471303"&gt;407&lt;/key&gt;&lt;/foreign-keys&gt;&lt;ref-type name="Journal Article"&gt;17&lt;/ref-type&gt;&lt;contributors&gt;&lt;authors&gt;&lt;author&gt;López‐Vélez Rogelio&lt;/author&gt;&lt;author&gt;Turrientes M. Carmen&lt;/author&gt;&lt;author&gt;Garrón Carla&lt;/author&gt;&lt;author&gt;Montilla Pedro&lt;/author&gt;&lt;author&gt;Navajas Raquel&lt;/author&gt;&lt;author&gt;Fenoy Soledad&lt;/author&gt;&lt;author&gt;Aguila Carmen&lt;/author&gt;&lt;/authors&gt;&lt;/contributors&gt;&lt;titles&gt;&lt;title&gt;Microsporidiosis in Travelers with Diarrhea from the Tropics&lt;/title&gt;&lt;secondary-title&gt;Journal of Travel Medicine&lt;/secondary-title&gt;&lt;/titles&gt;&lt;periodical&gt;&lt;full-title&gt;Journal of Travel Medicine&lt;/full-title&gt;&lt;/periodical&gt;&lt;pages&gt;223-227&lt;/pages&gt;&lt;volume&gt;6&lt;/volume&gt;&lt;dates&gt;&lt;year&gt;2006&lt;/year&gt;&lt;pub-dates&gt;&lt;date&gt;July 26, 2006&lt;/date&gt;&lt;/pub-dates&gt;&lt;/dates&gt;&lt;isbn&gt;1195-1982&lt;/isbn&gt;&lt;urls&gt;&lt;/urls&gt;&lt;electronic-resource-num&gt;10.1111/j.1708-8305.1999.tb00522.x&lt;/electronic-resource-num&gt;&lt;remote-database-name&gt;onlinelibrary.wiley.com (Atypon)&lt;/remote-database-name&gt;&lt;access-date&gt;2018-04-23 08:14:15&lt;/access-date&gt;&lt;/record&gt;&lt;/Cite&gt;&lt;/EndNote&gt;</w:instrText>
      </w:r>
      <w:r w:rsidR="00131B47">
        <w:rPr>
          <w:szCs w:val="24"/>
        </w:rPr>
        <w:fldChar w:fldCharType="separate"/>
      </w:r>
      <w:r w:rsidR="00131B47">
        <w:rPr>
          <w:noProof/>
          <w:szCs w:val="24"/>
        </w:rPr>
        <w:t>(Rogelio et al. 2006)</w:t>
      </w:r>
      <w:r w:rsidR="00131B47">
        <w:rPr>
          <w:szCs w:val="24"/>
        </w:rPr>
        <w:fldChar w:fldCharType="end"/>
      </w:r>
      <w:r w:rsidR="00131B47">
        <w:rPr>
          <w:szCs w:val="24"/>
        </w:rPr>
        <w:t xml:space="preserve">. 17% of HIV-negative elderly patients in the study of </w:t>
      </w:r>
      <w:r w:rsidR="00131B47">
        <w:rPr>
          <w:szCs w:val="24"/>
        </w:rPr>
        <w:fldChar w:fldCharType="begin"/>
      </w:r>
      <w:r w:rsidR="00131B47">
        <w:rPr>
          <w:szCs w:val="24"/>
        </w:rPr>
        <w:instrText xml:space="preserve"> ADDIN EN.CITE &lt;EndNote&gt;&lt;Cite&gt;&lt;Author&gt;Lores&lt;/Author&gt;&lt;Year&gt;2002&lt;/Year&gt;&lt;RecNum&gt;408&lt;/RecNum&gt;&lt;DisplayText&gt;(Lores et al. 2002)&lt;/DisplayText&gt;&lt;record&gt;&lt;rec-number&gt;408&lt;/rec-number&gt;&lt;foreign-keys&gt;&lt;key app="EN" db-id="zvzepeve9vwad9e0r2nxazrm0x0w25x9w9er" timestamp="1524471686"&gt;408&lt;/key&gt;&lt;/foreign-keys&gt;&lt;ref-type name="Journal Article"&gt;17&lt;/ref-type&gt;&lt;contributors&gt;&lt;authors&gt;&lt;author&gt;Lores, Beatriz&lt;/author&gt;&lt;author&gt;Lopez‐Miragaya, Isabel&lt;/author&gt;&lt;author&gt;Arias, Cristina&lt;/author&gt;&lt;author&gt;Fenoy, Soledad&lt;/author&gt;&lt;author&gt;Torres, Julio&lt;/author&gt;&lt;author&gt;del Aguila, Carmen&lt;/author&gt;&lt;/authors&gt;&lt;/contributors&gt;&lt;titles&gt;&lt;title&gt;Intestinal Microsporidiosis Due to Enterocytozoon bieneusi in Elderly Human Immunodeficiency Virus–Negative Patients from Vigo, Spain&lt;/title&gt;&lt;secondary-title&gt;Clinical Infectious Diseases&lt;/secondary-title&gt;&lt;/titles&gt;&lt;periodical&gt;&lt;full-title&gt;Clinical Infectious Diseases&lt;/full-title&gt;&lt;/periodical&gt;&lt;pages&gt;918-921&lt;/pages&gt;&lt;volume&gt;34&lt;/volume&gt;&lt;dates&gt;&lt;year&gt;2002&lt;/year&gt;&lt;pub-dates&gt;&lt;date&gt;04/2002&lt;/date&gt;&lt;/pub-dates&gt;&lt;/dates&gt;&lt;isbn&gt;1058-4838, 1537-6591&lt;/isbn&gt;&lt;urls&gt;&lt;/urls&gt;&lt;electronic-resource-num&gt;10.1086/339205&lt;/electronic-resource-num&gt;&lt;remote-database-name&gt;Crossref&lt;/remote-database-name&gt;&lt;language&gt;en&lt;/language&gt;&lt;access-date&gt;2018-04-23 08:20:23&lt;/access-date&gt;&lt;/record&gt;&lt;/Cite&gt;&lt;/EndNote&gt;</w:instrText>
      </w:r>
      <w:r w:rsidR="00131B47">
        <w:rPr>
          <w:szCs w:val="24"/>
        </w:rPr>
        <w:fldChar w:fldCharType="separate"/>
      </w:r>
      <w:r w:rsidR="00131B47">
        <w:rPr>
          <w:noProof/>
          <w:szCs w:val="24"/>
        </w:rPr>
        <w:t>(Lores et al. 2002)</w:t>
      </w:r>
      <w:r w:rsidR="00131B47">
        <w:rPr>
          <w:szCs w:val="24"/>
        </w:rPr>
        <w:fldChar w:fldCharType="end"/>
      </w:r>
      <w:r w:rsidR="00131B47">
        <w:rPr>
          <w:szCs w:val="24"/>
        </w:rPr>
        <w:t xml:space="preserve"> suffered from i</w:t>
      </w:r>
      <w:r w:rsidR="00131B47" w:rsidRPr="00527A2B">
        <w:rPr>
          <w:szCs w:val="24"/>
        </w:rPr>
        <w:t>ntestinal microsporidiosi</w:t>
      </w:r>
      <w:r w:rsidR="00131B47">
        <w:rPr>
          <w:szCs w:val="24"/>
        </w:rPr>
        <w:t xml:space="preserve">s caused by </w:t>
      </w:r>
      <w:r w:rsidR="00131B47" w:rsidRPr="00527A2B">
        <w:rPr>
          <w:i/>
          <w:szCs w:val="24"/>
        </w:rPr>
        <w:t>E.bieneusi</w:t>
      </w:r>
      <w:r w:rsidR="00131B47">
        <w:rPr>
          <w:szCs w:val="24"/>
        </w:rPr>
        <w:t xml:space="preserve">. This disease was also detected in up to 22.5% healthy children in Africa and Asia </w:t>
      </w:r>
      <w:r w:rsidR="00131B47">
        <w:rPr>
          <w:szCs w:val="24"/>
        </w:rPr>
        <w:fldChar w:fldCharType="begin">
          <w:fldData xml:space="preserve">PEVuZE5vdGU+PENpdGU+PEF1dGhvcj5NYXRoaXM8L0F1dGhvcj48WWVhcj4yMDA1PC9ZZWFyPjxS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</w:fldData>
        </w:fldChar>
      </w:r>
      <w:r w:rsidR="00131B47">
        <w:rPr>
          <w:szCs w:val="24"/>
        </w:rPr>
        <w:instrText xml:space="preserve"> ADDIN EN.CITE </w:instrText>
      </w:r>
      <w:r w:rsidR="00131B47">
        <w:rPr>
          <w:szCs w:val="24"/>
        </w:rPr>
        <w:fldChar w:fldCharType="begin">
          <w:fldData xml:space="preserve">PEVuZE5vdGU+PENpdGU+PEF1dGhvcj5NYXRoaXM8L0F1dGhvcj48WWVhcj4yMDA1PC9ZZWFyPjxS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</w:fldData>
        </w:fldChar>
      </w:r>
      <w:r w:rsidR="00131B47">
        <w:rPr>
          <w:szCs w:val="24"/>
        </w:rPr>
        <w:instrText xml:space="preserve"> ADDIN EN.CITE.DATA </w:instrText>
      </w:r>
      <w:r w:rsidR="00131B47">
        <w:rPr>
          <w:szCs w:val="24"/>
        </w:rPr>
      </w:r>
      <w:r w:rsidR="00131B47">
        <w:rPr>
          <w:szCs w:val="24"/>
        </w:rPr>
        <w:fldChar w:fldCharType="end"/>
      </w:r>
      <w:r w:rsidR="00131B47">
        <w:rPr>
          <w:szCs w:val="24"/>
        </w:rPr>
      </w:r>
      <w:r w:rsidR="00131B47">
        <w:rPr>
          <w:szCs w:val="24"/>
        </w:rPr>
        <w:fldChar w:fldCharType="separate"/>
      </w:r>
      <w:r w:rsidR="00131B47">
        <w:rPr>
          <w:noProof/>
          <w:szCs w:val="24"/>
        </w:rPr>
        <w:t>(Bretagne et al. 1993; Mungthin et al. 2001; Mathis, Weber, and Deplazes 2005; Matos, Lobo, and Xiao 2012)</w:t>
      </w:r>
      <w:r w:rsidR="00131B47">
        <w:rPr>
          <w:szCs w:val="24"/>
        </w:rPr>
        <w:fldChar w:fldCharType="end"/>
      </w:r>
      <w:r w:rsidR="00131B47">
        <w:rPr>
          <w:szCs w:val="24"/>
        </w:rPr>
        <w:t xml:space="preserve">. Especially, microsporidia can cause asymptomatic infections in both immunocompetent and immunocompromised patients </w:t>
      </w:r>
      <w:r w:rsidR="00131B47">
        <w:rPr>
          <w:szCs w:val="24"/>
        </w:rPr>
        <w:fldChar w:fldCharType="begin">
          <w:fldData xml:space="preserve">PEVuZE5vdGU+PENpdGU+PEF1dGhvcj5NYXRvczwvQXV0aG9yPjxZZWFyPjIwMTI8L1llYXI+PFJl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</w:fldData>
        </w:fldChar>
      </w:r>
      <w:r w:rsidR="00131B47">
        <w:rPr>
          <w:szCs w:val="24"/>
        </w:rPr>
        <w:instrText xml:space="preserve"> ADDIN EN.CITE </w:instrText>
      </w:r>
      <w:r w:rsidR="00131B47">
        <w:rPr>
          <w:szCs w:val="24"/>
        </w:rPr>
        <w:fldChar w:fldCharType="begin">
          <w:fldData xml:space="preserve">PEVuZE5vdGU+PENpdGU+PEF1dGhvcj5NYXRvczwvQXV0aG9yPjxZZWFyPjIwMTI8L1llYXI+PFJl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</w:fldData>
        </w:fldChar>
      </w:r>
      <w:r w:rsidR="00131B47">
        <w:rPr>
          <w:szCs w:val="24"/>
        </w:rPr>
        <w:instrText xml:space="preserve"> ADDIN EN.CITE.DATA </w:instrText>
      </w:r>
      <w:r w:rsidR="00131B47">
        <w:rPr>
          <w:szCs w:val="24"/>
        </w:rPr>
      </w:r>
      <w:r w:rsidR="00131B47">
        <w:rPr>
          <w:szCs w:val="24"/>
        </w:rPr>
        <w:fldChar w:fldCharType="end"/>
      </w:r>
      <w:r w:rsidR="00131B47">
        <w:rPr>
          <w:szCs w:val="24"/>
        </w:rPr>
      </w:r>
      <w:r w:rsidR="00131B47">
        <w:rPr>
          <w:szCs w:val="24"/>
        </w:rPr>
        <w:fldChar w:fldCharType="separate"/>
      </w:r>
      <w:r w:rsidR="00131B47">
        <w:rPr>
          <w:noProof/>
          <w:szCs w:val="24"/>
        </w:rPr>
        <w:t>(Matos, Lobo, and Xiao 2012; Stentiford et al. 2016)</w:t>
      </w:r>
      <w:r w:rsidR="00131B47">
        <w:rPr>
          <w:szCs w:val="24"/>
        </w:rPr>
        <w:fldChar w:fldCharType="end"/>
      </w:r>
      <w:r w:rsidR="00131B47">
        <w:rPr>
          <w:szCs w:val="24"/>
        </w:rPr>
        <w:t xml:space="preserve">, which consequently make difficulty for early detection and treatment. </w:t>
      </w:r>
    </w:p>
    <w:p w14:paraId="2A768C46" w14:textId="48773FDE" w:rsidR="00131B47" w:rsidRPr="00131B47" w:rsidRDefault="00131B47" w:rsidP="00324278">
      <w:pPr>
        <w:spacing w:after="0" w:line="360" w:lineRule="auto"/>
        <w:jc w:val="both"/>
        <w:rPr>
          <w:szCs w:val="24"/>
        </w:rPr>
      </w:pPr>
      <w:r>
        <w:rPr>
          <w:szCs w:val="24"/>
        </w:rPr>
        <w:t xml:space="preserve">Furthermore, microsporidiosis can harm the human food chain through foodborne and waterborne routes </w:t>
      </w:r>
      <w:r>
        <w:rPr>
          <w:szCs w:val="24"/>
        </w:rPr>
        <w:fldChar w:fldCharType="begin"/>
      </w:r>
      <w:r>
        <w:rPr>
          <w:szCs w:val="24"/>
        </w:rPr>
        <w:instrText xml:space="preserve"> ADDIN EN.CITE &lt;EndNote&gt;&lt;Cite&gt;&lt;Author&gt;Stentiford&lt;/Author&gt;&lt;Year&gt;2016&lt;/Year&gt;&lt;RecNum&gt;368&lt;/RecNum&gt;&lt;DisplayText&gt;(Stentiford et al. 2016)&lt;/DisplayText&gt;&lt;record&gt;&lt;rec-number&gt;368&lt;/rec-number&gt;&lt;foreign-keys&gt;&lt;key app="EN" db-id="zvzepeve9vwad9e0r2nxazrm0x0w25x9w9er" timestamp="1523266521"&gt;368&lt;/key&gt;&lt;/foreign-keys&gt;&lt;ref-type name="Journal Article"&gt;17&lt;/ref-type&gt;&lt;contributors&gt;&lt;authors&gt;&lt;author&gt;Stentiford, G.D.&lt;/author&gt;&lt;author&gt;Becnel, J.J.&lt;/author&gt;&lt;author&gt;Weiss, L.M.&lt;/author&gt;&lt;author&gt;Keeling, P.J.&lt;/author&gt;&lt;author&gt;Didier, E.S.&lt;/author&gt;&lt;author&gt;Williams, B.A.P.&lt;/author&gt;&lt;author&gt;Bjornson, S.&lt;/author&gt;&lt;author&gt;Kent, M.L.&lt;/author&gt;&lt;author&gt;Freeman, M.A.&lt;/author&gt;&lt;author&gt;Brown, M.J.F.&lt;/author&gt;&lt;author&gt;Troemel, E.R.&lt;/author&gt;&lt;author&gt;Roesel, K.&lt;/author&gt;&lt;author&gt;Sokolova, Y.&lt;/author&gt;&lt;author&gt;Snowden, K.F.&lt;/author&gt;&lt;author&gt;Solter, L.&lt;/author&gt;&lt;/authors&gt;&lt;/contributors&gt;&lt;titles&gt;&lt;title&gt;Microsporidia – Emergent Pathogens in the Global Food Chain&lt;/title&gt;&lt;secondary-title&gt;Trends in parasitology&lt;/secondary-title&gt;&lt;/titles&gt;&lt;periodical&gt;&lt;full-title&gt;Trends in parasitology&lt;/full-title&gt;&lt;/periodical&gt;&lt;pages&gt;336-348&lt;/pages&gt;&lt;volume&gt;32&lt;/volume&gt;&lt;dates&gt;&lt;year&gt;2016&lt;/year&gt;&lt;pub-dates&gt;&lt;date&gt;2016-4&lt;/date&gt;&lt;/pub-dates&gt;&lt;/dates&gt;&lt;isbn&gt;1471-4922&lt;/isbn&gt;&lt;urls&gt;&lt;/urls&gt;&lt;electronic-resource-num&gt;10.1016/j.pt.2015.12.004&lt;/electronic-resource-num&gt;&lt;remote-database-name&gt;PubMed Central&lt;/remote-database-name&gt;&lt;access-date&gt;2018-04-09 09:34:59&lt;/access-date&gt;&lt;/record&gt;&lt;/Cite&gt;&lt;/EndNote&gt;</w:instrText>
      </w:r>
      <w:r>
        <w:rPr>
          <w:szCs w:val="24"/>
        </w:rPr>
        <w:fldChar w:fldCharType="separate"/>
      </w:r>
      <w:r>
        <w:rPr>
          <w:noProof/>
          <w:szCs w:val="24"/>
        </w:rPr>
        <w:t>(Stentiford et al. 2016)</w:t>
      </w:r>
      <w:r>
        <w:rPr>
          <w:szCs w:val="24"/>
        </w:rPr>
        <w:fldChar w:fldCharType="end"/>
      </w:r>
      <w:r>
        <w:rPr>
          <w:szCs w:val="24"/>
        </w:rPr>
        <w:t xml:space="preserve">. From the summary of that study, pathogens transmitted via food and water caused many deaths, notably in children under 15 year olds in low-income countries where 40% of the cases were largely due to infectious diseases, and elderly people over 70 in high-income countries, in which 70% of deaths were the result of chronic conditions. Hence, microsporidia are becoming emergent pathogens that affect crop production as well as life stock, and thus play a relevant role when it comes to securing human food supply </w:t>
      </w:r>
      <w:r>
        <w:rPr>
          <w:szCs w:val="24"/>
        </w:rPr>
        <w:fldChar w:fldCharType="begin"/>
      </w:r>
      <w:r>
        <w:rPr>
          <w:szCs w:val="24"/>
        </w:rPr>
        <w:instrText xml:space="preserve"> ADDIN EN.CITE &lt;EndNote&gt;&lt;Cite&gt;&lt;Author&gt;Stentiford&lt;/Author&gt;&lt;Year&gt;2016&lt;/Year&gt;&lt;RecNum&gt;368&lt;/RecNum&gt;&lt;DisplayText&gt;(Stentiford et al. 2016)&lt;/DisplayText&gt;&lt;record&gt;&lt;rec-number&gt;368&lt;/rec-number&gt;&lt;foreign-keys&gt;&lt;key app="EN" db-id="zvzepeve9vwad9e0r2nxazrm0x0w25x9w9er" timestamp="1523266521"&gt;368&lt;/key&gt;&lt;/foreign-keys&gt;&lt;ref-type name="Journal Article"&gt;17&lt;/ref-type&gt;&lt;contributors&gt;&lt;authors&gt;&lt;author&gt;Stentiford, G.D.&lt;/author&gt;&lt;author&gt;Becnel, J.J.&lt;/author&gt;&lt;author&gt;Weiss, L.M.&lt;/author&gt;&lt;author&gt;Keeling, P.J.&lt;/author&gt;&lt;author&gt;Didier, E.S.&lt;/author&gt;&lt;author&gt;Williams, B.A.P.&lt;/author&gt;&lt;author&gt;Bjornson, S.&lt;/author&gt;&lt;author&gt;Kent, M.L.&lt;/author&gt;&lt;author&gt;Freeman, M.A.&lt;/author&gt;&lt;author&gt;Brown, M.J.F.&lt;/author&gt;&lt;author&gt;Troemel, E.R.&lt;/author&gt;&lt;author&gt;Roesel, K.&lt;/author&gt;&lt;author&gt;Sokolova, Y.&lt;/author&gt;&lt;author&gt;Snowden, K.F.&lt;/author&gt;&lt;author&gt;Solter, L.&lt;/author&gt;&lt;/authors&gt;&lt;/contributors&gt;&lt;titles&gt;&lt;title&gt;Microsporidia – Emergent Pathogens in the Global Food Chain&lt;/title&gt;&lt;secondary-title&gt;Trends in parasitology&lt;/secondary-title&gt;&lt;/titles&gt;&lt;periodical&gt;&lt;full-title&gt;Trends in parasitology&lt;/full-title&gt;&lt;/periodical&gt;&lt;pages&gt;336-348&lt;/pages&gt;&lt;volume&gt;32&lt;/volume&gt;&lt;dates&gt;&lt;year&gt;2016&lt;/year&gt;&lt;pub-dates&gt;&lt;date&gt;2016-4&lt;/date&gt;&lt;/pub-dates&gt;&lt;/dates&gt;&lt;isbn&gt;1471-4922&lt;/isbn&gt;&lt;urls&gt;&lt;/urls&gt;&lt;electronic-resource-num&gt;10.1016/j.pt.2015.12.004&lt;/electronic-resource-num&gt;&lt;remote-database-name&gt;PubMed Central&lt;/remote-database-name&gt;&lt;access-date&gt;2018-04-09 09:34:59&lt;/access-date&gt;&lt;/record&gt;&lt;/Cite&gt;&lt;/EndNote&gt;</w:instrText>
      </w:r>
      <w:r>
        <w:rPr>
          <w:szCs w:val="24"/>
        </w:rPr>
        <w:fldChar w:fldCharType="separate"/>
      </w:r>
      <w:r>
        <w:rPr>
          <w:noProof/>
          <w:szCs w:val="24"/>
        </w:rPr>
        <w:t>(Stentiford et al. 2016)</w:t>
      </w:r>
      <w:r>
        <w:rPr>
          <w:szCs w:val="24"/>
        </w:rPr>
        <w:fldChar w:fldCharType="end"/>
      </w:r>
      <w:r>
        <w:rPr>
          <w:szCs w:val="24"/>
        </w:rPr>
        <w:t>.</w:t>
      </w:r>
    </w:p>
    <w:p w14:paraId="2B46E18C" w14:textId="13296F4C" w:rsidR="005442EB" w:rsidRDefault="005442EB" w:rsidP="005442EB">
      <w:pPr>
        <w:pStyle w:val="Heading2"/>
        <w:jc w:val="both"/>
      </w:pPr>
      <w:bookmarkStart w:id="14" w:name="_Toc384627478"/>
      <w:bookmarkStart w:id="15" w:name="_Toc387269248"/>
      <w:r w:rsidRPr="002F3773">
        <w:t>The</w:t>
      </w:r>
      <w:r w:rsidR="00F84E60">
        <w:t xml:space="preserve"> evolutionary</w:t>
      </w:r>
      <w:r w:rsidRPr="002F3773">
        <w:t xml:space="preserve"> origin of </w:t>
      </w:r>
      <w:bookmarkEnd w:id="14"/>
      <w:r w:rsidR="00F84E60" w:rsidRPr="002F3773">
        <w:t>microsporidia</w:t>
      </w:r>
      <w:bookmarkEnd w:id="15"/>
    </w:p>
    <w:p w14:paraId="2B36E8FA" w14:textId="6ABC8E70" w:rsidR="0068406F" w:rsidRDefault="00F84E60" w:rsidP="00816F3C">
      <w:pPr>
        <w:spacing w:after="0" w:line="360" w:lineRule="auto"/>
        <w:jc w:val="both"/>
        <w:rPr>
          <w:szCs w:val="24"/>
        </w:rPr>
      </w:pPr>
      <w:r>
        <w:rPr>
          <w:szCs w:val="24"/>
        </w:rPr>
        <w:t>The precise evolutionary origin of microsporidia has remained in the dark for quite some time</w:t>
      </w:r>
      <w:r w:rsidR="00037EC2">
        <w:rPr>
          <w:szCs w:val="24"/>
        </w:rPr>
        <w:t xml:space="preserve"> (</w:t>
      </w:r>
      <w:r w:rsidR="00037EC2">
        <w:rPr>
          <w:szCs w:val="24"/>
        </w:rPr>
        <w:fldChar w:fldCharType="begin"/>
      </w:r>
      <w:r w:rsidR="00037EC2">
        <w:rPr>
          <w:szCs w:val="24"/>
        </w:rPr>
        <w:instrText xml:space="preserve"> REF _Ref386145272 \h </w:instrText>
      </w:r>
      <w:r w:rsidR="00037EC2">
        <w:rPr>
          <w:szCs w:val="24"/>
        </w:rPr>
      </w:r>
      <w:r w:rsidR="00037EC2">
        <w:rPr>
          <w:szCs w:val="24"/>
        </w:rPr>
        <w:fldChar w:fldCharType="separate"/>
      </w:r>
      <w:r w:rsidR="0011086A">
        <w:t xml:space="preserve">Figure </w:t>
      </w:r>
      <w:r w:rsidR="0011086A">
        <w:rPr>
          <w:noProof/>
        </w:rPr>
        <w:t>1</w:t>
      </w:r>
      <w:r w:rsidR="0011086A">
        <w:noBreakHyphen/>
      </w:r>
      <w:r w:rsidR="0011086A">
        <w:rPr>
          <w:noProof/>
        </w:rPr>
        <w:t>1</w:t>
      </w:r>
      <w:r w:rsidR="00037EC2">
        <w:rPr>
          <w:szCs w:val="24"/>
        </w:rPr>
        <w:fldChar w:fldCharType="end"/>
      </w:r>
      <w:r w:rsidR="00037EC2">
        <w:rPr>
          <w:szCs w:val="24"/>
        </w:rPr>
        <w:t>)</w:t>
      </w:r>
      <w:r>
        <w:rPr>
          <w:szCs w:val="24"/>
        </w:rPr>
        <w:t xml:space="preserve">. </w:t>
      </w:r>
      <w:r w:rsidR="008F54D8">
        <w:rPr>
          <w:szCs w:val="24"/>
        </w:rPr>
        <w:t xml:space="preserve">The first attempt to systematically describe microsporidia and to determine their position in the tree of life was made by </w:t>
      </w:r>
      <w:r w:rsidR="008F54D8">
        <w:rPr>
          <w:szCs w:val="24"/>
        </w:rPr>
        <w:fldChar w:fldCharType="begin"/>
      </w:r>
      <w:r w:rsidR="008F54D8">
        <w:rPr>
          <w:szCs w:val="24"/>
        </w:rPr>
        <w:instrText xml:space="preserve"> ADDIN EN.CITE &lt;EndNote&gt;&lt;Cite AuthorYear="1"&gt;&lt;Author&gt;Naegeli&lt;/Author&gt;&lt;Year&gt;1857&lt;/Year&gt;&lt;RecNum&gt;312&lt;/RecNum&gt;&lt;DisplayText&gt;Naegeli (1857)&lt;/DisplayText&gt;&lt;record&gt;&lt;rec-number&gt;312&lt;/rec-number&gt;&lt;foreign-keys&gt;&lt;key app="EN" db-id="zvzepeve9vwad9e0r2nxazrm0x0w25x9w9er" timestamp="1522917510"&gt;312&lt;/key&gt;&lt;/foreign-keys&gt;&lt;ref-type name="Newspaper Article"&gt;23&lt;/ref-type&gt;&lt;contributors&gt;&lt;authors&gt;&lt;author&gt;Naegeli, K&lt;/author&gt;&lt;/authors&gt;&lt;/contributors&gt;&lt;titles&gt;&lt;title&gt;Über die neue Krankheit der Seidenraupe und verwandte Organismen&lt;/title&gt;&lt;secondary-title&gt;Botanische Zeitung&lt;/secondary-title&gt;&lt;/titles&gt;&lt;pages&gt;760-761&lt;/pages&gt;&lt;edition&gt;15&lt;/edition&gt;&lt;keywords&gt;&lt;keyword&gt;Plants&lt;/keyword&gt;&lt;/keywords&gt;&lt;dates&gt;&lt;year&gt;1857&lt;/year&gt;&lt;pub-dates&gt;&lt;date&gt;1857&lt;/date&gt;&lt;/pub-dates&gt;&lt;/dates&gt;&lt;call-num&gt;1099652&lt;/call-num&gt;&lt;urls&gt;&lt;/urls&gt;&lt;remote-database-name&gt;Internet Archive&lt;/remote-database-name&gt;&lt;language&gt;ger&lt;/language&gt;&lt;access-date&gt;2018-03-25 20:33:39&lt;/access-date&gt;&lt;/record&gt;&lt;/Cite&gt;&lt;/EndNote&gt;</w:instrText>
      </w:r>
      <w:r w:rsidR="008F54D8">
        <w:rPr>
          <w:szCs w:val="24"/>
        </w:rPr>
        <w:fldChar w:fldCharType="separate"/>
      </w:r>
      <w:r w:rsidR="008F54D8">
        <w:rPr>
          <w:noProof/>
          <w:szCs w:val="24"/>
        </w:rPr>
        <w:t>Naegeli (1857)</w:t>
      </w:r>
      <w:r w:rsidR="008F54D8">
        <w:rPr>
          <w:szCs w:val="24"/>
        </w:rPr>
        <w:fldChar w:fldCharType="end"/>
      </w:r>
      <w:r w:rsidR="008F54D8">
        <w:rPr>
          <w:szCs w:val="24"/>
        </w:rPr>
        <w:t xml:space="preserve">. He described the microsporidium </w:t>
      </w:r>
      <w:r w:rsidR="008F54D8" w:rsidRPr="00450033">
        <w:rPr>
          <w:i/>
          <w:szCs w:val="24"/>
        </w:rPr>
        <w:t>Nosema bombycis</w:t>
      </w:r>
      <w:r w:rsidR="008F54D8">
        <w:rPr>
          <w:szCs w:val="24"/>
        </w:rPr>
        <w:t xml:space="preserve"> as a yeast-like unicellular fungus. Some years later, they were moved from the fungi into the phylum </w:t>
      </w:r>
      <w:r w:rsidR="008F54D8" w:rsidRPr="005F3287">
        <w:rPr>
          <w:szCs w:val="24"/>
        </w:rPr>
        <w:t>Sporozoa</w:t>
      </w:r>
      <w:r w:rsidR="008F54D8">
        <w:rPr>
          <w:szCs w:val="24"/>
        </w:rPr>
        <w:t xml:space="preserve"> in the kingdom Chromista </w:t>
      </w:r>
      <w:r w:rsidR="008F54D8">
        <w:rPr>
          <w:szCs w:val="24"/>
        </w:rPr>
        <w:fldChar w:fldCharType="begin"/>
      </w:r>
      <w:r w:rsidR="008F54D8">
        <w:rPr>
          <w:szCs w:val="24"/>
        </w:rPr>
        <w:instrText xml:space="preserve"> ADDIN EN.CITE &lt;EndNote&gt;&lt;Cite&gt;&lt;Author&gt;Balbiani&lt;/Author&gt;&lt;Year&gt;1882&lt;/Year&gt;&lt;RecNum&gt;432&lt;/RecNum&gt;&lt;DisplayText&gt;(Balbiani 1882)&lt;/DisplayText&gt;&lt;record&gt;&lt;rec-number&gt;432&lt;/rec-number&gt;&lt;foreign-keys&gt;&lt;key app="EN" db-id="zvzepeve9vwad9e0r2nxazrm0x0w25x9w9er" timestamp="1525192912"&gt;432&lt;/key&gt;&lt;/foreign-keys&gt;&lt;ref-type name="Journal Article"&gt;17&lt;/ref-type&gt;&lt;contributors&gt;&lt;authors&gt;&lt;author&gt;Balbiani, G.&lt;/author&gt;&lt;/authors&gt;&lt;/contributors&gt;&lt;titles&gt;&lt;title&gt;Sur les microsporidies ou psorospermies des Articulés&lt;/title&gt;&lt;secondary-title&gt;C. R. Acad. Sci.&lt;/secondary-title&gt;&lt;/titles&gt;&lt;periodical&gt;&lt;full-title&gt;C. R. Acad. Sci.&lt;/full-title&gt;&lt;/periodical&gt;&lt;pages&gt;1168–1171&lt;/pages&gt;&lt;volume&gt;95&lt;/volume&gt;&lt;dates&gt;&lt;year&gt;1882&lt;/year&gt;&lt;/dates&gt;&lt;urls&gt;&lt;/urls&gt;&lt;/record&gt;&lt;/Cite&gt;&lt;/EndNote&gt;</w:instrText>
      </w:r>
      <w:r w:rsidR="008F54D8">
        <w:rPr>
          <w:szCs w:val="24"/>
        </w:rPr>
        <w:fldChar w:fldCharType="separate"/>
      </w:r>
      <w:r w:rsidR="008F54D8">
        <w:rPr>
          <w:noProof/>
          <w:szCs w:val="24"/>
        </w:rPr>
        <w:t>(Balbiani 1882)</w:t>
      </w:r>
      <w:r w:rsidR="008F54D8">
        <w:rPr>
          <w:szCs w:val="24"/>
        </w:rPr>
        <w:fldChar w:fldCharType="end"/>
      </w:r>
      <w:r w:rsidR="008F54D8">
        <w:rPr>
          <w:szCs w:val="24"/>
        </w:rPr>
        <w:t xml:space="preserve">. However, since then the microsporidia experienced several rounds of radical taxonomic revisions </w:t>
      </w:r>
      <w:r w:rsidR="008F54D8">
        <w:rPr>
          <w:szCs w:val="24"/>
        </w:rPr>
        <w:fldChar w:fldCharType="begin"/>
      </w:r>
      <w:r w:rsidR="008F54D8">
        <w:rPr>
          <w:szCs w:val="24"/>
        </w:rPr>
        <w:instrText xml:space="preserve"> ADDIN EN.CITE &lt;EndNote&gt;&lt;Cite&gt;&lt;Author&gt;Corradi&lt;/Author&gt;&lt;Year&gt;2009&lt;/Year&gt;&lt;RecNum&gt;185&lt;/RecNum&gt;&lt;DisplayText&gt;(Corradi and Keeling 2009)&lt;/DisplayText&gt;&lt;record&gt;&lt;rec-number&gt;185&lt;/rec-number&gt;&lt;foreign-keys&gt;&lt;key app="EN" db-id="zvzepeve9vwad9e0r2nxazrm0x0w25x9w9er" timestamp="1522917510"&gt;185&lt;/key&gt;&lt;/foreign-keys&gt;&lt;ref-type name="Journal Article"&gt;17&lt;/ref-type&gt;&lt;contributors&gt;&lt;authors&gt;&lt;author&gt;Corradi, Nicolas&lt;/author&gt;&lt;author&gt;Keeling, Patrick J.&lt;/author&gt;&lt;/authors&gt;&lt;/contributors&gt;&lt;titles&gt;&lt;title&gt;Microsporidia: a journey through radical taxonomical revisions&lt;/title&gt;&lt;secondary-title&gt;Fungal Biology Reviews&lt;/secondary-title&gt;&lt;/titles&gt;&lt;periodical&gt;&lt;full-title&gt;Fungal Biology Reviews&lt;/full-title&gt;&lt;/periodical&gt;&lt;pages&gt;1-8&lt;/pages&gt;&lt;volume&gt;23&lt;/volume&gt;&lt;keywords&gt;&lt;keyword&gt;Microsporidia&lt;/keyword&gt;&lt;keyword&gt;Complexity&lt;/keyword&gt;&lt;keyword&gt;Genome reduction&lt;/keyword&gt;&lt;keyword&gt;Phylogeny&lt;/keyword&gt;&lt;keyword&gt;Simplicity&lt;/keyword&gt;&lt;keyword&gt;Taxonomy&lt;/keyword&gt;&lt;/keywords&gt;&lt;dates&gt;&lt;year&gt;2009&lt;/year&gt;&lt;pub-dates&gt;&lt;date&gt;2009&lt;/date&gt;&lt;/pub-dates&gt;&lt;/dates&gt;&lt;isbn&gt;1749-4613&lt;/isbn&gt;&lt;urls&gt;&lt;/urls&gt;&lt;electronic-resource-num&gt;10.1016/j.fbr.2009.05.001&lt;/electronic-resource-num&gt;&lt;/record&gt;&lt;/Cite&gt;&lt;/EndNote&gt;</w:instrText>
      </w:r>
      <w:r w:rsidR="008F54D8">
        <w:rPr>
          <w:szCs w:val="24"/>
        </w:rPr>
        <w:fldChar w:fldCharType="separate"/>
      </w:r>
      <w:r w:rsidR="008F54D8">
        <w:rPr>
          <w:noProof/>
          <w:szCs w:val="24"/>
        </w:rPr>
        <w:t>(Corradi and Keeling 2009)</w:t>
      </w:r>
      <w:r w:rsidR="008F54D8">
        <w:rPr>
          <w:szCs w:val="24"/>
        </w:rPr>
        <w:fldChar w:fldCharType="end"/>
      </w:r>
      <w:r w:rsidR="00D37038">
        <w:rPr>
          <w:szCs w:val="24"/>
        </w:rPr>
        <w:t>.</w:t>
      </w:r>
    </w:p>
    <w:p w14:paraId="62A03EF4" w14:textId="77777777" w:rsidR="0068406F" w:rsidRDefault="0068406F" w:rsidP="0068406F">
      <w:pPr>
        <w:keepNext/>
        <w:spacing w:after="0" w:line="360" w:lineRule="auto"/>
        <w:jc w:val="both"/>
      </w:pPr>
      <w:r>
        <w:rPr>
          <w:noProof/>
          <w:szCs w:val="24"/>
        </w:rPr>
        <w:lastRenderedPageBreak/>
        <w:drawing>
          <wp:inline distT="0" distB="0" distL="0" distR="0" wp14:anchorId="559E3FBA" wp14:editId="59F2274E">
            <wp:extent cx="2979588" cy="2740605"/>
            <wp:effectExtent l="0" t="0" r="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_origin.pdf"/>
                    <pic:cNvPicPr/>
                  </pic:nvPicPr>
                  <pic:blipFill>
                    <a:blip r:embed="rId16">
                      <a:extLst>
                        <a:ext uri="{28A0092B-C50C-407E-A947-70E740481C1C}">
                          <a14:useLocalDpi xmlns:a14="http://schemas.microsoft.com/office/drawing/2010/main" val="0"/>
                        </a:ext>
                      </a:extLst>
                    </a:blip>
                    <a:stretch>
                      <a:fillRect/>
                    </a:stretch>
                  </pic:blipFill>
                  <pic:spPr>
                    <a:xfrm>
                      <a:off x="0" y="0"/>
                      <a:ext cx="2979588" cy="2740605"/>
                    </a:xfrm>
                    <a:prstGeom prst="rect">
                      <a:avLst/>
                    </a:prstGeom>
                  </pic:spPr>
                </pic:pic>
              </a:graphicData>
            </a:graphic>
          </wp:inline>
        </w:drawing>
      </w:r>
    </w:p>
    <w:p w14:paraId="7F225192" w14:textId="4482EE96" w:rsidR="0068406F" w:rsidRDefault="0068406F" w:rsidP="0068406F">
      <w:pPr>
        <w:pStyle w:val="Caption"/>
        <w:jc w:val="both"/>
        <w:rPr>
          <w:szCs w:val="24"/>
        </w:rPr>
      </w:pPr>
      <w:bookmarkStart w:id="16" w:name="_Ref386145272"/>
      <w:bookmarkStart w:id="17" w:name="_Toc387269312"/>
      <w:r>
        <w:t xml:space="preserve">Figure </w:t>
      </w:r>
      <w:r w:rsidR="00FC2406">
        <w:fldChar w:fldCharType="begin"/>
      </w:r>
      <w:r w:rsidR="00FC2406">
        <w:instrText xml:space="preserve"> STYLEREF 1 \s </w:instrText>
      </w:r>
      <w:r w:rsidR="00FC2406">
        <w:fldChar w:fldCharType="separate"/>
      </w:r>
      <w:r w:rsidR="0011086A">
        <w:rPr>
          <w:noProof/>
        </w:rPr>
        <w:t>1</w:t>
      </w:r>
      <w:r w:rsidR="00FC2406">
        <w:fldChar w:fldCharType="end"/>
      </w:r>
      <w:r w:rsidR="00FC2406">
        <w:noBreakHyphen/>
      </w:r>
      <w:r w:rsidR="00FC2406">
        <w:fldChar w:fldCharType="begin"/>
      </w:r>
      <w:r w:rsidR="00FC2406">
        <w:instrText xml:space="preserve"> SEQ Figure \* ARABIC \s 1 </w:instrText>
      </w:r>
      <w:r w:rsidR="00FC2406">
        <w:fldChar w:fldCharType="separate"/>
      </w:r>
      <w:r w:rsidR="0011086A">
        <w:rPr>
          <w:noProof/>
        </w:rPr>
        <w:t>1</w:t>
      </w:r>
      <w:r w:rsidR="00FC2406">
        <w:fldChar w:fldCharType="end"/>
      </w:r>
      <w:bookmarkEnd w:id="16"/>
      <w:r>
        <w:t>: The evolutionary relationships of the Eukaryotes according to the Archezoa hypothesis</w:t>
      </w:r>
      <w:r w:rsidR="00723CE1">
        <w:t xml:space="preserve"> </w:t>
      </w:r>
      <w:r w:rsidR="00723CE1" w:rsidRPr="004E1516">
        <w:fldChar w:fldCharType="begin"/>
      </w:r>
      <w:r w:rsidR="00696D6A" w:rsidRPr="004E1516">
        <w:instrText xml:space="preserve"> ADDIN EN.CITE &lt;EndNote&gt;&lt;Cite&gt;&lt;Author&gt;Cavalier-Smith&lt;/Author&gt;&lt;Year&gt;1983&lt;/Year&gt;&lt;RecNum&gt;439&lt;/RecNum&gt;&lt;DisplayText&gt;(Cavalier-Smith 1983)&lt;/DisplayText&gt;&lt;record&gt;&lt;rec-number&gt;439&lt;/rec-number&gt;&lt;foreign-keys&gt;&lt;key app="EN" db-id="zvzepeve9vwad9e0r2nxazrm0x0w25x9w9er" timestamp="1525209783"&gt;439&lt;/key&gt;&lt;/foreign-keys&gt;&lt;ref-type name="Book Section"&gt;5&lt;/ref-type&gt;&lt;contributors&gt;&lt;authors&gt;&lt;author&gt;Cavalier-Smith, T.&lt;/author&gt;&lt;/authors&gt;&lt;secondary-authors&gt;&lt;author&gt;Schenk, HEA.; Schwemmler, WS.&lt;/author&gt;&lt;/secondary-authors&gt;&lt;/contributors&gt;&lt;titles&gt;&lt;title&gt;A 6-kingdom classification and a unified phylogeny&lt;/title&gt;&lt;secondary-title&gt;Endocytobiology II: intracellular space as oligogenetic&lt;/secondary-title&gt;&lt;/titles&gt;&lt;pages&gt;1027–1034&lt;/pages&gt;&lt;dates&gt;&lt;year&gt;1983&lt;/year&gt;&lt;/dates&gt;&lt;pub-location&gt;Berlin&lt;/pub-location&gt;&lt;publisher&gt;Walter de Gruyter &amp;amp; Co&lt;/publisher&gt;&lt;urls&gt;&lt;/urls&gt;&lt;/record&gt;&lt;/Cite&gt;&lt;/EndNote&gt;</w:instrText>
      </w:r>
      <w:r w:rsidR="00723CE1" w:rsidRPr="004E1516">
        <w:fldChar w:fldCharType="separate"/>
      </w:r>
      <w:r w:rsidR="00696D6A" w:rsidRPr="004E1516">
        <w:rPr>
          <w:noProof/>
        </w:rPr>
        <w:t>(Cavalier-Smith 1983)</w:t>
      </w:r>
      <w:r w:rsidR="00723CE1" w:rsidRPr="004E1516">
        <w:fldChar w:fldCharType="end"/>
      </w:r>
      <w:r w:rsidR="004E1516">
        <w:t>.</w:t>
      </w:r>
      <w:r w:rsidR="004E1516" w:rsidRPr="004E1516">
        <w:t xml:space="preserve"> </w:t>
      </w:r>
      <w:r w:rsidR="00DC01AE">
        <w:t>Dashed lines present the</w:t>
      </w:r>
      <w:r w:rsidR="002141ED">
        <w:t xml:space="preserve"> different</w:t>
      </w:r>
      <w:r w:rsidR="00DC01AE">
        <w:t xml:space="preserve"> positions of microsporidia over the years</w:t>
      </w:r>
      <w:r w:rsidR="004E1516">
        <w:t>.</w:t>
      </w:r>
      <w:bookmarkEnd w:id="17"/>
      <w:r>
        <w:t xml:space="preserve"> </w:t>
      </w:r>
    </w:p>
    <w:p w14:paraId="289292BE" w14:textId="77777777" w:rsidR="00E54D23" w:rsidRDefault="00E54D23" w:rsidP="00E54D23">
      <w:pPr>
        <w:pStyle w:val="Heading3"/>
      </w:pPr>
      <w:bookmarkStart w:id="18" w:name="_Toc387269249"/>
      <w:r>
        <w:t>The morphological era</w:t>
      </w:r>
      <w:bookmarkEnd w:id="18"/>
    </w:p>
    <w:p w14:paraId="10E5DDDA" w14:textId="6A53AA69" w:rsidR="009C0792" w:rsidRDefault="00E54D23" w:rsidP="00816F3C">
      <w:pPr>
        <w:spacing w:after="0" w:line="360" w:lineRule="auto"/>
        <w:jc w:val="both"/>
        <w:rPr>
          <w:szCs w:val="24"/>
        </w:rPr>
      </w:pPr>
      <w:r>
        <w:rPr>
          <w:szCs w:val="24"/>
        </w:rPr>
        <w:t xml:space="preserve">First, electron microscopy studies revealed that microsporidia lack typical eukaryotic components, such as mitochondria, Golgi bodies or peroxisomes </w:t>
      </w:r>
      <w:r>
        <w:rPr>
          <w:szCs w:val="24"/>
        </w:rPr>
        <w:fldChar w:fldCharType="begin">
          <w:fldData xml:space="preserve">PEVuZE5vdGU+PENpdGU+PEF1dGhvcj5LdWRvPC9BdXRob3I+PFllYXI+MTk2MzwvWWVhcj48UmVj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</w:fldData>
        </w:fldChar>
      </w:r>
      <w:r w:rsidR="002E297B">
        <w:rPr>
          <w:szCs w:val="24"/>
        </w:rPr>
        <w:instrText xml:space="preserve"> ADDIN EN.CITE </w:instrText>
      </w:r>
      <w:r w:rsidR="002E297B">
        <w:rPr>
          <w:szCs w:val="24"/>
        </w:rPr>
        <w:fldChar w:fldCharType="begin">
          <w:fldData xml:space="preserve">PEVuZE5vdGU+PENpdGU+PEF1dGhvcj5LdWRvPC9BdXRob3I+PFllYXI+MTk2MzwvWWVhcj48UmVj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</w:fldData>
        </w:fldChar>
      </w:r>
      <w:r w:rsidR="002E297B">
        <w:rPr>
          <w:szCs w:val="24"/>
        </w:rPr>
        <w:instrText xml:space="preserve"> ADDIN EN.CITE.DATA </w:instrText>
      </w:r>
      <w:r w:rsidR="002E297B">
        <w:rPr>
          <w:szCs w:val="24"/>
        </w:rPr>
      </w:r>
      <w:r w:rsidR="002E297B">
        <w:rPr>
          <w:szCs w:val="24"/>
        </w:rPr>
        <w:fldChar w:fldCharType="end"/>
      </w:r>
      <w:r>
        <w:rPr>
          <w:szCs w:val="24"/>
        </w:rPr>
      </w:r>
      <w:r>
        <w:rPr>
          <w:szCs w:val="24"/>
        </w:rPr>
        <w:fldChar w:fldCharType="separate"/>
      </w:r>
      <w:r w:rsidR="002E297B">
        <w:rPr>
          <w:noProof/>
          <w:szCs w:val="24"/>
        </w:rPr>
        <w:t>(Krieg 1955; Kudo and Daniels 1963; Vavra 1965)</w:t>
      </w:r>
      <w:r>
        <w:rPr>
          <w:szCs w:val="24"/>
        </w:rPr>
        <w:fldChar w:fldCharType="end"/>
      </w:r>
      <w:r>
        <w:rPr>
          <w:szCs w:val="24"/>
        </w:rPr>
        <w:t>. As a consequence, they were placed together with other amitochondriate protists into the kingdom Archezoa</w:t>
      </w:r>
      <w:r w:rsidR="00EF6577">
        <w:rPr>
          <w:szCs w:val="24"/>
        </w:rPr>
        <w:t xml:space="preserve"> </w:t>
      </w:r>
      <w:r w:rsidR="00EF6577">
        <w:rPr>
          <w:szCs w:val="24"/>
        </w:rPr>
        <w:fldChar w:fldCharType="begin"/>
      </w:r>
      <w:r w:rsidR="00EF6577">
        <w:rPr>
          <w:szCs w:val="24"/>
        </w:rPr>
        <w:instrText xml:space="preserve"> ADDIN EN.CITE &lt;EndNote&gt;&lt;Cite&gt;&lt;Author&gt;Cavalier-Smith&lt;/Author&gt;&lt;Year&gt;1983&lt;/Year&gt;&lt;RecNum&gt;439&lt;/RecNum&gt;&lt;DisplayText&gt;(Cavalier-Smith 1983)&lt;/DisplayText&gt;&lt;record&gt;&lt;rec-number&gt;439&lt;/rec-number&gt;&lt;foreign-keys&gt;&lt;key app="EN" db-id="zvzepeve9vwad9e0r2nxazrm0x0w25x9w9er" timestamp="1525209783"&gt;439&lt;/key&gt;&lt;/foreign-keys&gt;&lt;ref-type name="Book Section"&gt;5&lt;/ref-type&gt;&lt;contributors&gt;&lt;authors&gt;&lt;author&gt;Cavalier-Smith, T.&lt;/author&gt;&lt;/authors&gt;&lt;secondary-authors&gt;&lt;author&gt;Schenk, HEA.; Schwemmler, WS.&lt;/author&gt;&lt;/secondary-authors&gt;&lt;/contributors&gt;&lt;titles&gt;&lt;title&gt;A 6-kingdom classification and a unified phylogeny&lt;/title&gt;&lt;secondary-title&gt;Endocytobiology II: intracellular space as oligogenetic&lt;/secondary-title&gt;&lt;/titles&gt;&lt;pages&gt;1027–1034&lt;/pages&gt;&lt;dates&gt;&lt;year&gt;1983&lt;/year&gt;&lt;/dates&gt;&lt;pub-location&gt;Berlin&lt;/pub-location&gt;&lt;publisher&gt;Walter de Gruyter &amp;amp; Co&lt;/publisher&gt;&lt;urls&gt;&lt;/urls&gt;&lt;/record&gt;&lt;/Cite&gt;&lt;/EndNote&gt;</w:instrText>
      </w:r>
      <w:r w:rsidR="00EF6577">
        <w:rPr>
          <w:szCs w:val="24"/>
        </w:rPr>
        <w:fldChar w:fldCharType="separate"/>
      </w:r>
      <w:r w:rsidR="00EF6577">
        <w:rPr>
          <w:noProof/>
          <w:szCs w:val="24"/>
        </w:rPr>
        <w:t>(Cavalier-Smith 1983)</w:t>
      </w:r>
      <w:r w:rsidR="00EF6577">
        <w:rPr>
          <w:szCs w:val="24"/>
        </w:rPr>
        <w:fldChar w:fldCharType="end"/>
      </w:r>
      <w:commentRangeStart w:id="19"/>
      <w:commentRangeStart w:id="20"/>
      <w:r>
        <w:rPr>
          <w:szCs w:val="24"/>
        </w:rPr>
        <w:t xml:space="preserve">. </w:t>
      </w:r>
      <w:commentRangeEnd w:id="19"/>
      <w:r>
        <w:rPr>
          <w:rStyle w:val="CommentReference"/>
        </w:rPr>
        <w:commentReference w:id="19"/>
      </w:r>
      <w:commentRangeEnd w:id="20"/>
      <w:r w:rsidR="00360760">
        <w:rPr>
          <w:rStyle w:val="CommentReference"/>
        </w:rPr>
        <w:commentReference w:id="20"/>
      </w:r>
      <w:r>
        <w:rPr>
          <w:szCs w:val="24"/>
        </w:rPr>
        <w:t>It was assumed that the simple cellular organization of these species reflects the ancestral state of a primordial eukaryote and that they separated very early from the evolutionary lineage, and in particular prior to the acquisition of mitochondria.</w:t>
      </w:r>
    </w:p>
    <w:p w14:paraId="45DA2D10" w14:textId="77777777" w:rsidR="006F4E87" w:rsidRDefault="006F4E87" w:rsidP="006F4E87">
      <w:pPr>
        <w:pStyle w:val="Heading3"/>
      </w:pPr>
      <w:bookmarkStart w:id="21" w:name="_Toc387269250"/>
      <w:r>
        <w:t>The phylogenetic era</w:t>
      </w:r>
      <w:bookmarkEnd w:id="21"/>
    </w:p>
    <w:p w14:paraId="0EBC09FE" w14:textId="713AA77B" w:rsidR="005442EB" w:rsidRDefault="006F4E87" w:rsidP="006F4E87">
      <w:pPr>
        <w:spacing w:after="0" w:line="360" w:lineRule="auto"/>
        <w:jc w:val="both"/>
        <w:rPr>
          <w:szCs w:val="24"/>
        </w:rPr>
      </w:pPr>
      <w:r>
        <w:rPr>
          <w:szCs w:val="24"/>
        </w:rPr>
        <w:t xml:space="preserve">The second round of taxonomic revision was initiated by the use of molecular markers to reconstruct the evolutionary relationships between sequences and the corresponding species. The first molecular phylogeny providing information about the position of microsporidia in the tree of life was based on the SSU rRNA and </w:t>
      </w:r>
      <w:commentRangeStart w:id="22"/>
      <w:commentRangeStart w:id="23"/>
      <w:r>
        <w:rPr>
          <w:szCs w:val="24"/>
        </w:rPr>
        <w:t>LSU</w:t>
      </w:r>
      <w:commentRangeEnd w:id="22"/>
      <w:r>
        <w:rPr>
          <w:rStyle w:val="CommentReference"/>
        </w:rPr>
        <w:commentReference w:id="22"/>
      </w:r>
      <w:commentRangeEnd w:id="23"/>
      <w:r w:rsidR="002B7AE0">
        <w:rPr>
          <w:rStyle w:val="CommentReference"/>
        </w:rPr>
        <w:commentReference w:id="23"/>
      </w:r>
      <w:r>
        <w:rPr>
          <w:szCs w:val="24"/>
        </w:rPr>
        <w:t xml:space="preserve"> rRNA of the microsporidium </w:t>
      </w:r>
      <w:r w:rsidRPr="005C01DA">
        <w:rPr>
          <w:i/>
          <w:szCs w:val="24"/>
        </w:rPr>
        <w:t>Vairimorpha necatrix</w:t>
      </w:r>
      <w:r>
        <w:rPr>
          <w:i/>
          <w:szCs w:val="24"/>
        </w:rPr>
        <w:t xml:space="preserve"> </w:t>
      </w:r>
      <w:r>
        <w:rPr>
          <w:szCs w:val="24"/>
        </w:rPr>
        <w:fldChar w:fldCharType="begin"/>
      </w:r>
      <w:r>
        <w:rPr>
          <w:szCs w:val="24"/>
        </w:rPr>
        <w:instrText xml:space="preserve"> ADDIN EN.CITE &lt;EndNote&gt;&lt;Cite&gt;&lt;Author&gt;Vossbrinck&lt;/Author&gt;&lt;Year&gt;1987&lt;/Year&gt;&lt;RecNum&gt;300&lt;/RecNum&gt;&lt;DisplayText&gt;(Vossbrinck et al. 1987)&lt;/DisplayText&gt;&lt;record&gt;&lt;rec-number&gt;300&lt;/rec-number&gt;&lt;foreign-keys&gt;&lt;key app="EN" db-id="zvzepeve9vwad9e0r2nxazrm0x0w25x9w9er" timestamp="1522917510"&gt;300&lt;/key&gt;&lt;/foreign-keys&gt;&lt;ref-type name="Journal Article"&gt;17&lt;/ref-type&gt;&lt;contributors&gt;&lt;authors&gt;&lt;author&gt;Vossbrinck, C. R.&lt;/author&gt;&lt;author&gt;Maddox, J. V.&lt;/author&gt;&lt;author&gt;Friedman, S.&lt;/author&gt;&lt;author&gt;Debrunner-Vossbrinck, B. A.&lt;/author&gt;&lt;author&gt;Woese, C. R.&lt;/author&gt;&lt;/authors&gt;&lt;/contributors&gt;&lt;titles&gt;&lt;title&gt;Ribosomal RNA sequence suggests microsporidia are extremely ancient eukaryotes&lt;/title&gt;&lt;secondary-title&gt;Nature&lt;/secondary-title&gt;&lt;/titles&gt;&lt;periodical&gt;&lt;full-title&gt;Nature&lt;/full-title&gt;&lt;/periodical&gt;&lt;pages&gt;411-414&lt;/pages&gt;&lt;volume&gt;326&lt;/volume&gt;&lt;dates&gt;&lt;year&gt;1987&lt;/year&gt;&lt;pub-dates&gt;&lt;date&gt;1987-03&lt;/date&gt;&lt;/pub-dates&gt;&lt;/dates&gt;&lt;isbn&gt;1476-4687&lt;/isbn&gt;&lt;urls&gt;&lt;/urls&gt;&lt;electronic-resource-num&gt;10.1038/326411a0&lt;/electronic-resource-num&gt;&lt;remote-database-name&gt;www.nature.com&lt;/remote-database-name&gt;&lt;language&gt;en&lt;/language&gt;&lt;access-date&gt;2018-03-22 10:26:50&lt;/access-date&gt;&lt;/record&gt;&lt;/Cite&gt;&lt;/EndNote&gt;</w:instrText>
      </w:r>
      <w:r>
        <w:rPr>
          <w:szCs w:val="24"/>
        </w:rPr>
        <w:fldChar w:fldCharType="separate"/>
      </w:r>
      <w:r>
        <w:rPr>
          <w:noProof/>
          <w:szCs w:val="24"/>
        </w:rPr>
        <w:t>(Vossbrinck et al. 1987)</w:t>
      </w:r>
      <w:r>
        <w:rPr>
          <w:szCs w:val="24"/>
        </w:rPr>
        <w:fldChar w:fldCharType="end"/>
      </w:r>
      <w:r>
        <w:rPr>
          <w:i/>
          <w:szCs w:val="24"/>
        </w:rPr>
        <w:t xml:space="preserve">. </w:t>
      </w:r>
      <w:r>
        <w:rPr>
          <w:szCs w:val="24"/>
        </w:rPr>
        <w:t>Notably, the resulting tree was in line with the Archezoa hypothesis.</w:t>
      </w:r>
      <w:r w:rsidR="005442EB">
        <w:rPr>
          <w:szCs w:val="24"/>
        </w:rPr>
        <w:t xml:space="preserve"> </w:t>
      </w:r>
      <w:r w:rsidR="002266F5">
        <w:rPr>
          <w:szCs w:val="24"/>
        </w:rPr>
        <w:t xml:space="preserve">Thus, it seemed to provide a second line of support, </w:t>
      </w:r>
      <w:r w:rsidR="002266F5">
        <w:rPr>
          <w:szCs w:val="24"/>
        </w:rPr>
        <w:lastRenderedPageBreak/>
        <w:t xml:space="preserve">next to the morphological characteristics determined by microscopy, that microsporidia are indeed representatives of an ancient lineage that separated early during eukaryotic evolution and diversification. This placement of microsporidia as an early branching eukaryote was then further corroborated by determining the molecular phylogenies of other genes, such as </w:t>
      </w:r>
      <w:r w:rsidR="002266F5" w:rsidRPr="00AE623B">
        <w:rPr>
          <w:szCs w:val="24"/>
        </w:rPr>
        <w:t>isoleucyl aminoacyl-tRNA</w:t>
      </w:r>
      <w:r w:rsidR="002266F5">
        <w:rPr>
          <w:szCs w:val="24"/>
        </w:rPr>
        <w:t xml:space="preserve"> synthetase</w:t>
      </w:r>
      <w:r w:rsidR="004B3625">
        <w:rPr>
          <w:szCs w:val="24"/>
        </w:rPr>
        <w:t xml:space="preserve"> </w:t>
      </w:r>
      <w:r w:rsidR="004B3625">
        <w:rPr>
          <w:szCs w:val="24"/>
        </w:rPr>
        <w:fldChar w:fldCharType="begin"/>
      </w:r>
      <w:r w:rsidR="004B3625">
        <w:rPr>
          <w:szCs w:val="24"/>
        </w:rPr>
        <w:instrText xml:space="preserve"> ADDIN EN.CITE &lt;EndNote&gt;&lt;Cite&gt;&lt;Author&gt;Brown&lt;/Author&gt;&lt;Year&gt;1995&lt;/Year&gt;&lt;RecNum&gt;378&lt;/RecNum&gt;&lt;DisplayText&gt;(Brown and Doolittle 1995)&lt;/DisplayText&gt;&lt;record&gt;&lt;rec-number&gt;378&lt;/rec-number&gt;&lt;foreign-keys&gt;&lt;key app="EN" db-id="zvzepeve9vwad9e0r2nxazrm0x0w25x9w9er" timestamp="1523545465"&gt;378&lt;/key&gt;&lt;/foreign-keys&gt;&lt;ref-type name="Journal Article"&gt;17&lt;/ref-type&gt;&lt;contributors&gt;&lt;authors&gt;&lt;author&gt;Brown, J. R.&lt;/author&gt;&lt;author&gt;Doolittle, W. F.&lt;/author&gt;&lt;/authors&gt;&lt;/contributors&gt;&lt;titles&gt;&lt;title&gt;Root of the universal tree of life based on ancient aminoacyl-tRNA synthetase gene duplications.&lt;/title&gt;&lt;secondary-title&gt;Proceedings of the National Academy of Sciences&lt;/secondary-title&gt;&lt;/titles&gt;&lt;periodical&gt;&lt;full-title&gt;Proceedings of the National Academy of Sciences&lt;/full-title&gt;&lt;/periodical&gt;&lt;pages&gt;2441-2445&lt;/pages&gt;&lt;volume&gt;92&lt;/volume&gt;&lt;dates&gt;&lt;year&gt;1995&lt;/year&gt;&lt;pub-dates&gt;&lt;date&gt;1995-03-28&lt;/date&gt;&lt;/pub-dates&gt;&lt;/dates&gt;&lt;isbn&gt;0027-8424, 1091-6490&lt;/isbn&gt;&lt;urls&gt;&lt;/urls&gt;&lt;electronic-resource-num&gt;10.1073/pnas.92.7.2441&lt;/electronic-resource-num&gt;&lt;remote-database-name&gt;CrossRef&lt;/remote-database-name&gt;&lt;language&gt;en&lt;/language&gt;&lt;access-date&gt;2018-04-12 15:00:04&lt;/access-date&gt;&lt;/record&gt;&lt;/Cite&gt;&lt;/EndNote&gt;</w:instrText>
      </w:r>
      <w:r w:rsidR="004B3625">
        <w:rPr>
          <w:szCs w:val="24"/>
        </w:rPr>
        <w:fldChar w:fldCharType="separate"/>
      </w:r>
      <w:r w:rsidR="004B3625">
        <w:rPr>
          <w:noProof/>
          <w:szCs w:val="24"/>
        </w:rPr>
        <w:t>(Brown and Doolittle 1995)</w:t>
      </w:r>
      <w:r w:rsidR="004B3625">
        <w:rPr>
          <w:szCs w:val="24"/>
        </w:rPr>
        <w:fldChar w:fldCharType="end"/>
      </w:r>
      <w:r w:rsidR="002266F5">
        <w:rPr>
          <w:szCs w:val="24"/>
        </w:rPr>
        <w:t>, elongation factor-</w:t>
      </w:r>
      <w:r w:rsidR="002266F5" w:rsidRPr="00AE623B">
        <w:rPr>
          <w:szCs w:val="24"/>
        </w:rPr>
        <w:t>1alpha, and elongation factor-2</w:t>
      </w:r>
      <w:r w:rsidR="002266F5">
        <w:rPr>
          <w:szCs w:val="24"/>
        </w:rPr>
        <w:t xml:space="preserve"> </w:t>
      </w:r>
      <w:r w:rsidR="002266F5">
        <w:rPr>
          <w:szCs w:val="24"/>
        </w:rPr>
        <w:fldChar w:fldCharType="begin"/>
      </w:r>
      <w:r w:rsidR="004B3625">
        <w:rPr>
          <w:szCs w:val="24"/>
        </w:rPr>
        <w:instrText xml:space="preserve"> ADDIN EN.CITE &lt;EndNote&gt;&lt;Cite&gt;&lt;Author&gt;Kamaishi&lt;/Author&gt;&lt;Year&gt;1996&lt;/Year&gt;&lt;RecNum&gt;379&lt;/RecNum&gt;&lt;DisplayText&gt;(Kamaishi et al. 1996)&lt;/DisplayText&gt;&lt;record&gt;&lt;rec-number&gt;379&lt;/rec-number&gt;&lt;foreign-keys&gt;&lt;key app="EN" db-id="zvzepeve9vwad9e0r2nxazrm0x0w25x9w9er" timestamp="1523545465"&gt;379&lt;/key&gt;&lt;/foreign-keys&gt;&lt;ref-type name="Journal Article"&gt;17&lt;/ref-type&gt;&lt;contributors&gt;&lt;authors&gt;&lt;author&gt;Kamaishi, Takashi&lt;/author&gt;&lt;author&gt;Hashimoto, Tetsuo&lt;/author&gt;&lt;author&gt;Nakamura, Yoshihiro&lt;/author&gt;&lt;author&gt;Masuda, Yutaka&lt;/author&gt;&lt;author&gt;Nakamura, Fuminori&lt;/author&gt;&lt;author&gt;Okamoto, Ken-ichi&lt;/author&gt;&lt;author&gt;Shimizu, Makoto&lt;/author&gt;&lt;author&gt;Hasegawa, Masami&lt;/author&gt;&lt;/authors&gt;&lt;/contributors&gt;&lt;titles&gt;&lt;title&gt;Complete Nucleotide Sequences of the Genes Encoding Translation Elongation Factors 1α and 2 from a microsporidian parasite, Glugea plecoglossi: Implications for the Deepest Branching of Eukaryotes&lt;/title&gt;&lt;secondary-title&gt;The Journal of Biochemistry&lt;/secondary-title&gt;&lt;short-title&gt;Complete Nucleotide Sequences of the Genes Encoding Translation Elongation Factors 1α and 2 from a microsporidian parasite, Glugea plecoglossi&lt;/short-title&gt;&lt;/titles&gt;&lt;periodical&gt;&lt;full-title&gt;The Journal of Biochemistry&lt;/full-title&gt;&lt;/periodical&gt;&lt;pages&gt;1095-1103&lt;/pages&gt;&lt;volume&gt;120&lt;/volume&gt;&lt;dates&gt;&lt;year&gt;1996&lt;/year&gt;&lt;pub-dates&gt;&lt;date&gt;1996&lt;/date&gt;&lt;/pub-dates&gt;&lt;/dates&gt;&lt;isbn&gt;0021-924X, 1756-2651&lt;/isbn&gt;&lt;urls&gt;&lt;/urls&gt;&lt;remote-database-name&gt;www.jstage.jst.go.jp&lt;/remote-database-name&gt;&lt;language&gt;en&lt;/language&gt;&lt;access-date&gt;2018-04-12 15:03:49&lt;/access-date&gt;&lt;/record&gt;&lt;/Cite&gt;&lt;/EndNote&gt;</w:instrText>
      </w:r>
      <w:r w:rsidR="002266F5">
        <w:rPr>
          <w:szCs w:val="24"/>
        </w:rPr>
        <w:fldChar w:fldCharType="separate"/>
      </w:r>
      <w:r w:rsidR="004B3625">
        <w:rPr>
          <w:noProof/>
          <w:szCs w:val="24"/>
        </w:rPr>
        <w:t>(Kamaishi et al. 1996)</w:t>
      </w:r>
      <w:r w:rsidR="002266F5">
        <w:rPr>
          <w:szCs w:val="24"/>
        </w:rPr>
        <w:fldChar w:fldCharType="end"/>
      </w:r>
      <w:r w:rsidR="005442EB">
        <w:rPr>
          <w:szCs w:val="24"/>
        </w:rPr>
        <w:t xml:space="preserve">. </w:t>
      </w:r>
    </w:p>
    <w:p w14:paraId="0EE17B78" w14:textId="6F41279F" w:rsidR="00F72BE9" w:rsidRDefault="00F72BE9" w:rsidP="005442EB">
      <w:pPr>
        <w:spacing w:after="0" w:line="360" w:lineRule="auto"/>
        <w:jc w:val="both"/>
        <w:rPr>
          <w:szCs w:val="24"/>
        </w:rPr>
      </w:pPr>
      <w:r>
        <w:rPr>
          <w:szCs w:val="24"/>
        </w:rPr>
        <w:t>Despite the seemingly convincing evidences, the "Microsporidia-early"</w:t>
      </w:r>
      <w:r w:rsidRPr="00CB7B5B">
        <w:rPr>
          <w:szCs w:val="24"/>
        </w:rPr>
        <w:t xml:space="preserve"> hypothesis</w:t>
      </w:r>
      <w:r>
        <w:rPr>
          <w:szCs w:val="24"/>
        </w:rPr>
        <w:t xml:space="preserve"> remained the matter of a controversial debate</w:t>
      </w:r>
      <w:r w:rsidR="0051709D">
        <w:rPr>
          <w:szCs w:val="24"/>
        </w:rPr>
        <w:t xml:space="preserve"> </w:t>
      </w:r>
      <w:r w:rsidR="0051709D">
        <w:rPr>
          <w:szCs w:val="24"/>
        </w:rPr>
        <w:fldChar w:fldCharType="begin"/>
      </w:r>
      <w:r w:rsidR="0051709D">
        <w:rPr>
          <w:szCs w:val="24"/>
        </w:rPr>
        <w:instrText xml:space="preserve"> ADDIN EN.CITE &lt;EndNote&gt;&lt;Cite&gt;&lt;Author&gt;Lee&lt;/Author&gt;&lt;Year&gt;2008&lt;/Year&gt;&lt;RecNum&gt;327&lt;/RecNum&gt;&lt;DisplayText&gt;(Lee et al. 2008)&lt;/DisplayText&gt;&lt;record&gt;&lt;rec-number&gt;327&lt;/rec-number&gt;&lt;foreign-keys&gt;&lt;key app="EN" db-id="zvzepeve9vwad9e0r2nxazrm0x0w25x9w9er" timestamp="1522917510"&gt;327&lt;/key&gt;&lt;/foreign-keys&gt;&lt;ref-type name="Journal Article"&gt;17&lt;/ref-type&gt;&lt;contributors&gt;&lt;authors&gt;&lt;author&gt;Lee, Soo Chan&lt;/author&gt;&lt;author&gt;Corradi, Nicolas&lt;/author&gt;&lt;author&gt;Byrnes, Edmond J.&lt;/author&gt;&lt;author&gt;Torres-Martinez, Santiago&lt;/author&gt;&lt;author&gt;Dietrich, Fred S.&lt;/author&gt;&lt;author&gt;Keeling, Patrick J.&lt;/author&gt;&lt;author&gt;Heitman, Joseph&lt;/author&gt;&lt;/authors&gt;&lt;/contributors&gt;&lt;titles&gt;&lt;title&gt;Microsporidia evolved from ancestral sexual fungi&lt;/title&gt;&lt;secondary-title&gt;Current biology : CB&lt;/secondary-title&gt;&lt;/titles&gt;&lt;periodical&gt;&lt;full-title&gt;Current biology : CB&lt;/full-title&gt;&lt;/periodical&gt;&lt;pages&gt;1675-1679&lt;/pages&gt;&lt;volume&gt;18&lt;/volume&gt;&lt;dates&gt;&lt;year&gt;2008&lt;/year&gt;&lt;pub-dates&gt;&lt;date&gt;2008-11-11&lt;/date&gt;&lt;/pub-dates&gt;&lt;/dates&gt;&lt;isbn&gt;0960-9822&lt;/isbn&gt;&lt;urls&gt;&lt;/urls&gt;&lt;electronic-resource-num&gt;10.1016/j.cub.2008.09.030&lt;/electronic-resource-num&gt;&lt;remote-database-name&gt;PubMed Central&lt;/remote-database-name&gt;&lt;access-date&gt;2018-03-26 15:06:44&lt;/access-date&gt;&lt;/record&gt;&lt;/Cite&gt;&lt;/EndNote&gt;</w:instrText>
      </w:r>
      <w:r w:rsidR="0051709D">
        <w:rPr>
          <w:szCs w:val="24"/>
        </w:rPr>
        <w:fldChar w:fldCharType="separate"/>
      </w:r>
      <w:r w:rsidR="0051709D">
        <w:rPr>
          <w:noProof/>
          <w:szCs w:val="24"/>
        </w:rPr>
        <w:t>(Lee et al. 2008)</w:t>
      </w:r>
      <w:r w:rsidR="0051709D">
        <w:rPr>
          <w:szCs w:val="24"/>
        </w:rPr>
        <w:fldChar w:fldCharType="end"/>
      </w:r>
      <w:r w:rsidR="005442EB">
        <w:rPr>
          <w:szCs w:val="24"/>
        </w:rPr>
        <w:t xml:space="preserve">. </w:t>
      </w:r>
      <w:r>
        <w:rPr>
          <w:szCs w:val="24"/>
        </w:rPr>
        <w:t>One of the reasons was, that microsporidia possess the mitochondrial version of the heat shock protein 70 (mtHsp70). The presence of this protein is typically connected with the presence of mitochondria. Accordingly, the mtHSP70 of microsporidia was taken as initial hint that this taxonomic group originally possessed mitochondria, and that the absence of this organelle is a consequence of a secondary loss</w:t>
      </w:r>
      <w:r w:rsidR="000867AE">
        <w:rPr>
          <w:szCs w:val="24"/>
        </w:rPr>
        <w:t xml:space="preserve"> </w:t>
      </w:r>
      <w:r w:rsidR="000867AE">
        <w:rPr>
          <w:szCs w:val="24"/>
        </w:rPr>
        <w:fldChar w:fldCharType="begin">
          <w:fldData xml:space="preserve">PEVuZE5vdGU+PENpdGU+PEF1dGhvcj5IaXJ0PC9BdXRob3I+PFllYXI+MTk5NzwvWWVhcj48UmVj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==
</w:fldData>
        </w:fldChar>
      </w:r>
      <w:r w:rsidR="000867AE">
        <w:rPr>
          <w:szCs w:val="24"/>
        </w:rPr>
        <w:instrText xml:space="preserve"> ADDIN EN.CITE </w:instrText>
      </w:r>
      <w:r w:rsidR="000867AE">
        <w:rPr>
          <w:szCs w:val="24"/>
        </w:rPr>
        <w:fldChar w:fldCharType="begin">
          <w:fldData xml:space="preserve">PEVuZE5vdGU+PENpdGU+PEF1dGhvcj5IaXJ0PC9BdXRob3I+PFllYXI+MTk5NzwvWWVhcj48UmVj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==
</w:fldData>
        </w:fldChar>
      </w:r>
      <w:r w:rsidR="000867AE">
        <w:rPr>
          <w:szCs w:val="24"/>
        </w:rPr>
        <w:instrText xml:space="preserve"> ADDIN EN.CITE.DATA </w:instrText>
      </w:r>
      <w:r w:rsidR="000867AE">
        <w:rPr>
          <w:szCs w:val="24"/>
        </w:rPr>
      </w:r>
      <w:r w:rsidR="000867AE">
        <w:rPr>
          <w:szCs w:val="24"/>
        </w:rPr>
        <w:fldChar w:fldCharType="end"/>
      </w:r>
      <w:r w:rsidR="000867AE">
        <w:rPr>
          <w:szCs w:val="24"/>
        </w:rPr>
      </w:r>
      <w:r w:rsidR="000867AE">
        <w:rPr>
          <w:szCs w:val="24"/>
        </w:rPr>
        <w:fldChar w:fldCharType="separate"/>
      </w:r>
      <w:r w:rsidR="000867AE">
        <w:rPr>
          <w:noProof/>
          <w:szCs w:val="24"/>
        </w:rPr>
        <w:t>(Germot, Philippe, and Guyader 1997; Hirt et al. 1997)</w:t>
      </w:r>
      <w:r w:rsidR="000867AE">
        <w:rPr>
          <w:szCs w:val="24"/>
        </w:rPr>
        <w:fldChar w:fldCharType="end"/>
      </w:r>
      <w:r>
        <w:rPr>
          <w:szCs w:val="24"/>
        </w:rPr>
        <w:t>. As a consequence, one of the main morphological arguments for placing microsporidia at the base of the eukaryotic tree would be void. The more convincing arguments that the placement of microsporidia at the base of the eukaryotic tree might be an artifact rather than reflecting the evolutionary truth came from a more thorough analysis of possible biases in the reconstruction of phylogenies from molecular data with the algorithms at hand.</w:t>
      </w:r>
    </w:p>
    <w:p w14:paraId="420837FF" w14:textId="7F88FDA1" w:rsidR="00FC2406" w:rsidRDefault="00443D62" w:rsidP="00443D62">
      <w:pPr>
        <w:spacing w:after="0" w:line="360" w:lineRule="auto"/>
        <w:jc w:val="both"/>
        <w:rPr>
          <w:szCs w:val="24"/>
        </w:rPr>
      </w:pPr>
      <w:r>
        <w:rPr>
          <w:szCs w:val="24"/>
        </w:rPr>
        <w:t xml:space="preserve">Already in the 1970ies, Joe Felsenstein showed that parsimony based approaches to reconstruct phylogenetic trees from molecular data are bound to produce artificial groupings when the homologous proteins on the individual lineages differ substantially in their evolutionary rate </w:t>
      </w:r>
      <w:r>
        <w:rPr>
          <w:szCs w:val="24"/>
        </w:rPr>
        <w:fldChar w:fldCharType="begin"/>
      </w:r>
      <w:r>
        <w:rPr>
          <w:szCs w:val="24"/>
        </w:rPr>
        <w:instrText xml:space="preserve"> ADDIN EN.CITE &lt;EndNote&gt;&lt;Cite&gt;&lt;Author&gt;Felsenstein&lt;/Author&gt;&lt;Year&gt;1978&lt;/Year&gt;&lt;RecNum&gt;313&lt;/RecNum&gt;&lt;DisplayText&gt;(Felsenstein 1978)&lt;/DisplayText&gt;&lt;record&gt;&lt;rec-number&gt;313&lt;/rec-number&gt;&lt;foreign-keys&gt;&lt;key app="EN" db-id="zvzepeve9vwad9e0r2nxazrm0x0w25x9w9er" timestamp="1522917510"&gt;313&lt;/key&gt;&lt;/foreign-keys&gt;&lt;ref-type name="Journal Article"&gt;17&lt;/ref-type&gt;&lt;contributors&gt;&lt;authors&gt;&lt;author&gt;Felsenstein, Joseph&lt;/author&gt;&lt;/authors&gt;&lt;/contributors&gt;&lt;titles&gt;&lt;title&gt;Cases in which Parsimony or Compatibility Methods Will be Positively Misleading&lt;/title&gt;&lt;secondary-title&gt;Systematic Zoology&lt;/secondary-title&gt;&lt;/titles&gt;&lt;periodical&gt;&lt;full-title&gt;Systematic Zoology&lt;/full-title&gt;&lt;/periodical&gt;&lt;pages&gt;401-410&lt;/pages&gt;&lt;volume&gt;27&lt;/volume&gt;&lt;dates&gt;&lt;year&gt;1978&lt;/year&gt;&lt;pub-dates&gt;&lt;date&gt;1978&lt;/date&gt;&lt;/pub-dates&gt;&lt;/dates&gt;&lt;isbn&gt;0039-7989&lt;/isbn&gt;&lt;urls&gt;&lt;/urls&gt;&lt;electronic-resource-num&gt;10.2307/2412923&lt;/electronic-resource-num&gt;&lt;remote-database-name&gt;JSTOR&lt;/remote-database-name&gt;&lt;access-date&gt;2018-03-25 21:23:31&lt;/access-date&gt;&lt;/record&gt;&lt;/Cite&gt;&lt;/EndNote&gt;</w:instrText>
      </w:r>
      <w:r>
        <w:rPr>
          <w:szCs w:val="24"/>
        </w:rPr>
        <w:fldChar w:fldCharType="separate"/>
      </w:r>
      <w:r>
        <w:rPr>
          <w:noProof/>
          <w:szCs w:val="24"/>
        </w:rPr>
        <w:t>(Felsenstein 1978)</w:t>
      </w:r>
      <w:r>
        <w:rPr>
          <w:szCs w:val="24"/>
        </w:rPr>
        <w:fldChar w:fldCharType="end"/>
      </w:r>
      <w:r>
        <w:rPr>
          <w:szCs w:val="24"/>
        </w:rPr>
        <w:t xml:space="preserve">. Importantly, he could show that the algorithms tend to place the fast evolving lineages next to each other, even in such cases where the true </w:t>
      </w:r>
      <w:r>
        <w:rPr>
          <w:szCs w:val="24"/>
        </w:rPr>
        <w:lastRenderedPageBreak/>
        <w:t>phylogeny would place a fast evolving lineage next to a slow evolving one</w:t>
      </w:r>
      <w:r w:rsidR="00FE6F3E">
        <w:rPr>
          <w:szCs w:val="24"/>
        </w:rPr>
        <w:t xml:space="preserve"> (</w:t>
      </w:r>
      <w:r w:rsidR="00FE6F3E">
        <w:rPr>
          <w:szCs w:val="24"/>
        </w:rPr>
        <w:fldChar w:fldCharType="begin"/>
      </w:r>
      <w:r w:rsidR="00FE6F3E">
        <w:rPr>
          <w:szCs w:val="24"/>
        </w:rPr>
        <w:instrText xml:space="preserve"> REF _Ref387248459 \h </w:instrText>
      </w:r>
      <w:r w:rsidR="00FE6F3E">
        <w:rPr>
          <w:szCs w:val="24"/>
        </w:rPr>
      </w:r>
      <w:r w:rsidR="00FE6F3E">
        <w:rPr>
          <w:szCs w:val="24"/>
        </w:rPr>
        <w:fldChar w:fldCharType="separate"/>
      </w:r>
      <w:r w:rsidR="0011086A">
        <w:t xml:space="preserve">Figure </w:t>
      </w:r>
      <w:r w:rsidR="0011086A">
        <w:rPr>
          <w:noProof/>
        </w:rPr>
        <w:t>1</w:t>
      </w:r>
      <w:r w:rsidR="0011086A">
        <w:noBreakHyphen/>
      </w:r>
      <w:r w:rsidR="0011086A">
        <w:rPr>
          <w:noProof/>
        </w:rPr>
        <w:t>2</w:t>
      </w:r>
      <w:r w:rsidR="00FE6F3E">
        <w:rPr>
          <w:szCs w:val="24"/>
        </w:rPr>
        <w:fldChar w:fldCharType="end"/>
      </w:r>
      <w:r w:rsidR="00FE6F3E">
        <w:rPr>
          <w:szCs w:val="24"/>
        </w:rPr>
        <w:t>)</w:t>
      </w:r>
      <w:r>
        <w:rPr>
          <w:szCs w:val="24"/>
        </w:rPr>
        <w:t xml:space="preserve">. </w:t>
      </w:r>
    </w:p>
    <w:p w14:paraId="2A04087B" w14:textId="77777777" w:rsidR="00FC2406" w:rsidRDefault="00FC2406" w:rsidP="00FC2406">
      <w:pPr>
        <w:keepNext/>
        <w:spacing w:after="0" w:line="360" w:lineRule="auto"/>
        <w:jc w:val="both"/>
      </w:pPr>
      <w:r>
        <w:rPr>
          <w:noProof/>
          <w:szCs w:val="24"/>
        </w:rPr>
        <w:drawing>
          <wp:inline distT="0" distB="0" distL="0" distR="0" wp14:anchorId="2F85B1AA" wp14:editId="6C2D86BA">
            <wp:extent cx="3719242" cy="1367255"/>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ng_branch_attraction.pdf"/>
                    <pic:cNvPicPr/>
                  </pic:nvPicPr>
                  <pic:blipFill>
                    <a:blip r:embed="rId17">
                      <a:extLst>
                        <a:ext uri="{28A0092B-C50C-407E-A947-70E740481C1C}">
                          <a14:useLocalDpi xmlns:a14="http://schemas.microsoft.com/office/drawing/2010/main" val="0"/>
                        </a:ext>
                      </a:extLst>
                    </a:blip>
                    <a:stretch>
                      <a:fillRect/>
                    </a:stretch>
                  </pic:blipFill>
                  <pic:spPr>
                    <a:xfrm>
                      <a:off x="0" y="0"/>
                      <a:ext cx="3719973" cy="1367524"/>
                    </a:xfrm>
                    <a:prstGeom prst="rect">
                      <a:avLst/>
                    </a:prstGeom>
                  </pic:spPr>
                </pic:pic>
              </a:graphicData>
            </a:graphic>
          </wp:inline>
        </w:drawing>
      </w:r>
    </w:p>
    <w:p w14:paraId="031CF8DE" w14:textId="1657A1E0" w:rsidR="00FC2406" w:rsidRDefault="00FC2406" w:rsidP="00FC2406">
      <w:pPr>
        <w:pStyle w:val="Caption"/>
        <w:jc w:val="both"/>
        <w:rPr>
          <w:szCs w:val="24"/>
        </w:rPr>
      </w:pPr>
      <w:bookmarkStart w:id="24" w:name="_Ref387248459"/>
      <w:bookmarkStart w:id="25" w:name="_Toc387269313"/>
      <w:r>
        <w:t xml:space="preserve">Figure </w:t>
      </w:r>
      <w:r>
        <w:fldChar w:fldCharType="begin"/>
      </w:r>
      <w:r>
        <w:instrText xml:space="preserve"> STYLEREF 1 \s </w:instrText>
      </w:r>
      <w:r>
        <w:fldChar w:fldCharType="separate"/>
      </w:r>
      <w:r w:rsidR="0011086A">
        <w:rPr>
          <w:noProof/>
        </w:rPr>
        <w:t>1</w:t>
      </w:r>
      <w:r>
        <w:fldChar w:fldCharType="end"/>
      </w:r>
      <w:r>
        <w:noBreakHyphen/>
      </w:r>
      <w:r>
        <w:fldChar w:fldCharType="begin"/>
      </w:r>
      <w:r>
        <w:instrText xml:space="preserve"> SEQ Figure \* ARABIC \s 1 </w:instrText>
      </w:r>
      <w:r>
        <w:fldChar w:fldCharType="separate"/>
      </w:r>
      <w:r w:rsidR="0011086A">
        <w:rPr>
          <w:noProof/>
        </w:rPr>
        <w:t>2</w:t>
      </w:r>
      <w:r>
        <w:fldChar w:fldCharType="end"/>
      </w:r>
      <w:bookmarkEnd w:id="24"/>
      <w:r>
        <w:t>: Felsenstein's theory about long branch attraction in phylogenetic tree reconstruction. The true phylogeny (left)</w:t>
      </w:r>
      <w:r w:rsidR="001900C1">
        <w:t xml:space="preserve"> places the</w:t>
      </w:r>
      <w:r>
        <w:t xml:space="preserve"> fast evolving species A </w:t>
      </w:r>
      <w:r w:rsidR="000A674C">
        <w:t>next to</w:t>
      </w:r>
      <w:r>
        <w:t xml:space="preserve"> the slow evolving</w:t>
      </w:r>
      <w:r w:rsidR="00091714">
        <w:t xml:space="preserve"> species</w:t>
      </w:r>
      <w:r>
        <w:t xml:space="preserve"> B. The </w:t>
      </w:r>
      <w:r w:rsidR="001900C1">
        <w:t>inferred tree (right), however groups two fast evolving species A and C together.</w:t>
      </w:r>
      <w:bookmarkEnd w:id="25"/>
    </w:p>
    <w:p w14:paraId="288B654D" w14:textId="16DBDEE8" w:rsidR="00443D62" w:rsidRDefault="00443D62" w:rsidP="00443D62">
      <w:pPr>
        <w:spacing w:after="0" w:line="360" w:lineRule="auto"/>
        <w:jc w:val="both"/>
        <w:rPr>
          <w:szCs w:val="24"/>
        </w:rPr>
      </w:pPr>
      <w:r>
        <w:rPr>
          <w:szCs w:val="24"/>
        </w:rPr>
        <w:t xml:space="preserve">This artifact was later referred to as </w:t>
      </w:r>
      <w:r>
        <w:rPr>
          <w:i/>
          <w:szCs w:val="24"/>
        </w:rPr>
        <w:t>long branch attraction</w:t>
      </w:r>
      <w:r w:rsidR="00C33712">
        <w:rPr>
          <w:szCs w:val="24"/>
        </w:rPr>
        <w:t xml:space="preserve"> </w:t>
      </w:r>
      <w:commentRangeStart w:id="26"/>
      <w:r w:rsidR="00C33712">
        <w:rPr>
          <w:szCs w:val="24"/>
        </w:rPr>
        <w:fldChar w:fldCharType="begin"/>
      </w:r>
      <w:r w:rsidR="00C33712">
        <w:rPr>
          <w:szCs w:val="24"/>
        </w:rPr>
        <w:instrText xml:space="preserve"> ADDIN EN.CITE &lt;EndNote&gt;&lt;Cite&gt;&lt;Author&gt;Bergsten&lt;/Author&gt;&lt;Year&gt;2005&lt;/Year&gt;&lt;RecNum&gt;422&lt;/RecNum&gt;&lt;DisplayText&gt;(Bergsten 2005)&lt;/DisplayText&gt;&lt;record&gt;&lt;rec-number&gt;422&lt;/rec-number&gt;&lt;foreign-keys&gt;&lt;key app="EN" db-id="zvzepeve9vwad9e0r2nxazrm0x0w25x9w9er" timestamp="1524918767"&gt;422&lt;/key&gt;&lt;/foreign-keys&gt;&lt;ref-type name="Journal Article"&gt;17&lt;/ref-type&gt;&lt;contributors&gt;&lt;authors&gt;&lt;author&gt;Bergsten, Johannes&lt;/author&gt;&lt;/authors&gt;&lt;/contributors&gt;&lt;titles&gt;&lt;title&gt;A review of long-branch attraction&lt;/title&gt;&lt;secondary-title&gt;Cladistics&lt;/secondary-title&gt;&lt;/titles&gt;&lt;periodical&gt;&lt;full-title&gt;Cladistics&lt;/full-title&gt;&lt;/periodical&gt;&lt;pages&gt;163-193&lt;/pages&gt;&lt;volume&gt;21&lt;/volume&gt;&lt;dates&gt;&lt;year&gt;2005&lt;/year&gt;&lt;pub-dates&gt;&lt;date&gt;2005-04-01&lt;/date&gt;&lt;/pub-dates&gt;&lt;/dates&gt;&lt;isbn&gt;1096-0031&lt;/isbn&gt;&lt;urls&gt;&lt;/urls&gt;&lt;electronic-resource-num&gt;10.1111/j.1096-0031.2005.00059.x&lt;/electronic-resource-num&gt;&lt;remote-database-name&gt;Wiley Online Library&lt;/remote-database-name&gt;&lt;language&gt;en&lt;/language&gt;&lt;access-date&gt;2018-04-28 12:31:14&lt;/access-date&gt;&lt;/record&gt;&lt;/Cite&gt;&lt;/EndNote&gt;</w:instrText>
      </w:r>
      <w:r w:rsidR="00C33712">
        <w:rPr>
          <w:szCs w:val="24"/>
        </w:rPr>
        <w:fldChar w:fldCharType="separate"/>
      </w:r>
      <w:r w:rsidR="00C33712">
        <w:rPr>
          <w:noProof/>
          <w:szCs w:val="24"/>
        </w:rPr>
        <w:t>(Bergsten 2005)</w:t>
      </w:r>
      <w:r w:rsidR="00C33712">
        <w:rPr>
          <w:szCs w:val="24"/>
        </w:rPr>
        <w:fldChar w:fldCharType="end"/>
      </w:r>
      <w:commentRangeEnd w:id="26"/>
      <w:r w:rsidR="00E82EAE">
        <w:rPr>
          <w:rStyle w:val="CommentReference"/>
        </w:rPr>
        <w:commentReference w:id="26"/>
      </w:r>
      <w:r>
        <w:rPr>
          <w:szCs w:val="24"/>
        </w:rPr>
        <w:t xml:space="preserve">. More importantly, </w:t>
      </w:r>
      <w:r w:rsidR="00DA4003">
        <w:rPr>
          <w:szCs w:val="24"/>
        </w:rPr>
        <w:t>Felsenstein</w:t>
      </w:r>
      <w:r>
        <w:rPr>
          <w:szCs w:val="24"/>
        </w:rPr>
        <w:t xml:space="preserve"> could show that – under the scenario shown in </w:t>
      </w:r>
      <w:r w:rsidR="0040148F">
        <w:rPr>
          <w:szCs w:val="24"/>
        </w:rPr>
        <w:fldChar w:fldCharType="begin"/>
      </w:r>
      <w:r w:rsidR="0040148F">
        <w:rPr>
          <w:szCs w:val="24"/>
        </w:rPr>
        <w:instrText xml:space="preserve"> REF _Ref387248459 \h </w:instrText>
      </w:r>
      <w:r w:rsidR="0040148F">
        <w:rPr>
          <w:szCs w:val="24"/>
        </w:rPr>
      </w:r>
      <w:r w:rsidR="0040148F">
        <w:rPr>
          <w:szCs w:val="24"/>
        </w:rPr>
        <w:fldChar w:fldCharType="separate"/>
      </w:r>
      <w:r w:rsidR="0011086A">
        <w:t xml:space="preserve">Figure </w:t>
      </w:r>
      <w:r w:rsidR="0011086A">
        <w:rPr>
          <w:noProof/>
        </w:rPr>
        <w:t>1</w:t>
      </w:r>
      <w:r w:rsidR="0011086A">
        <w:noBreakHyphen/>
      </w:r>
      <w:r w:rsidR="0011086A">
        <w:rPr>
          <w:noProof/>
        </w:rPr>
        <w:t>2</w:t>
      </w:r>
      <w:r w:rsidR="0040148F">
        <w:rPr>
          <w:szCs w:val="24"/>
        </w:rPr>
        <w:fldChar w:fldCharType="end"/>
      </w:r>
      <w:r w:rsidR="0040148F">
        <w:rPr>
          <w:szCs w:val="24"/>
        </w:rPr>
        <w:t xml:space="preserve"> </w:t>
      </w:r>
      <w:r>
        <w:rPr>
          <w:szCs w:val="24"/>
        </w:rPr>
        <w:t xml:space="preserve">– the reconstruction methods become statistically inconsistent. In simple words, the more data is added, the higher gets the confidence in the wrong solution. Although it was initially proposed that maximum likelihood (ML) reconstruction methods do not suffer substantially from statistical inconsistency, it was later shown that this is not always true. In particular, when the model of sequence evolution does not accurately reflect the way how the sequences have evolved – which can be safely assumed to be very often the case – also ML methods can suffer from long branch attraction artifacts </w:t>
      </w:r>
      <w:r>
        <w:rPr>
          <w:szCs w:val="24"/>
        </w:rPr>
        <w:fldChar w:fldCharType="begin">
          <w:fldData xml:space="preserve">PEVuZE5vdGU+PENpdGU+PEF1dGhvcj5QaGlsaXBwZTwvQXV0aG9yPjxZZWFyPjIwMDA8L1llYXI+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</w:fldData>
        </w:fldChar>
      </w:r>
      <w:r w:rsidR="009172CC">
        <w:rPr>
          <w:szCs w:val="24"/>
        </w:rPr>
        <w:instrText xml:space="preserve"> ADDIN EN.CITE </w:instrText>
      </w:r>
      <w:r w:rsidR="009172CC">
        <w:rPr>
          <w:szCs w:val="24"/>
        </w:rPr>
        <w:fldChar w:fldCharType="begin">
          <w:fldData xml:space="preserve">PEVuZE5vdGU+PENpdGU+PEF1dGhvcj5QaGlsaXBwZTwvQXV0aG9yPjxZZWFyPjIwMDA8L1llYXI+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</w:fldData>
        </w:fldChar>
      </w:r>
      <w:r w:rsidR="009172CC">
        <w:rPr>
          <w:szCs w:val="24"/>
        </w:rPr>
        <w:instrText xml:space="preserve"> ADDIN EN.CITE.DATA </w:instrText>
      </w:r>
      <w:r w:rsidR="009172CC">
        <w:rPr>
          <w:szCs w:val="24"/>
        </w:rPr>
      </w:r>
      <w:r w:rsidR="009172CC">
        <w:rPr>
          <w:szCs w:val="24"/>
        </w:rPr>
        <w:fldChar w:fldCharType="end"/>
      </w:r>
      <w:r>
        <w:rPr>
          <w:szCs w:val="24"/>
        </w:rPr>
      </w:r>
      <w:r>
        <w:rPr>
          <w:szCs w:val="24"/>
        </w:rPr>
        <w:fldChar w:fldCharType="separate"/>
      </w:r>
      <w:r w:rsidR="009172CC">
        <w:rPr>
          <w:noProof/>
          <w:szCs w:val="24"/>
        </w:rPr>
        <w:t>(Philippe 2000; Parks and Goldman 2014)</w:t>
      </w:r>
      <w:r>
        <w:rPr>
          <w:szCs w:val="24"/>
        </w:rPr>
        <w:fldChar w:fldCharType="end"/>
      </w:r>
      <w:r>
        <w:rPr>
          <w:szCs w:val="24"/>
        </w:rPr>
        <w:t xml:space="preserve">. </w:t>
      </w:r>
    </w:p>
    <w:p w14:paraId="73495CE4" w14:textId="5D8B653E" w:rsidR="00443D62" w:rsidRDefault="00443D62" w:rsidP="005442EB">
      <w:pPr>
        <w:spacing w:after="0" w:line="360" w:lineRule="auto"/>
        <w:jc w:val="both"/>
        <w:rPr>
          <w:szCs w:val="24"/>
        </w:rPr>
      </w:pPr>
      <w:r>
        <w:rPr>
          <w:szCs w:val="24"/>
        </w:rPr>
        <w:t xml:space="preserve">Interestingly, microsporidian sequences bring along the two main characteristics that are required for a phylogeny reconstruction program to end up in artificial placements </w:t>
      </w:r>
      <w:r>
        <w:rPr>
          <w:szCs w:val="24"/>
        </w:rPr>
        <w:fldChar w:fldCharType="begin">
          <w:fldData xml:space="preserve">PEVuZE5vdGU+PENpdGU+PEF1dGhvcj5MaTwvQXV0aG9yPjxZZWFyPjIwMTQ8L1llYXI+PFJlY051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</w:fldData>
        </w:fldChar>
      </w:r>
      <w:r>
        <w:rPr>
          <w:szCs w:val="24"/>
        </w:rPr>
        <w:instrText xml:space="preserve"> ADDIN EN.CITE </w:instrText>
      </w:r>
      <w:r>
        <w:rPr>
          <w:szCs w:val="24"/>
        </w:rPr>
        <w:fldChar w:fldCharType="begin">
          <w:fldData xml:space="preserve">PEVuZE5vdGU+PENpdGU+PEF1dGhvcj5MaTwvQXV0aG9yPjxZZWFyPjIwMTQ8L1llYXI+PFJlY051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(Philippe et al. 2005; Kück et al. 2012; Li, Hua, et al. 2014)</w:t>
      </w:r>
      <w:r>
        <w:rPr>
          <w:szCs w:val="24"/>
        </w:rPr>
        <w:fldChar w:fldCharType="end"/>
      </w:r>
      <w:r>
        <w:rPr>
          <w:szCs w:val="24"/>
        </w:rPr>
        <w:t xml:space="preserve">. The evolutionary rate of microsporidian proteins is among the highest in the eukaryotic domain </w:t>
      </w:r>
      <w:r>
        <w:rPr>
          <w:szCs w:val="24"/>
        </w:rPr>
        <w:fldChar w:fldCharType="begin">
          <w:fldData xml:space="preserve">PEVuZE5vdGU+PENpdGU+PEF1dGhvcj5Db3JyYWRpPC9BdXRob3I+PFllYXI+MjAwOTwvWWVhcj48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</w:fldData>
        </w:fldChar>
      </w:r>
      <w:r w:rsidR="008D3D66">
        <w:rPr>
          <w:szCs w:val="24"/>
        </w:rPr>
        <w:instrText xml:space="preserve"> ADDIN EN.CITE </w:instrText>
      </w:r>
      <w:r w:rsidR="008D3D66">
        <w:rPr>
          <w:szCs w:val="24"/>
        </w:rPr>
        <w:fldChar w:fldCharType="begin">
          <w:fldData xml:space="preserve">PEVuZE5vdGU+PENpdGU+PEF1dGhvcj5Db3JyYWRpPC9BdXRob3I+PFllYXI+MjAwOTwvWWVhcj48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</w:fldData>
        </w:fldChar>
      </w:r>
      <w:r w:rsidR="008D3D66">
        <w:rPr>
          <w:szCs w:val="24"/>
        </w:rPr>
        <w:instrText xml:space="preserve"> ADDIN EN.CITE.DATA </w:instrText>
      </w:r>
      <w:r w:rsidR="008D3D66">
        <w:rPr>
          <w:szCs w:val="24"/>
        </w:rPr>
      </w:r>
      <w:r w:rsidR="008D3D66">
        <w:rPr>
          <w:szCs w:val="24"/>
        </w:rPr>
        <w:fldChar w:fldCharType="end"/>
      </w:r>
      <w:r>
        <w:rPr>
          <w:szCs w:val="24"/>
        </w:rPr>
      </w:r>
      <w:r>
        <w:rPr>
          <w:szCs w:val="24"/>
        </w:rPr>
        <w:fldChar w:fldCharType="separate"/>
      </w:r>
      <w:r w:rsidR="008D3D66">
        <w:rPr>
          <w:noProof/>
          <w:szCs w:val="24"/>
        </w:rPr>
        <w:t>(Thomarat, Vivarès, and Gouy 2004; Corradi and Keeling 2009)</w:t>
      </w:r>
      <w:r>
        <w:rPr>
          <w:szCs w:val="24"/>
        </w:rPr>
        <w:fldChar w:fldCharType="end"/>
      </w:r>
      <w:r>
        <w:rPr>
          <w:szCs w:val="24"/>
        </w:rPr>
        <w:t xml:space="preserve">. Second, there are no species available that could break the long branch that connects microsporidia with the remainder of the eukaryotic diversity. Thus, phylogenetic reconstructions aiming at determining the position of microsporidia in the tree of life are prone to suffer </w:t>
      </w:r>
      <w:r>
        <w:rPr>
          <w:szCs w:val="24"/>
        </w:rPr>
        <w:lastRenderedPageBreak/>
        <w:t>from LBA. As a consequence, the placement of the microsporidia at the base of the eukaryotic tree could be an artifact</w:t>
      </w:r>
      <w:r w:rsidR="00AE25E4">
        <w:rPr>
          <w:szCs w:val="24"/>
        </w:rPr>
        <w:t xml:space="preserve"> </w:t>
      </w:r>
      <w:r w:rsidR="00AE25E4">
        <w:rPr>
          <w:szCs w:val="24"/>
        </w:rPr>
        <w:fldChar w:fldCharType="begin">
          <w:fldData xml:space="preserve">PEVuZE5vdGU+PENpdGU+PEF1dGhvcj5LZWVsaW5nPC9BdXRob3I+PFllYXI+MjAwMjwvWWVhcj48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</w:fldData>
        </w:fldChar>
      </w:r>
      <w:r w:rsidR="00AE25E4">
        <w:rPr>
          <w:szCs w:val="24"/>
        </w:rPr>
        <w:instrText xml:space="preserve"> ADDIN EN.CITE </w:instrText>
      </w:r>
      <w:r w:rsidR="00AE25E4">
        <w:rPr>
          <w:szCs w:val="24"/>
        </w:rPr>
        <w:fldChar w:fldCharType="begin">
          <w:fldData xml:space="preserve">PEVuZE5vdGU+PENpdGU+PEF1dGhvcj5LZWVsaW5nPC9BdXRob3I+PFllYXI+MjAwMjwvWWVhcj48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</w:fldData>
        </w:fldChar>
      </w:r>
      <w:r w:rsidR="00AE25E4">
        <w:rPr>
          <w:szCs w:val="24"/>
        </w:rPr>
        <w:instrText xml:space="preserve"> ADDIN EN.CITE.DATA </w:instrText>
      </w:r>
      <w:r w:rsidR="00AE25E4">
        <w:rPr>
          <w:szCs w:val="24"/>
        </w:rPr>
      </w:r>
      <w:r w:rsidR="00AE25E4">
        <w:rPr>
          <w:szCs w:val="24"/>
        </w:rPr>
        <w:fldChar w:fldCharType="end"/>
      </w:r>
      <w:r w:rsidR="00AE25E4">
        <w:rPr>
          <w:szCs w:val="24"/>
        </w:rPr>
      </w:r>
      <w:r w:rsidR="00AE25E4">
        <w:rPr>
          <w:szCs w:val="24"/>
        </w:rPr>
        <w:fldChar w:fldCharType="separate"/>
      </w:r>
      <w:r w:rsidR="00AE25E4">
        <w:rPr>
          <w:noProof/>
          <w:szCs w:val="24"/>
        </w:rPr>
        <w:t>(Keeling and Fast 2002; Corradi and Keeling 2009)</w:t>
      </w:r>
      <w:r w:rsidR="00AE25E4">
        <w:rPr>
          <w:szCs w:val="24"/>
        </w:rPr>
        <w:fldChar w:fldCharType="end"/>
      </w:r>
      <w:r>
        <w:rPr>
          <w:szCs w:val="24"/>
        </w:rPr>
        <w:t>.</w:t>
      </w:r>
    </w:p>
    <w:p w14:paraId="607D7A42" w14:textId="42D9304E" w:rsidR="00443D62" w:rsidRDefault="00443D62" w:rsidP="005442EB">
      <w:pPr>
        <w:spacing w:after="0" w:line="360" w:lineRule="auto"/>
        <w:jc w:val="both"/>
        <w:rPr>
          <w:szCs w:val="24"/>
        </w:rPr>
      </w:pPr>
      <w:r>
        <w:rPr>
          <w:szCs w:val="24"/>
        </w:rPr>
        <w:t xml:space="preserve">In 1996 the first molecular phylogenies emerged that revived the original association of microsporidia with fungi. </w:t>
      </w:r>
      <w:r>
        <w:rPr>
          <w:szCs w:val="24"/>
        </w:rPr>
        <w:fldChar w:fldCharType="begin"/>
      </w:r>
      <w:r>
        <w:rPr>
          <w:szCs w:val="24"/>
        </w:rPr>
        <w:instrText xml:space="preserve"> ADDIN EN.CITE &lt;EndNote&gt;&lt;Cite AuthorYear="1"&gt;&lt;Author&gt;Edlind&lt;/Author&gt;&lt;Year&gt;1996&lt;/Year&gt;&lt;RecNum&gt;316&lt;/RecNum&gt;&lt;DisplayText&gt;Edlind et al. (1996)&lt;/DisplayText&gt;&lt;record&gt;&lt;rec-number&gt;316&lt;/rec-number&gt;&lt;foreign-keys&gt;&lt;key app="EN" db-id="zvzepeve9vwad9e0r2nxazrm0x0w25x9w9er" timestamp="1522917510"&gt;316&lt;/key&gt;&lt;/foreign-keys&gt;&lt;ref-type name="Journal Article"&gt;17&lt;/ref-type&gt;&lt;contributors&gt;&lt;authors&gt;&lt;author&gt;Edlind, Thomas D&lt;/author&gt;&lt;author&gt;Li, Jing&lt;/author&gt;&lt;author&gt;Visvesvara, Govinda S&lt;/author&gt;&lt;author&gt;Vodkin, Michael H&lt;/author&gt;&lt;author&gt;McLaughlin, Gerald L&lt;/author&gt;&lt;author&gt;Katiyar, Santosh K&lt;/author&gt;&lt;/authors&gt;&lt;/contributors&gt;&lt;titles&gt;&lt;title&gt;Phylogenetic Analysis of β-Tubulin Sequences from Amitochondrial Protozoa&lt;/title&gt;&lt;secondary-title&gt;Molecular Phylogenetics and Evolution&lt;/secondary-title&gt;&lt;/titles&gt;&lt;periodical&gt;&lt;full-title&gt;Molecular Phylogenetics and Evolution&lt;/full-title&gt;&lt;/periodical&gt;&lt;pages&gt;359-367&lt;/pages&gt;&lt;volume&gt;5&lt;/volume&gt;&lt;dates&gt;&lt;year&gt;1996&lt;/year&gt;&lt;pub-dates&gt;&lt;date&gt;1996/04/01&lt;/date&gt;&lt;/pub-dates&gt;&lt;/dates&gt;&lt;urls&gt;&lt;/urls&gt;&lt;electronic-resource-num&gt;10.1006/mpev.1996.0031&lt;/electronic-resource-num&gt;&lt;remote-database-name&gt;Zotero&lt;/remote-database-name&gt;&lt;access-date&gt;2018-03-25 21:53:50&lt;/access-date&gt;&lt;/record&gt;&lt;/Cite&gt;&lt;/EndNote&gt;</w:instrText>
      </w:r>
      <w:r>
        <w:rPr>
          <w:szCs w:val="24"/>
        </w:rPr>
        <w:fldChar w:fldCharType="separate"/>
      </w:r>
      <w:r>
        <w:rPr>
          <w:noProof/>
          <w:szCs w:val="24"/>
        </w:rPr>
        <w:t>Edlind et al. (1996)</w:t>
      </w:r>
      <w:r>
        <w:rPr>
          <w:szCs w:val="24"/>
        </w:rPr>
        <w:fldChar w:fldCharType="end"/>
      </w:r>
      <w:r>
        <w:rPr>
          <w:szCs w:val="24"/>
        </w:rPr>
        <w:t xml:space="preserve"> and </w:t>
      </w:r>
      <w:r>
        <w:rPr>
          <w:szCs w:val="24"/>
        </w:rPr>
        <w:fldChar w:fldCharType="begin"/>
      </w:r>
      <w:r>
        <w:rPr>
          <w:szCs w:val="24"/>
        </w:rPr>
        <w:instrText xml:space="preserve"> ADDIN EN.CITE &lt;EndNote&gt;&lt;Cite AuthorYear="1"&gt;&lt;Author&gt;Keeling&lt;/Author&gt;&lt;Year&gt;1996&lt;/Year&gt;&lt;RecNum&gt;314&lt;/RecNum&gt;&lt;DisplayText&gt;Keeling and Doolittle (1996)&lt;/DisplayText&gt;&lt;record&gt;&lt;rec-number&gt;314&lt;/rec-number&gt;&lt;foreign-keys&gt;&lt;key app="EN" db-id="zvzepeve9vwad9e0r2nxazrm0x0w25x9w9er" timestamp="1522917510"&gt;314&lt;/key&gt;&lt;/foreign-keys&gt;&lt;ref-type name="Journal Article"&gt;17&lt;/ref-type&gt;&lt;contributors&gt;&lt;authors&gt;&lt;author&gt;Keeling, P. J.&lt;/author&gt;&lt;author&gt;Doolittle, W. F.&lt;/author&gt;&lt;/authors&gt;&lt;/contributors&gt;&lt;titles&gt;&lt;title&gt;Alpha-tubulin from early-diverging eukaryotic lineages and the evolution of the tubulin family.&lt;/title&gt;&lt;secondary-title&gt;Molecular Biology and Evolution&lt;/secondary-title&gt;&lt;/titles&gt;&lt;periodical&gt;&lt;full-title&gt;Molecular Biology and Evolution&lt;/full-title&gt;&lt;/periodical&gt;&lt;pages&gt;1297-1305&lt;/pages&gt;&lt;volume&gt;13&lt;/volume&gt;&lt;dates&gt;&lt;year&gt;1996&lt;/year&gt;&lt;pub-dates&gt;&lt;date&gt;1996/12/01&lt;/date&gt;&lt;/pub-dates&gt;&lt;/dates&gt;&lt;isbn&gt;0737-4038&lt;/isbn&gt;&lt;urls&gt;&lt;/urls&gt;&lt;electronic-resource-num&gt;10.1093/oxfordjournals.molbev.a025576&lt;/electronic-resource-num&gt;&lt;remote-database-name&gt;academic.oup.com&lt;/remote-database-name&gt;&lt;language&gt;en&lt;/language&gt;&lt;access-date&gt;2018-03-25 21:48:52&lt;/access-date&gt;&lt;/record&gt;&lt;/Cite&gt;&lt;/EndNote&gt;</w:instrText>
      </w:r>
      <w:r>
        <w:rPr>
          <w:szCs w:val="24"/>
        </w:rPr>
        <w:fldChar w:fldCharType="separate"/>
      </w:r>
      <w:r>
        <w:rPr>
          <w:noProof/>
          <w:szCs w:val="24"/>
        </w:rPr>
        <w:t>Keeling and Doolittle (1996)</w:t>
      </w:r>
      <w:r>
        <w:rPr>
          <w:szCs w:val="24"/>
        </w:rPr>
        <w:fldChar w:fldCharType="end"/>
      </w:r>
      <w:r>
        <w:rPr>
          <w:szCs w:val="24"/>
        </w:rPr>
        <w:t xml:space="preserve"> analyzed the phylogenies of alpha- and beta-tubulins from several microsporidia species and reported grouping of these sequences with their fungal counterparts to the exclusion of alpha- and beta-tubulins from other eukaryotes. </w:t>
      </w:r>
      <w:r w:rsidRPr="00B45F1A">
        <w:rPr>
          <w:szCs w:val="24"/>
        </w:rPr>
        <w:t xml:space="preserve">Thereafter, </w:t>
      </w:r>
      <w:r>
        <w:rPr>
          <w:szCs w:val="24"/>
        </w:rPr>
        <w:t>a number of</w:t>
      </w:r>
      <w:r w:rsidRPr="00B45F1A">
        <w:rPr>
          <w:szCs w:val="24"/>
        </w:rPr>
        <w:t xml:space="preserve"> </w:t>
      </w:r>
      <w:r>
        <w:rPr>
          <w:szCs w:val="24"/>
        </w:rPr>
        <w:t>further molecular studies supported the shared evolutionary descent of fungi and microsporidia. Among the analyzed genes were</w:t>
      </w:r>
      <w:r w:rsidRPr="00B45F1A">
        <w:rPr>
          <w:szCs w:val="24"/>
        </w:rPr>
        <w:t xml:space="preserve"> the mitochondrial Hsp70 </w:t>
      </w:r>
      <w:r w:rsidRPr="00B45F1A">
        <w:rPr>
          <w:szCs w:val="24"/>
        </w:rPr>
        <w:fldChar w:fldCharType="begin">
          <w:fldData xml:space="preserve">PEVuZE5vdGU+PENpdGU+PEF1dGhvcj5IaXJ0PC9BdXRob3I+PFllYXI+MTk5NzwvWWVhcj48UmVj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==
</w:fldData>
        </w:fldChar>
      </w:r>
      <w:r w:rsidRPr="00B45F1A">
        <w:rPr>
          <w:szCs w:val="24"/>
        </w:rPr>
        <w:instrText xml:space="preserve"> ADDIN EN.CITE </w:instrText>
      </w:r>
      <w:r w:rsidRPr="00B45F1A">
        <w:rPr>
          <w:szCs w:val="24"/>
        </w:rPr>
        <w:fldChar w:fldCharType="begin">
          <w:fldData xml:space="preserve">PEVuZE5vdGU+PENpdGU+PEF1dGhvcj5IaXJ0PC9BdXRob3I+PFllYXI+MTk5NzwvWWVhcj48UmVj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==
</w:fldData>
        </w:fldChar>
      </w:r>
      <w:r w:rsidRPr="00B45F1A">
        <w:rPr>
          <w:szCs w:val="24"/>
        </w:rPr>
        <w:instrText xml:space="preserve"> ADDIN EN.CITE.DATA </w:instrText>
      </w:r>
      <w:r w:rsidRPr="00B45F1A">
        <w:rPr>
          <w:szCs w:val="24"/>
        </w:rPr>
      </w:r>
      <w:r w:rsidRPr="00B45F1A">
        <w:rPr>
          <w:szCs w:val="24"/>
        </w:rPr>
        <w:fldChar w:fldCharType="end"/>
      </w:r>
      <w:r w:rsidRPr="00B45F1A">
        <w:rPr>
          <w:szCs w:val="24"/>
        </w:rPr>
      </w:r>
      <w:r w:rsidRPr="00B45F1A">
        <w:rPr>
          <w:szCs w:val="24"/>
        </w:rPr>
        <w:fldChar w:fldCharType="separate"/>
      </w:r>
      <w:r w:rsidRPr="00B45F1A">
        <w:rPr>
          <w:noProof/>
          <w:szCs w:val="24"/>
        </w:rPr>
        <w:t>(Germot, Philippe, and Guyader 1997; Hirt et al. 1997)</w:t>
      </w:r>
      <w:r w:rsidRPr="00B45F1A">
        <w:rPr>
          <w:szCs w:val="24"/>
        </w:rPr>
        <w:fldChar w:fldCharType="end"/>
      </w:r>
      <w:r>
        <w:rPr>
          <w:szCs w:val="24"/>
        </w:rPr>
        <w:t xml:space="preserve"> and</w:t>
      </w:r>
      <w:r w:rsidRPr="00B45F1A">
        <w:rPr>
          <w:szCs w:val="24"/>
        </w:rPr>
        <w:t xml:space="preserve"> the </w:t>
      </w:r>
      <w:commentRangeStart w:id="27"/>
      <w:commentRangeStart w:id="28"/>
      <w:r w:rsidRPr="00B45F1A">
        <w:rPr>
          <w:szCs w:val="24"/>
        </w:rPr>
        <w:t xml:space="preserve">largest </w:t>
      </w:r>
      <w:commentRangeEnd w:id="27"/>
      <w:r w:rsidRPr="00B45F1A">
        <w:rPr>
          <w:rStyle w:val="CommentReference"/>
        </w:rPr>
        <w:commentReference w:id="27"/>
      </w:r>
      <w:commentRangeEnd w:id="28"/>
      <w:r w:rsidRPr="00B45F1A">
        <w:rPr>
          <w:rStyle w:val="CommentReference"/>
        </w:rPr>
        <w:commentReference w:id="28"/>
      </w:r>
      <w:r w:rsidRPr="00B45F1A">
        <w:rPr>
          <w:szCs w:val="24"/>
        </w:rPr>
        <w:t xml:space="preserve">subunit of the RNA polymerase II </w:t>
      </w:r>
      <w:r w:rsidRPr="00B45F1A">
        <w:rPr>
          <w:szCs w:val="24"/>
        </w:rPr>
        <w:fldChar w:fldCharType="begin"/>
      </w:r>
      <w:r w:rsidRPr="00B45F1A">
        <w:rPr>
          <w:szCs w:val="24"/>
        </w:rPr>
        <w:instrText xml:space="preserve"> ADDIN EN.CITE &lt;EndNote&gt;&lt;Cite&gt;&lt;Author&gt;Hirt&lt;/Author&gt;&lt;Year&gt;1999&lt;/Year&gt;&lt;RecNum&gt;191&lt;/RecNum&gt;&lt;DisplayText&gt;(Hirt et al. 1999)&lt;/DisplayText&gt;&lt;record&gt;&lt;rec-number&gt;191&lt;/rec-number&gt;&lt;foreign-keys&gt;&lt;key app="EN" db-id="zvzepeve9vwad9e0r2nxazrm0x0w25x9w9er" timestamp="1522917510"&gt;191&lt;/key&gt;&lt;/foreign-keys&gt;&lt;ref-type name="Journal Article"&gt;17&lt;/ref-type&gt;&lt;contributors&gt;&lt;authors&gt;&lt;author&gt;Hirt, R. P.&lt;/author&gt;&lt;author&gt;Logsdon, J. M.&lt;/author&gt;&lt;author&gt;Healy, B.&lt;/author&gt;&lt;author&gt;Dorey, M. W.&lt;/author&gt;&lt;author&gt;Doolittle, W. F.&lt;/author&gt;&lt;author&gt;Embley, T. M.&lt;/author&gt;&lt;/authors&gt;&lt;/contributors&gt;&lt;titles&gt;&lt;title&gt;Microsporidia are related to Fungi: Evidence from the largest subunit of RNA polymerase II and other proteins&lt;/title&gt;&lt;secondary-title&gt;Proceedings of the National Academy of Sciences&lt;/secondary-title&gt;&lt;/titles&gt;&lt;periodical&gt;&lt;full-title&gt;Proceedings of the National Academy of Sciences&lt;/full-title&gt;&lt;/periodical&gt;&lt;pages&gt;580-585&lt;/pages&gt;&lt;volume&gt;96&lt;/volume&gt;&lt;dates&gt;&lt;year&gt;1999&lt;/year&gt;&lt;pub-dates&gt;&lt;date&gt;1999&lt;/date&gt;&lt;/pub-dates&gt;&lt;/dates&gt;&lt;isbn&gt;0027-8424&lt;/isbn&gt;&lt;urls&gt;&lt;/urls&gt;&lt;electronic-resource-num&gt;10.1073/pnas.96.2.580&lt;/electronic-resource-num&gt;&lt;/record&gt;&lt;/Cite&gt;&lt;/EndNote&gt;</w:instrText>
      </w:r>
      <w:r w:rsidRPr="00B45F1A">
        <w:rPr>
          <w:szCs w:val="24"/>
        </w:rPr>
        <w:fldChar w:fldCharType="separate"/>
      </w:r>
      <w:r w:rsidRPr="00B45F1A">
        <w:rPr>
          <w:noProof/>
          <w:szCs w:val="24"/>
        </w:rPr>
        <w:t>(Hirt et al. 1999)</w:t>
      </w:r>
      <w:r w:rsidRPr="00B45F1A">
        <w:rPr>
          <w:szCs w:val="24"/>
        </w:rPr>
        <w:fldChar w:fldCharType="end"/>
      </w:r>
      <w:r w:rsidRPr="00B45F1A">
        <w:rPr>
          <w:szCs w:val="24"/>
        </w:rPr>
        <w:t>.</w:t>
      </w:r>
    </w:p>
    <w:p w14:paraId="4D7DD761" w14:textId="584C3B24" w:rsidR="00443D62" w:rsidRDefault="005B30D5" w:rsidP="005442EB">
      <w:pPr>
        <w:spacing w:after="0" w:line="360" w:lineRule="auto"/>
        <w:jc w:val="both"/>
        <w:rPr>
          <w:szCs w:val="24"/>
        </w:rPr>
      </w:pPr>
      <w:r>
        <w:rPr>
          <w:szCs w:val="24"/>
        </w:rPr>
        <w:t>More recently, the generation of joint phylogenies</w:t>
      </w:r>
      <w:r w:rsidRPr="0076345D">
        <w:rPr>
          <w:szCs w:val="24"/>
        </w:rPr>
        <w:t xml:space="preserve"> </w:t>
      </w:r>
      <w:r>
        <w:rPr>
          <w:szCs w:val="24"/>
        </w:rPr>
        <w:t>from more than one gene further supported the fungal association of microsporidia. The analyses included the joint analysis of</w:t>
      </w:r>
      <w:r w:rsidRPr="00B45F1A">
        <w:rPr>
          <w:szCs w:val="24"/>
        </w:rPr>
        <w:t xml:space="preserve"> alpha and beta subunits of pyruvate dehydrogenase E1 </w:t>
      </w:r>
      <w:r w:rsidRPr="00B45F1A">
        <w:rPr>
          <w:szCs w:val="24"/>
        </w:rPr>
        <w:fldChar w:fldCharType="begin"/>
      </w:r>
      <w:r w:rsidRPr="00B45F1A">
        <w:rPr>
          <w:szCs w:val="24"/>
        </w:rPr>
        <w:instrText xml:space="preserve"> ADDIN EN.CITE &lt;EndNote&gt;&lt;Cite&gt;&lt;Author&gt;Fast&lt;/Author&gt;&lt;Year&gt;2001&lt;/Year&gt;&lt;RecNum&gt;295&lt;/RecNum&gt;&lt;DisplayText&gt;(Fast and Keeling 2001)&lt;/DisplayText&gt;&lt;record&gt;&lt;rec-number&gt;295&lt;/rec-number&gt;&lt;foreign-keys&gt;&lt;key app="EN" db-id="zvzepeve9vwad9e0r2nxazrm0x0w25x9w9er" timestamp="1522917510"&gt;295&lt;/key&gt;&lt;/foreign-keys&gt;&lt;ref-type name="Journal Article"&gt;17&lt;/ref-type&gt;&lt;contributors&gt;&lt;authors&gt;&lt;author&gt;Fast, N M&lt;/author&gt;&lt;author&gt;Keeling, P J&lt;/author&gt;&lt;/authors&gt;&lt;/contributors&gt;&lt;titles&gt;&lt;title&gt;Alpha and beta subunits of pyruvate dehydrogenase E1 from the microsporidian Nosema locustae: mitochondrion-derived carbon metabolism in microsporidia.&lt;/title&gt;&lt;secondary-title&gt;Molecular and biochemical parasitology&lt;/secondary-title&gt;&lt;/titles&gt;&lt;periodical&gt;&lt;full-title&gt;Molecular and biochemical parasitology&lt;/full-title&gt;&lt;/periodical&gt;&lt;pages&gt;201-9&lt;/pages&gt;&lt;volume&gt;117&lt;/volume&gt;&lt;keywords&gt;&lt;keyword&gt;Phylogeny&lt;/keyword&gt;&lt;keyword&gt;Animals&lt;/keyword&gt;&lt;keyword&gt;Amino Acid Sequence&lt;/keyword&gt;&lt;keyword&gt;Molecular Sequence Data&lt;/keyword&gt;&lt;keyword&gt;Sequence Analysis, DNA&lt;/keyword&gt;&lt;keyword&gt;Evolution, Molecular&lt;/keyword&gt;&lt;keyword&gt;Nosema&lt;/keyword&gt;&lt;keyword&gt;Nosema: genetics&lt;/keyword&gt;&lt;keyword&gt;Mitochondria&lt;/keyword&gt;&lt;keyword&gt;Genome, Protozoan&lt;/keyword&gt;&lt;keyword&gt;Carbon&lt;/keyword&gt;&lt;keyword&gt;Carbon: metabolism&lt;/keyword&gt;&lt;keyword&gt;Cloning, Molecular&lt;/keyword&gt;&lt;keyword&gt;Grasshoppers&lt;/keyword&gt;&lt;keyword&gt;Grasshoppers: parasitology&lt;/keyword&gt;&lt;keyword&gt;Mitochondria: enzymology&lt;/keyword&gt;&lt;keyword&gt;Mitochondria: genetics&lt;/keyword&gt;&lt;keyword&gt;Nosema: enzymology&lt;/keyword&gt;&lt;keyword&gt;Pyruvate Dehydrogenase (Lipoamide)&lt;/keyword&gt;&lt;keyword&gt;Pyruvate Dehydrogenase (Lipoamide): genetics&lt;/keyword&gt;&lt;keyword&gt;Pyruvate Dehydrogenase (Lipoamide): metabolism&lt;/keyword&gt;&lt;/keywords&gt;&lt;dates&gt;&lt;year&gt;2001&lt;/year&gt;&lt;pub-dates&gt;&lt;date&gt;October 2001&lt;/date&gt;&lt;/pub-dates&gt;&lt;/dates&gt;&lt;urls&gt;&lt;/urls&gt;&lt;/record&gt;&lt;/Cite&gt;&lt;/EndNote&gt;</w:instrText>
      </w:r>
      <w:r w:rsidRPr="00B45F1A">
        <w:rPr>
          <w:szCs w:val="24"/>
        </w:rPr>
        <w:fldChar w:fldCharType="separate"/>
      </w:r>
      <w:r w:rsidRPr="00B45F1A">
        <w:rPr>
          <w:noProof/>
          <w:szCs w:val="24"/>
        </w:rPr>
        <w:t>(Fast and Keeling 2001)</w:t>
      </w:r>
      <w:r w:rsidRPr="00B45F1A">
        <w:rPr>
          <w:szCs w:val="24"/>
        </w:rPr>
        <w:fldChar w:fldCharType="end"/>
      </w:r>
      <w:r w:rsidRPr="00B45F1A">
        <w:rPr>
          <w:szCs w:val="24"/>
        </w:rPr>
        <w:t xml:space="preserve">, or the newly determined DNA-dependent RNA polymerase II largest subunit RPB1 and translation elongation factor I alpha </w:t>
      </w:r>
      <w:r w:rsidRPr="00B45F1A">
        <w:rPr>
          <w:szCs w:val="24"/>
        </w:rPr>
        <w:fldChar w:fldCharType="begin"/>
      </w:r>
      <w:r w:rsidRPr="00B45F1A">
        <w:rPr>
          <w:szCs w:val="24"/>
        </w:rPr>
        <w:instrText xml:space="preserve"> ADDIN EN.CITE &lt;EndNote&gt;&lt;Cite&gt;&lt;Author&gt;Tanabe&lt;/Author&gt;&lt;Year&gt;2002&lt;/Year&gt;&lt;RecNum&gt;301&lt;/RecNum&gt;&lt;DisplayText&gt;(Tanabe, Watanabe, and Sugiyama 2002)&lt;/DisplayText&gt;&lt;record&gt;&lt;rec-number&gt;301&lt;/rec-number&gt;&lt;foreign-keys&gt;&lt;key app="EN" db-id="zvzepeve9vwad9e0r2nxazrm0x0w25x9w9er" timestamp="1522917510"&gt;301&lt;/key&gt;&lt;/foreign-keys&gt;&lt;ref-type name="Journal Article"&gt;17&lt;/ref-type&gt;&lt;contributors&gt;&lt;authors&gt;&lt;author&gt;Tanabe, Yuuhiko&lt;/author&gt;&lt;author&gt;Watanabe, Makoto M.&lt;/author&gt;&lt;author&gt;Sugiyama, Junta&lt;/author&gt;&lt;/authors&gt;&lt;/contributors&gt;&lt;titles&gt;&lt;title&gt;Are Microsporidia really related to Fungi?: a reappraisal based on additional gene sequences from basal fungi&lt;/title&gt;&lt;secondary-title&gt;Mycological Research&lt;/secondary-title&gt;&lt;short-title&gt;Are Microsporidia really related to Fungi?&lt;/short-title&gt;&lt;/titles&gt;&lt;periodical&gt;&lt;full-title&gt;Mycological Research&lt;/full-title&gt;&lt;/periodical&gt;&lt;pages&gt;1380-1391&lt;/pages&gt;&lt;volume&gt;106&lt;/volume&gt;&lt;dates&gt;&lt;year&gt;2002&lt;/year&gt;&lt;pub-dates&gt;&lt;date&gt;12/2002&lt;/date&gt;&lt;/pub-dates&gt;&lt;/dates&gt;&lt;isbn&gt;09537562&lt;/isbn&gt;&lt;urls&gt;&lt;/urls&gt;&lt;electronic-resource-num&gt;10.1017/S095375620200686X&lt;/electronic-resource-num&gt;&lt;remote-database-name&gt;CrossRef&lt;/remote-database-name&gt;&lt;language&gt;en&lt;/language&gt;&lt;access-date&gt;2018-03-22 13:23:04&lt;/access-date&gt;&lt;/record&gt;&lt;/Cite&gt;&lt;/EndNote&gt;</w:instrText>
      </w:r>
      <w:r w:rsidRPr="00B45F1A">
        <w:rPr>
          <w:szCs w:val="24"/>
        </w:rPr>
        <w:fldChar w:fldCharType="separate"/>
      </w:r>
      <w:r w:rsidRPr="00B45F1A">
        <w:rPr>
          <w:noProof/>
          <w:szCs w:val="24"/>
        </w:rPr>
        <w:t>(Tanabe, Watanabe, and Sugiyama 2002)</w:t>
      </w:r>
      <w:r w:rsidRPr="00B45F1A">
        <w:rPr>
          <w:szCs w:val="24"/>
        </w:rPr>
        <w:fldChar w:fldCharType="end"/>
      </w:r>
      <w:r w:rsidRPr="00B45F1A">
        <w:rPr>
          <w:szCs w:val="24"/>
        </w:rPr>
        <w:t>.</w:t>
      </w:r>
    </w:p>
    <w:p w14:paraId="07E93C3A" w14:textId="77777777" w:rsidR="00FB55A4" w:rsidRDefault="00FB55A4" w:rsidP="00FB55A4">
      <w:pPr>
        <w:pStyle w:val="Heading3"/>
      </w:pPr>
      <w:bookmarkStart w:id="29" w:name="_Toc387269251"/>
      <w:r>
        <w:t>Do microsporidia fall within or outside the fungal diversity?</w:t>
      </w:r>
      <w:bookmarkEnd w:id="29"/>
      <w:r>
        <w:t xml:space="preserve"> </w:t>
      </w:r>
    </w:p>
    <w:p w14:paraId="330D5734" w14:textId="77777777" w:rsidR="00D55233" w:rsidRDefault="00FB55A4" w:rsidP="00FB55A4">
      <w:pPr>
        <w:spacing w:after="0" w:line="360" w:lineRule="auto"/>
        <w:jc w:val="both"/>
        <w:rPr>
          <w:szCs w:val="24"/>
        </w:rPr>
      </w:pPr>
      <w:r>
        <w:rPr>
          <w:szCs w:val="24"/>
        </w:rPr>
        <w:t>With the advent of the phylogenomic era</w:t>
      </w:r>
      <w:r w:rsidR="006C3C47">
        <w:rPr>
          <w:szCs w:val="24"/>
        </w:rPr>
        <w:t xml:space="preserve"> </w:t>
      </w:r>
      <w:r w:rsidR="006C3C47">
        <w:rPr>
          <w:szCs w:val="24"/>
        </w:rPr>
        <w:fldChar w:fldCharType="begin"/>
      </w:r>
      <w:r w:rsidR="006C3C47">
        <w:rPr>
          <w:szCs w:val="24"/>
        </w:rPr>
        <w:instrText xml:space="preserve"> ADDIN EN.CITE &lt;EndNote&gt;&lt;Cite&gt;&lt;Author&gt;Ebersberger&lt;/Author&gt;&lt;Year&gt;2007&lt;/Year&gt;&lt;RecNum&gt;433&lt;/RecNum&gt;&lt;DisplayText&gt;(Ebersberger 2007)&lt;/DisplayText&gt;&lt;record&gt;&lt;rec-number&gt;433&lt;/rec-number&gt;&lt;foreign-keys&gt;&lt;key app="EN" db-id="zvzepeve9vwad9e0r2nxazrm0x0w25x9w9er" timestamp="1525200547"&gt;433&lt;/key&gt;&lt;/foreign-keys&gt;&lt;ref-type name="Book Section"&gt;5&lt;/ref-type&gt;&lt;contributors&gt;&lt;authors&gt;&lt;author&gt;Ebersberger, I.; von Haeseler, A. and Schmidt, HA.&lt;/author&gt;&lt;/authors&gt;&lt;secondary-authors&gt;&lt;author&gt;T. Lengauer&lt;/author&gt;&lt;/secondary-authors&gt;&lt;/contributors&gt;&lt;titles&gt;&lt;title&gt;Phylogeny Reconstruction&lt;/title&gt;&lt;secondary-title&gt;Bioinformatics: From Genomes to Therapies&lt;/secondary-title&gt;&lt;/titles&gt;&lt;pages&gt;83-128&lt;/pages&gt;&lt;dates&gt;&lt;year&gt;2007&lt;/year&gt;&lt;/dates&gt;&lt;pub-location&gt;Weinheim&lt;/pub-location&gt;&lt;publisher&gt;Wiley-VCH&lt;/publisher&gt;&lt;urls&gt;&lt;/urls&gt;&lt;/record&gt;&lt;/Cite&gt;&lt;/EndNote&gt;</w:instrText>
      </w:r>
      <w:r w:rsidR="006C3C47">
        <w:rPr>
          <w:szCs w:val="24"/>
        </w:rPr>
        <w:fldChar w:fldCharType="separate"/>
      </w:r>
      <w:r w:rsidR="006C3C47">
        <w:rPr>
          <w:noProof/>
          <w:szCs w:val="24"/>
        </w:rPr>
        <w:t>(Ebersberger 2007)</w:t>
      </w:r>
      <w:r w:rsidR="006C3C47">
        <w:rPr>
          <w:szCs w:val="24"/>
        </w:rPr>
        <w:fldChar w:fldCharType="end"/>
      </w:r>
      <w:r>
        <w:rPr>
          <w:szCs w:val="24"/>
        </w:rPr>
        <w:t>, the question about the precise position of microsporidia in the tree of life moved again into the focus. The starting point was that, again, analyses using different genes ended up in conflicting hypotheses.</w:t>
      </w:r>
      <w:r w:rsidRPr="00B45F1A">
        <w:rPr>
          <w:szCs w:val="24"/>
        </w:rPr>
        <w:t xml:space="preserve"> </w:t>
      </w:r>
    </w:p>
    <w:p w14:paraId="61C9F6E2" w14:textId="4FED51E7" w:rsidR="006A0EFB" w:rsidRDefault="00FB55A4" w:rsidP="00FB55A4">
      <w:pPr>
        <w:spacing w:after="0" w:line="360" w:lineRule="auto"/>
        <w:jc w:val="both"/>
        <w:rPr>
          <w:szCs w:val="24"/>
        </w:rPr>
      </w:pPr>
      <w:r w:rsidRPr="00B45F1A">
        <w:rPr>
          <w:szCs w:val="24"/>
        </w:rPr>
        <w:fldChar w:fldCharType="begin"/>
      </w:r>
      <w:r w:rsidR="00FF36DE">
        <w:rPr>
          <w:szCs w:val="24"/>
        </w:rPr>
        <w:instrText xml:space="preserve"> ADDIN EN.CITE &lt;EndNote&gt;&lt;Cite AuthorYear="1"&gt;&lt;Author&gt;Keeling&lt;/Author&gt;&lt;Year&gt;2000&lt;/Year&gt;&lt;RecNum&gt;194&lt;/RecNum&gt;&lt;DisplayText&gt;Keeling, Luker, and Palmer (2000)&lt;/DisplayText&gt;&lt;record&gt;&lt;rec-number&gt;194&lt;/rec-number&gt;&lt;foreign-keys&gt;&lt;key app="EN" db-id="zvzepeve9vwad9e0r2nxazrm0x0w25x9w9er" timestamp="1522917510"&gt;194&lt;/key&gt;&lt;/foreign-keys&gt;&lt;ref-type name="Journal Article"&gt;17&lt;/ref-type&gt;&lt;contributors&gt;&lt;authors&gt;&lt;author&gt;Keeling, Patrick J.&lt;/author&gt;&lt;author&gt;Luker, Melissa A.&lt;/author&gt;&lt;author&gt;Palmer, Jeffrey D.&lt;/author&gt;&lt;/authors&gt;&lt;/contributors&gt;&lt;titles&gt;&lt;title&gt;Evidence from beta-tubulin phylogeny that microsporidia evolved from within the fungi&lt;/title&gt;&lt;secondary-title&gt;Molecular Biology and Evolution&lt;/secondary-title&gt;&lt;/titles&gt;&lt;periodical&gt;&lt;full-title&gt;Molecular Biology and Evolution&lt;/full-title&gt;&lt;/periodical&gt;&lt;pages&gt;23-31&lt;/pages&gt;&lt;volume&gt;17&lt;/volume&gt;&lt;keywords&gt;&lt;keyword&gt;Microsporidia&lt;/keyword&gt;&lt;keyword&gt;Phylogeny&lt;/keyword&gt;&lt;keyword&gt;Fungi&lt;/keyword&gt;&lt;keyword&gt;Evolution&lt;/keyword&gt;&lt;keyword&gt;Tubulin&lt;/keyword&gt;&lt;/keywords&gt;&lt;dates&gt;&lt;year&gt;2000&lt;/year&gt;&lt;pub-dates&gt;&lt;date&gt;2000&lt;/date&gt;&lt;/pub-dates&gt;&lt;/dates&gt;&lt;isbn&gt;0737-4038&lt;/isbn&gt;&lt;urls&gt;&lt;/urls&gt;&lt;electronic-resource-num&gt;10.1093/oxfordjournals.molbev.a026235&lt;/electronic-resource-num&gt;&lt;/record&gt;&lt;/Cite&gt;&lt;/EndNote&gt;</w:instrText>
      </w:r>
      <w:r w:rsidRPr="00B45F1A">
        <w:rPr>
          <w:szCs w:val="24"/>
        </w:rPr>
        <w:fldChar w:fldCharType="separate"/>
      </w:r>
      <w:r w:rsidR="00FF36DE">
        <w:rPr>
          <w:noProof/>
          <w:szCs w:val="24"/>
        </w:rPr>
        <w:t>Keeling, Luker, and Palmer (2000)</w:t>
      </w:r>
      <w:r w:rsidRPr="00B45F1A">
        <w:rPr>
          <w:szCs w:val="24"/>
        </w:rPr>
        <w:fldChar w:fldCharType="end"/>
      </w:r>
      <w:r w:rsidRPr="00B45F1A">
        <w:rPr>
          <w:szCs w:val="24"/>
        </w:rPr>
        <w:t xml:space="preserve"> </w:t>
      </w:r>
      <w:r>
        <w:rPr>
          <w:szCs w:val="24"/>
        </w:rPr>
        <w:t xml:space="preserve">used beta-tubulin to suggest a placement of </w:t>
      </w:r>
      <w:r w:rsidRPr="00B45F1A">
        <w:rPr>
          <w:szCs w:val="24"/>
        </w:rPr>
        <w:t xml:space="preserve">microsporidia </w:t>
      </w:r>
      <w:r>
        <w:rPr>
          <w:szCs w:val="24"/>
        </w:rPr>
        <w:t>within the fungal diversity. More precisely, they could associate them with either</w:t>
      </w:r>
      <w:r w:rsidRPr="00B45F1A">
        <w:rPr>
          <w:szCs w:val="24"/>
        </w:rPr>
        <w:t xml:space="preserve"> ascomycetes or zygomycetes</w:t>
      </w:r>
      <w:r w:rsidR="00860A73">
        <w:rPr>
          <w:szCs w:val="24"/>
        </w:rPr>
        <w:t xml:space="preserve">. </w:t>
      </w:r>
      <w:r w:rsidR="00B202F7">
        <w:rPr>
          <w:szCs w:val="24"/>
        </w:rPr>
        <w:t xml:space="preserve">Three years later, </w:t>
      </w:r>
      <w:r w:rsidR="00860A73">
        <w:rPr>
          <w:szCs w:val="24"/>
        </w:rPr>
        <w:fldChar w:fldCharType="begin"/>
      </w:r>
      <w:r w:rsidR="003D4C13">
        <w:rPr>
          <w:szCs w:val="24"/>
        </w:rPr>
        <w:instrText xml:space="preserve"> ADDIN EN.CITE &lt;EndNote&gt;&lt;Cite AuthorYear="1"&gt;&lt;Author&gt;Keeling&lt;/Author&gt;&lt;Year&gt;2003&lt;/Year&gt;&lt;RecNum&gt;434&lt;/RecNum&gt;&lt;DisplayText&gt;Keeling (2003)&lt;/DisplayText&gt;&lt;record&gt;&lt;rec-number&gt;434&lt;/rec-number&gt;&lt;foreign-keys&gt;&lt;key app="EN" db-id="zvzepeve9vwad9e0r2nxazrm0x0w25x9w9er" timestamp="1525202702"&gt;434&lt;/key&gt;&lt;/foreign-keys&gt;&lt;ref-type name="Journal Article"&gt;17&lt;/ref-type&gt;&lt;contributors&gt;&lt;authors&gt;&lt;author&gt;Keeling, Patrick J&lt;/author&gt;&lt;/authors&gt;&lt;/contributors&gt;&lt;titles&gt;&lt;title&gt;Congruent evidence from α-tubulin and β-tubulin gene phylogenies for a zygomycete origin of microsporidia&lt;/title&gt;&lt;secondary-title&gt;Fungal Genetics and Biology&lt;/secondary-title&gt;&lt;/titles&gt;&lt;periodical&gt;&lt;full-title&gt;Fungal Genetics and Biology&lt;/full-title&gt;&lt;/periodical&gt;&lt;pages&gt;298-309&lt;/pages&gt;&lt;volume&gt;38&lt;/volume&gt;&lt;dates&gt;&lt;year&gt;2003&lt;/year&gt;&lt;pub-dates&gt;&lt;date&gt;4/2003&lt;/date&gt;&lt;/pub-dates&gt;&lt;/dates&gt;&lt;isbn&gt;10871845&lt;/isbn&gt;&lt;urls&gt;&lt;/urls&gt;&lt;electronic-resource-num&gt;10.1016/S1087-1845(02)00537-6&lt;/electronic-resource-num&gt;&lt;remote-database-name&gt;Crossref&lt;/remote-database-name&gt;&lt;language&gt;en&lt;/language&gt;&lt;access-date&gt;2018-05-01 19:24:27&lt;/access-date&gt;&lt;/record&gt;&lt;/Cite&gt;&lt;/EndNote&gt;</w:instrText>
      </w:r>
      <w:r w:rsidR="00860A73">
        <w:rPr>
          <w:szCs w:val="24"/>
        </w:rPr>
        <w:fldChar w:fldCharType="separate"/>
      </w:r>
      <w:r w:rsidR="003D4C13">
        <w:rPr>
          <w:noProof/>
          <w:szCs w:val="24"/>
        </w:rPr>
        <w:t>Keeling (2003)</w:t>
      </w:r>
      <w:r w:rsidR="00860A73">
        <w:rPr>
          <w:szCs w:val="24"/>
        </w:rPr>
        <w:fldChar w:fldCharType="end"/>
      </w:r>
      <w:r w:rsidR="00B202F7">
        <w:rPr>
          <w:szCs w:val="24"/>
        </w:rPr>
        <w:t xml:space="preserve"> provided another evidence for the zygomycete origin based on </w:t>
      </w:r>
      <w:r w:rsidR="00B202F7">
        <w:rPr>
          <w:szCs w:val="24"/>
        </w:rPr>
        <w:lastRenderedPageBreak/>
        <w:t>the study of</w:t>
      </w:r>
      <w:r w:rsidR="00860A73">
        <w:rPr>
          <w:szCs w:val="24"/>
        </w:rPr>
        <w:t xml:space="preserve"> alpha</w:t>
      </w:r>
      <w:r w:rsidR="00B202F7">
        <w:rPr>
          <w:szCs w:val="24"/>
        </w:rPr>
        <w:t xml:space="preserve"> and</w:t>
      </w:r>
      <w:r w:rsidR="00860A73">
        <w:rPr>
          <w:szCs w:val="24"/>
        </w:rPr>
        <w:t xml:space="preserve"> beta tubulin</w:t>
      </w:r>
      <w:r w:rsidRPr="00B45F1A">
        <w:rPr>
          <w:szCs w:val="24"/>
        </w:rPr>
        <w:t xml:space="preserve"> </w:t>
      </w:r>
      <w:r w:rsidR="00B202F7">
        <w:rPr>
          <w:szCs w:val="24"/>
        </w:rPr>
        <w:t>genes.</w:t>
      </w:r>
      <w:r w:rsidR="003D4C13">
        <w:rPr>
          <w:szCs w:val="24"/>
        </w:rPr>
        <w:t xml:space="preserve"> Gene order analyses of a locus allegedly involved in mating was briefly reported as a 'smoking gun' supporting the grouping of microsporidia with zygomycetes </w:t>
      </w:r>
      <w:r w:rsidR="003D4C13">
        <w:rPr>
          <w:szCs w:val="24"/>
        </w:rPr>
        <w:fldChar w:fldCharType="begin"/>
      </w:r>
      <w:r w:rsidR="003D4C13">
        <w:rPr>
          <w:szCs w:val="24"/>
        </w:rPr>
        <w:instrText xml:space="preserve"> ADDIN EN.CITE &lt;EndNote&gt;&lt;Cite&gt;&lt;Author&gt;Lee&lt;/Author&gt;&lt;Year&gt;2008&lt;/Year&gt;&lt;RecNum&gt;327&lt;/RecNum&gt;&lt;DisplayText&gt;(Lee et al. 2008)&lt;/DisplayText&gt;&lt;record&gt;&lt;rec-number&gt;327&lt;/rec-number&gt;&lt;foreign-keys&gt;&lt;key app="EN" db-id="zvzepeve9vwad9e0r2nxazrm0x0w25x9w9er" timestamp="1522917510"&gt;327&lt;/key&gt;&lt;/foreign-keys&gt;&lt;ref-type name="Journal Article"&gt;17&lt;/ref-type&gt;&lt;contributors&gt;&lt;authors&gt;&lt;author&gt;Lee, Soo Chan&lt;/author&gt;&lt;author&gt;Corradi, Nicolas&lt;/author&gt;&lt;author&gt;Byrnes, Edmond J.&lt;/author&gt;&lt;author&gt;Torres-Martinez, Santiago&lt;/author&gt;&lt;author&gt;Dietrich, Fred S.&lt;/author&gt;&lt;author&gt;Keeling, Patrick J.&lt;/author&gt;&lt;author&gt;Heitman, Joseph&lt;/author&gt;&lt;/authors&gt;&lt;/contributors&gt;&lt;titles&gt;&lt;title&gt;Microsporidia evolved from ancestral sexual fungi&lt;/title&gt;&lt;secondary-title&gt;Current biology : CB&lt;/secondary-title&gt;&lt;/titles&gt;&lt;periodical&gt;&lt;full-title&gt;Current biology : CB&lt;/full-title&gt;&lt;/periodical&gt;&lt;pages&gt;1675-1679&lt;/pages&gt;&lt;volume&gt;18&lt;/volume&gt;&lt;dates&gt;&lt;year&gt;2008&lt;/year&gt;&lt;pub-dates&gt;&lt;date&gt;2008-11-11&lt;/date&gt;&lt;/pub-dates&gt;&lt;/dates&gt;&lt;isbn&gt;0960-9822&lt;/isbn&gt;&lt;urls&gt;&lt;/urls&gt;&lt;electronic-resource-num&gt;10.1016/j.cub.2008.09.030&lt;/electronic-resource-num&gt;&lt;remote-database-name&gt;PubMed Central&lt;/remote-database-name&gt;&lt;access-date&gt;2018-03-26 15:06:44&lt;/access-date&gt;&lt;/record&gt;&lt;/Cite&gt;&lt;/EndNote&gt;</w:instrText>
      </w:r>
      <w:r w:rsidR="003D4C13">
        <w:rPr>
          <w:szCs w:val="24"/>
        </w:rPr>
        <w:fldChar w:fldCharType="separate"/>
      </w:r>
      <w:r w:rsidR="003D4C13">
        <w:rPr>
          <w:noProof/>
          <w:szCs w:val="24"/>
        </w:rPr>
        <w:t>(Lee et al. 2008)</w:t>
      </w:r>
      <w:r w:rsidR="003D4C13">
        <w:rPr>
          <w:szCs w:val="24"/>
        </w:rPr>
        <w:fldChar w:fldCharType="end"/>
      </w:r>
      <w:r w:rsidR="003D4C13">
        <w:rPr>
          <w:szCs w:val="24"/>
        </w:rPr>
        <w:t xml:space="preserve">. However, subsequent analyses revealed that the conclusions from </w:t>
      </w:r>
      <w:r w:rsidR="003D4C13">
        <w:rPr>
          <w:szCs w:val="24"/>
        </w:rPr>
        <w:fldChar w:fldCharType="begin"/>
      </w:r>
      <w:r w:rsidR="003D4C13">
        <w:rPr>
          <w:szCs w:val="24"/>
        </w:rPr>
        <w:instrText xml:space="preserve"> ADDIN EN.CITE &lt;EndNote&gt;&lt;Cite AuthorYear="1"&gt;&lt;Author&gt;Lee&lt;/Author&gt;&lt;Year&gt;2008&lt;/Year&gt;&lt;RecNum&gt;327&lt;/RecNum&gt;&lt;DisplayText&gt;Lee et al. (2008)&lt;/DisplayText&gt;&lt;record&gt;&lt;rec-number&gt;327&lt;/rec-number&gt;&lt;foreign-keys&gt;&lt;key app="EN" db-id="zvzepeve9vwad9e0r2nxazrm0x0w25x9w9er" timestamp="1522917510"&gt;327&lt;/key&gt;&lt;/foreign-keys&gt;&lt;ref-type name="Journal Article"&gt;17&lt;/ref-type&gt;&lt;contributors&gt;&lt;authors&gt;&lt;author&gt;Lee, Soo Chan&lt;/author&gt;&lt;author&gt;Corradi, Nicolas&lt;/author&gt;&lt;author&gt;Byrnes, Edmond J.&lt;/author&gt;&lt;author&gt;Torres-Martinez, Santiago&lt;/author&gt;&lt;author&gt;Dietrich, Fred S.&lt;/author&gt;&lt;author&gt;Keeling, Patrick J.&lt;/author&gt;&lt;author&gt;Heitman, Joseph&lt;/author&gt;&lt;/authors&gt;&lt;/contributors&gt;&lt;titles&gt;&lt;title&gt;Microsporidia evolved from ancestral sexual fungi&lt;/title&gt;&lt;secondary-title&gt;Current biology : CB&lt;/secondary-title&gt;&lt;/titles&gt;&lt;periodical&gt;&lt;full-title&gt;Current biology : CB&lt;/full-title&gt;&lt;/periodical&gt;&lt;pages&gt;1675-1679&lt;/pages&gt;&lt;volume&gt;18&lt;/volume&gt;&lt;dates&gt;&lt;year&gt;2008&lt;/year&gt;&lt;pub-dates&gt;&lt;date&gt;2008-11-11&lt;/date&gt;&lt;/pub-dates&gt;&lt;/dates&gt;&lt;isbn&gt;0960-9822&lt;/isbn&gt;&lt;urls&gt;&lt;/urls&gt;&lt;electronic-resource-num&gt;10.1016/j.cub.2008.09.030&lt;/electronic-resource-num&gt;&lt;remote-database-name&gt;PubMed Central&lt;/remote-database-name&gt;&lt;access-date&gt;2018-03-26 15:06:44&lt;/access-date&gt;&lt;/record&gt;&lt;/Cite&gt;&lt;/EndNote&gt;</w:instrText>
      </w:r>
      <w:r w:rsidR="003D4C13">
        <w:rPr>
          <w:szCs w:val="24"/>
        </w:rPr>
        <w:fldChar w:fldCharType="separate"/>
      </w:r>
      <w:r w:rsidR="003D4C13">
        <w:rPr>
          <w:noProof/>
          <w:szCs w:val="24"/>
        </w:rPr>
        <w:t>Lee et al. (2008)</w:t>
      </w:r>
      <w:r w:rsidR="003D4C13">
        <w:rPr>
          <w:szCs w:val="24"/>
        </w:rPr>
        <w:fldChar w:fldCharType="end"/>
      </w:r>
      <w:r w:rsidR="003D4C13">
        <w:rPr>
          <w:szCs w:val="24"/>
        </w:rPr>
        <w:t xml:space="preserve"> were based on the misinterpretation of the evolutionary relationships of the genes compared between the species</w:t>
      </w:r>
      <w:r w:rsidR="003D4C13" w:rsidRPr="00B45F1A">
        <w:rPr>
          <w:szCs w:val="24"/>
        </w:rPr>
        <w:t xml:space="preserve"> </w:t>
      </w:r>
      <w:r w:rsidR="003D4C13" w:rsidRPr="00B45F1A">
        <w:rPr>
          <w:szCs w:val="24"/>
        </w:rPr>
        <w:fldChar w:fldCharType="begin"/>
      </w:r>
      <w:r w:rsidR="003D4C13" w:rsidRPr="00B45F1A">
        <w:rPr>
          <w:szCs w:val="24"/>
        </w:rPr>
        <w:instrText xml:space="preserve"> ADDIN EN.CITE &lt;EndNote&gt;&lt;Cite&gt;&lt;Author&gt;Koestler&lt;/Author&gt;&lt;Year&gt;2011&lt;/Year&gt;&lt;RecNum&gt;321&lt;/RecNum&gt;&lt;DisplayText&gt;(Koestler and Ebersberger 2011)&lt;/DisplayText&gt;&lt;record&gt;&lt;rec-number&gt;321&lt;/rec-number&gt;&lt;foreign-keys&gt;&lt;key app="EN" db-id="zvzepeve9vwad9e0r2nxazrm0x0w25x9w9er" timestamp="1522917510"&gt;321&lt;/key&gt;&lt;/foreign-keys&gt;&lt;ref-type name="Journal Article"&gt;17&lt;/ref-type&gt;&lt;contributors&gt;&lt;authors&gt;&lt;author&gt;Koestler, Tina&lt;/author&gt;&lt;author&gt;Ebersberger, Ingo&lt;/author&gt;&lt;/authors&gt;&lt;/contributors&gt;&lt;titles&gt;&lt;title&gt;Zygomycetes, Microsporidia, and the Evolutionary Ancestry of Sex Determination&lt;/title&gt;&lt;secondary-title&gt;Genome Biology and Evolution&lt;/secondary-title&gt;&lt;/titles&gt;&lt;periodical&gt;&lt;full-title&gt;Genome Biology and Evolution&lt;/full-title&gt;&lt;abbr-1&gt;Genome Biol Evol&lt;/abbr-1&gt;&lt;/periodical&gt;&lt;pages&gt;186-194&lt;/pages&gt;&lt;volume&gt;3&lt;/volume&gt;&lt;dates&gt;&lt;year&gt;2011&lt;/year&gt;&lt;pub-dates&gt;&lt;date&gt;2011-2-09&lt;/date&gt;&lt;/pub-dates&gt;&lt;/dates&gt;&lt;isbn&gt;1759-6653&lt;/isbn&gt;&lt;urls&gt;&lt;/urls&gt;&lt;electronic-resource-num&gt;10.1093/gbe/evr009&lt;/electronic-resource-num&gt;&lt;remote-database-name&gt;PubMed Central&lt;/remote-database-name&gt;&lt;access-date&gt;2018-03-26 12:41:03&lt;/access-date&gt;&lt;/record&gt;&lt;/Cite&gt;&lt;/EndNote&gt;</w:instrText>
      </w:r>
      <w:r w:rsidR="003D4C13" w:rsidRPr="00B45F1A">
        <w:rPr>
          <w:szCs w:val="24"/>
        </w:rPr>
        <w:fldChar w:fldCharType="separate"/>
      </w:r>
      <w:r w:rsidR="003D4C13" w:rsidRPr="00B45F1A">
        <w:rPr>
          <w:noProof/>
          <w:szCs w:val="24"/>
        </w:rPr>
        <w:t>(Koestler and Ebersberger 2011)</w:t>
      </w:r>
      <w:r w:rsidR="003D4C13" w:rsidRPr="00B45F1A">
        <w:rPr>
          <w:szCs w:val="24"/>
        </w:rPr>
        <w:fldChar w:fldCharType="end"/>
      </w:r>
      <w:r w:rsidR="003D4C13" w:rsidRPr="00B45F1A">
        <w:rPr>
          <w:szCs w:val="24"/>
        </w:rPr>
        <w:t>.</w:t>
      </w:r>
      <w:r w:rsidR="003D4C13">
        <w:rPr>
          <w:szCs w:val="24"/>
        </w:rPr>
        <w:t xml:space="preserve"> Accordingly, there is currently no evidence that support a close evolutionary relationship of zygomycetes and microsporidia.</w:t>
      </w:r>
      <w:r w:rsidR="00FB3BB9">
        <w:rPr>
          <w:szCs w:val="24"/>
        </w:rPr>
        <w:t xml:space="preserve"> A combined phylogenetic approach of eight genes including </w:t>
      </w:r>
      <w:r w:rsidR="00FB3BB9" w:rsidRPr="00FB3BB9">
        <w:rPr>
          <w:szCs w:val="24"/>
        </w:rPr>
        <w:t>α-tubulin, β-tubulin, the largest subunit of RNA polymerase II (RPB1), the DNA repair helicase RAD25</w:t>
      </w:r>
      <w:r w:rsidR="00053407">
        <w:rPr>
          <w:szCs w:val="24"/>
        </w:rPr>
        <w:t>, TATA-box binding protein</w:t>
      </w:r>
      <w:r w:rsidR="00FB3BB9" w:rsidRPr="00FB3BB9">
        <w:rPr>
          <w:szCs w:val="24"/>
        </w:rPr>
        <w:t>, a subunit of the E2 ubi</w:t>
      </w:r>
      <w:r w:rsidR="00053407">
        <w:rPr>
          <w:szCs w:val="24"/>
        </w:rPr>
        <w:t>quitin conjugating enzyme</w:t>
      </w:r>
      <w:r w:rsidR="00FB3BB9" w:rsidRPr="00FB3BB9">
        <w:rPr>
          <w:szCs w:val="24"/>
        </w:rPr>
        <w:t>, and the E1α and β subunits of pyruvate dehydrogenase</w:t>
      </w:r>
      <w:r w:rsidR="00FB3BB9">
        <w:rPr>
          <w:szCs w:val="24"/>
        </w:rPr>
        <w:t xml:space="preserve"> from </w:t>
      </w:r>
      <w:r w:rsidR="00860A73">
        <w:rPr>
          <w:szCs w:val="24"/>
        </w:rPr>
        <w:fldChar w:fldCharType="begin"/>
      </w:r>
      <w:r w:rsidR="00FB3BB9">
        <w:rPr>
          <w:szCs w:val="24"/>
        </w:rPr>
        <w:instrText xml:space="preserve"> ADDIN EN.CITE &lt;EndNote&gt;&lt;Cite AuthorYear="1"&gt;&lt;Author&gt;Gill&lt;/Author&gt;&lt;Year&gt;2006&lt;/Year&gt;&lt;RecNum&gt;435&lt;/RecNum&gt;&lt;DisplayText&gt;Gill and Fast (2006)&lt;/DisplayText&gt;&lt;record&gt;&lt;rec-number&gt;435&lt;/rec-number&gt;&lt;foreign-keys&gt;&lt;key app="EN" db-id="zvzepeve9vwad9e0r2nxazrm0x0w25x9w9er" timestamp="1525202960"&gt;435&lt;/key&gt;&lt;/foreign-keys&gt;&lt;ref-type name="Journal Article"&gt;17&lt;/ref-type&gt;&lt;contributors&gt;&lt;authors&gt;&lt;author&gt;Gill, Erin E.&lt;/author&gt;&lt;author&gt;Fast, Naomi M.&lt;/author&gt;&lt;/authors&gt;&lt;/contributors&gt;&lt;titles&gt;&lt;title&gt;Assessing the microsporidia-fungi relationship: Combined phylogenetic analysis of eight genes&lt;/title&gt;&lt;secondary-title&gt;Gene&lt;/secondary-title&gt;&lt;short-title&gt;Assessing the microsporidia-fungi relationship&lt;/short-title&gt;&lt;/titles&gt;&lt;periodical&gt;&lt;full-title&gt;Gene&lt;/full-title&gt;&lt;/periodical&gt;&lt;pages&gt;103-109&lt;/pages&gt;&lt;volume&gt;375&lt;/volume&gt;&lt;dates&gt;&lt;year&gt;2006&lt;/year&gt;&lt;pub-dates&gt;&lt;date&gt;6/2006&lt;/date&gt;&lt;/pub-dates&gt;&lt;/dates&gt;&lt;isbn&gt;03781119&lt;/isbn&gt;&lt;urls&gt;&lt;/urls&gt;&lt;electronic-resource-num&gt;10.1016/j.gene.2006.02.023&lt;/electronic-resource-num&gt;&lt;remote-database-name&gt;Crossref&lt;/remote-database-name&gt;&lt;language&gt;en&lt;/language&gt;&lt;access-date&gt;2018-05-01 19:28:25&lt;/access-date&gt;&lt;/record&gt;&lt;/Cite&gt;&lt;/EndNote&gt;</w:instrText>
      </w:r>
      <w:r w:rsidR="00860A73">
        <w:rPr>
          <w:szCs w:val="24"/>
        </w:rPr>
        <w:fldChar w:fldCharType="separate"/>
      </w:r>
      <w:r w:rsidR="00FB3BB9">
        <w:rPr>
          <w:noProof/>
          <w:szCs w:val="24"/>
        </w:rPr>
        <w:t>Gill and Fast (2006)</w:t>
      </w:r>
      <w:r w:rsidR="00860A73">
        <w:rPr>
          <w:szCs w:val="24"/>
        </w:rPr>
        <w:fldChar w:fldCharType="end"/>
      </w:r>
      <w:r w:rsidR="00860A73">
        <w:rPr>
          <w:szCs w:val="24"/>
        </w:rPr>
        <w:t xml:space="preserve"> </w:t>
      </w:r>
      <w:r w:rsidR="00FB3BB9">
        <w:rPr>
          <w:szCs w:val="24"/>
        </w:rPr>
        <w:t>placed microsporidia as the</w:t>
      </w:r>
      <w:r w:rsidR="00860A73">
        <w:rPr>
          <w:szCs w:val="24"/>
        </w:rPr>
        <w:t xml:space="preserve"> sister </w:t>
      </w:r>
      <w:r w:rsidR="00FB3BB9">
        <w:rPr>
          <w:szCs w:val="24"/>
        </w:rPr>
        <w:t xml:space="preserve">clade </w:t>
      </w:r>
      <w:r w:rsidR="00860A73">
        <w:rPr>
          <w:szCs w:val="24"/>
        </w:rPr>
        <w:t>to both ascomycetes and basidiomycetes</w:t>
      </w:r>
      <w:r w:rsidR="00FB3BB9">
        <w:rPr>
          <w:szCs w:val="24"/>
        </w:rPr>
        <w:t xml:space="preserve">. </w:t>
      </w:r>
      <w:r w:rsidR="00E207EB">
        <w:rPr>
          <w:szCs w:val="24"/>
        </w:rPr>
        <w:fldChar w:fldCharType="begin">
          <w:fldData xml:space="preserve">PEVuZE5vdGU+PENpdGUgQXV0aG9yWWVhcj0iMSI+PEF1dGhvcj5KYW1lczwvQXV0aG9yPjxZZWFy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</w:fldData>
        </w:fldChar>
      </w:r>
      <w:r w:rsidR="006C5EE8">
        <w:rPr>
          <w:szCs w:val="24"/>
        </w:rPr>
        <w:instrText xml:space="preserve"> ADDIN EN.CITE </w:instrText>
      </w:r>
      <w:r w:rsidR="006C5EE8">
        <w:rPr>
          <w:szCs w:val="24"/>
        </w:rPr>
        <w:fldChar w:fldCharType="begin">
          <w:fldData xml:space="preserve">PEVuZE5vdGU+PENpdGUgQXV0aG9yWWVhcj0iMSI+PEF1dGhvcj5KYW1lczwvQXV0aG9yPjxZZWFy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</w:fldData>
        </w:fldChar>
      </w:r>
      <w:r w:rsidR="006C5EE8">
        <w:rPr>
          <w:szCs w:val="24"/>
        </w:rPr>
        <w:instrText xml:space="preserve"> ADDIN EN.CITE.DATA </w:instrText>
      </w:r>
      <w:r w:rsidR="006C5EE8">
        <w:rPr>
          <w:szCs w:val="24"/>
        </w:rPr>
      </w:r>
      <w:r w:rsidR="006C5EE8">
        <w:rPr>
          <w:szCs w:val="24"/>
        </w:rPr>
        <w:fldChar w:fldCharType="end"/>
      </w:r>
      <w:r w:rsidR="00E207EB">
        <w:rPr>
          <w:szCs w:val="24"/>
        </w:rPr>
      </w:r>
      <w:r w:rsidR="00E207EB">
        <w:rPr>
          <w:szCs w:val="24"/>
        </w:rPr>
        <w:fldChar w:fldCharType="separate"/>
      </w:r>
      <w:r w:rsidR="006C5EE8">
        <w:rPr>
          <w:noProof/>
          <w:szCs w:val="24"/>
        </w:rPr>
        <w:t>James et al. (2006)</w:t>
      </w:r>
      <w:r w:rsidR="00E207EB">
        <w:rPr>
          <w:szCs w:val="24"/>
        </w:rPr>
        <w:fldChar w:fldCharType="end"/>
      </w:r>
      <w:r w:rsidR="00EF273C">
        <w:rPr>
          <w:szCs w:val="24"/>
        </w:rPr>
        <w:t>, on the other hand, supposed the close relationship between microsporidia and</w:t>
      </w:r>
      <w:r w:rsidR="00E207EB">
        <w:rPr>
          <w:szCs w:val="24"/>
        </w:rPr>
        <w:t xml:space="preserve"> </w:t>
      </w:r>
      <w:r w:rsidR="00EF273C" w:rsidRPr="006C5EE8">
        <w:rPr>
          <w:i/>
          <w:szCs w:val="24"/>
        </w:rPr>
        <w:t>R</w:t>
      </w:r>
      <w:r w:rsidR="00E207EB" w:rsidRPr="006C5EE8">
        <w:rPr>
          <w:i/>
          <w:szCs w:val="24"/>
        </w:rPr>
        <w:t>ozella</w:t>
      </w:r>
      <w:r w:rsidR="006C5EE8" w:rsidRPr="006C5EE8">
        <w:rPr>
          <w:i/>
          <w:szCs w:val="24"/>
        </w:rPr>
        <w:t xml:space="preserve"> allomycis</w:t>
      </w:r>
      <w:r w:rsidR="006C5EE8">
        <w:rPr>
          <w:szCs w:val="24"/>
        </w:rPr>
        <w:t>, a</w:t>
      </w:r>
      <w:r w:rsidR="00053407">
        <w:rPr>
          <w:szCs w:val="24"/>
        </w:rPr>
        <w:t xml:space="preserve"> fungus belongs to</w:t>
      </w:r>
      <w:r w:rsidR="00E207EB">
        <w:rPr>
          <w:szCs w:val="24"/>
        </w:rPr>
        <w:t xml:space="preserve"> </w:t>
      </w:r>
      <w:r w:rsidR="007A1970">
        <w:rPr>
          <w:szCs w:val="24"/>
        </w:rPr>
        <w:t>C</w:t>
      </w:r>
      <w:r w:rsidR="00E207EB" w:rsidRPr="00E207EB">
        <w:rPr>
          <w:szCs w:val="24"/>
        </w:rPr>
        <w:t>ryptomycota</w:t>
      </w:r>
      <w:r w:rsidR="006C5EE8">
        <w:rPr>
          <w:szCs w:val="24"/>
        </w:rPr>
        <w:t xml:space="preserve">. </w:t>
      </w:r>
      <w:r w:rsidR="00A07829">
        <w:rPr>
          <w:szCs w:val="24"/>
        </w:rPr>
        <w:t>N</w:t>
      </w:r>
      <w:r w:rsidR="00A07829" w:rsidRPr="00A07829">
        <w:rPr>
          <w:szCs w:val="24"/>
        </w:rPr>
        <w:t>evertheless</w:t>
      </w:r>
      <w:r w:rsidR="00A07829">
        <w:rPr>
          <w:szCs w:val="24"/>
        </w:rPr>
        <w:t xml:space="preserve">, none of those studies could </w:t>
      </w:r>
      <w:r w:rsidR="00542E86">
        <w:rPr>
          <w:szCs w:val="24"/>
        </w:rPr>
        <w:t xml:space="preserve">reject the placement of microsporidia as the sister group to all fungi using topology tests </w:t>
      </w:r>
      <w:r w:rsidR="00D74922">
        <w:rPr>
          <w:szCs w:val="24"/>
        </w:rPr>
        <w:fldChar w:fldCharType="begin">
          <w:fldData xml:space="preserve">PEVuZE5vdGU+PENpdGU+PEF1dGhvcj5KYW1lczwvQXV0aG9yPjxZZWFyPjIwMDY8L1llYXI+PFJl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</w:fldData>
        </w:fldChar>
      </w:r>
      <w:r w:rsidR="00D74922">
        <w:rPr>
          <w:szCs w:val="24"/>
        </w:rPr>
        <w:instrText xml:space="preserve"> ADDIN EN.CITE </w:instrText>
      </w:r>
      <w:r w:rsidR="00D74922">
        <w:rPr>
          <w:szCs w:val="24"/>
        </w:rPr>
        <w:fldChar w:fldCharType="begin">
          <w:fldData xml:space="preserve">PEVuZE5vdGU+PENpdGU+PEF1dGhvcj5KYW1lczwvQXV0aG9yPjxZZWFyPjIwMDY8L1llYXI+PFJl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</w:fldData>
        </w:fldChar>
      </w:r>
      <w:r w:rsidR="00D74922">
        <w:rPr>
          <w:szCs w:val="24"/>
        </w:rPr>
        <w:instrText xml:space="preserve"> ADDIN EN.CITE.DATA </w:instrText>
      </w:r>
      <w:r w:rsidR="00D74922">
        <w:rPr>
          <w:szCs w:val="24"/>
        </w:rPr>
      </w:r>
      <w:r w:rsidR="00D74922">
        <w:rPr>
          <w:szCs w:val="24"/>
        </w:rPr>
        <w:fldChar w:fldCharType="end"/>
      </w:r>
      <w:r w:rsidR="00D74922">
        <w:rPr>
          <w:szCs w:val="24"/>
        </w:rPr>
      </w:r>
      <w:r w:rsidR="00D74922">
        <w:rPr>
          <w:szCs w:val="24"/>
        </w:rPr>
        <w:fldChar w:fldCharType="separate"/>
      </w:r>
      <w:r w:rsidR="00D74922">
        <w:rPr>
          <w:noProof/>
          <w:szCs w:val="24"/>
        </w:rPr>
        <w:t>(James et al. 2006)</w:t>
      </w:r>
      <w:r w:rsidR="00D74922">
        <w:rPr>
          <w:szCs w:val="24"/>
        </w:rPr>
        <w:fldChar w:fldCharType="end"/>
      </w:r>
      <w:r w:rsidR="00D74922">
        <w:rPr>
          <w:szCs w:val="24"/>
        </w:rPr>
        <w:t xml:space="preserve">. </w:t>
      </w:r>
    </w:p>
    <w:p w14:paraId="6FBC7ED3" w14:textId="2DFF1909" w:rsidR="00443D62" w:rsidRPr="00D74922" w:rsidRDefault="00FB55A4" w:rsidP="00FB55A4">
      <w:pPr>
        <w:spacing w:after="0" w:line="360" w:lineRule="auto"/>
        <w:jc w:val="both"/>
      </w:pPr>
      <w:r w:rsidRPr="00B45F1A">
        <w:rPr>
          <w:szCs w:val="24"/>
        </w:rPr>
        <w:fldChar w:fldCharType="begin"/>
      </w:r>
      <w:r w:rsidR="00EB037B">
        <w:rPr>
          <w:szCs w:val="24"/>
        </w:rPr>
        <w:instrText xml:space="preserve"> ADDIN EN.CITE &lt;EndNote&gt;&lt;Cite AuthorYear="1"&gt;&lt;Author&gt;Capella-Gutiérrez&lt;/Author&gt;&lt;Year&gt;2012&lt;/Year&gt;&lt;RecNum&gt;298&lt;/RecNum&gt;&lt;DisplayText&gt;Capella-Gutiérrez, Marcet-Houben, and Gabaldón (2012)&lt;/DisplayText&gt;&lt;record&gt;&lt;rec-number&gt;298&lt;/rec-number&gt;&lt;foreign-keys&gt;&lt;key app="EN" db-id="zvzepeve9vwad9e0r2nxazrm0x0w25x9w9er" timestamp="1522917510"&gt;298&lt;/key&gt;&lt;/foreign-keys&gt;&lt;ref-type name="Journal Article"&gt;17&lt;/ref-type&gt;&lt;contributors&gt;&lt;authors&gt;&lt;author&gt;Capella-Gutiérrez, Salvador&lt;/author&gt;&lt;author&gt;Marcet-Houben, Marina&lt;/author&gt;&lt;author&gt;Gabaldón, Toni&lt;/author&gt;&lt;/authors&gt;&lt;/contributors&gt;&lt;titles&gt;&lt;title&gt;Phylogenomics supports microsporidia as the earliest diverging clade of sequenced fungi.&lt;/title&gt;&lt;secondary-title&gt;BMC biology&lt;/secondary-title&gt;&lt;/titles&gt;&lt;periodical&gt;&lt;full-title&gt;BMC biology&lt;/full-title&gt;&lt;/periodical&gt;&lt;pages&gt;47-47&lt;/pages&gt;&lt;volume&gt;10&lt;/volume&gt;&lt;keywords&gt;&lt;keyword&gt;Microsporidia&lt;/keyword&gt;&lt;keyword&gt;Phylogeny&lt;/keyword&gt;&lt;keyword&gt;Microsporidia: genetics&lt;/keyword&gt;&lt;keyword&gt;Microsporidia: classification&lt;/keyword&gt;&lt;keyword&gt;Genes, Fungal&lt;/keyword&gt;&lt;keyword&gt;Chromosomes, Fungal&lt;/keyword&gt;&lt;keyword&gt;Chromosomes, Fungal: genetics&lt;/keyword&gt;&lt;/keywords&gt;&lt;dates&gt;&lt;year&gt;2012&lt;/year&gt;&lt;pub-dates&gt;&lt;date&gt;January 2012&lt;/date&gt;&lt;/pub-dates&gt;&lt;/dates&gt;&lt;urls&gt;&lt;/urls&gt;&lt;electronic-resource-num&gt;10.1186/1741-7007-10-47&lt;/electronic-resource-num&gt;&lt;research-notes&gt;ML tree between microsporidia and fungi&lt;/research-notes&gt;&lt;/record&gt;&lt;/Cite&gt;&lt;/EndNote&gt;</w:instrText>
      </w:r>
      <w:r w:rsidRPr="00B45F1A">
        <w:rPr>
          <w:szCs w:val="24"/>
        </w:rPr>
        <w:fldChar w:fldCharType="separate"/>
      </w:r>
      <w:r w:rsidR="00EB037B">
        <w:rPr>
          <w:noProof/>
          <w:szCs w:val="24"/>
        </w:rPr>
        <w:t>Capella-Gutiérrez, Marcet-Houben, and Gabaldón (2012)</w:t>
      </w:r>
      <w:r w:rsidRPr="00B45F1A">
        <w:rPr>
          <w:szCs w:val="24"/>
        </w:rPr>
        <w:fldChar w:fldCharType="end"/>
      </w:r>
      <w:r w:rsidRPr="00B45F1A">
        <w:rPr>
          <w:szCs w:val="24"/>
        </w:rPr>
        <w:t xml:space="preserve"> suggested microsporidia as the sister group of fungi by analyzing the phylogeny of 53 protein families.</w:t>
      </w:r>
      <w:r>
        <w:rPr>
          <w:szCs w:val="24"/>
        </w:rPr>
        <w:t xml:space="preserve"> Of all studies, this approach is among the most comprehensive attempts that aim at </w:t>
      </w:r>
      <w:r w:rsidR="00EB037B">
        <w:rPr>
          <w:szCs w:val="24"/>
        </w:rPr>
        <w:t>decidedly</w:t>
      </w:r>
      <w:r>
        <w:rPr>
          <w:szCs w:val="24"/>
        </w:rPr>
        <w:t xml:space="preserve"> solving the issue where microsporidia are placed in the eukaryotic kingdom. The</w:t>
      </w:r>
      <w:r w:rsidRPr="00B45F1A">
        <w:rPr>
          <w:szCs w:val="24"/>
        </w:rPr>
        <w:t xml:space="preserve"> taxon sampling </w:t>
      </w:r>
      <w:r>
        <w:rPr>
          <w:szCs w:val="24"/>
        </w:rPr>
        <w:t>comprised</w:t>
      </w:r>
      <w:r w:rsidRPr="00B45F1A">
        <w:rPr>
          <w:szCs w:val="24"/>
        </w:rPr>
        <w:t xml:space="preserve"> six microsporidia, twelve species </w:t>
      </w:r>
      <w:r>
        <w:rPr>
          <w:szCs w:val="24"/>
        </w:rPr>
        <w:t xml:space="preserve">representing </w:t>
      </w:r>
      <w:r w:rsidRPr="00B45F1A">
        <w:rPr>
          <w:szCs w:val="24"/>
        </w:rPr>
        <w:t>six fungal phyla, and an outgroup containing two animals together with</w:t>
      </w:r>
      <w:r>
        <w:rPr>
          <w:szCs w:val="24"/>
        </w:rPr>
        <w:t xml:space="preserve"> two close relatives of the animals,</w:t>
      </w:r>
      <w:r w:rsidRPr="00B45F1A">
        <w:rPr>
          <w:szCs w:val="24"/>
        </w:rPr>
        <w:t xml:space="preserve"> </w:t>
      </w:r>
      <w:r w:rsidRPr="00B45F1A">
        <w:rPr>
          <w:i/>
          <w:szCs w:val="24"/>
        </w:rPr>
        <w:t>Monosiga brevicollis</w:t>
      </w:r>
      <w:r w:rsidRPr="00B45F1A">
        <w:rPr>
          <w:szCs w:val="24"/>
        </w:rPr>
        <w:t xml:space="preserve"> and </w:t>
      </w:r>
      <w:r w:rsidRPr="00B45F1A">
        <w:rPr>
          <w:i/>
          <w:szCs w:val="24"/>
        </w:rPr>
        <w:t>Capsaspora owczarzaki</w:t>
      </w:r>
      <w:r>
        <w:rPr>
          <w:i/>
          <w:szCs w:val="24"/>
        </w:rPr>
        <w:t>.</w:t>
      </w:r>
      <w:r>
        <w:rPr>
          <w:szCs w:val="24"/>
        </w:rPr>
        <w:t xml:space="preserve"> The resulting tree was then manually rooted with these four outgroup species, by that enforcing the monophyly of fungi and microsporidia. Given the </w:t>
      </w:r>
      <w:r w:rsidR="0011326C">
        <w:rPr>
          <w:szCs w:val="24"/>
        </w:rPr>
        <w:t>long-standing</w:t>
      </w:r>
      <w:r>
        <w:rPr>
          <w:szCs w:val="24"/>
        </w:rPr>
        <w:t xml:space="preserve"> debate about the evolutionary origin of microsporidia, a more objective way </w:t>
      </w:r>
      <w:r>
        <w:rPr>
          <w:szCs w:val="24"/>
        </w:rPr>
        <w:lastRenderedPageBreak/>
        <w:t>determining the position of microsporidia in the tree would have been desirable. For example, a subset of taxa from outside the opisthokonts (the systematic g</w:t>
      </w:r>
      <w:r w:rsidR="00EB037B">
        <w:rPr>
          <w:szCs w:val="24"/>
        </w:rPr>
        <w:t>roup uniting animals and fungi)</w:t>
      </w:r>
      <w:r>
        <w:rPr>
          <w:szCs w:val="24"/>
        </w:rPr>
        <w:t xml:space="preserve"> could have been used to confirm that microsporidia group together with the opisthokonts. Subsequently, the position within the opisthokonts could have been easily determined.</w:t>
      </w:r>
    </w:p>
    <w:p w14:paraId="51AB154E" w14:textId="119BD9BF" w:rsidR="00A04801" w:rsidRPr="000466EA" w:rsidRDefault="00823E97" w:rsidP="000466EA">
      <w:pPr>
        <w:spacing w:after="0" w:line="360" w:lineRule="auto"/>
        <w:jc w:val="both"/>
        <w:rPr>
          <w:szCs w:val="24"/>
        </w:rPr>
      </w:pPr>
      <w:r>
        <w:rPr>
          <w:szCs w:val="24"/>
        </w:rPr>
        <w:t xml:space="preserve">To date, after more than 150 years from the report of </w:t>
      </w:r>
      <w:r>
        <w:rPr>
          <w:szCs w:val="24"/>
        </w:rPr>
        <w:fldChar w:fldCharType="begin"/>
      </w:r>
      <w:r>
        <w:rPr>
          <w:szCs w:val="24"/>
        </w:rPr>
        <w:instrText xml:space="preserve"> ADDIN EN.CITE &lt;EndNote&gt;&lt;Cite AuthorYear="1"&gt;&lt;Author&gt;Naegeli&lt;/Author&gt;&lt;Year&gt;1857&lt;/Year&gt;&lt;RecNum&gt;312&lt;/RecNum&gt;&lt;DisplayText&gt;Naegeli (1857)&lt;/DisplayText&gt;&lt;record&gt;&lt;rec-number&gt;312&lt;/rec-number&gt;&lt;foreign-keys&gt;&lt;key app="EN" db-id="zvzepeve9vwad9e0r2nxazrm0x0w25x9w9er" timestamp="1522917510"&gt;312&lt;/key&gt;&lt;/foreign-keys&gt;&lt;ref-type name="Newspaper Article"&gt;23&lt;/ref-type&gt;&lt;contributors&gt;&lt;authors&gt;&lt;author&gt;Naegeli, K&lt;/author&gt;&lt;/authors&gt;&lt;/contributors&gt;&lt;titles&gt;&lt;title&gt;Über die neue Krankheit der Seidenraupe und verwandte Organismen&lt;/title&gt;&lt;secondary-title&gt;Botanische Zeitung&lt;/secondary-title&gt;&lt;/titles&gt;&lt;pages&gt;760-761&lt;/pages&gt;&lt;edition&gt;15&lt;/edition&gt;&lt;keywords&gt;&lt;keyword&gt;Plants&lt;/keyword&gt;&lt;/keywords&gt;&lt;dates&gt;&lt;year&gt;1857&lt;/year&gt;&lt;pub-dates&gt;&lt;date&gt;1857&lt;/date&gt;&lt;/pub-dates&gt;&lt;/dates&gt;&lt;call-num&gt;1099652&lt;/call-num&gt;&lt;urls&gt;&lt;/urls&gt;&lt;remote-database-name&gt;Internet Archive&lt;/remote-database-name&gt;&lt;language&gt;ger&lt;/language&gt;&lt;access-date&gt;2018-03-25 20:33:39&lt;/access-date&gt;&lt;/record&gt;&lt;/Cite&gt;&lt;/EndNote&gt;</w:instrText>
      </w:r>
      <w:r>
        <w:rPr>
          <w:szCs w:val="24"/>
        </w:rPr>
        <w:fldChar w:fldCharType="separate"/>
      </w:r>
      <w:r>
        <w:rPr>
          <w:noProof/>
          <w:szCs w:val="24"/>
        </w:rPr>
        <w:t>Naegeli (1857)</w:t>
      </w:r>
      <w:r>
        <w:rPr>
          <w:szCs w:val="24"/>
        </w:rPr>
        <w:fldChar w:fldCharType="end"/>
      </w:r>
      <w:r>
        <w:rPr>
          <w:szCs w:val="24"/>
        </w:rPr>
        <w:t xml:space="preserve">, microsporidia are meanwhile re-classified as </w:t>
      </w:r>
      <w:commentRangeStart w:id="30"/>
      <w:commentRangeStart w:id="31"/>
      <w:r>
        <w:rPr>
          <w:szCs w:val="24"/>
        </w:rPr>
        <w:t>fungi</w:t>
      </w:r>
      <w:commentRangeEnd w:id="30"/>
      <w:r>
        <w:rPr>
          <w:rStyle w:val="CommentReference"/>
        </w:rPr>
        <w:commentReference w:id="30"/>
      </w:r>
      <w:commentRangeEnd w:id="31"/>
      <w:r w:rsidR="00394289">
        <w:rPr>
          <w:rStyle w:val="CommentReference"/>
        </w:rPr>
        <w:commentReference w:id="31"/>
      </w:r>
      <w:r w:rsidR="002006D3">
        <w:rPr>
          <w:szCs w:val="24"/>
        </w:rPr>
        <w:t xml:space="preserve"> </w:t>
      </w:r>
      <w:r w:rsidR="002006D3">
        <w:rPr>
          <w:szCs w:val="24"/>
        </w:rPr>
        <w:fldChar w:fldCharType="begin"/>
      </w:r>
      <w:r w:rsidR="002006D3">
        <w:rPr>
          <w:szCs w:val="24"/>
        </w:rPr>
        <w:instrText xml:space="preserve"> ADDIN EN.CITE &lt;EndNote&gt;&lt;Cite&gt;&lt;Author&gt;Cavalier-Smith&lt;/Author&gt;&lt;Year&gt;2000&lt;/Year&gt;&lt;RecNum&gt;438&lt;/RecNum&gt;&lt;DisplayText&gt;(Cavalier-Smith 2000)&lt;/DisplayText&gt;&lt;record&gt;&lt;rec-number&gt;438&lt;/rec-number&gt;&lt;foreign-keys&gt;&lt;key app="EN" db-id="zvzepeve9vwad9e0r2nxazrm0x0w25x9w9er" timestamp="1525208823"&gt;438&lt;/key&gt;&lt;/foreign-keys&gt;&lt;ref-type name="Book Section"&gt;5&lt;/ref-type&gt;&lt;contributors&gt;&lt;authors&gt;&lt;author&gt;Cavalier-Smith, T.&lt;/author&gt;&lt;/authors&gt;&lt;secondary-authors&gt;&lt;author&gt;D. J. McLaughlin, E. J. McLaughlin &amp;amp; P. Lemke&lt;/author&gt;&lt;/secondary-authors&gt;&lt;/contributors&gt;&lt;titles&gt;&lt;title&gt;What are fungi?&lt;/title&gt;&lt;secondary-title&gt;The Mycota&lt;/secondary-title&gt;&lt;/titles&gt;&lt;pages&gt;3–37&lt;/pages&gt;&lt;volume&gt;VII part A&lt;/volume&gt;&lt;dates&gt;&lt;year&gt;2000&lt;/year&gt;&lt;/dates&gt;&lt;pub-location&gt;Berlin&lt;/pub-location&gt;&lt;publisher&gt;Springer&lt;/publisher&gt;&lt;urls&gt;&lt;/urls&gt;&lt;/record&gt;&lt;/Cite&gt;&lt;/EndNote&gt;</w:instrText>
      </w:r>
      <w:r w:rsidR="002006D3">
        <w:rPr>
          <w:szCs w:val="24"/>
        </w:rPr>
        <w:fldChar w:fldCharType="separate"/>
      </w:r>
      <w:r w:rsidR="002006D3">
        <w:rPr>
          <w:noProof/>
          <w:szCs w:val="24"/>
        </w:rPr>
        <w:t>(Cavalier-Smith 2000)</w:t>
      </w:r>
      <w:r w:rsidR="002006D3">
        <w:rPr>
          <w:szCs w:val="24"/>
        </w:rPr>
        <w:fldChar w:fldCharType="end"/>
      </w:r>
      <w:r>
        <w:rPr>
          <w:szCs w:val="24"/>
        </w:rPr>
        <w:t xml:space="preserve"> </w:t>
      </w:r>
      <w:r w:rsidR="003737C4" w:rsidRPr="007621FE">
        <w:rPr>
          <w:szCs w:val="24"/>
          <w:highlight w:val="yellow"/>
        </w:rPr>
        <w:t xml:space="preserve">or </w:t>
      </w:r>
      <w:r w:rsidR="003737C4" w:rsidRPr="007621FE">
        <w:rPr>
          <w:szCs w:val="24"/>
          <w:highlight w:val="yellow"/>
        </w:rPr>
        <w:fldChar w:fldCharType="begin"/>
      </w:r>
      <w:r w:rsidR="003737C4" w:rsidRPr="007621FE">
        <w:rPr>
          <w:szCs w:val="24"/>
          <w:highlight w:val="yellow"/>
        </w:rPr>
        <w:instrText xml:space="preserve"> ADDIN EN.CITE &lt;EndNote&gt;&lt;Cite&gt;&lt;Author&gt;Cavalier-Smith&lt;/Author&gt;&lt;Year&gt;2004&lt;/Year&gt;&lt;RecNum&gt;310&lt;/RecNum&gt;&lt;DisplayText&gt;(Cavalier-Smith 2004)&lt;/DisplayText&gt;&lt;record&gt;&lt;rec-number&gt;310&lt;/rec-number&gt;&lt;foreign-keys&gt;&lt;key app="EN" db-id="zvzepeve9vwad9e0r2nxazrm0x0w25x9w9er" timestamp="1522917510"&gt;310&lt;/key&gt;&lt;/foreign-keys&gt;&lt;ref-type name="Journal Article"&gt;17&lt;/ref-type&gt;&lt;contributors&gt;&lt;authors&gt;&lt;author&gt;Cavalier-Smith, T.&lt;/author&gt;&lt;/authors&gt;&lt;/contributors&gt;&lt;titles&gt;&lt;title&gt;Only six kingdoms of life&lt;/title&gt;&lt;secondary-title&gt;Proceedings of the Royal Society B: Biological Sciences&lt;/secondary-title&gt;&lt;/titles&gt;&lt;periodical&gt;&lt;full-title&gt;Proceedings of the Royal Society B: Biological Sciences&lt;/full-title&gt;&lt;/periodical&gt;&lt;pages&gt;1251-1262&lt;/pages&gt;&lt;volume&gt;271&lt;/volume&gt;&lt;dates&gt;&lt;year&gt;2004&lt;/year&gt;&lt;pub-dates&gt;&lt;date&gt;2004-06-22&lt;/date&gt;&lt;/pub-dates&gt;&lt;/dates&gt;&lt;isbn&gt;0962-8452, 1471-2954&lt;/isbn&gt;&lt;urls&gt;&lt;/urls&gt;&lt;electronic-resource-num&gt;10.1098/rspb.2004.2705&lt;/electronic-resource-num&gt;&lt;remote-database-name&gt;CrossRef&lt;/remote-database-name&gt;&lt;language&gt;en&lt;/language&gt;&lt;access-date&gt;2018-03-25 17:13:04&lt;/access-date&gt;&lt;/record&gt;&lt;/Cite&gt;&lt;/EndNote&gt;</w:instrText>
      </w:r>
      <w:r w:rsidR="003737C4" w:rsidRPr="007621FE">
        <w:rPr>
          <w:szCs w:val="24"/>
          <w:highlight w:val="yellow"/>
        </w:rPr>
        <w:fldChar w:fldCharType="separate"/>
      </w:r>
      <w:r w:rsidR="003737C4" w:rsidRPr="007621FE">
        <w:rPr>
          <w:noProof/>
          <w:szCs w:val="24"/>
          <w:highlight w:val="yellow"/>
        </w:rPr>
        <w:t>(Cavalier-Smith 2004)</w:t>
      </w:r>
      <w:r w:rsidR="003737C4" w:rsidRPr="007621FE">
        <w:rPr>
          <w:szCs w:val="24"/>
          <w:highlight w:val="yellow"/>
        </w:rPr>
        <w:fldChar w:fldCharType="end"/>
      </w:r>
      <w:r w:rsidR="003737C4" w:rsidRPr="007621FE">
        <w:rPr>
          <w:szCs w:val="24"/>
          <w:highlight w:val="yellow"/>
        </w:rPr>
        <w:t>?</w:t>
      </w:r>
      <w:r w:rsidR="003737C4">
        <w:rPr>
          <w:szCs w:val="24"/>
        </w:rPr>
        <w:t xml:space="preserve"> </w:t>
      </w:r>
      <w:r>
        <w:rPr>
          <w:szCs w:val="24"/>
        </w:rPr>
        <w:t xml:space="preserve">by placing them either within or in the earliest branch of the fungal clade. </w:t>
      </w:r>
      <w:commentRangeStart w:id="32"/>
      <w:commentRangeStart w:id="33"/>
      <w:r>
        <w:rPr>
          <w:szCs w:val="24"/>
        </w:rPr>
        <w:t>Yet</w:t>
      </w:r>
      <w:r w:rsidRPr="00B45F1A">
        <w:rPr>
          <w:szCs w:val="24"/>
        </w:rPr>
        <w:t xml:space="preserve">, their exact phylogenetic position </w:t>
      </w:r>
      <w:r>
        <w:rPr>
          <w:szCs w:val="24"/>
        </w:rPr>
        <w:t>remains be convincingly shown</w:t>
      </w:r>
      <w:r w:rsidRPr="00B45F1A">
        <w:rPr>
          <w:szCs w:val="24"/>
        </w:rPr>
        <w:t xml:space="preserve"> </w:t>
      </w:r>
      <w:commentRangeEnd w:id="32"/>
      <w:r>
        <w:rPr>
          <w:rStyle w:val="CommentReference"/>
        </w:rPr>
        <w:commentReference w:id="32"/>
      </w:r>
      <w:commentRangeEnd w:id="33"/>
      <w:r w:rsidR="008D32D1">
        <w:rPr>
          <w:rStyle w:val="CommentReference"/>
        </w:rPr>
        <w:commentReference w:id="33"/>
      </w:r>
      <w:r w:rsidRPr="00B45F1A">
        <w:rPr>
          <w:szCs w:val="24"/>
        </w:rPr>
        <w:fldChar w:fldCharType="begin"/>
      </w:r>
      <w:r w:rsidR="008D32D1">
        <w:rPr>
          <w:szCs w:val="24"/>
        </w:rPr>
        <w:instrText xml:space="preserve"> ADDIN EN.CITE &lt;EndNote&gt;&lt;Cite&gt;&lt;Author&gt;Stentiford&lt;/Author&gt;&lt;Year&gt;2016&lt;/Year&gt;&lt;RecNum&gt;368&lt;/RecNum&gt;&lt;DisplayText&gt;(Stentiford et al. 2016)&lt;/DisplayText&gt;&lt;record&gt;&lt;rec-number&gt;368&lt;/rec-number&gt;&lt;foreign-keys&gt;&lt;key app="EN" db-id="zvzepeve9vwad9e0r2nxazrm0x0w25x9w9er" timestamp="1523266521"&gt;368&lt;/key&gt;&lt;/foreign-keys&gt;&lt;ref-type name="Journal Article"&gt;17&lt;/ref-type&gt;&lt;contributors&gt;&lt;authors&gt;&lt;author&gt;Stentiford, G.D.&lt;/author&gt;&lt;author&gt;Becnel, J.J.&lt;/author&gt;&lt;author&gt;Weiss, L.M.&lt;/author&gt;&lt;author&gt;Keeling, P.J.&lt;/author&gt;&lt;author&gt;Didier, E.S.&lt;/author&gt;&lt;author&gt;Williams, B.A.P.&lt;/author&gt;&lt;author&gt;Bjornson, S.&lt;/author&gt;&lt;author&gt;Kent, M.L.&lt;/author&gt;&lt;author&gt;Freeman, M.A.&lt;/author&gt;&lt;author&gt;Brown, M.J.F.&lt;/author&gt;&lt;author&gt;Troemel, E.R.&lt;/author&gt;&lt;author&gt;Roesel, K.&lt;/author&gt;&lt;author&gt;Sokolova, Y.&lt;/author&gt;&lt;author&gt;Snowden, K.F.&lt;/author&gt;&lt;author&gt;Solter, L.&lt;/author&gt;&lt;/authors&gt;&lt;/contributors&gt;&lt;titles&gt;&lt;title&gt;Microsporidia – Emergent Pathogens in the Global Food Chain&lt;/title&gt;&lt;secondary-title&gt;Trends in parasitology&lt;/secondary-title&gt;&lt;/titles&gt;&lt;periodical&gt;&lt;full-title&gt;Trends in parasitology&lt;/full-title&gt;&lt;/periodical&gt;&lt;pages&gt;336-348&lt;/pages&gt;&lt;volume&gt;32&lt;/volume&gt;&lt;dates&gt;&lt;year&gt;2016&lt;/year&gt;&lt;pub-dates&gt;&lt;date&gt;2016-4&lt;/date&gt;&lt;/pub-dates&gt;&lt;/dates&gt;&lt;isbn&gt;1471-4922&lt;/isbn&gt;&lt;urls&gt;&lt;/urls&gt;&lt;electronic-resource-num&gt;10.1016/j.pt.2015.12.004&lt;/electronic-resource-num&gt;&lt;remote-database-name&gt;PubMed Central&lt;/remote-database-name&gt;&lt;access-date&gt;2018-04-09 09:34:59&lt;/access-date&gt;&lt;/record&gt;&lt;/Cite&gt;&lt;/EndNote&gt;</w:instrText>
      </w:r>
      <w:r w:rsidRPr="00B45F1A">
        <w:rPr>
          <w:szCs w:val="24"/>
        </w:rPr>
        <w:fldChar w:fldCharType="separate"/>
      </w:r>
      <w:r w:rsidR="008D32D1">
        <w:rPr>
          <w:noProof/>
          <w:szCs w:val="24"/>
        </w:rPr>
        <w:t>(Stentiford et al. 2016)</w:t>
      </w:r>
      <w:r w:rsidRPr="00B45F1A">
        <w:rPr>
          <w:szCs w:val="24"/>
        </w:rPr>
        <w:fldChar w:fldCharType="end"/>
      </w:r>
      <w:r w:rsidR="00461301">
        <w:rPr>
          <w:szCs w:val="24"/>
        </w:rPr>
        <w:t>.</w:t>
      </w:r>
    </w:p>
    <w:p w14:paraId="2B5CD1DF" w14:textId="758C6963" w:rsidR="00F72D39" w:rsidRPr="002F3773" w:rsidRDefault="00945FD1" w:rsidP="00324278">
      <w:pPr>
        <w:pStyle w:val="Heading2"/>
        <w:jc w:val="both"/>
      </w:pPr>
      <w:bookmarkStart w:id="34" w:name="_Ref387264607"/>
      <w:bookmarkStart w:id="35" w:name="_Toc387269252"/>
      <w:r>
        <w:t xml:space="preserve">Microsporidia are models for the secondary reduction of </w:t>
      </w:r>
      <w:r w:rsidRPr="002F3773">
        <w:t>genome</w:t>
      </w:r>
      <w:r>
        <w:t>s</w:t>
      </w:r>
      <w:r w:rsidRPr="002F3773">
        <w:t xml:space="preserve"> and </w:t>
      </w:r>
      <w:commentRangeStart w:id="36"/>
      <w:r w:rsidRPr="002F3773">
        <w:t>metabolism</w:t>
      </w:r>
      <w:commentRangeEnd w:id="36"/>
      <w:r>
        <w:rPr>
          <w:rStyle w:val="CommentReference"/>
          <w:rFonts w:eastAsiaTheme="minorHAnsi" w:cstheme="minorBidi"/>
          <w:b w:val="0"/>
          <w:bCs w:val="0"/>
          <w:color w:val="auto"/>
        </w:rPr>
        <w:commentReference w:id="36"/>
      </w:r>
      <w:bookmarkEnd w:id="34"/>
      <w:bookmarkEnd w:id="35"/>
    </w:p>
    <w:p w14:paraId="2F411A6D" w14:textId="1C4926C3" w:rsidR="00E85049" w:rsidRDefault="00B175B0" w:rsidP="00324278">
      <w:pPr>
        <w:tabs>
          <w:tab w:val="left" w:pos="3964"/>
        </w:tabs>
        <w:spacing w:after="0" w:line="360" w:lineRule="auto"/>
        <w:jc w:val="both"/>
        <w:rPr>
          <w:szCs w:val="24"/>
        </w:rPr>
      </w:pPr>
      <w:r>
        <w:rPr>
          <w:szCs w:val="24"/>
        </w:rPr>
        <w:t>Much of the difficulties in determining the evolutionary origins of microsporidia can be explained by their extremely reduced cellular and genomic organization. Here, microsporidia differ substantially from most other eukaryotes described so far. It is thus not surprising that it was tempting initially to equate organizational simplicity with a primordial primitive state, and thus to place microsporidia at the base of the eukaryotic tree. M</w:t>
      </w:r>
      <w:r w:rsidR="008E74B5">
        <w:rPr>
          <w:szCs w:val="24"/>
        </w:rPr>
        <w:t xml:space="preserve">icrosporidia </w:t>
      </w:r>
      <w:r>
        <w:rPr>
          <w:szCs w:val="24"/>
        </w:rPr>
        <w:t xml:space="preserve">have </w:t>
      </w:r>
      <w:r w:rsidR="00C04A55">
        <w:rPr>
          <w:szCs w:val="24"/>
        </w:rPr>
        <w:t xml:space="preserve">a wide range of genome </w:t>
      </w:r>
      <w:r>
        <w:rPr>
          <w:szCs w:val="24"/>
        </w:rPr>
        <w:t>size</w:t>
      </w:r>
      <w:r w:rsidRPr="00076E91">
        <w:rPr>
          <w:szCs w:val="24"/>
        </w:rPr>
        <w:t xml:space="preserve"> </w:t>
      </w:r>
      <w:r>
        <w:rPr>
          <w:szCs w:val="24"/>
        </w:rPr>
        <w:t>between</w:t>
      </w:r>
      <w:r w:rsidRPr="00076E91">
        <w:rPr>
          <w:szCs w:val="24"/>
        </w:rPr>
        <w:t xml:space="preserve"> 2.3 Mbp </w:t>
      </w:r>
      <w:r>
        <w:rPr>
          <w:szCs w:val="24"/>
        </w:rPr>
        <w:t xml:space="preserve">for </w:t>
      </w:r>
      <w:r w:rsidRPr="00D80A6A">
        <w:rPr>
          <w:i/>
          <w:szCs w:val="24"/>
        </w:rPr>
        <w:t>Encephalitozoon intestinalis</w:t>
      </w:r>
      <w:r>
        <w:rPr>
          <w:szCs w:val="24"/>
        </w:rPr>
        <w:t xml:space="preserve"> </w:t>
      </w:r>
      <w:r w:rsidR="00734492">
        <w:rPr>
          <w:szCs w:val="24"/>
        </w:rPr>
        <w:fldChar w:fldCharType="begin"/>
      </w:r>
      <w:r w:rsidR="00734492">
        <w:rPr>
          <w:szCs w:val="24"/>
        </w:rPr>
        <w:instrText xml:space="preserve"> ADDIN EN.CITE &lt;EndNote&gt;&lt;Cite&gt;&lt;Author&gt;Corradi&lt;/Author&gt;&lt;Year&gt;2010&lt;/Year&gt;&lt;RecNum&gt;302&lt;/RecNum&gt;&lt;DisplayText&gt;(Corradi et al. 2010)&lt;/DisplayText&gt;&lt;record&gt;&lt;rec-number&gt;302&lt;/rec-number&gt;&lt;foreign-keys&gt;&lt;key app="EN" db-id="zvzepeve9vwad9e0r2nxazrm0x0w25x9w9er" timestamp="1522917510"&gt;302&lt;/key&gt;&lt;/foreign-keys&gt;&lt;ref-type name="Journal Article"&gt;17&lt;/ref-type&gt;&lt;contributors&gt;&lt;authors&gt;&lt;author&gt;Corradi, Nicolas&lt;/author&gt;&lt;author&gt;Pombert, Jean-François&lt;/author&gt;&lt;author&gt;Farinelli, Laurent&lt;/author&gt;&lt;author&gt;Didier, Elizabeth S.&lt;/author&gt;&lt;author&gt;Keeling, Patrick J.&lt;/author&gt;&lt;/authors&gt;&lt;/contributors&gt;&lt;titles&gt;&lt;title&gt;The complete sequence of the smallest known nuclear genome from the microsporidian Encephalitozoon intestinalis&lt;/title&gt;&lt;secondary-title&gt;Nature Communications&lt;/secondary-title&gt;&lt;/titles&gt;&lt;periodical&gt;&lt;full-title&gt;Nature Communications&lt;/full-title&gt;&lt;/periodical&gt;&lt;pages&gt;77&lt;/pages&gt;&lt;volume&gt;1&lt;/volume&gt;&lt;dates&gt;&lt;year&gt;2010&lt;/year&gt;&lt;pub-dates&gt;&lt;date&gt;2010-09-21&lt;/date&gt;&lt;/pub-dates&gt;&lt;/dates&gt;&lt;isbn&gt;2041-1723&lt;/isbn&gt;&lt;urls&gt;&lt;/urls&gt;&lt;electronic-resource-num&gt;10.1038/ncomms1082&lt;/electronic-resource-num&gt;&lt;remote-database-name&gt;PubMed Central&lt;/remote-database-name&gt;&lt;access-date&gt;2018-03-22 13:49:13&lt;/access-date&gt;&lt;/record&gt;&lt;/Cite&gt;&lt;/EndNote&gt;</w:instrText>
      </w:r>
      <w:r w:rsidR="00734492">
        <w:rPr>
          <w:szCs w:val="24"/>
        </w:rPr>
        <w:fldChar w:fldCharType="separate"/>
      </w:r>
      <w:r w:rsidR="00734492">
        <w:rPr>
          <w:noProof/>
          <w:szCs w:val="24"/>
        </w:rPr>
        <w:t>(Corradi et al. 2010)</w:t>
      </w:r>
      <w:r w:rsidR="00734492">
        <w:rPr>
          <w:szCs w:val="24"/>
        </w:rPr>
        <w:fldChar w:fldCharType="end"/>
      </w:r>
      <w:r w:rsidR="00734492">
        <w:rPr>
          <w:szCs w:val="24"/>
        </w:rPr>
        <w:t xml:space="preserve"> </w:t>
      </w:r>
      <w:r>
        <w:rPr>
          <w:szCs w:val="24"/>
        </w:rPr>
        <w:t xml:space="preserve">up </w:t>
      </w:r>
      <w:r w:rsidRPr="00076E91">
        <w:rPr>
          <w:szCs w:val="24"/>
        </w:rPr>
        <w:t xml:space="preserve">to </w:t>
      </w:r>
      <w:commentRangeStart w:id="37"/>
      <w:r w:rsidRPr="00076E91">
        <w:rPr>
          <w:szCs w:val="24"/>
        </w:rPr>
        <w:t>23 Mbp</w:t>
      </w:r>
      <w:commentRangeEnd w:id="37"/>
      <w:r w:rsidR="00976186">
        <w:rPr>
          <w:rStyle w:val="CommentReference"/>
        </w:rPr>
        <w:commentReference w:id="37"/>
      </w:r>
      <w:r>
        <w:rPr>
          <w:szCs w:val="24"/>
        </w:rPr>
        <w:t xml:space="preserve"> for </w:t>
      </w:r>
      <w:r w:rsidRPr="000D16A3">
        <w:rPr>
          <w:i/>
          <w:szCs w:val="24"/>
        </w:rPr>
        <w:t>Anncaliia algerae</w:t>
      </w:r>
      <w:r>
        <w:rPr>
          <w:szCs w:val="24"/>
        </w:rPr>
        <w:t xml:space="preserve"> </w:t>
      </w:r>
      <w:r>
        <w:rPr>
          <w:szCs w:val="24"/>
        </w:rPr>
        <w:fldChar w:fldCharType="begin"/>
      </w:r>
      <w:r w:rsidR="00734492">
        <w:rPr>
          <w:szCs w:val="24"/>
        </w:rPr>
        <w:instrText xml:space="preserve"> ADDIN EN.CITE &lt;EndNote&gt;&lt;Cite&gt;&lt;Author&gt;Belkorchia&lt;/Author&gt;&lt;Year&gt;2008&lt;/Year&gt;&lt;RecNum&gt;377&lt;/RecNum&gt;&lt;DisplayText&gt;(Belkorchia et al. 2008)&lt;/DisplayText&gt;&lt;record&gt;&lt;rec-number&gt;377&lt;/rec-number&gt;&lt;foreign-keys&gt;&lt;key app="EN" db-id="zvzepeve9vwad9e0r2nxazrm0x0w25x9w9er" timestamp="1523537667"&gt;377&lt;/key&gt;&lt;/foreign-keys&gt;&lt;ref-type name="Journal Article"&gt;17&lt;/ref-type&gt;&lt;contributors&gt;&lt;authors&gt;&lt;author&gt;Belkorchia, Abdel&lt;/author&gt;&lt;author&gt;Biderre, Corinne&lt;/author&gt;&lt;author&gt;Militon, Cécile&lt;/author&gt;&lt;author&gt;Polonais, Valérie&lt;/author&gt;&lt;author&gt;Wincker, Patrick&lt;/author&gt;&lt;author&gt;Jubin, Claire&lt;/author&gt;&lt;author&gt;Delbac, Frédéric&lt;/author&gt;&lt;author&gt;Peyretaillade, Eric&lt;/author&gt;&lt;author&gt;Peyret, Pierre&lt;/author&gt;&lt;/authors&gt;&lt;/contributors&gt;&lt;titles&gt;&lt;title&gt;In vitro propagation of the microsporidian pathogen Brachiola algerae and studies of its chromosome and ribosomal DNA organization in the context of the complete genome sequencing project&lt;/title&gt;&lt;secondary-title&gt;Parasitology International&lt;/secondary-title&gt;&lt;/titles&gt;&lt;periodical&gt;&lt;full-title&gt;Parasitology International&lt;/full-title&gt;&lt;/periodical&gt;&lt;pages&gt;62-71&lt;/pages&gt;&lt;volume&gt;57&lt;/volume&gt;&lt;dates&gt;&lt;year&gt;2008&lt;/year&gt;&lt;pub-dates&gt;&lt;date&gt;3/2008&lt;/date&gt;&lt;/pub-dates&gt;&lt;/dates&gt;&lt;isbn&gt;13835769&lt;/isbn&gt;&lt;urls&gt;&lt;/urls&gt;&lt;electronic-resource-num&gt;10.1016/j.parint.2007.09.002&lt;/electronic-resource-num&gt;&lt;remote-database-name&gt;CrossRef&lt;/remote-database-name&gt;&lt;language&gt;en&lt;/language&gt;&lt;access-date&gt;2018-04-12 12:52:09&lt;/access-date&gt;&lt;/record&gt;&lt;/Cite&gt;&lt;/EndNote&gt;</w:instrText>
      </w:r>
      <w:r>
        <w:rPr>
          <w:szCs w:val="24"/>
        </w:rPr>
        <w:fldChar w:fldCharType="separate"/>
      </w:r>
      <w:r w:rsidR="00734492">
        <w:rPr>
          <w:noProof/>
          <w:szCs w:val="24"/>
        </w:rPr>
        <w:t>(Belkorchia et al. 2008)</w:t>
      </w:r>
      <w:r>
        <w:rPr>
          <w:szCs w:val="24"/>
        </w:rPr>
        <w:fldChar w:fldCharType="end"/>
      </w:r>
      <w:r w:rsidRPr="00076E91">
        <w:rPr>
          <w:szCs w:val="24"/>
        </w:rPr>
        <w:t>.</w:t>
      </w:r>
      <w:r w:rsidR="008617D3">
        <w:rPr>
          <w:szCs w:val="24"/>
        </w:rPr>
        <w:t xml:space="preserve"> </w:t>
      </w:r>
      <w:r w:rsidR="00467876">
        <w:rPr>
          <w:szCs w:val="24"/>
        </w:rPr>
        <w:t>Intestinally, many</w:t>
      </w:r>
      <w:r w:rsidR="00C04A55">
        <w:rPr>
          <w:szCs w:val="24"/>
        </w:rPr>
        <w:t xml:space="preserve"> of them</w:t>
      </w:r>
      <w:r w:rsidR="0037131F">
        <w:rPr>
          <w:szCs w:val="24"/>
        </w:rPr>
        <w:t xml:space="preserve"> </w:t>
      </w:r>
      <w:r>
        <w:rPr>
          <w:szCs w:val="24"/>
        </w:rPr>
        <w:t>belong to</w:t>
      </w:r>
      <w:r w:rsidR="0037131F">
        <w:rPr>
          <w:szCs w:val="24"/>
        </w:rPr>
        <w:t xml:space="preserve"> the smallest eukaryotic genomes</w:t>
      </w:r>
      <w:r w:rsidR="0054069D">
        <w:rPr>
          <w:szCs w:val="24"/>
        </w:rPr>
        <w:t xml:space="preserve"> described so far</w:t>
      </w:r>
      <w:r w:rsidR="00640582">
        <w:rPr>
          <w:szCs w:val="24"/>
        </w:rPr>
        <w:t xml:space="preserve"> </w:t>
      </w:r>
      <w:r w:rsidR="008617D3">
        <w:rPr>
          <w:szCs w:val="24"/>
        </w:rPr>
        <w:fldChar w:fldCharType="begin"/>
      </w:r>
      <w:r w:rsidR="008617D3">
        <w:rPr>
          <w:szCs w:val="24"/>
        </w:rPr>
        <w:instrText xml:space="preserve"> ADDIN EN.CITE &lt;EndNote&gt;&lt;Cite&gt;&lt;Author&gt;Vivarès&lt;/Author&gt;&lt;Year&gt;2001&lt;/Year&gt;&lt;RecNum&gt;293&lt;/RecNum&gt;&lt;DisplayText&gt;(Vivarès and Méténier 2001)&lt;/DisplayText&gt;&lt;record&gt;&lt;rec-number&gt;293&lt;/rec-number&gt;&lt;foreign-keys&gt;&lt;key app="EN" db-id="zvzepeve9vwad9e0r2nxazrm0x0w25x9w9er" timestamp="1522917510"&gt;293&lt;/key&gt;&lt;/foreign-keys&gt;&lt;ref-type name="Journal Article"&gt;17&lt;/ref-type&gt;&lt;contributors&gt;&lt;authors&gt;&lt;author&gt;Vivarès, CP&lt;/author&gt;&lt;author&gt;Méténier, G&lt;/author&gt;&lt;/authors&gt;&lt;/contributors&gt;&lt;titles&gt;&lt;title&gt;The microsporidian Encephalitozoon&lt;/title&gt;&lt;secondary-title&gt;Bioessays&lt;/secondary-title&gt;&lt;/titles&gt;&lt;periodical&gt;&lt;full-title&gt;Bioessays&lt;/full-title&gt;&lt;/periodical&gt;&lt;pages&gt;194-202&lt;/pages&gt;&lt;dates&gt;&lt;year&gt;2001&lt;/year&gt;&lt;pub-dates&gt;&lt;date&gt;2001&lt;/date&gt;&lt;/pub-dates&gt;&lt;/dates&gt;&lt;urls&gt;&lt;/urls&gt;&lt;/record&gt;&lt;/Cite&gt;&lt;/EndNote&gt;</w:instrText>
      </w:r>
      <w:r w:rsidR="008617D3">
        <w:rPr>
          <w:szCs w:val="24"/>
        </w:rPr>
        <w:fldChar w:fldCharType="separate"/>
      </w:r>
      <w:r w:rsidR="008617D3">
        <w:rPr>
          <w:noProof/>
          <w:szCs w:val="24"/>
        </w:rPr>
        <w:t>(Vivarès and Méténier 2001)</w:t>
      </w:r>
      <w:r w:rsidR="008617D3">
        <w:rPr>
          <w:szCs w:val="24"/>
        </w:rPr>
        <w:fldChar w:fldCharType="end"/>
      </w:r>
      <w:r w:rsidR="0037131F">
        <w:rPr>
          <w:szCs w:val="24"/>
        </w:rPr>
        <w:t>, and</w:t>
      </w:r>
      <w:r w:rsidR="00640582">
        <w:rPr>
          <w:szCs w:val="24"/>
        </w:rPr>
        <w:t xml:space="preserve"> are in some instances even smaller than typical bacterial genomes. For example, </w:t>
      </w:r>
      <w:r w:rsidR="008617D3">
        <w:rPr>
          <w:szCs w:val="24"/>
        </w:rPr>
        <w:t xml:space="preserve">the </w:t>
      </w:r>
      <w:r w:rsidR="00324520">
        <w:rPr>
          <w:szCs w:val="24"/>
        </w:rPr>
        <w:t xml:space="preserve">genome </w:t>
      </w:r>
      <w:r w:rsidR="00E606CE">
        <w:rPr>
          <w:szCs w:val="24"/>
        </w:rPr>
        <w:t xml:space="preserve">of </w:t>
      </w:r>
      <w:r w:rsidR="00E606CE" w:rsidRPr="008841F8">
        <w:rPr>
          <w:i/>
          <w:szCs w:val="24"/>
        </w:rPr>
        <w:t>Encephalitozoon</w:t>
      </w:r>
      <w:r w:rsidR="008617D3" w:rsidRPr="00876FBB">
        <w:rPr>
          <w:i/>
          <w:szCs w:val="24"/>
        </w:rPr>
        <w:t xml:space="preserve"> intestinalis</w:t>
      </w:r>
      <w:r w:rsidR="00E606CE" w:rsidRPr="00E606CE">
        <w:rPr>
          <w:szCs w:val="24"/>
        </w:rPr>
        <w:t xml:space="preserve"> </w:t>
      </w:r>
      <w:r w:rsidR="00E606CE" w:rsidRPr="00076E91">
        <w:rPr>
          <w:szCs w:val="24"/>
        </w:rPr>
        <w:t xml:space="preserve">is </w:t>
      </w:r>
      <w:r w:rsidR="008617D3" w:rsidRPr="00076E91">
        <w:rPr>
          <w:szCs w:val="24"/>
        </w:rPr>
        <w:t>just half the size of th</w:t>
      </w:r>
      <w:r w:rsidR="008617D3">
        <w:rPr>
          <w:szCs w:val="24"/>
        </w:rPr>
        <w:t>at of</w:t>
      </w:r>
      <w:r w:rsidR="008617D3" w:rsidRPr="00076E91">
        <w:rPr>
          <w:szCs w:val="24"/>
        </w:rPr>
        <w:t xml:space="preserve"> </w:t>
      </w:r>
      <w:r w:rsidR="008617D3" w:rsidRPr="00482706">
        <w:rPr>
          <w:i/>
          <w:szCs w:val="24"/>
        </w:rPr>
        <w:t>Escherichia coli</w:t>
      </w:r>
      <w:r w:rsidR="008617D3" w:rsidRPr="00076E91">
        <w:rPr>
          <w:szCs w:val="24"/>
        </w:rPr>
        <w:t xml:space="preserve"> </w:t>
      </w:r>
      <w:r w:rsidR="008617D3">
        <w:rPr>
          <w:szCs w:val="24"/>
        </w:rPr>
        <w:fldChar w:fldCharType="begin"/>
      </w:r>
      <w:r w:rsidR="008617D3">
        <w:rPr>
          <w:szCs w:val="24"/>
        </w:rPr>
        <w:instrText xml:space="preserve"> ADDIN EN.CITE &lt;EndNote&gt;&lt;Cite&gt;&lt;Author&gt;Corradi&lt;/Author&gt;&lt;Year&gt;2010&lt;/Year&gt;&lt;RecNum&gt;302&lt;/RecNum&gt;&lt;DisplayText&gt;(Corradi et al. 2010)&lt;/DisplayText&gt;&lt;record&gt;&lt;rec-number&gt;302&lt;/rec-number&gt;&lt;foreign-keys&gt;&lt;key app="EN" db-id="zvzepeve9vwad9e0r2nxazrm0x0w25x9w9er" timestamp="1522917510"&gt;302&lt;/key&gt;&lt;/foreign-keys&gt;&lt;ref-type name="Journal Article"&gt;17&lt;/ref-type&gt;&lt;contributors&gt;&lt;authors&gt;&lt;author&gt;Corradi, Nicolas&lt;/author&gt;&lt;author&gt;Pombert, Jean-François&lt;/author&gt;&lt;author&gt;Farinelli, Laurent&lt;/author&gt;&lt;author&gt;Didier, Elizabeth S.&lt;/author&gt;&lt;author&gt;Keeling, Patrick J.&lt;/author&gt;&lt;/authors&gt;&lt;/contributors&gt;&lt;titles&gt;&lt;title&gt;The complete sequence of the smallest known nuclear genome from the microsporidian Encephalitozoon intestinalis&lt;/title&gt;&lt;secondary-title&gt;Nature Communications&lt;/secondary-title&gt;&lt;/titles&gt;&lt;periodical&gt;&lt;full-title&gt;Nature Communications&lt;/full-title&gt;&lt;/periodical&gt;&lt;pages&gt;77&lt;/pages&gt;&lt;volume&gt;1&lt;/volume&gt;&lt;dates&gt;&lt;year&gt;2010&lt;/year&gt;&lt;pub-dates&gt;&lt;date&gt;2010-09-21&lt;/date&gt;&lt;/pub-dates&gt;&lt;/dates&gt;&lt;isbn&gt;2041-1723&lt;/isbn&gt;&lt;urls&gt;&lt;/urls&gt;&lt;electronic-resource-num&gt;10.1038/ncomms1082&lt;/electronic-resource-num&gt;&lt;remote-database-name&gt;PubMed Central&lt;/remote-database-name&gt;&lt;access-date&gt;2018-03-22 13:49:13&lt;/access-date&gt;&lt;/record&gt;&lt;/Cite&gt;&lt;/EndNote&gt;</w:instrText>
      </w:r>
      <w:r w:rsidR="008617D3">
        <w:rPr>
          <w:szCs w:val="24"/>
        </w:rPr>
        <w:fldChar w:fldCharType="separate"/>
      </w:r>
      <w:r w:rsidR="008617D3">
        <w:rPr>
          <w:noProof/>
          <w:szCs w:val="24"/>
        </w:rPr>
        <w:t>(Corradi et al. 2010)</w:t>
      </w:r>
      <w:r w:rsidR="008617D3">
        <w:rPr>
          <w:szCs w:val="24"/>
        </w:rPr>
        <w:fldChar w:fldCharType="end"/>
      </w:r>
      <w:r w:rsidR="00324520">
        <w:rPr>
          <w:szCs w:val="24"/>
        </w:rPr>
        <w:t>.</w:t>
      </w:r>
      <w:r w:rsidR="00967DB8">
        <w:rPr>
          <w:szCs w:val="24"/>
        </w:rPr>
        <w:t xml:space="preserve"> </w:t>
      </w:r>
      <w:r w:rsidR="00692103">
        <w:rPr>
          <w:szCs w:val="24"/>
        </w:rPr>
        <w:t xml:space="preserve">In general, </w:t>
      </w:r>
      <w:r w:rsidR="008E74B5">
        <w:rPr>
          <w:szCs w:val="24"/>
        </w:rPr>
        <w:t>microsporidia</w:t>
      </w:r>
      <w:r w:rsidR="00C01D59">
        <w:rPr>
          <w:szCs w:val="24"/>
        </w:rPr>
        <w:t xml:space="preserve"> compact</w:t>
      </w:r>
      <w:r w:rsidR="00692103">
        <w:rPr>
          <w:szCs w:val="24"/>
        </w:rPr>
        <w:t xml:space="preserve"> genomes are largely </w:t>
      </w:r>
      <w:r w:rsidR="006D4DC7">
        <w:rPr>
          <w:szCs w:val="24"/>
        </w:rPr>
        <w:t>devoid</w:t>
      </w:r>
      <w:r w:rsidR="00692103">
        <w:rPr>
          <w:szCs w:val="24"/>
        </w:rPr>
        <w:t xml:space="preserve"> of minisatellite repeats and transposable elements </w:t>
      </w:r>
      <w:r w:rsidR="00692103">
        <w:rPr>
          <w:szCs w:val="24"/>
        </w:rPr>
        <w:fldChar w:fldCharType="begin"/>
      </w:r>
      <w:r w:rsidR="00692103">
        <w:rPr>
          <w:szCs w:val="24"/>
        </w:rPr>
        <w:instrText xml:space="preserve"> ADDIN EN.CITE &lt;EndNote&gt;&lt;Cite&gt;&lt;Author&gt;Agnew&lt;/Author&gt;&lt;Year&gt;2003&lt;/Year&gt;&lt;RecNum&gt;292&lt;/RecNum&gt;&lt;DisplayText&gt;(Agnew et al. 2003)&lt;/DisplayText&gt;&lt;record&gt;&lt;rec-number&gt;292&lt;/rec-number&gt;&lt;foreign-keys&gt;&lt;key app="EN" db-id="zvzepeve9vwad9e0r2nxazrm0x0w25x9w9er" timestamp="1522917510"&gt;292&lt;/key&gt;&lt;/foreign-keys&gt;&lt;ref-type name="Journal Article"&gt;17&lt;/ref-type&gt;&lt;contributors&gt;&lt;authors&gt;&lt;author&gt;Agnew, Philip&lt;/author&gt;&lt;author&gt;Becnel, JJ&lt;/author&gt;&lt;author&gt;Ebert, Dieter&lt;/author&gt;&lt;author&gt;Michalakis, Y&lt;/author&gt;&lt;/authors&gt;&lt;/contributors&gt;&lt;titles&gt;&lt;title&gt;Symbiosis of microsporidia and insects&lt;/title&gt;&lt;secondary-title&gt;Insect Symbiosis. Volume&lt;/secondary-title&gt;&lt;/titles&gt;&lt;periodical&gt;&lt;full-title&gt;Insect Symbiosis. Volume&lt;/full-title&gt;&lt;/periodical&gt;&lt;pages&gt;145-164&lt;/pages&gt;&lt;dates&gt;&lt;year&gt;2003&lt;/year&gt;&lt;pub-dates&gt;&lt;date&gt;2003&lt;/date&gt;&lt;/pub-dates&gt;&lt;/dates&gt;&lt;isbn&gt;0849312868&lt;/isbn&gt;&lt;urls&gt;&lt;/urls&gt;&lt;/record&gt;&lt;/Cite&gt;&lt;/EndNote&gt;</w:instrText>
      </w:r>
      <w:r w:rsidR="00692103">
        <w:rPr>
          <w:szCs w:val="24"/>
        </w:rPr>
        <w:fldChar w:fldCharType="separate"/>
      </w:r>
      <w:r w:rsidR="00692103">
        <w:rPr>
          <w:noProof/>
          <w:szCs w:val="24"/>
        </w:rPr>
        <w:t>(Agnew et al. 2003)</w:t>
      </w:r>
      <w:r w:rsidR="00692103">
        <w:rPr>
          <w:szCs w:val="24"/>
        </w:rPr>
        <w:fldChar w:fldCharType="end"/>
      </w:r>
      <w:r w:rsidR="00692103">
        <w:rPr>
          <w:szCs w:val="24"/>
        </w:rPr>
        <w:t>. However,</w:t>
      </w:r>
      <w:r w:rsidR="00692103" w:rsidRPr="00076E91">
        <w:rPr>
          <w:szCs w:val="24"/>
        </w:rPr>
        <w:t xml:space="preserve"> </w:t>
      </w:r>
      <w:r w:rsidR="00692103">
        <w:rPr>
          <w:szCs w:val="24"/>
        </w:rPr>
        <w:t>microsporidian genomes</w:t>
      </w:r>
      <w:r w:rsidR="00692103" w:rsidRPr="00076E91">
        <w:rPr>
          <w:szCs w:val="24"/>
        </w:rPr>
        <w:t xml:space="preserve"> </w:t>
      </w:r>
      <w:r w:rsidR="00692103">
        <w:rPr>
          <w:szCs w:val="24"/>
        </w:rPr>
        <w:t>clearly show</w:t>
      </w:r>
      <w:r w:rsidR="00692103" w:rsidRPr="00076E91">
        <w:rPr>
          <w:szCs w:val="24"/>
        </w:rPr>
        <w:t xml:space="preserve"> eukaryotic characteristics such as multiple linear chromosomes or </w:t>
      </w:r>
      <w:r w:rsidR="00692103" w:rsidRPr="00076E91">
        <w:rPr>
          <w:szCs w:val="24"/>
        </w:rPr>
        <w:lastRenderedPageBreak/>
        <w:t>telomeres</w:t>
      </w:r>
      <w:r w:rsidR="00692103">
        <w:rPr>
          <w:szCs w:val="24"/>
        </w:rPr>
        <w:t xml:space="preserve">. Moreover, their likely placement as sister to the fungi suggests, that their simplistic organization is the effect of a massive loss of cellular </w:t>
      </w:r>
      <w:r w:rsidR="00402CA4">
        <w:rPr>
          <w:szCs w:val="24"/>
        </w:rPr>
        <w:t>complexity</w:t>
      </w:r>
      <w:r w:rsidR="00692103">
        <w:rPr>
          <w:szCs w:val="24"/>
        </w:rPr>
        <w:t>. Together this has resulted in</w:t>
      </w:r>
      <w:r w:rsidR="00692103" w:rsidRPr="00076E91">
        <w:rPr>
          <w:szCs w:val="24"/>
        </w:rPr>
        <w:t xml:space="preserve"> microsporidia becom</w:t>
      </w:r>
      <w:r w:rsidR="00692103">
        <w:rPr>
          <w:szCs w:val="24"/>
        </w:rPr>
        <w:t>ing model</w:t>
      </w:r>
      <w:r w:rsidR="00692103" w:rsidRPr="00076E91">
        <w:rPr>
          <w:szCs w:val="24"/>
        </w:rPr>
        <w:t xml:space="preserve"> organism</w:t>
      </w:r>
      <w:r w:rsidR="00692103">
        <w:rPr>
          <w:szCs w:val="24"/>
        </w:rPr>
        <w:t>s</w:t>
      </w:r>
      <w:r w:rsidR="00692103" w:rsidRPr="00076E91">
        <w:rPr>
          <w:szCs w:val="24"/>
        </w:rPr>
        <w:t xml:space="preserve"> for studying reduction in eukaryotic genomes and metabolomes</w:t>
      </w:r>
      <w:r w:rsidR="00692103">
        <w:rPr>
          <w:szCs w:val="24"/>
        </w:rPr>
        <w:t xml:space="preserve"> in the course of evolution </w:t>
      </w:r>
      <w:r w:rsidR="00692103">
        <w:rPr>
          <w:szCs w:val="24"/>
        </w:rPr>
        <w:fldChar w:fldCharType="begin">
          <w:fldData xml:space="preserve">PEVuZE5vdGU+PENpdGU+PEF1dGhvcj5XaWxsaWFtczwvQXV0aG9yPjxZZWFyPjIwMTE8L1llYXI+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</w:fldData>
        </w:fldChar>
      </w:r>
      <w:r w:rsidR="00692103">
        <w:rPr>
          <w:szCs w:val="24"/>
        </w:rPr>
        <w:instrText xml:space="preserve"> ADDIN EN.CITE </w:instrText>
      </w:r>
      <w:r w:rsidR="00692103">
        <w:rPr>
          <w:szCs w:val="24"/>
        </w:rPr>
        <w:fldChar w:fldCharType="begin">
          <w:fldData xml:space="preserve">PEVuZE5vdGU+PENpdGU+PEF1dGhvcj5XaWxsaWFtczwvQXV0aG9yPjxZZWFyPjIwMTE8L1llYXI+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</w:fldData>
        </w:fldChar>
      </w:r>
      <w:r w:rsidR="00692103">
        <w:rPr>
          <w:szCs w:val="24"/>
        </w:rPr>
        <w:instrText xml:space="preserve"> ADDIN EN.CITE.DATA </w:instrText>
      </w:r>
      <w:r w:rsidR="00692103">
        <w:rPr>
          <w:szCs w:val="24"/>
        </w:rPr>
      </w:r>
      <w:r w:rsidR="00692103">
        <w:rPr>
          <w:szCs w:val="24"/>
        </w:rPr>
        <w:fldChar w:fldCharType="end"/>
      </w:r>
      <w:r w:rsidR="00692103">
        <w:rPr>
          <w:szCs w:val="24"/>
        </w:rPr>
      </w:r>
      <w:r w:rsidR="00692103">
        <w:rPr>
          <w:szCs w:val="24"/>
        </w:rPr>
        <w:fldChar w:fldCharType="separate"/>
      </w:r>
      <w:r w:rsidR="00692103">
        <w:rPr>
          <w:noProof/>
          <w:szCs w:val="24"/>
        </w:rPr>
        <w:t>(Williams and Keeling 2011; Wiredu Boakye et al. 2017)</w:t>
      </w:r>
      <w:r w:rsidR="00692103">
        <w:rPr>
          <w:szCs w:val="24"/>
        </w:rPr>
        <w:fldChar w:fldCharType="end"/>
      </w:r>
      <w:r w:rsidR="00692103">
        <w:rPr>
          <w:szCs w:val="24"/>
        </w:rPr>
        <w:t>.</w:t>
      </w:r>
      <w:r w:rsidR="0046049F">
        <w:rPr>
          <w:szCs w:val="24"/>
        </w:rPr>
        <w:t xml:space="preserve"> </w:t>
      </w:r>
    </w:p>
    <w:p w14:paraId="40D4004A" w14:textId="225334CE" w:rsidR="009E32F9" w:rsidRDefault="00B6684B" w:rsidP="00324278">
      <w:pPr>
        <w:tabs>
          <w:tab w:val="left" w:pos="3964"/>
        </w:tabs>
        <w:spacing w:after="0" w:line="360" w:lineRule="auto"/>
        <w:jc w:val="both"/>
        <w:rPr>
          <w:szCs w:val="24"/>
        </w:rPr>
      </w:pPr>
      <w:r>
        <w:rPr>
          <w:szCs w:val="24"/>
        </w:rPr>
        <w:t xml:space="preserve">Microsporidia have only between 1,700 to </w:t>
      </w:r>
      <w:commentRangeStart w:id="38"/>
      <w:commentRangeStart w:id="39"/>
      <w:r w:rsidRPr="00076E91">
        <w:rPr>
          <w:szCs w:val="24"/>
        </w:rPr>
        <w:t>3,</w:t>
      </w:r>
      <w:r>
        <w:rPr>
          <w:szCs w:val="24"/>
        </w:rPr>
        <w:t>300</w:t>
      </w:r>
      <w:r w:rsidRPr="00076E91">
        <w:rPr>
          <w:szCs w:val="24"/>
        </w:rPr>
        <w:t xml:space="preserve"> protein </w:t>
      </w:r>
      <w:commentRangeEnd w:id="38"/>
      <w:r>
        <w:rPr>
          <w:rStyle w:val="CommentReference"/>
        </w:rPr>
        <w:commentReference w:id="38"/>
      </w:r>
      <w:commentRangeEnd w:id="39"/>
      <w:r w:rsidR="00CA6C76">
        <w:rPr>
          <w:rStyle w:val="CommentReference"/>
        </w:rPr>
        <w:commentReference w:id="39"/>
      </w:r>
      <w:r w:rsidRPr="00076E91">
        <w:rPr>
          <w:szCs w:val="24"/>
        </w:rPr>
        <w:t>coding genes</w:t>
      </w:r>
      <w:r>
        <w:rPr>
          <w:szCs w:val="24"/>
        </w:rPr>
        <w:t>, again considerably fewer genes than many bacterial species</w:t>
      </w:r>
      <w:r w:rsidR="00F84E85">
        <w:rPr>
          <w:szCs w:val="24"/>
        </w:rPr>
        <w:t xml:space="preserve"> </w:t>
      </w:r>
      <w:r w:rsidR="00F84E85">
        <w:rPr>
          <w:szCs w:val="24"/>
        </w:rPr>
        <w:fldChar w:fldCharType="begin">
          <w:fldData xml:space="preserve">PEVuZE5vdGU+PENpdGU+PEF1dGhvcj5OYWtqYW5nPC9BdXRob3I+PFllYXI+MjAxMzwvWWVhcj48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</w:fldData>
        </w:fldChar>
      </w:r>
      <w:r w:rsidR="00F84E85">
        <w:rPr>
          <w:szCs w:val="24"/>
        </w:rPr>
        <w:instrText xml:space="preserve"> ADDIN EN.CITE </w:instrText>
      </w:r>
      <w:r w:rsidR="00F84E85">
        <w:rPr>
          <w:szCs w:val="24"/>
        </w:rPr>
        <w:fldChar w:fldCharType="begin">
          <w:fldData xml:space="preserve">PEVuZE5vdGU+PENpdGU+PEF1dGhvcj5OYWtqYW5nPC9BdXRob3I+PFllYXI+MjAxMzwvWWVhcj48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</w:fldData>
        </w:fldChar>
      </w:r>
      <w:r w:rsidR="00F84E85">
        <w:rPr>
          <w:szCs w:val="24"/>
        </w:rPr>
        <w:instrText xml:space="preserve"> ADDIN EN.CITE.DATA </w:instrText>
      </w:r>
      <w:r w:rsidR="00F84E85">
        <w:rPr>
          <w:szCs w:val="24"/>
        </w:rPr>
      </w:r>
      <w:r w:rsidR="00F84E85">
        <w:rPr>
          <w:szCs w:val="24"/>
        </w:rPr>
        <w:fldChar w:fldCharType="end"/>
      </w:r>
      <w:r w:rsidR="00F84E85">
        <w:rPr>
          <w:szCs w:val="24"/>
        </w:rPr>
      </w:r>
      <w:r w:rsidR="00F84E85">
        <w:rPr>
          <w:szCs w:val="24"/>
        </w:rPr>
        <w:fldChar w:fldCharType="separate"/>
      </w:r>
      <w:r w:rsidR="00F84E85">
        <w:rPr>
          <w:noProof/>
          <w:szCs w:val="24"/>
        </w:rPr>
        <w:t>(Heinz et al. 2012; Nakjang et al. 2013)</w:t>
      </w:r>
      <w:r w:rsidR="00F84E85">
        <w:rPr>
          <w:szCs w:val="24"/>
        </w:rPr>
        <w:fldChar w:fldCharType="end"/>
      </w:r>
      <w:r>
        <w:rPr>
          <w:szCs w:val="24"/>
        </w:rPr>
        <w:t xml:space="preserve">. Given this low number, it is likely that these genes approximate a minimal set that </w:t>
      </w:r>
      <w:r w:rsidR="001E561E">
        <w:rPr>
          <w:szCs w:val="24"/>
        </w:rPr>
        <w:t xml:space="preserve">is </w:t>
      </w:r>
      <w:r w:rsidR="001E561E" w:rsidRPr="00076E91">
        <w:rPr>
          <w:szCs w:val="24"/>
        </w:rPr>
        <w:t>essential</w:t>
      </w:r>
      <w:r w:rsidRPr="00076E91">
        <w:rPr>
          <w:szCs w:val="24"/>
        </w:rPr>
        <w:t xml:space="preserve"> for their </w:t>
      </w:r>
      <w:r>
        <w:rPr>
          <w:szCs w:val="24"/>
        </w:rPr>
        <w:t xml:space="preserve">life style as an obligate intracellular parasite </w:t>
      </w:r>
      <w:r>
        <w:rPr>
          <w:szCs w:val="24"/>
        </w:rPr>
        <w:fldChar w:fldCharType="begin">
          <w:fldData xml:space="preserve">PEVuZE5vdGU+PENpdGU+PEF1dGhvcj5BZ25ldzwvQXV0aG9yPjxZZWFyPjIwMDM8L1llYXI+PFJl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</w:fldData>
        </w:fldChar>
      </w:r>
      <w:r>
        <w:rPr>
          <w:szCs w:val="24"/>
        </w:rPr>
        <w:instrText xml:space="preserve"> ADDIN EN.CITE </w:instrText>
      </w:r>
      <w:r>
        <w:rPr>
          <w:szCs w:val="24"/>
        </w:rPr>
        <w:fldChar w:fldCharType="begin">
          <w:fldData xml:space="preserve">PEVuZE5vdGU+PENpdGU+PEF1dGhvcj5BZ25ldzwvQXV0aG9yPjxZZWFyPjIwMDM8L1llYXI+PFJl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(Agnew et al. 2003; Nakjang et al. 2013)</w:t>
      </w:r>
      <w:r>
        <w:rPr>
          <w:szCs w:val="24"/>
        </w:rPr>
        <w:fldChar w:fldCharType="end"/>
      </w:r>
      <w:r w:rsidRPr="00076E91">
        <w:rPr>
          <w:szCs w:val="24"/>
        </w:rPr>
        <w:t>.</w:t>
      </w:r>
      <w:r>
        <w:rPr>
          <w:szCs w:val="24"/>
        </w:rPr>
        <w:t xml:space="preserve"> Compared to their orthologs in other eukaryotes, microsporidian genes </w:t>
      </w:r>
      <w:r w:rsidRPr="00076E91">
        <w:rPr>
          <w:szCs w:val="24"/>
        </w:rPr>
        <w:t xml:space="preserve">are </w:t>
      </w:r>
      <w:r>
        <w:rPr>
          <w:szCs w:val="24"/>
        </w:rPr>
        <w:t xml:space="preserve">mostly shorter </w:t>
      </w:r>
      <w:r>
        <w:rPr>
          <w:szCs w:val="24"/>
        </w:rPr>
        <w:fldChar w:fldCharType="begin"/>
      </w:r>
      <w:r>
        <w:rPr>
          <w:szCs w:val="24"/>
        </w:rPr>
        <w:instrText xml:space="preserve"> ADDIN EN.CITE &lt;EndNote&gt;&lt;Cite&gt;&lt;Author&gt;Katinka&lt;/Author&gt;&lt;Year&gt;2001&lt;/Year&gt;&lt;RecNum&gt;188&lt;/RecNum&gt;&lt;DisplayText&gt;(Katinka et al. 2001)&lt;/DisplayText&gt;&lt;record&gt;&lt;rec-number&gt;188&lt;/rec-number&gt;&lt;foreign-keys&gt;&lt;key app="EN" db-id="zvzepeve9vwad9e0r2nxazrm0x0w25x9w9er" timestamp="1522917510"&gt;188&lt;/key&gt;&lt;/foreign-keys&gt;&lt;ref-type name="Journal Article"&gt;17&lt;/ref-type&gt;&lt;contributors&gt;&lt;authors&gt;&lt;author&gt;Katinka, M D&lt;/author&gt;&lt;author&gt;Duprat, S&lt;/author&gt;&lt;author&gt;Cornillot, E&lt;/author&gt;&lt;author&gt;Méténier, G&lt;/author&gt;&lt;author&gt;Thomarat, F&lt;/author&gt;&lt;author&gt;Prensier, G&lt;/author&gt;&lt;author&gt;Barbe, V&lt;/author&gt;&lt;author&gt;Peyretaillade, E&lt;/author&gt;&lt;author&gt;Brottier, P&lt;/author&gt;&lt;author&gt;Wincker, P&lt;/author&gt;&lt;author&gt;Delbac, F&lt;/author&gt;&lt;author&gt;El Alaoui, H&lt;/author&gt;&lt;author&gt;Peyret, P&lt;/author&gt;&lt;author&gt;Saurin, W&lt;/author&gt;&lt;author&gt;Gouy, M&lt;/author&gt;&lt;author&gt;Weissenbach, J&lt;/author&gt;&lt;author&gt;Vivarès, C P&lt;/author&gt;&lt;/authors&gt;&lt;/contributors&gt;&lt;titles&gt;&lt;title&gt;Genome sequence and gene compaction of the eukaryote parasite Encephalitozoon cuniculi.&lt;/title&gt;&lt;secondary-title&gt;Nature&lt;/secondary-title&gt;&lt;/titles&gt;&lt;periodical&gt;&lt;full-title&gt;Nature&lt;/full-title&gt;&lt;/periodical&gt;&lt;pages&gt;450-453&lt;/pages&gt;&lt;volume&gt;414&lt;/volume&gt;&lt;dates&gt;&lt;year&gt;2001&lt;/year&gt;&lt;pub-dates&gt;&lt;date&gt;2001&lt;/date&gt;&lt;/pub-dates&gt;&lt;/dates&gt;&lt;isbn&gt;0028-0836&lt;/isbn&gt;&lt;urls&gt;&lt;/urls&gt;&lt;electronic-resource-num&gt;10.1038/35106579&lt;/electronic-resource-num&gt;&lt;/record&gt;&lt;/Cite&gt;&lt;/EndNote&gt;</w:instrText>
      </w:r>
      <w:r>
        <w:rPr>
          <w:szCs w:val="24"/>
        </w:rPr>
        <w:fldChar w:fldCharType="separate"/>
      </w:r>
      <w:r>
        <w:rPr>
          <w:noProof/>
          <w:szCs w:val="24"/>
        </w:rPr>
        <w:t>(Katinka et al. 2001)</w:t>
      </w:r>
      <w:r>
        <w:rPr>
          <w:szCs w:val="24"/>
        </w:rPr>
        <w:fldChar w:fldCharType="end"/>
      </w:r>
      <w:r>
        <w:rPr>
          <w:szCs w:val="24"/>
        </w:rPr>
        <w:t xml:space="preserve">. They are flanked only by very short intergenic spaces, have few introns, and are poor in repetitive sequences </w:t>
      </w:r>
      <w:r>
        <w:rPr>
          <w:szCs w:val="24"/>
        </w:rPr>
        <w:fldChar w:fldCharType="begin">
          <w:fldData xml:space="preserve">PEVuZE5vdGU+PENpdGU+PEF1dGhvcj5LZWVsaW5nPC9BdXRob3I+PFllYXI+MjAwMjwvWWVhcj48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</w:fldData>
        </w:fldChar>
      </w:r>
      <w:r>
        <w:rPr>
          <w:szCs w:val="24"/>
        </w:rPr>
        <w:instrText xml:space="preserve"> ADDIN EN.CITE </w:instrText>
      </w:r>
      <w:r>
        <w:rPr>
          <w:szCs w:val="24"/>
        </w:rPr>
        <w:fldChar w:fldCharType="begin">
          <w:fldData xml:space="preserve">PEVuZE5vdGU+PENpdGU+PEF1dGhvcj5LZWVsaW5nPC9BdXRob3I+PFllYXI+MjAwMjwvWWVhcj48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(Keeling and Fast 2002; Corradi et al. 2010)</w:t>
      </w:r>
      <w:r>
        <w:rPr>
          <w:szCs w:val="24"/>
        </w:rPr>
        <w:fldChar w:fldCharType="end"/>
      </w:r>
      <w:r>
        <w:rPr>
          <w:szCs w:val="24"/>
        </w:rPr>
        <w:t xml:space="preserve">. Moreover, some of the genes are overlapping with each other </w:t>
      </w:r>
      <w:r>
        <w:rPr>
          <w:szCs w:val="24"/>
        </w:rPr>
        <w:fldChar w:fldCharType="begin"/>
      </w:r>
      <w:r>
        <w:rPr>
          <w:szCs w:val="24"/>
        </w:rPr>
        <w:instrText xml:space="preserve"> ADDIN EN.CITE &lt;EndNote&gt;&lt;Cite&gt;&lt;Author&gt;Corradi&lt;/Author&gt;&lt;Year&gt;2010&lt;/Year&gt;&lt;RecNum&gt;302&lt;/RecNum&gt;&lt;DisplayText&gt;(Corradi et al. 2010)&lt;/DisplayText&gt;&lt;record&gt;&lt;rec-number&gt;302&lt;/rec-number&gt;&lt;foreign-keys&gt;&lt;key app="EN" db-id="zvzepeve9vwad9e0r2nxazrm0x0w25x9w9er" timestamp="1522917510"&gt;302&lt;/key&gt;&lt;/foreign-keys&gt;&lt;ref-type name="Journal Article"&gt;17&lt;/ref-type&gt;&lt;contributors&gt;&lt;authors&gt;&lt;author&gt;Corradi, Nicolas&lt;/author&gt;&lt;author&gt;Pombert, Jean-François&lt;/author&gt;&lt;author&gt;Farinelli, Laurent&lt;/author&gt;&lt;author&gt;Didier, Elizabeth S.&lt;/author&gt;&lt;author&gt;Keeling, Patrick J.&lt;/author&gt;&lt;/authors&gt;&lt;/contributors&gt;&lt;titles&gt;&lt;title&gt;The complete sequence of the smallest known nuclear genome from the microsporidian Encephalitozoon intestinalis&lt;/title&gt;&lt;secondary-title&gt;Nature Communications&lt;/secondary-title&gt;&lt;/titles&gt;&lt;periodical&gt;&lt;full-title&gt;Nature Communications&lt;/full-title&gt;&lt;/periodical&gt;&lt;pages&gt;77&lt;/pages&gt;&lt;volume&gt;1&lt;/volume&gt;&lt;dates&gt;&lt;year&gt;2010&lt;/year&gt;&lt;pub-dates&gt;&lt;date&gt;2010-09-21&lt;/date&gt;&lt;/pub-dates&gt;&lt;/dates&gt;&lt;isbn&gt;2041-1723&lt;/isbn&gt;&lt;urls&gt;&lt;/urls&gt;&lt;electronic-resource-num&gt;10.1038/ncomms1082&lt;/electronic-resource-num&gt;&lt;remote-database-name&gt;PubMed Central&lt;/remote-database-name&gt;&lt;access-date&gt;2018-03-22 13:49:13&lt;/access-date&gt;&lt;/record&gt;&lt;/Cite&gt;&lt;/EndNote&gt;</w:instrText>
      </w:r>
      <w:r>
        <w:rPr>
          <w:szCs w:val="24"/>
        </w:rPr>
        <w:fldChar w:fldCharType="separate"/>
      </w:r>
      <w:r>
        <w:rPr>
          <w:noProof/>
          <w:szCs w:val="24"/>
        </w:rPr>
        <w:t>(Corradi et al. 2010)</w:t>
      </w:r>
      <w:r>
        <w:rPr>
          <w:szCs w:val="24"/>
        </w:rPr>
        <w:fldChar w:fldCharType="end"/>
      </w:r>
      <w:r>
        <w:rPr>
          <w:szCs w:val="24"/>
        </w:rPr>
        <w:t>.</w:t>
      </w:r>
      <w:r w:rsidR="009E32F9" w:rsidRPr="00984FA9">
        <w:rPr>
          <w:szCs w:val="24"/>
        </w:rPr>
        <w:t xml:space="preserve"> </w:t>
      </w:r>
    </w:p>
    <w:p w14:paraId="5D0A6EF4" w14:textId="22C9CA37" w:rsidR="004938BA" w:rsidRDefault="001E561E" w:rsidP="00324278">
      <w:pPr>
        <w:tabs>
          <w:tab w:val="left" w:pos="3964"/>
        </w:tabs>
        <w:spacing w:after="0" w:line="360" w:lineRule="auto"/>
        <w:jc w:val="both"/>
        <w:rPr>
          <w:szCs w:val="24"/>
        </w:rPr>
      </w:pPr>
      <w:r>
        <w:rPr>
          <w:szCs w:val="24"/>
        </w:rPr>
        <w:t xml:space="preserve">The </w:t>
      </w:r>
      <w:r w:rsidR="00F84E85">
        <w:rPr>
          <w:szCs w:val="24"/>
        </w:rPr>
        <w:t>diversity</w:t>
      </w:r>
      <w:commentRangeStart w:id="40"/>
      <w:commentRangeStart w:id="41"/>
      <w:r>
        <w:rPr>
          <w:szCs w:val="24"/>
        </w:rPr>
        <w:t xml:space="preserve"> in genome size </w:t>
      </w:r>
      <w:commentRangeEnd w:id="40"/>
      <w:r>
        <w:rPr>
          <w:rStyle w:val="CommentReference"/>
        </w:rPr>
        <w:commentReference w:id="40"/>
      </w:r>
      <w:commentRangeEnd w:id="41"/>
      <w:r w:rsidR="000064D4">
        <w:rPr>
          <w:rStyle w:val="CommentReference"/>
        </w:rPr>
        <w:commentReference w:id="41"/>
      </w:r>
      <w:r>
        <w:rPr>
          <w:szCs w:val="24"/>
        </w:rPr>
        <w:t xml:space="preserve">along with the number of genes in microsporidia is thought to be the result of a complex evolutionary process including both reduction and expansion during the adaptation to their obligate intracellular parasitic lifestyle </w:t>
      </w:r>
      <w:r>
        <w:rPr>
          <w:szCs w:val="24"/>
        </w:rPr>
        <w:fldChar w:fldCharType="begin">
          <w:fldData xml:space="preserve">PEVuZE5vdGU+PENpdGU+PEF1dGhvcj5BZ25ldzwvQXV0aG9yPjxZZWFyPjIwMDM8L1llYXI+PFJl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==
</w:fldData>
        </w:fldChar>
      </w:r>
      <w:r>
        <w:rPr>
          <w:szCs w:val="24"/>
        </w:rPr>
        <w:instrText xml:space="preserve"> ADDIN EN.CITE </w:instrText>
      </w:r>
      <w:r>
        <w:rPr>
          <w:szCs w:val="24"/>
        </w:rPr>
        <w:fldChar w:fldCharType="begin">
          <w:fldData xml:space="preserve">PEVuZE5vdGU+PENpdGU+PEF1dGhvcj5BZ25ldzwvQXV0aG9yPjxZZWFyPjIwMDM8L1llYXI+PFJl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==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(Agnew et al. 2003; Williams 2009; Nakjang et al. 2013)</w:t>
      </w:r>
      <w:r>
        <w:rPr>
          <w:szCs w:val="24"/>
        </w:rPr>
        <w:fldChar w:fldCharType="end"/>
      </w:r>
      <w:r>
        <w:rPr>
          <w:szCs w:val="24"/>
        </w:rPr>
        <w:t>.</w:t>
      </w:r>
    </w:p>
    <w:p w14:paraId="026E7CBC" w14:textId="1C1202AD" w:rsidR="00FD3651" w:rsidRDefault="00F07B2D" w:rsidP="00145A84">
      <w:pPr>
        <w:tabs>
          <w:tab w:val="left" w:pos="3964"/>
        </w:tabs>
        <w:spacing w:after="0" w:line="360" w:lineRule="auto"/>
        <w:jc w:val="both"/>
        <w:rPr>
          <w:szCs w:val="24"/>
        </w:rPr>
      </w:pPr>
      <w:r>
        <w:rPr>
          <w:szCs w:val="24"/>
        </w:rPr>
        <w:t xml:space="preserve">Already the sheer extent to which the gene sets have shrunken on the microsporidian lineage suggest that these taxa heavily depend on their capability to tap their host’s metabolism </w:t>
      </w:r>
      <w:r>
        <w:rPr>
          <w:szCs w:val="24"/>
        </w:rPr>
        <w:fldChar w:fldCharType="begin">
          <w:fldData xml:space="preserve">PEVuZE5vdGU+PENpdGU+PEF1dGhvcj5LYXRpbmthPC9BdXRob3I+PFllYXI+MjAwMTwvWWVhcj48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</w:fldData>
        </w:fldChar>
      </w:r>
      <w:r w:rsidRPr="00696712">
        <w:rPr>
          <w:szCs w:val="24"/>
        </w:rPr>
        <w:instrText xml:space="preserve"> ADDIN EN.CITE </w:instrText>
      </w:r>
      <w:r>
        <w:rPr>
          <w:szCs w:val="24"/>
        </w:rPr>
        <w:fldChar w:fldCharType="begin">
          <w:fldData xml:space="preserve">PEVuZE5vdGU+PENpdGU+PEF1dGhvcj5LYXRpbmthPC9BdXRob3I+PFllYXI+MjAwMTwvWWVhcj48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</w:fldData>
        </w:fldChar>
      </w:r>
      <w:r w:rsidRPr="00696712">
        <w:rPr>
          <w:szCs w:val="24"/>
        </w:rPr>
        <w:instrText xml:space="preserve"> ADDIN EN.CITE.DATA </w:instrText>
      </w:r>
      <w:r>
        <w:rPr>
          <w:szCs w:val="24"/>
        </w:rPr>
      </w:r>
      <w:r>
        <w:rPr>
          <w:szCs w:val="24"/>
        </w:rPr>
        <w:fldChar w:fldCharType="end"/>
      </w:r>
      <w:r>
        <w:rPr>
          <w:szCs w:val="24"/>
        </w:rPr>
      </w:r>
      <w:r>
        <w:rPr>
          <w:szCs w:val="24"/>
        </w:rPr>
        <w:fldChar w:fldCharType="separate"/>
      </w:r>
      <w:r w:rsidRPr="00696712">
        <w:rPr>
          <w:noProof/>
          <w:szCs w:val="24"/>
        </w:rPr>
        <w:t>(Katinka et al. 2001; Luallen et al. 2016)</w:t>
      </w:r>
      <w:r>
        <w:rPr>
          <w:szCs w:val="24"/>
        </w:rPr>
        <w:fldChar w:fldCharType="end"/>
      </w:r>
      <w:r>
        <w:rPr>
          <w:szCs w:val="24"/>
        </w:rPr>
        <w:t>. Most prominently, microsporidia have lost their mitochondria alongside many biosynthesis pathways that are typically considered essential for life. Contemporary species seems to produce ATP solely via glycolysis instead of the more efficient Krebs cycle</w:t>
      </w:r>
      <w:r w:rsidR="00783E68">
        <w:rPr>
          <w:szCs w:val="24"/>
        </w:rPr>
        <w:t xml:space="preserve"> </w:t>
      </w:r>
      <w:r w:rsidR="00783E68">
        <w:rPr>
          <w:szCs w:val="24"/>
        </w:rPr>
        <w:fldChar w:fldCharType="begin">
          <w:fldData xml:space="preserve">PEVuZE5vdGU+PENpdGU+PEF1dGhvcj5LZWVsaW5nPC9BdXRob3I+PFllYXI+MjAxMTwvWWVhcj48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</w:fldData>
        </w:fldChar>
      </w:r>
      <w:r w:rsidR="00783E68">
        <w:rPr>
          <w:szCs w:val="24"/>
        </w:rPr>
        <w:instrText xml:space="preserve"> ADDIN EN.CITE </w:instrText>
      </w:r>
      <w:r w:rsidR="00783E68">
        <w:rPr>
          <w:szCs w:val="24"/>
        </w:rPr>
        <w:fldChar w:fldCharType="begin">
          <w:fldData xml:space="preserve">PEVuZE5vdGU+PENpdGU+PEF1dGhvcj5LZWVsaW5nPC9BdXRob3I+PFllYXI+MjAxMTwvWWVhcj48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</w:fldData>
        </w:fldChar>
      </w:r>
      <w:r w:rsidR="00783E68">
        <w:rPr>
          <w:szCs w:val="24"/>
        </w:rPr>
        <w:instrText xml:space="preserve"> ADDIN EN.CITE.DATA </w:instrText>
      </w:r>
      <w:r w:rsidR="00783E68">
        <w:rPr>
          <w:szCs w:val="24"/>
        </w:rPr>
      </w:r>
      <w:r w:rsidR="00783E68">
        <w:rPr>
          <w:szCs w:val="24"/>
        </w:rPr>
        <w:fldChar w:fldCharType="end"/>
      </w:r>
      <w:r w:rsidR="00783E68">
        <w:rPr>
          <w:szCs w:val="24"/>
        </w:rPr>
      </w:r>
      <w:r w:rsidR="00783E68">
        <w:rPr>
          <w:szCs w:val="24"/>
        </w:rPr>
        <w:fldChar w:fldCharType="separate"/>
      </w:r>
      <w:r w:rsidR="00783E68">
        <w:rPr>
          <w:noProof/>
          <w:szCs w:val="24"/>
        </w:rPr>
        <w:t>(Keeling and Fast 2002; Keeling and Corradi 2011; Heinz et al. 2012)</w:t>
      </w:r>
      <w:r w:rsidR="00783E68">
        <w:rPr>
          <w:szCs w:val="24"/>
        </w:rPr>
        <w:fldChar w:fldCharType="end"/>
      </w:r>
      <w:r>
        <w:rPr>
          <w:szCs w:val="24"/>
        </w:rPr>
        <w:t xml:space="preserve">. </w:t>
      </w:r>
      <w:r w:rsidRPr="00696712">
        <w:rPr>
          <w:szCs w:val="24"/>
        </w:rPr>
        <w:t xml:space="preserve">To supply them, nonetheless with sufficient </w:t>
      </w:r>
      <w:r w:rsidRPr="00696712">
        <w:rPr>
          <w:szCs w:val="24"/>
        </w:rPr>
        <w:lastRenderedPageBreak/>
        <w:t xml:space="preserve">energy, microsporidia have established a dedicated transport system </w:t>
      </w:r>
      <w:r>
        <w:rPr>
          <w:szCs w:val="24"/>
        </w:rPr>
        <w:t xml:space="preserve">that can uptake ATP from their host species </w:t>
      </w:r>
      <w:r>
        <w:rPr>
          <w:szCs w:val="24"/>
        </w:rPr>
        <w:fldChar w:fldCharType="begin">
          <w:fldData xml:space="preserve">PEVuZE5vdGU+PENpdGU+PEF1dGhvcj5Eb2xnaWtoPC9BdXRob3I+PFllYXI+MjAwMDwvWWVhcj48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</w:fldData>
        </w:fldChar>
      </w:r>
      <w:r>
        <w:rPr>
          <w:szCs w:val="24"/>
        </w:rPr>
        <w:instrText xml:space="preserve"> ADDIN EN.CITE </w:instrText>
      </w:r>
      <w:r>
        <w:rPr>
          <w:szCs w:val="24"/>
        </w:rPr>
        <w:fldChar w:fldCharType="begin">
          <w:fldData xml:space="preserve">PEVuZE5vdGU+PENpdGU+PEF1dGhvcj5Eb2xnaWtoPC9BdXRob3I+PFllYXI+MjAwMDwvWWVhcj48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(Dolgikh 2000; Keeling and Corradi 2011; Heinz et al. 2012)</w:t>
      </w:r>
      <w:r>
        <w:rPr>
          <w:szCs w:val="24"/>
        </w:rPr>
        <w:fldChar w:fldCharType="end"/>
      </w:r>
      <w:r>
        <w:rPr>
          <w:szCs w:val="24"/>
        </w:rPr>
        <w:t xml:space="preserve">. Furthermore, it seems as if microsporidia are incapable of synthesizing purine and pyrimidine </w:t>
      </w:r>
      <w:r w:rsidRPr="00623ECF">
        <w:rPr>
          <w:i/>
          <w:szCs w:val="24"/>
        </w:rPr>
        <w:t>de</w:t>
      </w:r>
      <w:r>
        <w:rPr>
          <w:i/>
          <w:szCs w:val="24"/>
        </w:rPr>
        <w:t xml:space="preserve"> </w:t>
      </w:r>
      <w:r w:rsidRPr="00623ECF">
        <w:rPr>
          <w:i/>
          <w:szCs w:val="24"/>
        </w:rPr>
        <w:t>novo</w:t>
      </w:r>
      <w:r>
        <w:rPr>
          <w:szCs w:val="24"/>
        </w:rPr>
        <w:t xml:space="preserve"> </w:t>
      </w:r>
      <w:r>
        <w:rPr>
          <w:szCs w:val="24"/>
        </w:rPr>
        <w:fldChar w:fldCharType="begin">
          <w:fldData xml:space="preserve">PEVuZE5vdGU+PENpdGU+PEF1dGhvcj5IZWluejwvQXV0aG9yPjxZZWFyPjIwMTQ8L1llYXI+PFJl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</w:fldData>
        </w:fldChar>
      </w:r>
      <w:r>
        <w:rPr>
          <w:szCs w:val="24"/>
        </w:rPr>
        <w:instrText xml:space="preserve"> ADDIN EN.CITE </w:instrText>
      </w:r>
      <w:r>
        <w:rPr>
          <w:szCs w:val="24"/>
        </w:rPr>
        <w:fldChar w:fldCharType="begin">
          <w:fldData xml:space="preserve">PEVuZE5vdGU+PENpdGU+PEF1dGhvcj5IZWluejwvQXV0aG9yPjxZZWFyPjIwMTQ8L1llYXI+PFJl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(Heinz et al. 2014; Dean, Hirt, and Embley 2016)</w:t>
      </w:r>
      <w:r>
        <w:rPr>
          <w:szCs w:val="24"/>
        </w:rPr>
        <w:fldChar w:fldCharType="end"/>
      </w:r>
      <w:r>
        <w:rPr>
          <w:szCs w:val="24"/>
        </w:rPr>
        <w:t xml:space="preserve">. They seem to lack genes for several enzymes that are required to produce essential initial substrates for the purin and pyrimidine synthesis. In particular, the ribose-phosphate </w:t>
      </w:r>
      <w:r w:rsidRPr="00076E91">
        <w:rPr>
          <w:szCs w:val="24"/>
        </w:rPr>
        <w:t>pyrophosphokinase</w:t>
      </w:r>
      <w:r>
        <w:rPr>
          <w:szCs w:val="24"/>
        </w:rPr>
        <w:t xml:space="preserve"> that create phosphoribosyl pyrophosphate (PRPP), the IMP cyclohydrolase that synthesizes inosine monophosphate IMP, and the UMP synthetase that create UMP from PRPP are missing. It appears that microsporidia are</w:t>
      </w:r>
      <w:r w:rsidRPr="00E31F4D">
        <w:rPr>
          <w:szCs w:val="24"/>
        </w:rPr>
        <w:t xml:space="preserve"> </w:t>
      </w:r>
      <w:r>
        <w:rPr>
          <w:szCs w:val="24"/>
        </w:rPr>
        <w:t>using their nucleotide transport proteins NTTs, not only for the uptake of ATP, but rather to supplement the general nucleotid pool with resources taken from the host.</w:t>
      </w:r>
    </w:p>
    <w:p w14:paraId="3B4700AF" w14:textId="77777777" w:rsidR="007C7E33" w:rsidRPr="002F3773" w:rsidRDefault="007C7E33" w:rsidP="007C7E33">
      <w:pPr>
        <w:pStyle w:val="Heading2"/>
        <w:jc w:val="both"/>
      </w:pPr>
      <w:bookmarkStart w:id="42" w:name="_Toc384627476"/>
      <w:bookmarkStart w:id="43" w:name="_Toc387269253"/>
      <w:r w:rsidRPr="002F3773">
        <w:t>The symbiotic lifestyle of microsporidia</w:t>
      </w:r>
      <w:bookmarkEnd w:id="42"/>
      <w:bookmarkEnd w:id="43"/>
    </w:p>
    <w:p w14:paraId="1F69FB80" w14:textId="00EFDEFB" w:rsidR="007C7E33" w:rsidRDefault="00100672" w:rsidP="005C7ECF">
      <w:pPr>
        <w:spacing w:after="0" w:line="360" w:lineRule="auto"/>
        <w:jc w:val="both"/>
        <w:rPr>
          <w:szCs w:val="24"/>
        </w:rPr>
      </w:pPr>
      <w:r>
        <w:rPr>
          <w:szCs w:val="24"/>
        </w:rPr>
        <w:t xml:space="preserve">The </w:t>
      </w:r>
      <w:r w:rsidR="0007227E">
        <w:rPr>
          <w:szCs w:val="24"/>
        </w:rPr>
        <w:t xml:space="preserve">small genome size and </w:t>
      </w:r>
      <w:r w:rsidR="0082275A">
        <w:rPr>
          <w:szCs w:val="24"/>
        </w:rPr>
        <w:t xml:space="preserve">the </w:t>
      </w:r>
      <w:r w:rsidR="0007227E">
        <w:rPr>
          <w:szCs w:val="24"/>
        </w:rPr>
        <w:t xml:space="preserve">lack of several cellular components that are characteristic for members of the eukaryotic domain make microsporidia are particularly special eukaryotes. </w:t>
      </w:r>
      <w:r w:rsidR="005C7ECF">
        <w:t xml:space="preserve">In the course of adaptation to the endoparasitic lifestyle, microsporidia have specialized to an extent that they no longer can exist – apart from the </w:t>
      </w:r>
      <w:r w:rsidR="00BA6C64">
        <w:t>inactive</w:t>
      </w:r>
      <w:r w:rsidR="005C7ECF">
        <w:t xml:space="preserve"> stage (spore) outside of the host cell</w:t>
      </w:r>
      <w:r w:rsidR="00557DD7">
        <w:t xml:space="preserve"> </w:t>
      </w:r>
      <w:r w:rsidR="00557DD7">
        <w:fldChar w:fldCharType="begin"/>
      </w:r>
      <w:r w:rsidR="00557DD7">
        <w:instrText xml:space="preserve"> ADDIN EN.CITE &lt;EndNote&gt;&lt;Cite&gt;&lt;Author&gt;Garcia&lt;/Author&gt;&lt;Year&gt;2002&lt;/Year&gt;&lt;RecNum&gt;476&lt;/RecNum&gt;&lt;DisplayText&gt;(Garcia 2002)&lt;/DisplayText&gt;&lt;record&gt;&lt;rec-number&gt;476&lt;/rec-number&gt;&lt;foreign-keys&gt;&lt;key app="EN" db-id="zvzepeve9vwad9e0r2nxazrm0x0w25x9w9er" timestamp="1525596347"&gt;476&lt;/key&gt;&lt;/foreign-keys&gt;&lt;ref-type name="Journal Article"&gt;17&lt;/ref-type&gt;&lt;contributors&gt;&lt;authors&gt;&lt;author&gt;Garcia, Lynne S.&lt;/author&gt;&lt;/authors&gt;&lt;/contributors&gt;&lt;titles&gt;&lt;title&gt;Laboratory Identification of the Microsporidia&lt;/title&gt;&lt;secondary-title&gt;Journal of Clinical Microbiology&lt;/secondary-title&gt;&lt;/titles&gt;&lt;periodical&gt;&lt;full-title&gt;Journal of Clinical Microbiology&lt;/full-title&gt;&lt;/periodical&gt;&lt;pages&gt;1892-1901&lt;/pages&gt;&lt;volume&gt;40&lt;/volume&gt;&lt;dates&gt;&lt;year&gt;2002&lt;/year&gt;&lt;pub-dates&gt;&lt;date&gt;2002-6&lt;/date&gt;&lt;/pub-dates&gt;&lt;/dates&gt;&lt;isbn&gt;0095-1137&lt;/isbn&gt;&lt;urls&gt;&lt;/urls&gt;&lt;electronic-resource-num&gt;10.1128/JCM.40.6.1892-1901.2002&lt;/electronic-resource-num&gt;&lt;remote-database-name&gt;PubMed Central&lt;/remote-database-name&gt;&lt;access-date&gt;2018-05-06 08:45:21&lt;/access-date&gt;&lt;/record&gt;&lt;/Cite&gt;&lt;/EndNote&gt;</w:instrText>
      </w:r>
      <w:r w:rsidR="00557DD7">
        <w:fldChar w:fldCharType="separate"/>
      </w:r>
      <w:r w:rsidR="00557DD7">
        <w:rPr>
          <w:noProof/>
        </w:rPr>
        <w:t>(Garcia 2002)</w:t>
      </w:r>
      <w:r w:rsidR="00557DD7">
        <w:fldChar w:fldCharType="end"/>
      </w:r>
      <w:r w:rsidR="007C7E33" w:rsidRPr="00076E91">
        <w:rPr>
          <w:szCs w:val="24"/>
        </w:rPr>
        <w:t xml:space="preserve">. The sporoplasm of the microsporidian spore is transferred into the host cell through </w:t>
      </w:r>
      <w:r w:rsidR="007C7E33">
        <w:rPr>
          <w:szCs w:val="24"/>
        </w:rPr>
        <w:t xml:space="preserve">its polar tube </w:t>
      </w:r>
      <w:r w:rsidR="007C7E33">
        <w:rPr>
          <w:szCs w:val="24"/>
        </w:rPr>
        <w:fldChar w:fldCharType="begin"/>
      </w:r>
      <w:r w:rsidR="007C7E33">
        <w:rPr>
          <w:szCs w:val="24"/>
        </w:rPr>
        <w:instrText xml:space="preserve"> ADDIN EN.CITE &lt;EndNote&gt;&lt;Cite&gt;&lt;Author&gt;Fast&lt;/Author&gt;&lt;Year&gt;2001&lt;/Year&gt;&lt;RecNum&gt;295&lt;/RecNum&gt;&lt;DisplayText&gt;(Fast and Keeling 2001)&lt;/DisplayText&gt;&lt;record&gt;&lt;rec-number&gt;295&lt;/rec-number&gt;&lt;foreign-keys&gt;&lt;key app="EN" db-id="zvzepeve9vwad9e0r2nxazrm0x0w25x9w9er" timestamp="1522917510"&gt;295&lt;/key&gt;&lt;/foreign-keys&gt;&lt;ref-type name="Journal Article"&gt;17&lt;/ref-type&gt;&lt;contributors&gt;&lt;authors&gt;&lt;author&gt;Fast, N M&lt;/author&gt;&lt;author&gt;Keeling, P J&lt;/author&gt;&lt;/authors&gt;&lt;/contributors&gt;&lt;titles&gt;&lt;title&gt;Alpha and beta subunits of pyruvate dehydrogenase E1 from the microsporidian Nosema locustae: mitochondrion-derived carbon metabolism in microsporidia.&lt;/title&gt;&lt;secondary-title&gt;Molecular and biochemical parasitology&lt;/secondary-title&gt;&lt;/titles&gt;&lt;periodical&gt;&lt;full-title&gt;Molecular and biochemical parasitology&lt;/full-title&gt;&lt;/periodical&gt;&lt;pages&gt;201-9&lt;/pages&gt;&lt;volume&gt;117&lt;/volume&gt;&lt;keywords&gt;&lt;keyword&gt;Phylogeny&lt;/keyword&gt;&lt;keyword&gt;Animals&lt;/keyword&gt;&lt;keyword&gt;Amino Acid Sequence&lt;/keyword&gt;&lt;keyword&gt;Molecular Sequence Data&lt;/keyword&gt;&lt;keyword&gt;Sequence Analysis, DNA&lt;/keyword&gt;&lt;keyword&gt;Evolution, Molecular&lt;/keyword&gt;&lt;keyword&gt;Nosema&lt;/keyword&gt;&lt;keyword&gt;Nosema: genetics&lt;/keyword&gt;&lt;keyword&gt;Mitochondria&lt;/keyword&gt;&lt;keyword&gt;Genome, Protozoan&lt;/keyword&gt;&lt;keyword&gt;Carbon&lt;/keyword&gt;&lt;keyword&gt;Carbon: metabolism&lt;/keyword&gt;&lt;keyword&gt;Cloning, Molecular&lt;/keyword&gt;&lt;keyword&gt;Grasshoppers&lt;/keyword&gt;&lt;keyword&gt;Grasshoppers: parasitology&lt;/keyword&gt;&lt;keyword&gt;Mitochondria: enzymology&lt;/keyword&gt;&lt;keyword&gt;Mitochondria: genetics&lt;/keyword&gt;&lt;keyword&gt;Nosema: enzymology&lt;/keyword&gt;&lt;keyword&gt;Pyruvate Dehydrogenase (Lipoamide)&lt;/keyword&gt;&lt;keyword&gt;Pyruvate Dehydrogenase (Lipoamide): genetics&lt;/keyword&gt;&lt;keyword&gt;Pyruvate Dehydrogenase (Lipoamide): metabolism&lt;/keyword&gt;&lt;/keywords&gt;&lt;dates&gt;&lt;year&gt;2001&lt;/year&gt;&lt;pub-dates&gt;&lt;date&gt;October 2001&lt;/date&gt;&lt;/pub-dates&gt;&lt;/dates&gt;&lt;urls&gt;&lt;/urls&gt;&lt;/record&gt;&lt;/Cite&gt;&lt;/EndNote&gt;</w:instrText>
      </w:r>
      <w:r w:rsidR="007C7E33">
        <w:rPr>
          <w:szCs w:val="24"/>
        </w:rPr>
        <w:fldChar w:fldCharType="separate"/>
      </w:r>
      <w:r w:rsidR="007C7E33">
        <w:rPr>
          <w:noProof/>
          <w:szCs w:val="24"/>
        </w:rPr>
        <w:t>(Fast and Keeling 2001)</w:t>
      </w:r>
      <w:r w:rsidR="007C7E33">
        <w:rPr>
          <w:szCs w:val="24"/>
        </w:rPr>
        <w:fldChar w:fldCharType="end"/>
      </w:r>
      <w:r w:rsidR="007C7E33" w:rsidRPr="00076E91">
        <w:rPr>
          <w:szCs w:val="24"/>
        </w:rPr>
        <w:t>. The meront, the development state of microsporidian cell, divides and grows inside the host cytoplasm or nuclei until a mature spore is differentiated and exits the host cell to begin a new infection cycle</w:t>
      </w:r>
      <w:r w:rsidR="007C7E33">
        <w:rPr>
          <w:szCs w:val="24"/>
        </w:rPr>
        <w:t xml:space="preserve"> </w:t>
      </w:r>
      <w:r w:rsidR="007C7E33">
        <w:rPr>
          <w:szCs w:val="24"/>
        </w:rPr>
        <w:fldChar w:fldCharType="begin">
          <w:fldData xml:space="preserve">PEVuZE5vdGU+PENpdGU+PEF1dGhvcj5TY2FubG9uPC9BdXRob3I+PFllYXI+MjAwMDwvWWVhcj48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</w:fldData>
        </w:fldChar>
      </w:r>
      <w:r w:rsidR="007C7E33">
        <w:rPr>
          <w:szCs w:val="24"/>
        </w:rPr>
        <w:instrText xml:space="preserve"> ADDIN EN.CITE </w:instrText>
      </w:r>
      <w:r w:rsidR="007C7E33">
        <w:rPr>
          <w:szCs w:val="24"/>
        </w:rPr>
        <w:fldChar w:fldCharType="begin">
          <w:fldData xml:space="preserve">PEVuZE5vdGU+PENpdGU+PEF1dGhvcj5TY2FubG9uPC9BdXRob3I+PFllYXI+MjAwMDwvWWVhcj48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</w:fldData>
        </w:fldChar>
      </w:r>
      <w:r w:rsidR="007C7E33">
        <w:rPr>
          <w:szCs w:val="24"/>
        </w:rPr>
        <w:instrText xml:space="preserve"> ADDIN EN.CITE.DATA </w:instrText>
      </w:r>
      <w:r w:rsidR="007C7E33">
        <w:rPr>
          <w:szCs w:val="24"/>
        </w:rPr>
      </w:r>
      <w:r w:rsidR="007C7E33">
        <w:rPr>
          <w:szCs w:val="24"/>
        </w:rPr>
        <w:fldChar w:fldCharType="end"/>
      </w:r>
      <w:r w:rsidR="007C7E33">
        <w:rPr>
          <w:szCs w:val="24"/>
        </w:rPr>
      </w:r>
      <w:r w:rsidR="007C7E33">
        <w:rPr>
          <w:szCs w:val="24"/>
        </w:rPr>
        <w:fldChar w:fldCharType="separate"/>
      </w:r>
      <w:r w:rsidR="007C7E33">
        <w:rPr>
          <w:noProof/>
          <w:szCs w:val="24"/>
        </w:rPr>
        <w:t>(Scanlon et al. 2000; Vivarès and Méténier 2001; Dean, Hirt, and Embley 2016)</w:t>
      </w:r>
      <w:r w:rsidR="007C7E33">
        <w:rPr>
          <w:szCs w:val="24"/>
        </w:rPr>
        <w:fldChar w:fldCharType="end"/>
      </w:r>
      <w:r w:rsidR="007C7E33" w:rsidRPr="00076E91">
        <w:rPr>
          <w:szCs w:val="24"/>
        </w:rPr>
        <w:t>.</w:t>
      </w:r>
    </w:p>
    <w:p w14:paraId="000107B8" w14:textId="4AC921C7" w:rsidR="007D4096" w:rsidRPr="00557DD7" w:rsidRDefault="00B63366" w:rsidP="005C7ECF">
      <w:pPr>
        <w:spacing w:after="0" w:line="360" w:lineRule="auto"/>
        <w:jc w:val="both"/>
      </w:pPr>
      <w:r>
        <w:t xml:space="preserve">The obligate intracellular parasitic lifestyle of microsporidia </w:t>
      </w:r>
      <w:r w:rsidR="008B4FF3">
        <w:t xml:space="preserve">is a challenge for </w:t>
      </w:r>
      <w:r w:rsidR="00EF2708">
        <w:t>studying</w:t>
      </w:r>
      <w:r w:rsidR="008B4FF3">
        <w:t xml:space="preserve"> their </w:t>
      </w:r>
      <w:r w:rsidR="00634D22">
        <w:t>physiology</w:t>
      </w:r>
      <w:r w:rsidR="008B4FF3">
        <w:t>.</w:t>
      </w:r>
      <w:r w:rsidR="00661C66">
        <w:t xml:space="preserve"> The </w:t>
      </w:r>
      <w:r w:rsidR="00661C66" w:rsidRPr="00661C66">
        <w:t>electropermeabilization</w:t>
      </w:r>
      <w:r w:rsidR="00661C66">
        <w:t xml:space="preserve"> through the microsporidian spore wall was unsuccessful </w:t>
      </w:r>
      <w:r w:rsidR="00661C66">
        <w:fldChar w:fldCharType="begin"/>
      </w:r>
      <w:r w:rsidR="00661C66">
        <w:instrText xml:space="preserve"> ADDIN EN.CITE &lt;EndNote&gt;&lt;Cite&gt;&lt;Author&gt;Bohne&lt;/Author&gt;&lt;Year&gt;2011&lt;/Year&gt;&lt;RecNum&gt;478&lt;/RecNum&gt;&lt;DisplayText&gt;(Bohne, Böttcher, and Groß 2011)&lt;/DisplayText&gt;&lt;record&gt;&lt;rec-number&gt;478&lt;/rec-number&gt;&lt;foreign-keys&gt;&lt;key app="EN" db-id="zvzepeve9vwad9e0r2nxazrm0x0w25x9w9er" timestamp="1525599972"&gt;478&lt;/key&gt;&lt;/foreign-keys&gt;&lt;ref-type name="Journal Article"&gt;17&lt;/ref-type&gt;&lt;contributors&gt;&lt;authors&gt;&lt;author&gt;Bohne, Wolfgang&lt;/author&gt;&lt;author&gt;Böttcher, Karin&lt;/author&gt;&lt;author&gt;Groß, Uwe&lt;/author&gt;&lt;/authors&gt;&lt;/contributors&gt;&lt;titles&gt;&lt;title&gt;The parasitophorous vacuole of Encephalitozoon cuniculi: Biogenesis and characteristics of the host cell–pathogen interface&lt;/title&gt;&lt;secondary-title&gt;International Journal of Medical Microbiology&lt;/secondary-title&gt;&lt;short-title&gt;The parasitophorous vacuole of Encephalitozoon cuniculi&lt;/short-title&gt;&lt;/titles&gt;&lt;periodical&gt;&lt;full-title&gt;International Journal of Medical Microbiology&lt;/full-title&gt;&lt;/periodical&gt;&lt;pages&gt;395-399&lt;/pages&gt;&lt;volume&gt;301&lt;/volume&gt;&lt;dates&gt;&lt;year&gt;2011&lt;/year&gt;&lt;pub-dates&gt;&lt;date&gt;6/2011&lt;/date&gt;&lt;/pub-dates&gt;&lt;/dates&gt;&lt;isbn&gt;14384221&lt;/isbn&gt;&lt;urls&gt;&lt;/urls&gt;&lt;electronic-resource-num&gt;10.1016/j.ijmm.2011.04.006&lt;/electronic-resource-num&gt;&lt;remote-database-name&gt;Crossref&lt;/remote-database-name&gt;&lt;language&gt;en&lt;/language&gt;&lt;access-date&gt;2018-05-06 09:37:34&lt;/access-date&gt;&lt;/record&gt;&lt;/Cite&gt;&lt;/EndNote&gt;</w:instrText>
      </w:r>
      <w:r w:rsidR="00661C66">
        <w:fldChar w:fldCharType="separate"/>
      </w:r>
      <w:r w:rsidR="00661C66">
        <w:rPr>
          <w:noProof/>
        </w:rPr>
        <w:t xml:space="preserve">(Bohne, Böttcher, and Groß </w:t>
      </w:r>
      <w:r w:rsidR="00661C66">
        <w:rPr>
          <w:noProof/>
        </w:rPr>
        <w:lastRenderedPageBreak/>
        <w:t>2011)</w:t>
      </w:r>
      <w:r w:rsidR="00661C66">
        <w:fldChar w:fldCharType="end"/>
      </w:r>
      <w:r w:rsidR="00661C66">
        <w:t xml:space="preserve">. </w:t>
      </w:r>
      <w:r w:rsidR="00714488">
        <w:t xml:space="preserve">Moreover, no method for </w:t>
      </w:r>
      <w:r w:rsidR="00980055">
        <w:t xml:space="preserve">genetic modification in microsporidia </w:t>
      </w:r>
      <w:r w:rsidR="008421F1">
        <w:t>exists</w:t>
      </w:r>
      <w:r w:rsidR="00980055">
        <w:t xml:space="preserve"> </w:t>
      </w:r>
      <w:r w:rsidR="00661C66">
        <w:fldChar w:fldCharType="begin"/>
      </w:r>
      <w:r w:rsidR="00661C66">
        <w:instrText xml:space="preserve"> ADDIN EN.CITE &lt;EndNote&gt;&lt;Cite&gt;&lt;Author&gt;Weiss&lt;/Author&gt;&lt;Year&gt;2014&lt;/Year&gt;&lt;RecNum&gt;477&lt;/RecNum&gt;&lt;DisplayText&gt;(Weiss and Becnel 2014)&lt;/DisplayText&gt;&lt;record&gt;&lt;rec-number&gt;477&lt;/rec-number&gt;&lt;foreign-keys&gt;&lt;key app="EN" db-id="zvzepeve9vwad9e0r2nxazrm0x0w25x9w9er" timestamp="1525598827"&gt;477&lt;/key&gt;&lt;/foreign-keys&gt;&lt;ref-type name="Book"&gt;6&lt;/ref-type&gt;&lt;contributors&gt;&lt;authors&gt;&lt;author&gt;Weiss, Louis M.&lt;/author&gt;&lt;author&gt;Becnel, James J.&lt;/author&gt;&lt;/authors&gt;&lt;/contributors&gt;&lt;titles&gt;&lt;title&gt;Microsporidia: Pathogens of Opportunity&lt;/title&gt;&lt;short-title&gt;Microsporidia&lt;/short-title&gt;&lt;/titles&gt;&lt;pages&gt;2179&lt;/pages&gt;&lt;keywords&gt;&lt;keyword&gt;Science / Life Sciences / Biology&lt;/keyword&gt;&lt;keyword&gt;Science / Life Sciences / Microbiology&lt;/keyword&gt;&lt;/keywords&gt;&lt;dates&gt;&lt;year&gt;2014&lt;/year&gt;&lt;pub-dates&gt;&lt;date&gt;2014-07-25&lt;/date&gt;&lt;/pub-dates&gt;&lt;/dates&gt;&lt;publisher&gt;John Wiley &amp;amp; Sons&lt;/publisher&gt;&lt;isbn&gt;978-1-118-39523-3&lt;/isbn&gt;&lt;urls&gt;&lt;/urls&gt;&lt;remote-database-name&gt;Google Books&lt;/remote-database-name&gt;&lt;language&gt;en&lt;/language&gt;&lt;/record&gt;&lt;/Cite&gt;&lt;/EndNote&gt;</w:instrText>
      </w:r>
      <w:r w:rsidR="00661C66">
        <w:fldChar w:fldCharType="separate"/>
      </w:r>
      <w:r w:rsidR="00661C66">
        <w:rPr>
          <w:noProof/>
        </w:rPr>
        <w:t>(Weiss and Becnel 2014)</w:t>
      </w:r>
      <w:r w:rsidR="00661C66">
        <w:fldChar w:fldCharType="end"/>
      </w:r>
      <w:r w:rsidR="00F17791">
        <w:t>.</w:t>
      </w:r>
    </w:p>
    <w:p w14:paraId="726B37B3" w14:textId="73540245" w:rsidR="000B6719" w:rsidRPr="00076E91" w:rsidRDefault="00F07B2D" w:rsidP="00324278">
      <w:pPr>
        <w:pStyle w:val="Heading2"/>
        <w:jc w:val="both"/>
      </w:pPr>
      <w:bookmarkStart w:id="44" w:name="_Toc387269254"/>
      <w:r>
        <w:t xml:space="preserve">The </w:t>
      </w:r>
      <w:r w:rsidR="0048231A">
        <w:t xml:space="preserve">need for </w:t>
      </w:r>
      <w:r>
        <w:t>a deeper understanding about microsporidia</w:t>
      </w:r>
      <w:bookmarkEnd w:id="44"/>
    </w:p>
    <w:p w14:paraId="78780C74" w14:textId="54C6968B" w:rsidR="00F75D21" w:rsidRPr="0052086E" w:rsidRDefault="004E3E64" w:rsidP="00324278">
      <w:pPr>
        <w:spacing w:after="0" w:line="360" w:lineRule="auto"/>
        <w:jc w:val="both"/>
        <w:rPr>
          <w:szCs w:val="24"/>
        </w:rPr>
      </w:pPr>
      <w:r>
        <w:t>Microsporidia is a group of parasites that infect a wide range of species, many of which play important role in the agricultural economics as well as</w:t>
      </w:r>
      <w:r w:rsidR="00875959">
        <w:t xml:space="preserve"> cause many</w:t>
      </w:r>
      <w:r>
        <w:t xml:space="preserve"> medical troubles, especially</w:t>
      </w:r>
      <w:r w:rsidR="00875959">
        <w:t xml:space="preserve"> infectious diseases</w:t>
      </w:r>
      <w:r>
        <w:t xml:space="preserve"> </w:t>
      </w:r>
      <w:r w:rsidR="00875959">
        <w:t>in</w:t>
      </w:r>
      <w:r>
        <w:t xml:space="preserve"> human. </w:t>
      </w:r>
      <w:r w:rsidR="00EC7E73">
        <w:t xml:space="preserve">A </w:t>
      </w:r>
      <w:r w:rsidR="00EC7E73">
        <w:rPr>
          <w:szCs w:val="24"/>
        </w:rPr>
        <w:t xml:space="preserve">deep understanding of the parasitic lifestyle and the </w:t>
      </w:r>
      <w:r w:rsidR="00EC7E73">
        <w:t>physiology</w:t>
      </w:r>
      <w:r w:rsidR="00EC7E73">
        <w:rPr>
          <w:szCs w:val="24"/>
        </w:rPr>
        <w:t xml:space="preserve"> of microsporidia </w:t>
      </w:r>
      <w:r w:rsidR="00A70183">
        <w:rPr>
          <w:szCs w:val="24"/>
        </w:rPr>
        <w:t>are</w:t>
      </w:r>
      <w:r w:rsidR="00EC7E73">
        <w:rPr>
          <w:szCs w:val="24"/>
        </w:rPr>
        <w:t xml:space="preserve"> required to better cope with this pathogen </w:t>
      </w:r>
      <w:r w:rsidR="00EC7E73">
        <w:rPr>
          <w:szCs w:val="24"/>
        </w:rPr>
        <w:fldChar w:fldCharType="begin">
          <w:fldData xml:space="preserve">PEVuZE5vdGU+PENpdGU+PEF1dGhvcj5CasO4cm5zb248L0F1dGhvcj48WWVhcj4yMDE0PC9ZZWFy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</w:fldData>
        </w:fldChar>
      </w:r>
      <w:r w:rsidR="00EC7E73">
        <w:rPr>
          <w:szCs w:val="24"/>
        </w:rPr>
        <w:instrText xml:space="preserve"> ADDIN EN.CITE </w:instrText>
      </w:r>
      <w:r w:rsidR="00EC7E73">
        <w:rPr>
          <w:szCs w:val="24"/>
        </w:rPr>
        <w:fldChar w:fldCharType="begin">
          <w:fldData xml:space="preserve">PEVuZE5vdGU+PENpdGU+PEF1dGhvcj5CasO4cm5zb248L0F1dGhvcj48WWVhcj4yMDE0PC9ZZWFy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</w:fldData>
        </w:fldChar>
      </w:r>
      <w:r w:rsidR="00EC7E73">
        <w:rPr>
          <w:szCs w:val="24"/>
        </w:rPr>
        <w:instrText xml:space="preserve"> ADDIN EN.CITE.DATA </w:instrText>
      </w:r>
      <w:r w:rsidR="00EC7E73">
        <w:rPr>
          <w:szCs w:val="24"/>
        </w:rPr>
      </w:r>
      <w:r w:rsidR="00EC7E73">
        <w:rPr>
          <w:szCs w:val="24"/>
        </w:rPr>
        <w:fldChar w:fldCharType="end"/>
      </w:r>
      <w:r w:rsidR="00EC7E73">
        <w:rPr>
          <w:szCs w:val="24"/>
        </w:rPr>
      </w:r>
      <w:r w:rsidR="00EC7E73">
        <w:rPr>
          <w:szCs w:val="24"/>
        </w:rPr>
        <w:fldChar w:fldCharType="separate"/>
      </w:r>
      <w:r w:rsidR="00EC7E73">
        <w:rPr>
          <w:noProof/>
          <w:szCs w:val="24"/>
        </w:rPr>
        <w:t>(Kaya and M. 2012; Bjørnson and Oi 2014)</w:t>
      </w:r>
      <w:r w:rsidR="00EC7E73">
        <w:rPr>
          <w:szCs w:val="24"/>
        </w:rPr>
        <w:fldChar w:fldCharType="end"/>
      </w:r>
      <w:r w:rsidR="00EC7E73">
        <w:rPr>
          <w:szCs w:val="24"/>
        </w:rPr>
        <w:t xml:space="preserve">. </w:t>
      </w:r>
      <w:r w:rsidR="0096002C">
        <w:rPr>
          <w:szCs w:val="24"/>
        </w:rPr>
        <w:t xml:space="preserve">In additional to the </w:t>
      </w:r>
      <w:r w:rsidR="00C040CF">
        <w:rPr>
          <w:szCs w:val="24"/>
        </w:rPr>
        <w:t xml:space="preserve">threaten </w:t>
      </w:r>
      <w:r w:rsidR="0096002C">
        <w:rPr>
          <w:szCs w:val="24"/>
        </w:rPr>
        <w:t xml:space="preserve">microsporidiosis, </w:t>
      </w:r>
      <w:r w:rsidR="008213DC">
        <w:rPr>
          <w:szCs w:val="24"/>
        </w:rPr>
        <w:t xml:space="preserve">microsporidia </w:t>
      </w:r>
      <w:r w:rsidR="00D04F7A">
        <w:rPr>
          <w:szCs w:val="24"/>
        </w:rPr>
        <w:t>are</w:t>
      </w:r>
      <w:r w:rsidR="008213DC">
        <w:rPr>
          <w:szCs w:val="24"/>
        </w:rPr>
        <w:t xml:space="preserve"> </w:t>
      </w:r>
      <w:r w:rsidR="00D04F7A">
        <w:rPr>
          <w:szCs w:val="24"/>
        </w:rPr>
        <w:t>challenging</w:t>
      </w:r>
      <w:r w:rsidR="008213DC">
        <w:rPr>
          <w:szCs w:val="24"/>
        </w:rPr>
        <w:t xml:space="preserve"> </w:t>
      </w:r>
      <w:r w:rsidR="008807D6">
        <w:rPr>
          <w:szCs w:val="24"/>
        </w:rPr>
        <w:t>biologist</w:t>
      </w:r>
      <w:r w:rsidR="00661424">
        <w:rPr>
          <w:szCs w:val="24"/>
        </w:rPr>
        <w:t>s</w:t>
      </w:r>
      <w:r w:rsidR="008807D6">
        <w:rPr>
          <w:szCs w:val="24"/>
        </w:rPr>
        <w:t xml:space="preserve"> with their </w:t>
      </w:r>
      <w:r w:rsidR="00A70183">
        <w:rPr>
          <w:szCs w:val="24"/>
        </w:rPr>
        <w:t xml:space="preserve">interesting origin and evolutionary </w:t>
      </w:r>
      <w:r w:rsidR="00096091">
        <w:rPr>
          <w:szCs w:val="24"/>
        </w:rPr>
        <w:t>history</w:t>
      </w:r>
      <w:r w:rsidR="00A70183">
        <w:rPr>
          <w:szCs w:val="24"/>
        </w:rPr>
        <w:t xml:space="preserve">. </w:t>
      </w:r>
      <w:r w:rsidR="003B29EF">
        <w:rPr>
          <w:szCs w:val="24"/>
        </w:rPr>
        <w:t>Furthermore, m</w:t>
      </w:r>
      <w:r w:rsidR="00FE6E7A">
        <w:rPr>
          <w:szCs w:val="24"/>
        </w:rPr>
        <w:t>icrosporidia</w:t>
      </w:r>
      <w:r w:rsidR="00154F05">
        <w:rPr>
          <w:szCs w:val="24"/>
        </w:rPr>
        <w:t xml:space="preserve"> with their compactness</w:t>
      </w:r>
      <w:r w:rsidR="00FE6E7A">
        <w:rPr>
          <w:szCs w:val="24"/>
        </w:rPr>
        <w:t xml:space="preserve"> has been shown </w:t>
      </w:r>
      <w:r w:rsidR="009C228A">
        <w:rPr>
          <w:szCs w:val="24"/>
        </w:rPr>
        <w:t>to be</w:t>
      </w:r>
      <w:r w:rsidR="00FE6E7A">
        <w:rPr>
          <w:szCs w:val="24"/>
        </w:rPr>
        <w:t xml:space="preserve"> an exceptional </w:t>
      </w:r>
      <w:r w:rsidR="009C228A">
        <w:rPr>
          <w:szCs w:val="24"/>
        </w:rPr>
        <w:t>model</w:t>
      </w:r>
      <w:r w:rsidR="00FE6E7A">
        <w:rPr>
          <w:szCs w:val="24"/>
        </w:rPr>
        <w:t xml:space="preserve"> for </w:t>
      </w:r>
      <w:r w:rsidR="00154F05">
        <w:rPr>
          <w:szCs w:val="24"/>
        </w:rPr>
        <w:t>studying the minimal eukaryotic genome as well as the obligate endoparasitic</w:t>
      </w:r>
      <w:r w:rsidR="00E73D8F">
        <w:rPr>
          <w:szCs w:val="24"/>
        </w:rPr>
        <w:t xml:space="preserve"> lifestyle in eukaryotic domain</w:t>
      </w:r>
      <w:r w:rsidR="00B21030">
        <w:rPr>
          <w:szCs w:val="24"/>
        </w:rPr>
        <w:t xml:space="preserve"> </w:t>
      </w:r>
      <w:r w:rsidR="001D646A">
        <w:rPr>
          <w:szCs w:val="24"/>
        </w:rPr>
        <w:fldChar w:fldCharType="begin"/>
      </w:r>
      <w:r w:rsidR="001D646A">
        <w:rPr>
          <w:szCs w:val="24"/>
        </w:rPr>
        <w:instrText xml:space="preserve"> ADDIN EN.CITE &lt;EndNote&gt;&lt;Cite&gt;&lt;Author&gt;Reinke&lt;/Author&gt;&lt;Year&gt;2015&lt;/Year&gt;&lt;RecNum&gt;479&lt;/RecNum&gt;&lt;DisplayText&gt;(Reinke and Troemel 2015)&lt;/DisplayText&gt;&lt;record&gt;&lt;rec-number&gt;479&lt;/rec-number&gt;&lt;foreign-keys&gt;&lt;key app="EN" db-id="zvzepeve9vwad9e0r2nxazrm0x0w25x9w9er" timestamp="1525608727"&gt;479&lt;/key&gt;&lt;/foreign-keys&gt;&lt;ref-type name="Journal Article"&gt;17&lt;/ref-type&gt;&lt;contributors&gt;&lt;authors&gt;&lt;author&gt;Reinke, Aaron W.&lt;/author&gt;&lt;author&gt;Troemel, Emily R.&lt;/author&gt;&lt;/authors&gt;&lt;secondary-authors&gt;&lt;author&gt;Heitman, Joseph&lt;/author&gt;&lt;/secondary-authors&gt;&lt;/contributors&gt;&lt;titles&gt;&lt;title&gt;The Development of Genetic Modification Techniques in Intracellular Parasites and Potential Applications to Microsporidia&lt;/title&gt;&lt;secondary-title&gt;PLOS Pathogens&lt;/secondary-title&gt;&lt;/titles&gt;&lt;periodical&gt;&lt;full-title&gt;PLOS Pathogens&lt;/full-title&gt;&lt;/periodical&gt;&lt;pages&gt;e1005283&lt;/pages&gt;&lt;volume&gt;11&lt;/volume&gt;&lt;dates&gt;&lt;year&gt;2015&lt;/year&gt;&lt;pub-dates&gt;&lt;date&gt;2015-12-31&lt;/date&gt;&lt;/pub-dates&gt;&lt;/dates&gt;&lt;isbn&gt;1553-7374&lt;/isbn&gt;&lt;urls&gt;&lt;/urls&gt;&lt;electronic-resource-num&gt;10.1371/journal.ppat.1005283&lt;/electronic-resource-num&gt;&lt;remote-database-name&gt;Crossref&lt;/remote-database-name&gt;&lt;language&gt;en&lt;/language&gt;&lt;access-date&gt;2018-05-06 12:11:48&lt;/access-date&gt;&lt;/record&gt;&lt;/Cite&gt;&lt;/EndNote&gt;</w:instrText>
      </w:r>
      <w:r w:rsidR="001D646A">
        <w:rPr>
          <w:szCs w:val="24"/>
        </w:rPr>
        <w:fldChar w:fldCharType="separate"/>
      </w:r>
      <w:r w:rsidR="001D646A">
        <w:rPr>
          <w:noProof/>
          <w:szCs w:val="24"/>
        </w:rPr>
        <w:t>(Reinke and Troemel 2015)</w:t>
      </w:r>
      <w:r w:rsidR="001D646A">
        <w:rPr>
          <w:szCs w:val="24"/>
        </w:rPr>
        <w:fldChar w:fldCharType="end"/>
      </w:r>
      <w:r w:rsidR="00E73D8F">
        <w:rPr>
          <w:szCs w:val="24"/>
        </w:rPr>
        <w:t>.</w:t>
      </w:r>
      <w:r w:rsidR="00E16696">
        <w:rPr>
          <w:szCs w:val="24"/>
        </w:rPr>
        <w:t xml:space="preserve"> </w:t>
      </w:r>
      <w:r w:rsidR="00F07B2D">
        <w:rPr>
          <w:szCs w:val="24"/>
        </w:rPr>
        <w:t xml:space="preserve">However, the particularities of microsporidian evolution and of their metabolism are still considerably poorly understood </w:t>
      </w:r>
      <w:r w:rsidR="00F07B2D">
        <w:rPr>
          <w:szCs w:val="24"/>
        </w:rPr>
        <w:fldChar w:fldCharType="begin">
          <w:fldData xml:space="preserve">PEVuZE5vdGU+PENpdGU+PEF1dGhvcj5IZWluejwvQXV0aG9yPjxZZWFyPjIwMTI8L1llYXI+PFJl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</w:fldData>
        </w:fldChar>
      </w:r>
      <w:r w:rsidR="00F07B2D">
        <w:rPr>
          <w:szCs w:val="24"/>
        </w:rPr>
        <w:instrText xml:space="preserve"> ADDIN EN.CITE </w:instrText>
      </w:r>
      <w:r w:rsidR="00F07B2D">
        <w:rPr>
          <w:szCs w:val="24"/>
        </w:rPr>
        <w:fldChar w:fldCharType="begin">
          <w:fldData xml:space="preserve">PEVuZE5vdGU+PENpdGU+PEF1dGhvcj5IZWluejwvQXV0aG9yPjxZZWFyPjIwMTI8L1llYXI+PFJl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</w:fldData>
        </w:fldChar>
      </w:r>
      <w:r w:rsidR="00F07B2D">
        <w:rPr>
          <w:szCs w:val="24"/>
        </w:rPr>
        <w:instrText xml:space="preserve"> ADDIN EN.CITE.DATA </w:instrText>
      </w:r>
      <w:r w:rsidR="00F07B2D">
        <w:rPr>
          <w:szCs w:val="24"/>
        </w:rPr>
      </w:r>
      <w:r w:rsidR="00F07B2D">
        <w:rPr>
          <w:szCs w:val="24"/>
        </w:rPr>
        <w:fldChar w:fldCharType="end"/>
      </w:r>
      <w:r w:rsidR="00F07B2D">
        <w:rPr>
          <w:szCs w:val="24"/>
        </w:rPr>
      </w:r>
      <w:r w:rsidR="00F07B2D">
        <w:rPr>
          <w:szCs w:val="24"/>
        </w:rPr>
        <w:fldChar w:fldCharType="separate"/>
      </w:r>
      <w:r w:rsidR="00F07B2D">
        <w:rPr>
          <w:noProof/>
          <w:szCs w:val="24"/>
        </w:rPr>
        <w:t>(Heinz et al. 2012; Nakjang et al. 2013)</w:t>
      </w:r>
      <w:r w:rsidR="00F07B2D">
        <w:rPr>
          <w:szCs w:val="24"/>
        </w:rPr>
        <w:fldChar w:fldCharType="end"/>
      </w:r>
      <w:r w:rsidR="00F07B2D">
        <w:rPr>
          <w:szCs w:val="24"/>
        </w:rPr>
        <w:t>.</w:t>
      </w:r>
      <w:r w:rsidR="004454D4">
        <w:rPr>
          <w:szCs w:val="24"/>
        </w:rPr>
        <w:t xml:space="preserve"> Research has been mainly hindered by two aspects: First, their lifestyle as an obligate intracellular parasite is a substantial obstacle </w:t>
      </w:r>
      <w:r w:rsidR="005449F4">
        <w:rPr>
          <w:szCs w:val="24"/>
        </w:rPr>
        <w:t>to any experimental access</w:t>
      </w:r>
      <w:r w:rsidR="00F07B2D">
        <w:rPr>
          <w:szCs w:val="24"/>
        </w:rPr>
        <w:t>.</w:t>
      </w:r>
      <w:r w:rsidR="00F07B2D" w:rsidRPr="00F07B2D">
        <w:rPr>
          <w:szCs w:val="24"/>
        </w:rPr>
        <w:t xml:space="preserve"> </w:t>
      </w:r>
      <w:r w:rsidR="00F07B2D">
        <w:rPr>
          <w:szCs w:val="24"/>
        </w:rPr>
        <w:t xml:space="preserve">Any purified sample containing only microsporidia isolated from their host can contain only the microsporidian spores </w:t>
      </w:r>
      <w:r w:rsidR="00F07B2D">
        <w:rPr>
          <w:szCs w:val="24"/>
        </w:rPr>
        <w:fldChar w:fldCharType="begin"/>
      </w:r>
      <w:r w:rsidR="00F07B2D">
        <w:rPr>
          <w:szCs w:val="24"/>
        </w:rPr>
        <w:instrText xml:space="preserve"> ADDIN EN.CITE &lt;EndNote&gt;&lt;Cite&gt;&lt;Author&gt;Méténier&lt;/Author&gt;&lt;Year&gt;2001&lt;/Year&gt;&lt;RecNum&gt;244&lt;/RecNum&gt;&lt;DisplayText&gt;(Méténier and Vivarès 2001)&lt;/DisplayText&gt;&lt;record&gt;&lt;rec-number&gt;244&lt;/rec-number&gt;&lt;foreign-keys&gt;&lt;key app="EN" db-id="zvzepeve9vwad9e0r2nxazrm0x0w25x9w9er" timestamp="1522917510"&gt;244&lt;/key&gt;&lt;/foreign-keys&gt;&lt;ref-type name="Journal Article"&gt;17&lt;/ref-type&gt;&lt;contributors&gt;&lt;authors&gt;&lt;author&gt;Méténier, Guy&lt;/author&gt;&lt;author&gt;Vivarès, Christian P.&lt;/author&gt;&lt;/authors&gt;&lt;/contributors&gt;&lt;titles&gt;&lt;title&gt;Molecular characteristics and physiology of microsporidia&lt;/title&gt;&lt;secondary-title&gt;Microbes and Infection&lt;/secondary-title&gt;&lt;/titles&gt;&lt;periodical&gt;&lt;full-title&gt;Microbes and Infection&lt;/full-title&gt;&lt;/periodical&gt;&lt;pages&gt;407-415&lt;/pages&gt;&lt;volume&gt;3&lt;/volume&gt;&lt;keywords&gt;&lt;keyword&gt;Microsporidia&lt;/keyword&gt;&lt;keyword&gt;Genome&lt;/keyword&gt;&lt;keyword&gt;Biochemistry&lt;/keyword&gt;&lt;keyword&gt;Gene&lt;/keyword&gt;&lt;keyword&gt;Metabolism&lt;/keyword&gt;&lt;keyword&gt;Variability&lt;/keyword&gt;&lt;/keywords&gt;&lt;dates&gt;&lt;year&gt;2001&lt;/year&gt;&lt;pub-dates&gt;&lt;date&gt;2001&lt;/date&gt;&lt;/pub-dates&gt;&lt;/dates&gt;&lt;urls&gt;&lt;/urls&gt;&lt;electronic-resource-num&gt;10.1016/S1286-4579(01)01398-3&lt;/electronic-resource-num&gt;&lt;/record&gt;&lt;/Cite&gt;&lt;/EndNote&gt;</w:instrText>
      </w:r>
      <w:r w:rsidR="00F07B2D">
        <w:rPr>
          <w:szCs w:val="24"/>
        </w:rPr>
        <w:fldChar w:fldCharType="separate"/>
      </w:r>
      <w:r w:rsidR="00F07B2D">
        <w:rPr>
          <w:noProof/>
          <w:szCs w:val="24"/>
        </w:rPr>
        <w:t>(Méténier and Vivarès 2001)</w:t>
      </w:r>
      <w:r w:rsidR="00F07B2D">
        <w:rPr>
          <w:szCs w:val="24"/>
        </w:rPr>
        <w:fldChar w:fldCharType="end"/>
      </w:r>
      <w:r w:rsidR="00F07B2D">
        <w:rPr>
          <w:szCs w:val="24"/>
        </w:rPr>
        <w:t xml:space="preserve">. Yet, the physiology of the sporal stage is thought to be substantially different from the developmental stages inside the host cell </w:t>
      </w:r>
      <w:r w:rsidR="00F07B2D">
        <w:rPr>
          <w:szCs w:val="24"/>
        </w:rPr>
        <w:fldChar w:fldCharType="begin"/>
      </w:r>
      <w:r w:rsidR="00F07B2D">
        <w:rPr>
          <w:szCs w:val="24"/>
        </w:rPr>
        <w:instrText xml:space="preserve"> ADDIN EN.CITE &lt;EndNote&gt;&lt;Cite&gt;&lt;Author&gt;Dolgikh&lt;/Author&gt;&lt;Year&gt;1997&lt;/Year&gt;&lt;RecNum&gt;184&lt;/RecNum&gt;&lt;DisplayText&gt;(Dolgikh, Sokolova, and Issi 1997)&lt;/DisplayText&gt;&lt;record&gt;&lt;rec-number&gt;184&lt;/rec-number&gt;&lt;foreign-keys&gt;&lt;key app="EN" db-id="zvzepeve9vwad9e0r2nxazrm0x0w25x9w9er" timestamp="1522917510"&gt;184&lt;/key&gt;&lt;/foreign-keys&gt;&lt;ref-type name="Journal Article"&gt;17&lt;/ref-type&gt;&lt;contributors&gt;&lt;authors&gt;&lt;author&gt;Dolgikh, Viacheslav V.&lt;/author&gt;&lt;author&gt;Sokolova, Julia J.&lt;/author&gt;&lt;author&gt;Issi, Irma V.&lt;/author&gt;&lt;/authors&gt;&lt;/contributors&gt;&lt;titles&gt;&lt;title&gt;Activities of enzymes of carbohydrate and energy metabolism of the spores of the microsporidian, Nosema grylli&lt;/title&gt;&lt;secondary-title&gt;Journal of Eukaryotic Microbiology&lt;/secondary-title&gt;&lt;/titles&gt;&lt;periodical&gt;&lt;full-title&gt;Journal of Eukaryotic Microbiology&lt;/full-title&gt;&lt;/periodical&gt;&lt;pages&gt;246-249&lt;/pages&gt;&lt;volume&gt;44&lt;/volume&gt;&lt;keywords&gt;&lt;keyword&gt;Enzymes&lt;/keyword&gt;&lt;keyword&gt;Microsporidia&lt;/keyword&gt;&lt;keyword&gt;Spores&lt;/keyword&gt;&lt;/keywords&gt;&lt;dates&gt;&lt;year&gt;1997&lt;/year&gt;&lt;pub-dates&gt;&lt;date&gt;1997&lt;/date&gt;&lt;/pub-dates&gt;&lt;/dates&gt;&lt;isbn&gt;1066-5234 (Print)&lt;/isbn&gt;&lt;urls&gt;&lt;/urls&gt;&lt;electronic-resource-num&gt;10.1111/j.1550-7408.1997.tb05707.x&lt;/electronic-resource-num&gt;&lt;/record&gt;&lt;/Cite&gt;&lt;/EndNote&gt;</w:instrText>
      </w:r>
      <w:r w:rsidR="00F07B2D">
        <w:rPr>
          <w:szCs w:val="24"/>
        </w:rPr>
        <w:fldChar w:fldCharType="separate"/>
      </w:r>
      <w:r w:rsidR="00F07B2D">
        <w:rPr>
          <w:noProof/>
          <w:szCs w:val="24"/>
        </w:rPr>
        <w:t>(Dolgikh, Sokolova, and Issi 1997)</w:t>
      </w:r>
      <w:r w:rsidR="00F07B2D">
        <w:rPr>
          <w:szCs w:val="24"/>
        </w:rPr>
        <w:fldChar w:fldCharType="end"/>
      </w:r>
      <w:r w:rsidR="00F07B2D">
        <w:rPr>
          <w:szCs w:val="24"/>
        </w:rPr>
        <w:t>.</w:t>
      </w:r>
      <w:r w:rsidR="000B6B73">
        <w:rPr>
          <w:szCs w:val="24"/>
        </w:rPr>
        <w:t xml:space="preserve"> Furthermore, technique for genetic manipulation </w:t>
      </w:r>
      <w:r w:rsidR="00387A09">
        <w:rPr>
          <w:szCs w:val="24"/>
        </w:rPr>
        <w:t xml:space="preserve">in microsporidia still faces many issues </w:t>
      </w:r>
      <w:r w:rsidR="00387A09">
        <w:rPr>
          <w:szCs w:val="24"/>
        </w:rPr>
        <w:fldChar w:fldCharType="begin"/>
      </w:r>
      <w:r w:rsidR="00387A09">
        <w:rPr>
          <w:szCs w:val="24"/>
        </w:rPr>
        <w:instrText xml:space="preserve"> ADDIN EN.CITE &lt;EndNote&gt;&lt;Cite&gt;&lt;Author&gt;Reinke&lt;/Author&gt;&lt;Year&gt;2015&lt;/Year&gt;&lt;RecNum&gt;479&lt;/RecNum&gt;&lt;DisplayText&gt;(Reinke and Troemel 2015)&lt;/DisplayText&gt;&lt;record&gt;&lt;rec-number&gt;479&lt;/rec-number&gt;&lt;foreign-keys&gt;&lt;key app="EN" db-id="zvzepeve9vwad9e0r2nxazrm0x0w25x9w9er" timestamp="1525608727"&gt;479&lt;/key&gt;&lt;/foreign-keys&gt;&lt;ref-type name="Journal Article"&gt;17&lt;/ref-type&gt;&lt;contributors&gt;&lt;authors&gt;&lt;author&gt;Reinke, Aaron W.&lt;/author&gt;&lt;author&gt;Troemel, Emily R.&lt;/author&gt;&lt;/authors&gt;&lt;secondary-authors&gt;&lt;author&gt;Heitman, Joseph&lt;/author&gt;&lt;/secondary-authors&gt;&lt;/contributors&gt;&lt;titles&gt;&lt;title&gt;The Development of Genetic Modification Techniques in Intracellular Parasites and Potential Applications to Microsporidia&lt;/title&gt;&lt;secondary-title&gt;PLOS Pathogens&lt;/secondary-title&gt;&lt;/titles&gt;&lt;periodical&gt;&lt;full-title&gt;PLOS Pathogens&lt;/full-title&gt;&lt;/periodical&gt;&lt;pages&gt;e1005283&lt;/pages&gt;&lt;volume&gt;11&lt;/volume&gt;&lt;dates&gt;&lt;year&gt;2015&lt;/year&gt;&lt;pub-dates&gt;&lt;date&gt;2015-12-31&lt;/date&gt;&lt;/pub-dates&gt;&lt;/dates&gt;&lt;isbn&gt;1553-7374&lt;/isbn&gt;&lt;urls&gt;&lt;/urls&gt;&lt;electronic-resource-num&gt;10.1371/journal.ppat.1005283&lt;/electronic-resource-num&gt;&lt;remote-database-name&gt;Crossref&lt;/remote-database-name&gt;&lt;language&gt;en&lt;/language&gt;&lt;access-date&gt;2018-05-06 12:11:48&lt;/access-date&gt;&lt;/record&gt;&lt;/Cite&gt;&lt;/EndNote&gt;</w:instrText>
      </w:r>
      <w:r w:rsidR="00387A09">
        <w:rPr>
          <w:szCs w:val="24"/>
        </w:rPr>
        <w:fldChar w:fldCharType="separate"/>
      </w:r>
      <w:r w:rsidR="00387A09">
        <w:rPr>
          <w:noProof/>
          <w:szCs w:val="24"/>
        </w:rPr>
        <w:t>(Reinke and Troemel 2015)</w:t>
      </w:r>
      <w:r w:rsidR="00387A09">
        <w:rPr>
          <w:szCs w:val="24"/>
        </w:rPr>
        <w:fldChar w:fldCharType="end"/>
      </w:r>
      <w:r w:rsidR="00387A09">
        <w:rPr>
          <w:szCs w:val="24"/>
        </w:rPr>
        <w:t xml:space="preserve">. </w:t>
      </w:r>
      <w:r w:rsidR="00F07B2D">
        <w:rPr>
          <w:szCs w:val="24"/>
        </w:rPr>
        <w:t xml:space="preserve">This has, so far, prevented the establishment of a microsporidian model system. At the same time, the tremendous evolutionary rates of microsporidian proteins </w:t>
      </w:r>
      <w:r w:rsidR="00F07B2D">
        <w:rPr>
          <w:szCs w:val="24"/>
        </w:rPr>
        <w:fldChar w:fldCharType="begin"/>
      </w:r>
      <w:r w:rsidR="00F07B2D">
        <w:rPr>
          <w:szCs w:val="24"/>
        </w:rPr>
        <w:instrText xml:space="preserve"> ADDIN EN.CITE &lt;EndNote&gt;&lt;Cite&gt;&lt;Author&gt;Slamovits&lt;/Author&gt;&lt;Year&gt;2004&lt;/Year&gt;&lt;RecNum&gt;385&lt;/RecNum&gt;&lt;DisplayText&gt;(Slamovits et al. 2004)&lt;/DisplayText&gt;&lt;record&gt;&lt;rec-number&gt;385&lt;/rec-number&gt;&lt;foreign-keys&gt;&lt;key app="EN" db-id="zvzepeve9vwad9e0r2nxazrm0x0w25x9w9er" timestamp="1523969881"&gt;385&lt;/key&gt;&lt;/foreign-keys&gt;&lt;ref-type name="Journal Article"&gt;17&lt;/ref-type&gt;&lt;contributors&gt;&lt;authors&gt;&lt;author&gt;Slamovits, Claudio H&lt;/author&gt;&lt;author&gt;Fast, Naomi M&lt;/author&gt;&lt;author&gt;Law, Joyce S&lt;/author&gt;&lt;author&gt;Keeling, Patrick J&lt;/author&gt;&lt;/authors&gt;&lt;/contributors&gt;&lt;titles&gt;&lt;title&gt;Genome Compaction and Stability in Microsporidian Intracellular Parasites&lt;/title&gt;&lt;secondary-title&gt;Current Biology&lt;/secondary-title&gt;&lt;/titles&gt;&lt;periodical&gt;&lt;full-title&gt;Current Biology&lt;/full-title&gt;&lt;/periodical&gt;&lt;pages&gt;891-896&lt;/pages&gt;&lt;volume&gt;14&lt;/volume&gt;&lt;dates&gt;&lt;year&gt;2004&lt;/year&gt;&lt;pub-dates&gt;&lt;date&gt;05/2004&lt;/date&gt;&lt;/pub-dates&gt;&lt;/dates&gt;&lt;isbn&gt;09609822&lt;/isbn&gt;&lt;urls&gt;&lt;/urls&gt;&lt;electronic-resource-num&gt;10.1016/j.cub.2004.04.041&lt;/electronic-resource-num&gt;&lt;remote-database-name&gt;CrossRef&lt;/remote-database-name&gt;&lt;language&gt;en&lt;/language&gt;&lt;access-date&gt;2018-04-17 12:57:19&lt;/access-date&gt;&lt;/record&gt;&lt;/Cite&gt;&lt;/EndNote&gt;</w:instrText>
      </w:r>
      <w:r w:rsidR="00F07B2D">
        <w:rPr>
          <w:szCs w:val="24"/>
        </w:rPr>
        <w:fldChar w:fldCharType="separate"/>
      </w:r>
      <w:r w:rsidR="00F07B2D">
        <w:rPr>
          <w:noProof/>
          <w:szCs w:val="24"/>
        </w:rPr>
        <w:t>(Slamovits et al. 2004)</w:t>
      </w:r>
      <w:r w:rsidR="00F07B2D">
        <w:rPr>
          <w:szCs w:val="24"/>
        </w:rPr>
        <w:fldChar w:fldCharType="end"/>
      </w:r>
      <w:r w:rsidR="004454D4">
        <w:rPr>
          <w:szCs w:val="24"/>
        </w:rPr>
        <w:t xml:space="preserve">, renders the </w:t>
      </w:r>
      <w:r w:rsidR="005449F4">
        <w:rPr>
          <w:szCs w:val="24"/>
        </w:rPr>
        <w:t>inference</w:t>
      </w:r>
      <w:r w:rsidR="004454D4">
        <w:rPr>
          <w:szCs w:val="24"/>
        </w:rPr>
        <w:t xml:space="preserve"> of homology relationships to</w:t>
      </w:r>
      <w:r w:rsidR="005449F4">
        <w:rPr>
          <w:szCs w:val="24"/>
        </w:rPr>
        <w:t xml:space="preserve"> experimentally characterized </w:t>
      </w:r>
      <w:r w:rsidR="004454D4">
        <w:rPr>
          <w:szCs w:val="24"/>
        </w:rPr>
        <w:t xml:space="preserve">proteins in </w:t>
      </w:r>
      <w:r w:rsidR="005449F4">
        <w:rPr>
          <w:szCs w:val="24"/>
        </w:rPr>
        <w:t xml:space="preserve">other </w:t>
      </w:r>
      <w:r w:rsidR="004454D4">
        <w:rPr>
          <w:szCs w:val="24"/>
        </w:rPr>
        <w:t xml:space="preserve">model organism hard. As a consequence, any </w:t>
      </w:r>
      <w:r w:rsidR="004454D4">
        <w:rPr>
          <w:i/>
          <w:szCs w:val="24"/>
        </w:rPr>
        <w:t xml:space="preserve">in silico </w:t>
      </w:r>
      <w:r w:rsidR="004454D4">
        <w:rPr>
          <w:szCs w:val="24"/>
        </w:rPr>
        <w:lastRenderedPageBreak/>
        <w:t xml:space="preserve">functional annotation transfer to microsporidian proteins </w:t>
      </w:r>
      <w:r w:rsidR="005449F4">
        <w:rPr>
          <w:szCs w:val="24"/>
        </w:rPr>
        <w:t>suffers from a substantial lack of sensitivity</w:t>
      </w:r>
      <w:r w:rsidR="003D01AA">
        <w:rPr>
          <w:szCs w:val="24"/>
        </w:rPr>
        <w:t>.</w:t>
      </w:r>
      <w:r w:rsidR="009165C2">
        <w:rPr>
          <w:szCs w:val="24"/>
        </w:rPr>
        <w:t xml:space="preserve"> </w:t>
      </w:r>
      <w:r w:rsidR="00545A74">
        <w:rPr>
          <w:szCs w:val="24"/>
        </w:rPr>
        <w:t>The investigation of the microsporidia ancestor and n</w:t>
      </w:r>
      <w:r w:rsidR="009165C2">
        <w:rPr>
          <w:szCs w:val="24"/>
        </w:rPr>
        <w:t xml:space="preserve">ovel approaches for a better functional annotating in term of accuracy and sensitivity could </w:t>
      </w:r>
      <w:r w:rsidR="00437830">
        <w:rPr>
          <w:szCs w:val="24"/>
        </w:rPr>
        <w:t>give more insight</w:t>
      </w:r>
      <w:r w:rsidR="00ED717F">
        <w:rPr>
          <w:szCs w:val="24"/>
        </w:rPr>
        <w:t>s</w:t>
      </w:r>
      <w:r w:rsidR="00437830">
        <w:rPr>
          <w:szCs w:val="24"/>
        </w:rPr>
        <w:t xml:space="preserve"> about the </w:t>
      </w:r>
      <w:r w:rsidR="00F51BEB">
        <w:rPr>
          <w:szCs w:val="24"/>
        </w:rPr>
        <w:t>parasitic lifestyle</w:t>
      </w:r>
      <w:r w:rsidR="00545A74">
        <w:rPr>
          <w:szCs w:val="24"/>
        </w:rPr>
        <w:t xml:space="preserve"> as well as the metabolic system </w:t>
      </w:r>
      <w:r w:rsidR="00DF0D0E">
        <w:rPr>
          <w:szCs w:val="24"/>
        </w:rPr>
        <w:t xml:space="preserve">of </w:t>
      </w:r>
      <w:r w:rsidR="00ED717F">
        <w:rPr>
          <w:szCs w:val="24"/>
        </w:rPr>
        <w:t xml:space="preserve">the </w:t>
      </w:r>
      <w:r w:rsidR="00DF0D0E">
        <w:rPr>
          <w:szCs w:val="24"/>
        </w:rPr>
        <w:t>microsporidia</w:t>
      </w:r>
      <w:r w:rsidR="005A3A57">
        <w:rPr>
          <w:szCs w:val="24"/>
        </w:rPr>
        <w:t>,</w:t>
      </w:r>
      <w:r w:rsidR="00DF0D0E">
        <w:rPr>
          <w:szCs w:val="24"/>
        </w:rPr>
        <w:t xml:space="preserve"> and can therefore </w:t>
      </w:r>
      <w:r w:rsidR="005A71B1">
        <w:rPr>
          <w:szCs w:val="24"/>
        </w:rPr>
        <w:t xml:space="preserve">provide a better </w:t>
      </w:r>
      <w:r w:rsidR="000D459B">
        <w:rPr>
          <w:szCs w:val="24"/>
        </w:rPr>
        <w:t xml:space="preserve">knowledge </w:t>
      </w:r>
      <w:r w:rsidR="002932C4">
        <w:rPr>
          <w:szCs w:val="24"/>
        </w:rPr>
        <w:t>for developing</w:t>
      </w:r>
      <w:r w:rsidR="00A15536">
        <w:rPr>
          <w:szCs w:val="24"/>
        </w:rPr>
        <w:t xml:space="preserve"> effective</w:t>
      </w:r>
      <w:r w:rsidR="002932C4">
        <w:rPr>
          <w:szCs w:val="24"/>
        </w:rPr>
        <w:t xml:space="preserve"> treatment methods against this emergent </w:t>
      </w:r>
      <w:r w:rsidR="002F4385">
        <w:rPr>
          <w:szCs w:val="24"/>
        </w:rPr>
        <w:t>pathogen</w:t>
      </w:r>
      <w:r w:rsidR="00545A74">
        <w:rPr>
          <w:szCs w:val="24"/>
        </w:rPr>
        <w:t>.</w:t>
      </w:r>
    </w:p>
    <w:p w14:paraId="348417F7" w14:textId="0F397843" w:rsidR="00444D44" w:rsidRDefault="00F77D43" w:rsidP="00444D44">
      <w:pPr>
        <w:spacing w:after="0" w:line="360" w:lineRule="auto"/>
        <w:jc w:val="both"/>
      </w:pPr>
      <w:r>
        <w:t xml:space="preserve">A number of </w:t>
      </w:r>
      <w:r w:rsidR="003D2EF6">
        <w:t xml:space="preserve">microsporidian </w:t>
      </w:r>
      <w:r>
        <w:t>genome sequencing projects</w:t>
      </w:r>
      <w:r w:rsidR="00EF68B0">
        <w:t xml:space="preserve"> such as </w:t>
      </w:r>
      <w:r w:rsidR="00AA5462">
        <w:t xml:space="preserve">the Microsporidian Genomes Consortium </w:t>
      </w:r>
      <w:r w:rsidR="00920F39">
        <w:t>at</w:t>
      </w:r>
      <w:r w:rsidR="00AA5462">
        <w:t xml:space="preserve"> the Broad Institute</w:t>
      </w:r>
      <w:r w:rsidR="00920F39">
        <w:t xml:space="preserve"> (</w:t>
      </w:r>
      <w:r w:rsidR="00920F39" w:rsidRPr="00920F39">
        <w:t>https://www.broadinstitute.org/fungal-genome-initiative/microsporidia-genome-sequencing</w:t>
      </w:r>
      <w:r w:rsidR="00920F39">
        <w:t>)</w:t>
      </w:r>
      <w:r>
        <w:t xml:space="preserve"> </w:t>
      </w:r>
      <w:r w:rsidR="003D2EF6">
        <w:t>or</w:t>
      </w:r>
      <w:r w:rsidR="008636C9">
        <w:t xml:space="preserve"> a</w:t>
      </w:r>
      <w:r w:rsidR="003D2EF6">
        <w:t xml:space="preserve"> </w:t>
      </w:r>
      <w:r w:rsidR="00920F39">
        <w:t>part of the 1000 Fungal Genomes project of Joint Genome Institute (</w:t>
      </w:r>
      <w:r w:rsidR="00920F39" w:rsidRPr="00920F39">
        <w:t>https://genome.jgi.doe.gov/pages/fungi-1000-projects.jsf</w:t>
      </w:r>
      <w:r w:rsidR="00920F39">
        <w:t xml:space="preserve">) </w:t>
      </w:r>
      <w:r w:rsidR="00C44F32">
        <w:t>provide</w:t>
      </w:r>
      <w:r w:rsidR="00786835">
        <w:t xml:space="preserve"> a</w:t>
      </w:r>
      <w:r w:rsidR="00C44F32">
        <w:t xml:space="preserve"> </w:t>
      </w:r>
      <w:r w:rsidR="00080612">
        <w:t xml:space="preserve">potential background for a comprehensive </w:t>
      </w:r>
      <w:r w:rsidR="00BC0398">
        <w:t>comparat</w:t>
      </w:r>
      <w:r w:rsidR="00F45064">
        <w:t>ive analysis of these species.</w:t>
      </w:r>
      <w:r w:rsidR="00E81176">
        <w:t xml:space="preserve"> </w:t>
      </w:r>
      <w:r w:rsidR="00C248C1">
        <w:rPr>
          <w:szCs w:val="24"/>
        </w:rPr>
        <w:t>In order to analyze the phylogenetic profiles of the microsporidian proteins in an effective and informative manner, we created a phylogenetic visualization and analysis tool named PhyloProfile, which is introduced i</w:t>
      </w:r>
      <w:r w:rsidR="00C0045B">
        <w:rPr>
          <w:szCs w:val="24"/>
        </w:rPr>
        <w:t>n Chapter 2</w:t>
      </w:r>
      <w:r w:rsidR="00C248C1">
        <w:rPr>
          <w:szCs w:val="24"/>
        </w:rPr>
        <w:t xml:space="preserve">. </w:t>
      </w:r>
      <w:r w:rsidR="00786835">
        <w:rPr>
          <w:szCs w:val="24"/>
        </w:rPr>
        <w:t xml:space="preserve">PhyloProfile </w:t>
      </w:r>
      <w:r w:rsidR="006C2DD4">
        <w:rPr>
          <w:szCs w:val="24"/>
        </w:rPr>
        <w:t>enables the study of the evolutionary history of microsporidian gene set in an intuitively way.</w:t>
      </w:r>
      <w:r w:rsidR="00AA797E">
        <w:rPr>
          <w:szCs w:val="24"/>
        </w:rPr>
        <w:t xml:space="preserve"> </w:t>
      </w:r>
      <w:r w:rsidR="000D077D">
        <w:rPr>
          <w:szCs w:val="24"/>
        </w:rPr>
        <w:t xml:space="preserve">Furthermore, </w:t>
      </w:r>
      <w:r w:rsidR="00C248C1">
        <w:rPr>
          <w:szCs w:val="24"/>
        </w:rPr>
        <w:t xml:space="preserve">we want to get insights into </w:t>
      </w:r>
      <w:r w:rsidR="000D077D">
        <w:rPr>
          <w:szCs w:val="24"/>
        </w:rPr>
        <w:t>the</w:t>
      </w:r>
      <w:r w:rsidR="00C248C1">
        <w:rPr>
          <w:szCs w:val="24"/>
        </w:rPr>
        <w:t xml:space="preserve"> functionality</w:t>
      </w:r>
      <w:r w:rsidR="000D077D">
        <w:rPr>
          <w:szCs w:val="24"/>
        </w:rPr>
        <w:t xml:space="preserve"> of microsporidian proteins, in order to </w:t>
      </w:r>
      <w:r w:rsidR="000B40E6">
        <w:rPr>
          <w:szCs w:val="24"/>
        </w:rPr>
        <w:t>investigate</w:t>
      </w:r>
      <w:r w:rsidR="0052086E">
        <w:rPr>
          <w:szCs w:val="24"/>
        </w:rPr>
        <w:t xml:space="preserve"> </w:t>
      </w:r>
      <w:r w:rsidR="000B40E6">
        <w:rPr>
          <w:szCs w:val="24"/>
        </w:rPr>
        <w:t>the</w:t>
      </w:r>
      <w:r w:rsidR="0052086E">
        <w:rPr>
          <w:szCs w:val="24"/>
        </w:rPr>
        <w:t xml:space="preserve"> metabolism</w:t>
      </w:r>
      <w:r w:rsidR="000B40E6">
        <w:rPr>
          <w:szCs w:val="24"/>
        </w:rPr>
        <w:t xml:space="preserve"> of the microsporidia last common ancestor</w:t>
      </w:r>
      <w:r w:rsidR="0052086E">
        <w:rPr>
          <w:szCs w:val="24"/>
        </w:rPr>
        <w:t xml:space="preserve"> and the</w:t>
      </w:r>
      <w:r w:rsidR="00627065">
        <w:rPr>
          <w:szCs w:val="24"/>
        </w:rPr>
        <w:t xml:space="preserve"> evolutionary</w:t>
      </w:r>
      <w:r w:rsidR="0052086E">
        <w:rPr>
          <w:szCs w:val="24"/>
        </w:rPr>
        <w:t xml:space="preserve"> </w:t>
      </w:r>
      <w:r w:rsidR="00D10631">
        <w:rPr>
          <w:szCs w:val="24"/>
        </w:rPr>
        <w:t>adaptation</w:t>
      </w:r>
      <w:r w:rsidR="00FF4549">
        <w:rPr>
          <w:szCs w:val="24"/>
        </w:rPr>
        <w:t xml:space="preserve"> to their parasitic lifestyle. </w:t>
      </w:r>
      <w:r w:rsidR="00C248C1">
        <w:rPr>
          <w:szCs w:val="24"/>
        </w:rPr>
        <w:t>We therefore developed a novel functional annotation approach</w:t>
      </w:r>
      <w:r w:rsidR="00C7708C">
        <w:rPr>
          <w:szCs w:val="24"/>
        </w:rPr>
        <w:t xml:space="preserve"> named</w:t>
      </w:r>
      <w:r w:rsidR="00C248C1">
        <w:rPr>
          <w:szCs w:val="24"/>
        </w:rPr>
        <w:t xml:space="preserve"> HamFAS, which utilize both evolutionary relationship and domain similarity information to transfer functional annotations from one protein to another. This </w:t>
      </w:r>
      <w:r w:rsidR="00EA0A8E">
        <w:rPr>
          <w:szCs w:val="24"/>
        </w:rPr>
        <w:t>approach</w:t>
      </w:r>
      <w:r w:rsidR="00C248C1">
        <w:rPr>
          <w:szCs w:val="24"/>
        </w:rPr>
        <w:t xml:space="preserve"> is described in detail and compared with other state-of-the-art methods</w:t>
      </w:r>
      <w:r w:rsidR="0095324F">
        <w:rPr>
          <w:szCs w:val="24"/>
        </w:rPr>
        <w:t xml:space="preserve"> in Chapter 3</w:t>
      </w:r>
      <w:r w:rsidR="00C248C1">
        <w:rPr>
          <w:szCs w:val="24"/>
        </w:rPr>
        <w:t>.</w:t>
      </w:r>
      <w:r w:rsidR="00E201EC">
        <w:rPr>
          <w:szCs w:val="24"/>
        </w:rPr>
        <w:t xml:space="preserve"> </w:t>
      </w:r>
      <w:r w:rsidR="00B94961" w:rsidRPr="00A17841">
        <w:t>To put any evolutionary analysis on microsporidia on a so</w:t>
      </w:r>
      <w:r w:rsidR="00B94961">
        <w:t>lid basis, we pursue</w:t>
      </w:r>
      <w:r w:rsidR="00B94961" w:rsidRPr="00A17841">
        <w:t xml:space="preserve"> a phylogenomics approach to establish a robust phylogeny of microsporidia and their placement in the eukaryotic tree of life</w:t>
      </w:r>
      <w:r w:rsidR="0053479F">
        <w:t xml:space="preserve"> in Chapter 4</w:t>
      </w:r>
      <w:r w:rsidR="00B94961" w:rsidRPr="00A17841">
        <w:t>.</w:t>
      </w:r>
      <w:r w:rsidR="00CD53C4">
        <w:t xml:space="preserve"> </w:t>
      </w:r>
      <w:r w:rsidR="00755DEA">
        <w:t>With</w:t>
      </w:r>
      <w:r w:rsidR="00265AE7">
        <w:t xml:space="preserve"> a</w:t>
      </w:r>
      <w:r w:rsidR="006F6F95">
        <w:t xml:space="preserve"> </w:t>
      </w:r>
      <w:r w:rsidR="007B47B1">
        <w:t xml:space="preserve">diverse set of taxa, </w:t>
      </w:r>
      <w:r w:rsidR="0050003E">
        <w:t>we tried to resolve the</w:t>
      </w:r>
      <w:r w:rsidR="00EF6CEA">
        <w:t xml:space="preserve"> </w:t>
      </w:r>
      <w:r w:rsidR="00EC56FB" w:rsidRPr="00EC56FB">
        <w:t>dubious</w:t>
      </w:r>
      <w:r w:rsidR="0050003E">
        <w:t xml:space="preserve"> fungal </w:t>
      </w:r>
      <w:r w:rsidR="0050003E">
        <w:lastRenderedPageBreak/>
        <w:t xml:space="preserve">relationship of microsporidia. </w:t>
      </w:r>
      <w:r w:rsidR="0019475A">
        <w:t xml:space="preserve">After that, we </w:t>
      </w:r>
      <w:r w:rsidR="00E01A62">
        <w:t>trace</w:t>
      </w:r>
      <w:r w:rsidR="00D35AAE">
        <w:t xml:space="preserve"> the </w:t>
      </w:r>
      <w:r w:rsidR="00AF02DC">
        <w:t>phylogenetic profiles of the microsporidian last common ancestor gene set</w:t>
      </w:r>
      <w:r w:rsidR="008F0F13">
        <w:t xml:space="preserve"> with Phyl</w:t>
      </w:r>
      <w:r w:rsidR="00F21FCD">
        <w:t>oProfile</w:t>
      </w:r>
      <w:r w:rsidR="00AF02DC">
        <w:t xml:space="preserve"> and</w:t>
      </w:r>
      <w:r w:rsidR="00626BF8">
        <w:t xml:space="preserve"> investigate</w:t>
      </w:r>
      <w:r w:rsidR="00AF02DC">
        <w:t xml:space="preserve"> their metabolic capacities</w:t>
      </w:r>
      <w:r w:rsidR="003626FF">
        <w:t xml:space="preserve"> using HamFAS approach</w:t>
      </w:r>
      <w:r w:rsidR="00775C0D">
        <w:t>.</w:t>
      </w:r>
    </w:p>
    <w:p w14:paraId="736A06BD" w14:textId="799264C9" w:rsidR="00D3196D" w:rsidRPr="00076E91" w:rsidRDefault="00A30E11" w:rsidP="00324278">
      <w:pPr>
        <w:spacing w:after="0" w:line="360" w:lineRule="auto"/>
        <w:jc w:val="both"/>
        <w:rPr>
          <w:szCs w:val="24"/>
        </w:rPr>
      </w:pPr>
      <w:r>
        <w:rPr>
          <w:szCs w:val="24"/>
        </w:rPr>
        <w:t xml:space="preserve">Throughout this study, we analyzed the sequences in the amino acid level. Therefore, we treated the term </w:t>
      </w:r>
      <w:r w:rsidRPr="00914697">
        <w:rPr>
          <w:i/>
          <w:szCs w:val="24"/>
        </w:rPr>
        <w:t>protein</w:t>
      </w:r>
      <w:r>
        <w:rPr>
          <w:szCs w:val="24"/>
        </w:rPr>
        <w:t xml:space="preserve"> and </w:t>
      </w:r>
      <w:r w:rsidRPr="00914697">
        <w:rPr>
          <w:i/>
          <w:szCs w:val="24"/>
        </w:rPr>
        <w:t>gene</w:t>
      </w:r>
      <w:r>
        <w:rPr>
          <w:szCs w:val="24"/>
        </w:rPr>
        <w:t xml:space="preserve"> as synonym.</w:t>
      </w:r>
    </w:p>
    <w:p w14:paraId="51554217" w14:textId="77777777" w:rsidR="007A4901" w:rsidRDefault="007A4901" w:rsidP="00324278">
      <w:pPr>
        <w:spacing w:after="0" w:line="360" w:lineRule="auto"/>
        <w:jc w:val="both"/>
        <w:rPr>
          <w:szCs w:val="24"/>
        </w:rPr>
        <w:sectPr w:rsidR="007A4901" w:rsidSect="00531770">
          <w:footerReference w:type="default" r:id="rId18"/>
          <w:footnotePr>
            <w:pos w:val="beneathText"/>
          </w:footnotePr>
          <w:endnotePr>
            <w:numFmt w:val="decimal"/>
          </w:endnotePr>
          <w:pgSz w:w="11906" w:h="16838"/>
          <w:pgMar w:top="1418" w:right="1814" w:bottom="1418" w:left="1814" w:header="709" w:footer="709" w:gutter="0"/>
          <w:pgNumType w:start="1"/>
          <w:cols w:space="708"/>
          <w:docGrid w:linePitch="360"/>
        </w:sectPr>
      </w:pPr>
    </w:p>
    <w:p w14:paraId="4ED53FAD" w14:textId="77777777" w:rsidR="007A4901" w:rsidRDefault="007A4901" w:rsidP="007A4901">
      <w:pPr>
        <w:pStyle w:val="Heading1"/>
        <w:jc w:val="both"/>
      </w:pPr>
      <w:bookmarkStart w:id="45" w:name="_Toc387269255"/>
      <w:r w:rsidRPr="00756D71">
        <w:lastRenderedPageBreak/>
        <w:t>PhyloProfile: an interactive visualization tool for exploring complex phylogenetic profiles</w:t>
      </w:r>
      <w:bookmarkEnd w:id="45"/>
    </w:p>
    <w:p w14:paraId="65F8A916" w14:textId="77777777" w:rsidR="007A4901" w:rsidRPr="00DC102A" w:rsidRDefault="007A4901" w:rsidP="007A4901">
      <w:pPr>
        <w:jc w:val="both"/>
      </w:pPr>
    </w:p>
    <w:p w14:paraId="0F7B97A6" w14:textId="77777777" w:rsidR="007A4901" w:rsidRPr="00756D71" w:rsidRDefault="007A4901" w:rsidP="007A4901">
      <w:pPr>
        <w:pStyle w:val="Heading2"/>
        <w:jc w:val="both"/>
      </w:pPr>
      <w:bookmarkStart w:id="46" w:name="_Toc387269256"/>
      <w:r w:rsidRPr="00756D71">
        <w:t>Introduction</w:t>
      </w:r>
      <w:bookmarkEnd w:id="46"/>
    </w:p>
    <w:p w14:paraId="137568F0" w14:textId="77777777" w:rsidR="007A4901" w:rsidRDefault="007A4901" w:rsidP="007A4901">
      <w:pPr>
        <w:spacing w:after="0" w:line="360" w:lineRule="auto"/>
        <w:jc w:val="both"/>
        <w:rPr>
          <w:szCs w:val="24"/>
        </w:rPr>
      </w:pPr>
      <w:r>
        <w:rPr>
          <w:szCs w:val="24"/>
        </w:rPr>
        <w:t xml:space="preserve">In evolutionary biology, the presence/absence pattern of a gene across several species is defined as its phylogenetic profile </w:t>
      </w:r>
      <w:r>
        <w:rPr>
          <w:szCs w:val="24"/>
        </w:rPr>
        <w:fldChar w:fldCharType="begin"/>
      </w:r>
      <w:r>
        <w:rPr>
          <w:szCs w:val="24"/>
        </w:rPr>
        <w:instrText xml:space="preserve"> ADDIN EN.CITE &lt;EndNote&gt;&lt;Cite&gt;&lt;Author&gt;Pellegrini&lt;/Author&gt;&lt;Year&gt;1999&lt;/Year&gt;&lt;RecNum&gt;350&lt;/RecNum&gt;&lt;DisplayText&gt;(Pellegrini et al. 1999)&lt;/DisplayText&gt;&lt;record&gt;&lt;rec-number&gt;350&lt;/rec-number&gt;&lt;foreign-keys&gt;&lt;key app="EN" db-id="zvzepeve9vwad9e0r2nxazrm0x0w25x9w9er" timestamp="1522917510"&gt;350&lt;/key&gt;&lt;/foreign-keys&gt;&lt;ref-type name="Journal Article"&gt;17&lt;/ref-type&gt;&lt;contributors&gt;&lt;authors&gt;&lt;author&gt;Pellegrini, M.&lt;/author&gt;&lt;author&gt;Marcotte, E. M.&lt;/author&gt;&lt;author&gt;Thompson, M. J.&lt;/author&gt;&lt;author&gt;Eisenberg, D.&lt;/author&gt;&lt;author&gt;Yeates, T. O.&lt;/author&gt;&lt;/authors&gt;&lt;/contributors&gt;&lt;titles&gt;&lt;title&gt;Assigning protein functions by comparative genome analysis: Protein phylogenetic profiles&lt;/title&gt;&lt;secondary-title&gt;Proceedings of the National Academy of Sciences&lt;/secondary-title&gt;&lt;short-title&gt;Assigning protein functions by comparative genome analysis&lt;/short-title&gt;&lt;/titles&gt;&lt;periodical&gt;&lt;full-title&gt;Proceedings of the National Academy of Sciences&lt;/full-title&gt;&lt;/periodical&gt;&lt;pages&gt;4285-4288&lt;/pages&gt;&lt;volume&gt;96&lt;/volume&gt;&lt;dates&gt;&lt;year&gt;1999&lt;/year&gt;&lt;pub-dates&gt;&lt;date&gt;1999-04-13&lt;/date&gt;&lt;/pub-dates&gt;&lt;/dates&gt;&lt;isbn&gt;0027-8424, 1091-6490&lt;/isbn&gt;&lt;urls&gt;&lt;/urls&gt;&lt;electronic-resource-num&gt;10.1073/pnas.96.8.4285&lt;/electronic-resource-num&gt;&lt;remote-database-name&gt;CrossRef&lt;/remote-database-name&gt;&lt;language&gt;en&lt;/language&gt;&lt;access-date&gt;2018-03-30 13:59:58&lt;/access-date&gt;&lt;/record&gt;&lt;/Cite&gt;&lt;/EndNote&gt;</w:instrText>
      </w:r>
      <w:r>
        <w:rPr>
          <w:szCs w:val="24"/>
        </w:rPr>
        <w:fldChar w:fldCharType="separate"/>
      </w:r>
      <w:r>
        <w:rPr>
          <w:noProof/>
          <w:szCs w:val="24"/>
        </w:rPr>
        <w:t>(Pellegrini et al. 1999)</w:t>
      </w:r>
      <w:r>
        <w:rPr>
          <w:szCs w:val="24"/>
        </w:rPr>
        <w:fldChar w:fldCharType="end"/>
      </w:r>
      <w:r>
        <w:rPr>
          <w:szCs w:val="24"/>
        </w:rPr>
        <w:t xml:space="preserve">. </w:t>
      </w:r>
      <w:r w:rsidRPr="00A51EE7">
        <w:rPr>
          <w:szCs w:val="24"/>
        </w:rPr>
        <w:t>Quantifying similarity between profiles gives an insight into co-evolving genes and thus can be used to transfer functions between genes</w:t>
      </w:r>
      <w:r>
        <w:rPr>
          <w:szCs w:val="24"/>
        </w:rPr>
        <w:t xml:space="preserve"> </w:t>
      </w:r>
      <w:r>
        <w:rPr>
          <w:szCs w:val="24"/>
        </w:rPr>
        <w:fldChar w:fldCharType="begin">
          <w:fldData xml:space="preserve">PEVuZE5vdGU+PENpdGU+PEF1dGhvcj5Kb3RoaTwvQXV0aG9yPjxZZWFyPjIwMDc8L1llYXI+PFJl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</w:fldData>
        </w:fldChar>
      </w:r>
      <w:r>
        <w:rPr>
          <w:szCs w:val="24"/>
        </w:rPr>
        <w:instrText xml:space="preserve"> ADDIN EN.CITE </w:instrText>
      </w:r>
      <w:r>
        <w:rPr>
          <w:szCs w:val="24"/>
        </w:rPr>
        <w:fldChar w:fldCharType="begin">
          <w:fldData xml:space="preserve">PEVuZE5vdGU+PENpdGU+PEF1dGhvcj5Kb3RoaTwvQXV0aG9yPjxZZWFyPjIwMDc8L1llYXI+PFJl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(Jothi, Przytycka, and Aravind 2007; Date and Peregrín-Alvarez 2008)</w:t>
      </w:r>
      <w:r>
        <w:rPr>
          <w:szCs w:val="24"/>
        </w:rPr>
        <w:fldChar w:fldCharType="end"/>
      </w:r>
      <w:r>
        <w:rPr>
          <w:szCs w:val="24"/>
        </w:rPr>
        <w:t xml:space="preserve">. Moreover, phylogenetic profiles are commonly used for tracing gene clusters or biological pathways across species and time </w:t>
      </w:r>
      <w:r>
        <w:rPr>
          <w:szCs w:val="24"/>
        </w:rPr>
        <w:fldChar w:fldCharType="begin">
          <w:fldData xml:space="preserve">PEVuZE5vdGU+PENpdGU+PEF1dGhvcj5MaTwvQXV0aG9yPjxZZWFyPjIwMTQ8L1llYXI+PFJlY051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</w:fldData>
        </w:fldChar>
      </w:r>
      <w:r>
        <w:rPr>
          <w:szCs w:val="24"/>
        </w:rPr>
        <w:instrText xml:space="preserve"> ADDIN EN.CITE </w:instrText>
      </w:r>
      <w:r>
        <w:rPr>
          <w:szCs w:val="24"/>
        </w:rPr>
        <w:fldChar w:fldCharType="begin">
          <w:fldData xml:space="preserve">PEVuZE5vdGU+PENpdGU+PEF1dGhvcj5MaTwvQXV0aG9yPjxZZWFyPjIwMTQ8L1llYXI+PFJlY051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(Li, Calvo, et al. 2014; Dey et al. 2015; Wang et al. 2017)</w:t>
      </w:r>
      <w:r>
        <w:rPr>
          <w:szCs w:val="24"/>
        </w:rPr>
        <w:fldChar w:fldCharType="end"/>
      </w:r>
      <w:r>
        <w:rPr>
          <w:szCs w:val="24"/>
        </w:rPr>
        <w:t xml:space="preserve">. </w:t>
      </w:r>
      <w:r w:rsidRPr="00A51EE7">
        <w:rPr>
          <w:szCs w:val="24"/>
        </w:rPr>
        <w:t xml:space="preserve">Although the </w:t>
      </w:r>
      <w:r>
        <w:rPr>
          <w:szCs w:val="24"/>
        </w:rPr>
        <w:t>evolutionary relationship</w:t>
      </w:r>
      <w:r w:rsidRPr="00A51EE7">
        <w:rPr>
          <w:szCs w:val="24"/>
        </w:rPr>
        <w:t xml:space="preserve"> is the basal information for phylogenetic profiling, it is not always </w:t>
      </w:r>
      <w:r>
        <w:rPr>
          <w:szCs w:val="24"/>
        </w:rPr>
        <w:t xml:space="preserve">informative enough to confirm the functional equivalence between two orthologs </w:t>
      </w:r>
      <w:r>
        <w:rPr>
          <w:szCs w:val="24"/>
        </w:rPr>
        <w:fldChar w:fldCharType="begin"/>
      </w:r>
      <w:r>
        <w:rPr>
          <w:szCs w:val="24"/>
        </w:rPr>
        <w:instrText xml:space="preserve"> ADDIN EN.CITE &lt;EndNote&gt;&lt;Cite&gt;&lt;Author&gt;Studer&lt;/Author&gt;&lt;Year&gt;2009&lt;/Year&gt;&lt;RecNum&gt;204&lt;/RecNum&gt;&lt;DisplayText&gt;(Studer and Robinson-Rechavi 2009)&lt;/DisplayText&gt;&lt;record&gt;&lt;rec-number&gt;204&lt;/rec-number&gt;&lt;foreign-keys&gt;&lt;key app="EN" db-id="zvzepeve9vwad9e0r2nxazrm0x0w25x9w9er" timestamp="1522917510"&gt;204&lt;/key&gt;&lt;/foreign-keys&gt;&lt;ref-type name="Journal Article"&gt;17&lt;/ref-type&gt;&lt;contributors&gt;&lt;authors&gt;&lt;author&gt;Studer, Romain A.&lt;/author&gt;&lt;author&gt;Robinson-Rechavi, Marc&lt;/author&gt;&lt;/authors&gt;&lt;/contributors&gt;&lt;titles&gt;&lt;title&gt;How confident can we be that orthologs are similar, but paralogs differ?&lt;/title&gt;&lt;secondary-title&gt;Trends in Genetics&lt;/secondary-title&gt;&lt;/titles&gt;&lt;periodical&gt;&lt;full-title&gt;Trends in Genetics&lt;/full-title&gt;&lt;/periodical&gt;&lt;pages&gt;210-216&lt;/pages&gt;&lt;volume&gt;25&lt;/volume&gt;&lt;dates&gt;&lt;year&gt;2009&lt;/year&gt;&lt;pub-dates&gt;&lt;date&gt;2009&lt;/date&gt;&lt;/pub-dates&gt;&lt;/dates&gt;&lt;isbn&gt;0168-9525 (Print)\r0168-9525 (Linking)&lt;/isbn&gt;&lt;urls&gt;&lt;/urls&gt;&lt;electronic-resource-num&gt;10.1016/j.tig.2009.03.004&lt;/electronic-resource-num&gt;&lt;/record&gt;&lt;/Cite&gt;&lt;/EndNote&gt;</w:instrText>
      </w:r>
      <w:r>
        <w:rPr>
          <w:szCs w:val="24"/>
        </w:rPr>
        <w:fldChar w:fldCharType="separate"/>
      </w:r>
      <w:r>
        <w:rPr>
          <w:noProof/>
          <w:szCs w:val="24"/>
        </w:rPr>
        <w:t>(Studer and Robinson-Rechavi 2009)</w:t>
      </w:r>
      <w:r>
        <w:rPr>
          <w:szCs w:val="24"/>
        </w:rPr>
        <w:fldChar w:fldCharType="end"/>
      </w:r>
      <w:r>
        <w:rPr>
          <w:szCs w:val="24"/>
        </w:rPr>
        <w:t xml:space="preserve">. </w:t>
      </w:r>
      <w:r w:rsidRPr="00A51EE7">
        <w:rPr>
          <w:szCs w:val="24"/>
        </w:rPr>
        <w:t>For a more extensive profiling, the binary representation of genes is commonly integrated with additional information layers such as sequence similarity, domain architecture similarity or</w:t>
      </w:r>
      <w:r>
        <w:rPr>
          <w:szCs w:val="24"/>
        </w:rPr>
        <w:t xml:space="preserve"> semantic similarity of</w:t>
      </w:r>
      <w:r w:rsidRPr="00A51EE7">
        <w:rPr>
          <w:szCs w:val="24"/>
        </w:rPr>
        <w:t xml:space="preserve"> Gene Ontology-</w:t>
      </w:r>
      <w:r>
        <w:rPr>
          <w:szCs w:val="24"/>
        </w:rPr>
        <w:t xml:space="preserve">terms </w:t>
      </w:r>
      <w:r>
        <w:rPr>
          <w:szCs w:val="24"/>
        </w:rPr>
        <w:fldChar w:fldCharType="begin"/>
      </w:r>
      <w:r>
        <w:rPr>
          <w:szCs w:val="24"/>
        </w:rPr>
        <w:instrText xml:space="preserve"> ADDIN EN.CITE &lt;EndNote&gt;&lt;Cite&gt;&lt;Author&gt;Kensche&lt;/Author&gt;&lt;Year&gt;2008&lt;/Year&gt;&lt;RecNum&gt;217&lt;/RecNum&gt;&lt;DisplayText&gt;(Kensche et al. 2008)&lt;/DisplayText&gt;&lt;record&gt;&lt;rec-number&gt;217&lt;/rec-number&gt;&lt;foreign-keys&gt;&lt;key app="EN" db-id="zvzepeve9vwad9e0r2nxazrm0x0w25x9w9er" timestamp="1522917510"&gt;217&lt;/key&gt;&lt;/foreign-keys&gt;&lt;ref-type name="Journal Article"&gt;17&lt;/ref-type&gt;&lt;contributors&gt;&lt;authors&gt;&lt;author&gt;Kensche, Philip R&lt;/author&gt;&lt;author&gt;van Noort, Vera&lt;/author&gt;&lt;author&gt;Dutilh, Bas E&lt;/author&gt;&lt;author&gt;Huynen, Martijn A&lt;/author&gt;&lt;/authors&gt;&lt;/contributors&gt;&lt;titles&gt;&lt;title&gt;Practical and theoretical advances in predicting the function of a protein by its phylogenetic distribution&lt;/title&gt;&lt;secondary-title&gt;Journal of the Royal Society, Interface / the Royal Society&lt;/secondary-title&gt;&lt;/titles&gt;&lt;periodical&gt;&lt;full-title&gt;Journal of the Royal Society, Interface / the Royal Society&lt;/full-title&gt;&lt;/periodical&gt;&lt;pages&gt;151-70&lt;/pages&gt;&lt;volume&gt;5&lt;/volume&gt;&lt;keywords&gt;&lt;keyword&gt;Phylogeny&lt;/keyword&gt;&lt;keyword&gt;Animals&lt;/keyword&gt;&lt;keyword&gt;Evolution&lt;/keyword&gt;&lt;keyword&gt;Molecular&lt;/keyword&gt;&lt;keyword&gt;Proteins&lt;/keyword&gt;&lt;keyword&gt;Genome&lt;/keyword&gt;&lt;keyword&gt;Genotype&lt;/keyword&gt;&lt;keyword&gt;Proteins: genetics&lt;/keyword&gt;&lt;keyword&gt;Proteins: metabolism&lt;/keyword&gt;&lt;/keywords&gt;&lt;dates&gt;&lt;year&gt;2008&lt;/year&gt;&lt;pub-dates&gt;&lt;date&gt;2008&lt;/date&gt;&lt;/pub-dates&gt;&lt;/dates&gt;&lt;isbn&gt;1742-5689 (Print)\r1742-5662 (Linking)&lt;/isbn&gt;&lt;urls&gt;&lt;/urls&gt;&lt;electronic-resource-num&gt;10.1098/rsif.2007.1047&lt;/electronic-resource-num&gt;&lt;/record&gt;&lt;/Cite&gt;&lt;/EndNote&gt;</w:instrText>
      </w:r>
      <w:r>
        <w:rPr>
          <w:szCs w:val="24"/>
        </w:rPr>
        <w:fldChar w:fldCharType="separate"/>
      </w:r>
      <w:r>
        <w:rPr>
          <w:noProof/>
          <w:szCs w:val="24"/>
        </w:rPr>
        <w:t>(Kensche et al. 2008)</w:t>
      </w:r>
      <w:r>
        <w:rPr>
          <w:szCs w:val="24"/>
        </w:rPr>
        <w:fldChar w:fldCharType="end"/>
      </w:r>
      <w:r w:rsidRPr="00A51EE7">
        <w:rPr>
          <w:szCs w:val="24"/>
        </w:rPr>
        <w:t>.</w:t>
      </w:r>
    </w:p>
    <w:p w14:paraId="1A478A6B" w14:textId="77777777" w:rsidR="007A4901" w:rsidRDefault="007A4901" w:rsidP="007A4901">
      <w:pPr>
        <w:spacing w:after="0" w:line="360" w:lineRule="auto"/>
        <w:jc w:val="both"/>
        <w:rPr>
          <w:szCs w:val="24"/>
        </w:rPr>
      </w:pPr>
      <w:r>
        <w:rPr>
          <w:szCs w:val="24"/>
        </w:rPr>
        <w:t xml:space="preserve">Currently, there are resources and tools available for such enriched phylogenetic profiles, such as </w:t>
      </w:r>
      <w:r w:rsidRPr="00D32192">
        <w:rPr>
          <w:szCs w:val="24"/>
        </w:rPr>
        <w:t>D</w:t>
      </w:r>
      <w:r>
        <w:rPr>
          <w:szCs w:val="24"/>
        </w:rPr>
        <w:t xml:space="preserve">oMosaics </w:t>
      </w:r>
      <w:r>
        <w:rPr>
          <w:szCs w:val="24"/>
        </w:rPr>
        <w:fldChar w:fldCharType="begin"/>
      </w:r>
      <w:r>
        <w:rPr>
          <w:szCs w:val="24"/>
        </w:rPr>
        <w:instrText xml:space="preserve"> ADDIN EN.CITE &lt;EndNote&gt;&lt;Cite&gt;&lt;Author&gt;Moore&lt;/Author&gt;&lt;Year&gt;2014&lt;/Year&gt;&lt;RecNum&gt;355&lt;/RecNum&gt;&lt;DisplayText&gt;(Moore et al. 2014)&lt;/DisplayText&gt;&lt;record&gt;&lt;rec-number&gt;355&lt;/rec-number&gt;&lt;foreign-keys&gt;&lt;key app="EN" db-id="zvzepeve9vwad9e0r2nxazrm0x0w25x9w9er" timestamp="1522917510"&gt;355&lt;/key&gt;&lt;/foreign-keys&gt;&lt;ref-type name="Journal Article"&gt;17&lt;/ref-type&gt;&lt;contributors&gt;&lt;authors&gt;&lt;author&gt;Moore, A. D.&lt;/author&gt;&lt;author&gt;Held, A.&lt;/author&gt;&lt;author&gt;Terrapon, N.&lt;/author&gt;&lt;author&gt;Weiner, J.&lt;/author&gt;&lt;author&gt;Bornberg-Bauer, E.&lt;/author&gt;&lt;/authors&gt;&lt;/contributors&gt;&lt;titles&gt;&lt;title&gt;DoMosaics: software for domain arrangement visualization and domain-centric analysis of proteins&lt;/title&gt;&lt;secondary-title&gt;Bioinformatics&lt;/secondary-title&gt;&lt;short-title&gt;DoMosaics&lt;/short-title&gt;&lt;/titles&gt;&lt;periodical&gt;&lt;full-title&gt;Bioinformatics&lt;/full-title&gt;&lt;/periodical&gt;&lt;pages&gt;282-283&lt;/pages&gt;&lt;volume&gt;30&lt;/volume&gt;&lt;dates&gt;&lt;year&gt;2014&lt;/year&gt;&lt;pub-dates&gt;&lt;date&gt;2014-01-15&lt;/date&gt;&lt;/pub-dates&gt;&lt;/dates&gt;&lt;isbn&gt;1367-4803, 1460-2059&lt;/isbn&gt;&lt;urls&gt;&lt;/urls&gt;&lt;electronic-resource-num&gt;10.1093/bioinformatics/btt640&lt;/electronic-resource-num&gt;&lt;remote-database-name&gt;CrossRef&lt;/remote-database-name&gt;&lt;language&gt;en&lt;/language&gt;&lt;access-date&gt;2018-03-30 15:58:28&lt;/access-date&gt;&lt;/record&gt;&lt;/Cite&gt;&lt;/EndNote&gt;</w:instrText>
      </w:r>
      <w:r>
        <w:rPr>
          <w:szCs w:val="24"/>
        </w:rPr>
        <w:fldChar w:fldCharType="separate"/>
      </w:r>
      <w:r>
        <w:rPr>
          <w:noProof/>
          <w:szCs w:val="24"/>
        </w:rPr>
        <w:t>(Moore et al. 2014)</w:t>
      </w:r>
      <w:r>
        <w:rPr>
          <w:szCs w:val="24"/>
        </w:rPr>
        <w:fldChar w:fldCharType="end"/>
      </w:r>
      <w:r>
        <w:rPr>
          <w:szCs w:val="24"/>
        </w:rPr>
        <w:t>,</w:t>
      </w:r>
      <w:r w:rsidRPr="00D32192">
        <w:rPr>
          <w:szCs w:val="24"/>
        </w:rPr>
        <w:t xml:space="preserve"> the ETE3 tool kit</w:t>
      </w:r>
      <w:r>
        <w:rPr>
          <w:szCs w:val="24"/>
        </w:rPr>
        <w:t xml:space="preserve"> </w:t>
      </w:r>
      <w:r>
        <w:rPr>
          <w:szCs w:val="24"/>
        </w:rPr>
        <w:fldChar w:fldCharType="begin"/>
      </w:r>
      <w:r>
        <w:rPr>
          <w:szCs w:val="24"/>
        </w:rPr>
        <w:instrText xml:space="preserve"> ADDIN EN.CITE &lt;EndNote&gt;&lt;Cite&gt;&lt;Author&gt;Huerta-Cepas&lt;/Author&gt;&lt;Year&gt;2016&lt;/Year&gt;&lt;RecNum&gt;357&lt;/RecNum&gt;&lt;DisplayText&gt;(Huerta-Cepas, Serra, and Bork 2016)&lt;/DisplayText&gt;&lt;record&gt;&lt;rec-number&gt;357&lt;/rec-number&gt;&lt;foreign-keys&gt;&lt;key app="EN" db-id="zvzepeve9vwad9e0r2nxazrm0x0w25x9w9er" timestamp="1522917510"&gt;357&lt;/key&gt;&lt;/foreign-keys&gt;&lt;ref-type name="Journal Article"&gt;17&lt;/ref-type&gt;&lt;contributors&gt;&lt;authors&gt;&lt;author&gt;Huerta-Cepas, Jaime&lt;/author&gt;&lt;author&gt;Serra, François&lt;/author&gt;&lt;author&gt;Bork, Peer&lt;/author&gt;&lt;/authors&gt;&lt;/contributors&gt;&lt;titles&gt;&lt;title&gt;ETE 3: Reconstruction, Analysis, and Visualization of Phylogenomic Data&lt;/title&gt;&lt;secondary-title&gt;Molecular Biology and Evolution&lt;/secondary-title&gt;&lt;/titles&gt;&lt;periodical&gt;&lt;full-title&gt;Molecular Biology and Evolution&lt;/full-title&gt;&lt;/periodical&gt;&lt;pages&gt;1635-1638&lt;/pages&gt;&lt;volume&gt;33&lt;/volume&gt;&lt;dates&gt;&lt;year&gt;2016&lt;/year&gt;&lt;pub-dates&gt;&lt;date&gt;2016-6&lt;/date&gt;&lt;/pub-dates&gt;&lt;/dates&gt;&lt;isbn&gt;0737-4038&lt;/isbn&gt;&lt;urls&gt;&lt;/urls&gt;&lt;electronic-resource-num&gt;10.1093/molbev/msw046&lt;/electronic-resource-num&gt;&lt;remote-database-name&gt;PubMed Central&lt;/remote-database-name&gt;&lt;access-date&gt;2018-03-30 16:00:39&lt;/access-date&gt;&lt;/record&gt;&lt;/Cite&gt;&lt;/EndNote&gt;</w:instrText>
      </w:r>
      <w:r>
        <w:rPr>
          <w:szCs w:val="24"/>
        </w:rPr>
        <w:fldChar w:fldCharType="separate"/>
      </w:r>
      <w:r>
        <w:rPr>
          <w:noProof/>
          <w:szCs w:val="24"/>
        </w:rPr>
        <w:t>(Huerta-Cepas, Serra, and Bork 2016)</w:t>
      </w:r>
      <w:r>
        <w:rPr>
          <w:szCs w:val="24"/>
        </w:rPr>
        <w:fldChar w:fldCharType="end"/>
      </w:r>
      <w:r w:rsidRPr="00D32192">
        <w:rPr>
          <w:szCs w:val="24"/>
        </w:rPr>
        <w:t xml:space="preserve"> </w:t>
      </w:r>
      <w:r>
        <w:rPr>
          <w:szCs w:val="24"/>
        </w:rPr>
        <w:t xml:space="preserve">or the recently published </w:t>
      </w:r>
      <w:r w:rsidRPr="00D32192">
        <w:rPr>
          <w:szCs w:val="24"/>
        </w:rPr>
        <w:t>Aquerium</w:t>
      </w:r>
      <w:r>
        <w:rPr>
          <w:szCs w:val="24"/>
        </w:rPr>
        <w:t xml:space="preserve"> </w:t>
      </w:r>
      <w:r>
        <w:rPr>
          <w:szCs w:val="24"/>
        </w:rPr>
        <w:fldChar w:fldCharType="begin"/>
      </w:r>
      <w:r>
        <w:rPr>
          <w:szCs w:val="24"/>
        </w:rPr>
        <w:instrText xml:space="preserve"> ADDIN EN.CITE &lt;EndNote&gt;&lt;Cite&gt;&lt;Author&gt;Adebali&lt;/Author&gt;&lt;Year&gt;2017&lt;/Year&gt;&lt;RecNum&gt;354&lt;/RecNum&gt;&lt;DisplayText&gt;(Adebali and Zhulin 2017)&lt;/DisplayText&gt;&lt;record&gt;&lt;rec-number&gt;354&lt;/rec-number&gt;&lt;foreign-keys&gt;&lt;key app="EN" db-id="zvzepeve9vwad9e0r2nxazrm0x0w25x9w9er" timestamp="1522917510"&gt;354&lt;/key&gt;&lt;/foreign-keys&gt;&lt;ref-type name="Journal Article"&gt;17&lt;/ref-type&gt;&lt;contributors&gt;&lt;authors&gt;&lt;author&gt;Adebali, Ogun&lt;/author&gt;&lt;author&gt;Zhulin, Igor B.&lt;/author&gt;&lt;/authors&gt;&lt;/contributors&gt;&lt;titles&gt;&lt;title&gt;Aquerium: a web application for comparative exploration of domain-based protein occurrences on the taxonomically clustered genome tree&lt;/title&gt;&lt;secondary-title&gt;Proteins&lt;/secondary-title&gt;&lt;short-title&gt;Aquerium&lt;/short-title&gt;&lt;/titles&gt;&lt;periodical&gt;&lt;full-title&gt;Proteins&lt;/full-title&gt;&lt;abbr-1&gt;Proteins&lt;/abbr-1&gt;&lt;/periodical&gt;&lt;pages&gt;72-77&lt;/pages&gt;&lt;volume&gt;85&lt;/volume&gt;&lt;dates&gt;&lt;year&gt;2017&lt;/year&gt;&lt;pub-dates&gt;&lt;date&gt;2017-1&lt;/date&gt;&lt;/pub-dates&gt;&lt;/dates&gt;&lt;isbn&gt;0887-3585&lt;/isbn&gt;&lt;urls&gt;&lt;/urls&gt;&lt;electronic-resource-num&gt;10.1002/prot.25199&lt;/electronic-resource-num&gt;&lt;remote-database-name&gt;PubMed Central&lt;/remote-database-name&gt;&lt;access-date&gt;2018-03-30 15:56:08&lt;/access-date&gt;&lt;/record&gt;&lt;/Cite&gt;&lt;/EndNote&gt;</w:instrText>
      </w:r>
      <w:r>
        <w:rPr>
          <w:szCs w:val="24"/>
        </w:rPr>
        <w:fldChar w:fldCharType="separate"/>
      </w:r>
      <w:r>
        <w:rPr>
          <w:noProof/>
          <w:szCs w:val="24"/>
        </w:rPr>
        <w:t>(Adebali and Zhulin 2017)</w:t>
      </w:r>
      <w:r>
        <w:rPr>
          <w:szCs w:val="24"/>
        </w:rPr>
        <w:fldChar w:fldCharType="end"/>
      </w:r>
      <w:r>
        <w:rPr>
          <w:szCs w:val="24"/>
        </w:rPr>
        <w:t xml:space="preserve"> that are able to display protein</w:t>
      </w:r>
      <w:r w:rsidRPr="00D32192">
        <w:rPr>
          <w:szCs w:val="24"/>
        </w:rPr>
        <w:t xml:space="preserve"> domain architectures </w:t>
      </w:r>
      <w:r>
        <w:rPr>
          <w:szCs w:val="24"/>
        </w:rPr>
        <w:t xml:space="preserve">along a phylogenetic tree. Though, those tools lack a set of comprehensive analysis functions as well as the ability to intensively visualization of multi-layered phylogenetic profiles containing hundreds or thousands of genes and taxa. Hence, we developed PhyloProfile, an interactive visualization tool for dynamically exploring such complex phylogenetic profiles. </w:t>
      </w:r>
    </w:p>
    <w:p w14:paraId="4595EC6F" w14:textId="77777777" w:rsidR="007A4901" w:rsidRDefault="007A4901" w:rsidP="007A4901">
      <w:pPr>
        <w:spacing w:after="0" w:line="360" w:lineRule="auto"/>
        <w:jc w:val="both"/>
        <w:rPr>
          <w:szCs w:val="24"/>
        </w:rPr>
      </w:pPr>
    </w:p>
    <w:p w14:paraId="239C35B1" w14:textId="77777777" w:rsidR="007A4901" w:rsidRPr="00756D71" w:rsidRDefault="007A4901" w:rsidP="007A4901">
      <w:pPr>
        <w:pStyle w:val="Heading2"/>
        <w:jc w:val="both"/>
      </w:pPr>
      <w:bookmarkStart w:id="47" w:name="_Toc387269257"/>
      <w:r w:rsidRPr="00756D71">
        <w:lastRenderedPageBreak/>
        <w:t>Features and capabilities</w:t>
      </w:r>
      <w:bookmarkEnd w:id="47"/>
    </w:p>
    <w:p w14:paraId="3AC49933" w14:textId="77777777" w:rsidR="007A4901" w:rsidRPr="00756D71" w:rsidRDefault="007A4901" w:rsidP="007A4901">
      <w:pPr>
        <w:pStyle w:val="Heading3"/>
        <w:jc w:val="both"/>
      </w:pPr>
      <w:bookmarkStart w:id="48" w:name="_Toc387269258"/>
      <w:r w:rsidRPr="00756D71">
        <w:t>Multiple input options</w:t>
      </w:r>
      <w:bookmarkEnd w:id="48"/>
    </w:p>
    <w:p w14:paraId="23360176" w14:textId="77777777" w:rsidR="007A4901" w:rsidRDefault="007A4901" w:rsidP="007A4901">
      <w:pPr>
        <w:spacing w:after="0" w:line="360" w:lineRule="auto"/>
        <w:jc w:val="both"/>
        <w:rPr>
          <w:szCs w:val="24"/>
        </w:rPr>
      </w:pPr>
      <w:r>
        <w:rPr>
          <w:szCs w:val="24"/>
        </w:rPr>
        <w:t xml:space="preserve">Main input file for PhyloProfile is the phylogenetic distribution of orthologs or homologs. The regular profile can be complemented with up to two additional information layers, such as proteins domain architecture similarity, sequence similarity or evolutionary distances between the seed proteins and their orthologs. The main input file can be in tab-delimited tab or multiple FASTA format. OrthoXML format </w:t>
      </w:r>
      <w:r>
        <w:rPr>
          <w:szCs w:val="24"/>
        </w:rPr>
        <w:fldChar w:fldCharType="begin"/>
      </w:r>
      <w:r>
        <w:rPr>
          <w:szCs w:val="24"/>
        </w:rPr>
        <w:instrText xml:space="preserve"> ADDIN EN.CITE &lt;EndNote&gt;&lt;Cite&gt;&lt;Author&gt;Schmitt&lt;/Author&gt;&lt;Year&gt;2011&lt;/Year&gt;&lt;RecNum&gt;223&lt;/RecNum&gt;&lt;DisplayText&gt;(Schmitt et al. 2011)&lt;/DisplayText&gt;&lt;record&gt;&lt;rec-number&gt;223&lt;/rec-number&gt;&lt;foreign-keys&gt;&lt;key app="EN" db-id="zvzepeve9vwad9e0r2nxazrm0x0w25x9w9er" timestamp="1522917510"&gt;223&lt;/key&gt;&lt;/foreign-keys&gt;&lt;ref-type name="Journal Article"&gt;17&lt;/ref-type&gt;&lt;contributors&gt;&lt;authors&gt;&lt;author&gt;Schmitt, Thomas&lt;/author&gt;&lt;author&gt;Messina, David N.&lt;/author&gt;&lt;author&gt;Schreiber, Fabian&lt;/author&gt;&lt;author&gt;Sonnhammer, Erik L L&lt;/author&gt;&lt;/authors&gt;&lt;/contributors&gt;&lt;titles&gt;&lt;title&gt;Letter to the Editor: SeqXML and orthoXML: Standards for sequence and orthology information&lt;/title&gt;&lt;secondary-title&gt;Briefings in Bioinformatics&lt;/secondary-title&gt;&lt;/titles&gt;&lt;periodical&gt;&lt;full-title&gt;Briefings in Bioinformatics&lt;/full-title&gt;&lt;/periodical&gt;&lt;pages&gt;485-488&lt;/pages&gt;&lt;volume&gt;12&lt;/volume&gt;&lt;keywords&gt;&lt;keyword&gt;&amp;apos;Orthology format&amp;apos;&lt;/keyword&gt;&lt;keyword&gt;&amp;apos;Sequence format&amp;apos;&lt;/keyword&gt;&lt;keyword&gt;FASTA format&lt;/keyword&gt;&lt;keyword&gt;OrthoXML&lt;/keyword&gt;&lt;keyword&gt;SeqXML&lt;/keyword&gt;&lt;keyword&gt;Xml&lt;/keyword&gt;&lt;/keywords&gt;&lt;dates&gt;&lt;year&gt;2011&lt;/year&gt;&lt;pub-dates&gt;&lt;date&gt;2011&lt;/date&gt;&lt;/pub-dates&gt;&lt;/dates&gt;&lt;isbn&gt;1477-4054 (Electronic)\r1467-5463 (Linking)&lt;/isbn&gt;&lt;urls&gt;&lt;/urls&gt;&lt;electronic-resource-num&gt;10.1093/bib/bbr025&lt;/electronic-resource-num&gt;&lt;/record&gt;&lt;/Cite&gt;&lt;/EndNote&gt;</w:instrText>
      </w:r>
      <w:r>
        <w:rPr>
          <w:szCs w:val="24"/>
        </w:rPr>
        <w:fldChar w:fldCharType="separate"/>
      </w:r>
      <w:r>
        <w:rPr>
          <w:noProof/>
          <w:szCs w:val="24"/>
        </w:rPr>
        <w:t>(Schmitt et al. 2011)</w:t>
      </w:r>
      <w:r>
        <w:rPr>
          <w:szCs w:val="24"/>
        </w:rPr>
        <w:fldChar w:fldCharType="end"/>
      </w:r>
      <w:r>
        <w:rPr>
          <w:szCs w:val="24"/>
        </w:rPr>
        <w:t xml:space="preserve"> is also supported by the standalone version.</w:t>
      </w:r>
    </w:p>
    <w:p w14:paraId="69E2CDBA" w14:textId="77777777" w:rsidR="007A4901" w:rsidRDefault="007A4901" w:rsidP="007A4901">
      <w:pPr>
        <w:spacing w:after="0" w:line="360" w:lineRule="auto"/>
        <w:jc w:val="both"/>
        <w:rPr>
          <w:szCs w:val="24"/>
        </w:rPr>
      </w:pPr>
      <w:r>
        <w:rPr>
          <w:szCs w:val="24"/>
        </w:rPr>
        <w:t>Beside the presence/absence of genes across species, PhyloProfile is able to visualize the domain architecture annotation of the seed and orthologs proteins for a comparison purpose. This information can be optionally uploaded into PhyloProfile.</w:t>
      </w:r>
    </w:p>
    <w:p w14:paraId="3CFB4BCF" w14:textId="77777777" w:rsidR="007A4901" w:rsidRDefault="007A4901" w:rsidP="007A4901">
      <w:pPr>
        <w:spacing w:after="0" w:line="360" w:lineRule="auto"/>
        <w:jc w:val="both"/>
        <w:rPr>
          <w:szCs w:val="24"/>
        </w:rPr>
      </w:pPr>
      <w:r>
        <w:rPr>
          <w:szCs w:val="24"/>
        </w:rPr>
        <w:t>The FASTA sequences can be either obtained directly from the multi-FASTA main input, or optionally added to the tool.</w:t>
      </w:r>
    </w:p>
    <w:p w14:paraId="0F982BFA" w14:textId="77777777" w:rsidR="007A4901" w:rsidRDefault="007A4901" w:rsidP="007A4901">
      <w:pPr>
        <w:keepNext/>
        <w:spacing w:after="0" w:line="360" w:lineRule="auto"/>
        <w:jc w:val="both"/>
      </w:pPr>
      <w:r>
        <w:rPr>
          <w:noProof/>
          <w:szCs w:val="24"/>
        </w:rPr>
        <w:drawing>
          <wp:inline distT="0" distB="0" distL="0" distR="0" wp14:anchorId="3EEA2B6E" wp14:editId="3890E6B7">
            <wp:extent cx="5400040" cy="3094990"/>
            <wp:effectExtent l="0" t="0" r="10160" b="381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_input.png"/>
                    <pic:cNvPicPr/>
                  </pic:nvPicPr>
                  <pic:blipFill>
                    <a:blip r:embed="rId19">
                      <a:extLst>
                        <a:ext uri="{28A0092B-C50C-407E-A947-70E740481C1C}">
                          <a14:useLocalDpi xmlns:a14="http://schemas.microsoft.com/office/drawing/2010/main" val="0"/>
                        </a:ext>
                      </a:extLst>
                    </a:blip>
                    <a:stretch>
                      <a:fillRect/>
                    </a:stretch>
                  </pic:blipFill>
                  <pic:spPr>
                    <a:xfrm>
                      <a:off x="0" y="0"/>
                      <a:ext cx="5400040" cy="3094990"/>
                    </a:xfrm>
                    <a:prstGeom prst="rect">
                      <a:avLst/>
                    </a:prstGeom>
                  </pic:spPr>
                </pic:pic>
              </a:graphicData>
            </a:graphic>
          </wp:inline>
        </w:drawing>
      </w:r>
    </w:p>
    <w:p w14:paraId="5BDBDF40" w14:textId="61CBDA02" w:rsidR="007A4901" w:rsidRDefault="007A4901" w:rsidP="007A4901">
      <w:pPr>
        <w:pStyle w:val="Caption"/>
        <w:jc w:val="both"/>
        <w:rPr>
          <w:szCs w:val="24"/>
        </w:rPr>
      </w:pPr>
      <w:bookmarkStart w:id="49" w:name="_Ref384072234"/>
      <w:bookmarkStart w:id="50" w:name="_Toc387269314"/>
      <w:r>
        <w:t xml:space="preserve">Figure </w:t>
      </w:r>
      <w:r w:rsidR="00FC2406">
        <w:fldChar w:fldCharType="begin"/>
      </w:r>
      <w:r w:rsidR="00FC2406">
        <w:instrText xml:space="preserve"> STYLEREF 1 \s </w:instrText>
      </w:r>
      <w:r w:rsidR="00FC2406">
        <w:fldChar w:fldCharType="separate"/>
      </w:r>
      <w:r w:rsidR="0011086A">
        <w:rPr>
          <w:noProof/>
        </w:rPr>
        <w:t>2</w:t>
      </w:r>
      <w:r w:rsidR="00FC2406">
        <w:fldChar w:fldCharType="end"/>
      </w:r>
      <w:r w:rsidR="00FC2406">
        <w:noBreakHyphen/>
      </w:r>
      <w:r w:rsidR="00FC2406">
        <w:fldChar w:fldCharType="begin"/>
      </w:r>
      <w:r w:rsidR="00FC2406">
        <w:instrText xml:space="preserve"> SEQ Figure \* ARABIC \s 1 </w:instrText>
      </w:r>
      <w:r w:rsidR="00FC2406">
        <w:fldChar w:fldCharType="separate"/>
      </w:r>
      <w:r w:rsidR="0011086A">
        <w:rPr>
          <w:noProof/>
        </w:rPr>
        <w:t>1</w:t>
      </w:r>
      <w:r w:rsidR="00FC2406">
        <w:fldChar w:fldCharType="end"/>
      </w:r>
      <w:bookmarkEnd w:id="49"/>
      <w:r>
        <w:t xml:space="preserve">: Input &amp; Settings page, where users can upload the main phylogenetic profiles, domain annotation file and FASTA sequences. If the two additional information layers (variables) are not identified in the main input file, users can name them manually. In this page, users have options to analyze the full list of genes from the main input or just a set of selected genes from a separated file. Besides, they can choose ordering the taxa automatically based on their taxonomy tree or according to a user-defined species tree in newick format. After modifying the default colors of the profile plots (if </w:t>
      </w:r>
      <w:r>
        <w:lastRenderedPageBreak/>
        <w:t>needed), users can select the taxonomy rank for their analysis as well as the corresponding taxon of interest.</w:t>
      </w:r>
      <w:bookmarkEnd w:id="50"/>
    </w:p>
    <w:p w14:paraId="1D107464" w14:textId="77777777" w:rsidR="007A4901" w:rsidRDefault="007A4901" w:rsidP="007A4901">
      <w:pPr>
        <w:spacing w:after="0" w:line="360" w:lineRule="auto"/>
        <w:jc w:val="both"/>
        <w:rPr>
          <w:szCs w:val="24"/>
        </w:rPr>
      </w:pPr>
      <w:r>
        <w:rPr>
          <w:szCs w:val="24"/>
        </w:rPr>
        <w:t xml:space="preserve">PhyloProfile offers some scripts for directly retrieving the orthologous proteins together with their sequences and domain annotation from OMA Database using their REST-API </w:t>
      </w:r>
      <w:r>
        <w:rPr>
          <w:szCs w:val="24"/>
        </w:rPr>
        <w:fldChar w:fldCharType="begin"/>
      </w:r>
      <w:r>
        <w:rPr>
          <w:szCs w:val="24"/>
        </w:rPr>
        <w:instrText xml:space="preserve"> ADDIN EN.CITE &lt;EndNote&gt;&lt;Cite&gt;&lt;Author&gt;Altenhoff&lt;/Author&gt;&lt;Year&gt;2015&lt;/Year&gt;&lt;RecNum&gt;209&lt;/RecNum&gt;&lt;DisplayText&gt;(Altenhoff et al. 2015)&lt;/DisplayText&gt;&lt;record&gt;&lt;rec-number&gt;209&lt;/rec-number&gt;&lt;foreign-keys&gt;&lt;key app="EN" db-id="zvzepeve9vwad9e0r2nxazrm0x0w25x9w9er" timestamp="1522917510"&gt;209&lt;/key&gt;&lt;/foreign-keys&gt;&lt;ref-type name="Journal Article"&gt;17&lt;/ref-type&gt;&lt;contributors&gt;&lt;authors&gt;&lt;author&gt;Altenhoff, Adrian M.&lt;/author&gt;&lt;author&gt;Šunca, Nives&lt;/author&gt;&lt;author&gt;Glover, Natasha&lt;/author&gt;&lt;author&gt;Train, Clément Marie&lt;/author&gt;&lt;author&gt;Sueki, Anna&lt;/author&gt;&lt;author&gt;Piližota, Ivana&lt;/author&gt;&lt;author&gt;Gori, Kevin&lt;/author&gt;&lt;author&gt;Tomiczek, Bartlomiej&lt;/author&gt;&lt;author&gt;Müller, Steven&lt;/author&gt;&lt;author&gt;Redestig, Henning&lt;/author&gt;&lt;author&gt;Gonnet, Gaston H.&lt;/author&gt;&lt;author&gt;Dessimoz, Christophe&lt;/author&gt;&lt;/authors&gt;&lt;/contributors&gt;&lt;titles&gt;&lt;title&gt;The OMA orthology database in 2015: Function predictions, better plant support, synteny view and other improvements&lt;/title&gt;&lt;secondary-title&gt;Nucleic Acids Research&lt;/secondary-title&gt;&lt;/titles&gt;&lt;periodical&gt;&lt;full-title&gt;Nucleic Acids Research&lt;/full-title&gt;&lt;/periodical&gt;&lt;pages&gt;D240-D249&lt;/pages&gt;&lt;volume&gt;43&lt;/volume&gt;&lt;dates&gt;&lt;year&gt;2015&lt;/year&gt;&lt;pub-dates&gt;&lt;date&gt;2015&lt;/date&gt;&lt;/pub-dates&gt;&lt;/dates&gt;&lt;isbn&gt;1362-4962 (Electronic)\r0305-1048 (Linking)&lt;/isbn&gt;&lt;urls&gt;&lt;/urls&gt;&lt;electronic-resource-num&gt;10.1093/nar/gku1158&lt;/electronic-resource-num&gt;&lt;/record&gt;&lt;/Cite&gt;&lt;/EndNote&gt;</w:instrText>
      </w:r>
      <w:r>
        <w:rPr>
          <w:szCs w:val="24"/>
        </w:rPr>
        <w:fldChar w:fldCharType="separate"/>
      </w:r>
      <w:r>
        <w:rPr>
          <w:noProof/>
          <w:szCs w:val="24"/>
        </w:rPr>
        <w:t>(Altenhoff et al. 2015)</w:t>
      </w:r>
      <w:r>
        <w:rPr>
          <w:szCs w:val="24"/>
        </w:rPr>
        <w:fldChar w:fldCharType="end"/>
      </w:r>
      <w:r>
        <w:rPr>
          <w:szCs w:val="24"/>
        </w:rPr>
        <w:t xml:space="preserve">; likewise parsing the outputs from OMA standalone </w:t>
      </w:r>
      <w:r>
        <w:rPr>
          <w:szCs w:val="24"/>
        </w:rPr>
        <w:fldChar w:fldCharType="begin"/>
      </w:r>
      <w:r>
        <w:rPr>
          <w:szCs w:val="24"/>
        </w:rPr>
        <w:instrText xml:space="preserve"> ADDIN EN.CITE &lt;EndNote&gt;&lt;Cite&gt;&lt;Author&gt;Train&lt;/Author&gt;&lt;Year&gt;2017&lt;/Year&gt;&lt;RecNum&gt;360&lt;/RecNum&gt;&lt;DisplayText&gt;(Train et al. 2017)&lt;/DisplayText&gt;&lt;record&gt;&lt;rec-number&gt;360&lt;/rec-number&gt;&lt;foreign-keys&gt;&lt;key app="EN" db-id="zvzepeve9vwad9e0r2nxazrm0x0w25x9w9er" timestamp="1522917510"&gt;360&lt;/key&gt;&lt;/foreign-keys&gt;&lt;ref-type name="Journal Article"&gt;17&lt;/ref-type&gt;&lt;contributors&gt;&lt;authors&gt;&lt;author&gt;Train, Clément-Marie&lt;/author&gt;&lt;author&gt;Glover, Natasha M.&lt;/author&gt;&lt;author&gt;Gonnet, Gaston H.&lt;/author&gt;&lt;author&gt;Altenhoff, Adrian M.&lt;/author&gt;&lt;author&gt;Dessimoz, Christophe&lt;/author&gt;&lt;/authors&gt;&lt;/contributors&gt;&lt;titles&gt;&lt;title&gt;Orthologous Matrix (OMA) algorithm 2.0: more robust to asymmetric evolutionary rates and more scalable hierarchical orthologous group inference&lt;/title&gt;&lt;secondary-title&gt;Bioinformatics&lt;/secondary-title&gt;&lt;short-title&gt;Orthologous Matrix (OMA) algorithm 2.0&lt;/short-title&gt;&lt;/titles&gt;&lt;periodical&gt;&lt;full-title&gt;Bioinformatics&lt;/full-title&gt;&lt;/periodical&gt;&lt;pages&gt;i75-i82&lt;/pages&gt;&lt;volume&gt;33&lt;/volume&gt;&lt;dates&gt;&lt;year&gt;2017&lt;/year&gt;&lt;pub-dates&gt;&lt;date&gt;2017-07-15&lt;/date&gt;&lt;/pub-dates&gt;&lt;/dates&gt;&lt;isbn&gt;1367-4803, 1460-2059&lt;/isbn&gt;&lt;urls&gt;&lt;/urls&gt;&lt;electronic-resource-num&gt;10.1093/bioinformatics/btx229&lt;/electronic-resource-num&gt;&lt;remote-database-name&gt;CrossRef&lt;/remote-database-name&gt;&lt;language&gt;en&lt;/language&gt;&lt;access-date&gt;2018-03-30 21:29:54&lt;/access-date&gt;&lt;/record&gt;&lt;/Cite&gt;&lt;/EndNote&gt;</w:instrText>
      </w:r>
      <w:r>
        <w:rPr>
          <w:szCs w:val="24"/>
        </w:rPr>
        <w:fldChar w:fldCharType="separate"/>
      </w:r>
      <w:r>
        <w:rPr>
          <w:noProof/>
          <w:szCs w:val="24"/>
        </w:rPr>
        <w:t>(Train et al. 2017)</w:t>
      </w:r>
      <w:r>
        <w:rPr>
          <w:szCs w:val="24"/>
        </w:rPr>
        <w:fldChar w:fldCharType="end"/>
      </w:r>
      <w:r>
        <w:rPr>
          <w:szCs w:val="24"/>
        </w:rPr>
        <w:t xml:space="preserve">, hmmscan (hmmer.org) and pfamscan </w:t>
      </w:r>
      <w:r>
        <w:rPr>
          <w:szCs w:val="24"/>
        </w:rPr>
        <w:fldChar w:fldCharType="begin"/>
      </w:r>
      <w:r>
        <w:rPr>
          <w:szCs w:val="24"/>
        </w:rPr>
        <w:instrText xml:space="preserve"> ADDIN EN.CITE &lt;EndNote&gt;&lt;Cite&gt;&lt;Author&gt;Finn&lt;/Author&gt;&lt;Year&gt;2014&lt;/Year&gt;&lt;RecNum&gt;196&lt;/RecNum&gt;&lt;DisplayText&gt;(Finn et al. 2014)&lt;/DisplayText&gt;&lt;record&gt;&lt;rec-number&gt;196&lt;/rec-number&gt;&lt;foreign-keys&gt;&lt;key app="EN" db-id="zvzepeve9vwad9e0r2nxazrm0x0w25x9w9er" timestamp="1522917510"&gt;196&lt;/key&gt;&lt;/foreign-keys&gt;&lt;ref-type name="Journal Article"&gt;17&lt;/ref-type&gt;&lt;contributors&gt;&lt;authors&gt;&lt;author&gt;Finn, Robert D.&lt;/author&gt;&lt;author&gt;Bateman, Alex&lt;/author&gt;&lt;author&gt;Clements, Jody&lt;/author&gt;&lt;author&gt;Coggill, Penelope&lt;/author&gt;&lt;author&gt;Eberhardt, Ruth Y.&lt;/author&gt;&lt;author&gt;Eddy, Sean R.&lt;/author&gt;&lt;author&gt;Heger, Andreas&lt;/author&gt;&lt;author&gt;Hetherington, Kirstie&lt;/author&gt;&lt;author&gt;Holm, Liisa&lt;/author&gt;&lt;author&gt;Mistry, Jaina&lt;/author&gt;&lt;author&gt;Sonnhammer, Erik L.L.&lt;/author&gt;&lt;author&gt;Tate, John&lt;/author&gt;&lt;author&gt;Punta, Marco&lt;/author&gt;&lt;/authors&gt;&lt;/contributors&gt;&lt;titles&gt;&lt;title&gt;Pfam: The protein families database&lt;/title&gt;&lt;secondary-title&gt;Nucleic Acids Research&lt;/secondary-title&gt;&lt;/titles&gt;&lt;periodical&gt;&lt;full-title&gt;Nucleic Acids Research&lt;/full-title&gt;&lt;/periodical&gt;&lt;volume&gt;42&lt;/volume&gt;&lt;dates&gt;&lt;year&gt;2014&lt;/year&gt;&lt;pub-dates&gt;&lt;date&gt;2014&lt;/date&gt;&lt;/pub-dates&gt;&lt;/dates&gt;&lt;isbn&gt;1362-4962 (Electronic)\r0305-1048 (Linking)&lt;/isbn&gt;&lt;urls&gt;&lt;/urls&gt;&lt;electronic-resource-num&gt;10.1093/nar/gkt1223&lt;/electronic-resource-num&gt;&lt;/record&gt;&lt;/Cite&gt;&lt;/EndNote&gt;</w:instrText>
      </w:r>
      <w:r>
        <w:rPr>
          <w:szCs w:val="24"/>
        </w:rPr>
        <w:fldChar w:fldCharType="separate"/>
      </w:r>
      <w:r>
        <w:rPr>
          <w:noProof/>
          <w:szCs w:val="24"/>
        </w:rPr>
        <w:t>(Finn et al. 2014)</w:t>
      </w:r>
      <w:r>
        <w:rPr>
          <w:szCs w:val="24"/>
        </w:rPr>
        <w:fldChar w:fldCharType="end"/>
      </w:r>
      <w:r>
        <w:rPr>
          <w:szCs w:val="24"/>
        </w:rPr>
        <w:t xml:space="preserve"> to generate the compatible inputs for PhyloProfile tool.</w:t>
      </w:r>
    </w:p>
    <w:p w14:paraId="1B4DE783" w14:textId="77777777" w:rsidR="007A4901" w:rsidRDefault="007A4901" w:rsidP="007A4901">
      <w:pPr>
        <w:spacing w:after="0" w:line="360" w:lineRule="auto"/>
        <w:jc w:val="both"/>
        <w:rPr>
          <w:szCs w:val="24"/>
        </w:rPr>
      </w:pPr>
      <w:r>
        <w:rPr>
          <w:szCs w:val="24"/>
        </w:rPr>
        <w:t>The last required input information is the systematic taxonomy rank for the analysis and the corresponding reference taxon, which can be selected from the Input &amp; Setting page of the tool (</w:t>
      </w:r>
      <w:r>
        <w:rPr>
          <w:szCs w:val="24"/>
        </w:rPr>
        <w:fldChar w:fldCharType="begin"/>
      </w:r>
      <w:r>
        <w:rPr>
          <w:szCs w:val="24"/>
        </w:rPr>
        <w:instrText xml:space="preserve"> REF _Ref384072234 \h </w:instrText>
      </w:r>
      <w:r>
        <w:rPr>
          <w:szCs w:val="24"/>
        </w:rPr>
      </w:r>
      <w:r>
        <w:rPr>
          <w:szCs w:val="24"/>
        </w:rPr>
        <w:fldChar w:fldCharType="separate"/>
      </w:r>
      <w:r w:rsidR="0011086A">
        <w:t xml:space="preserve">Figure </w:t>
      </w:r>
      <w:r w:rsidR="0011086A">
        <w:rPr>
          <w:noProof/>
        </w:rPr>
        <w:t>2</w:t>
      </w:r>
      <w:r w:rsidR="0011086A">
        <w:noBreakHyphen/>
      </w:r>
      <w:r w:rsidR="0011086A">
        <w:rPr>
          <w:noProof/>
        </w:rPr>
        <w:t>1</w:t>
      </w:r>
      <w:r>
        <w:rPr>
          <w:szCs w:val="24"/>
        </w:rPr>
        <w:fldChar w:fldCharType="end"/>
      </w:r>
      <w:r>
        <w:rPr>
          <w:szCs w:val="24"/>
        </w:rPr>
        <w:t>). The co-orthologs can also be represented, if the working taxonomy rank is the most specific one from the input data, namely species or strain in the most cases.</w:t>
      </w:r>
    </w:p>
    <w:p w14:paraId="16B7557F" w14:textId="77777777" w:rsidR="007A4901" w:rsidRPr="00756D71" w:rsidRDefault="007A4901" w:rsidP="007A4901">
      <w:pPr>
        <w:pStyle w:val="Heading3"/>
        <w:jc w:val="both"/>
      </w:pPr>
      <w:bookmarkStart w:id="51" w:name="_Toc387269259"/>
      <w:r w:rsidRPr="00756D71">
        <w:t>Interactive visualization</w:t>
      </w:r>
      <w:bookmarkEnd w:id="51"/>
    </w:p>
    <w:p w14:paraId="1257B8DD" w14:textId="77777777" w:rsidR="007A4901" w:rsidRDefault="007A4901" w:rsidP="007A4901">
      <w:pPr>
        <w:spacing w:after="0" w:line="360" w:lineRule="auto"/>
        <w:jc w:val="both"/>
        <w:rPr>
          <w:szCs w:val="24"/>
        </w:rPr>
      </w:pPr>
      <w:r>
        <w:rPr>
          <w:szCs w:val="24"/>
        </w:rPr>
        <w:t>PhyloProfile was written mainly in R (R Development Core Team 2011). Because of the robust ability of i</w:t>
      </w:r>
      <w:r w:rsidRPr="00124D24">
        <w:rPr>
          <w:szCs w:val="24"/>
        </w:rPr>
        <w:t>nteractive vis</w:t>
      </w:r>
      <w:r>
        <w:rPr>
          <w:szCs w:val="24"/>
        </w:rPr>
        <w:t>ualization in analyzing informa</w:t>
      </w:r>
      <w:r w:rsidRPr="00124D24">
        <w:rPr>
          <w:szCs w:val="24"/>
        </w:rPr>
        <w:t>tive data</w:t>
      </w:r>
      <w:r>
        <w:rPr>
          <w:szCs w:val="24"/>
        </w:rPr>
        <w:t xml:space="preserve"> </w:t>
      </w:r>
      <w:r>
        <w:rPr>
          <w:szCs w:val="24"/>
        </w:rPr>
        <w:fldChar w:fldCharType="begin"/>
      </w:r>
      <w:r>
        <w:rPr>
          <w:szCs w:val="24"/>
        </w:rPr>
        <w:instrText xml:space="preserve"> ADDIN EN.CITE &lt;EndNote&gt;&lt;Cite&gt;&lt;Author&gt;Zudilova-Seinstra&lt;/Author&gt;&lt;Year&gt;2009&lt;/Year&gt;&lt;RecNum&gt;221&lt;/RecNum&gt;&lt;DisplayText&gt;(Zudilova-Seinstra, Adriaansen, and van Liere 2009)&lt;/DisplayText&gt;&lt;record&gt;&lt;rec-number&gt;221&lt;/rec-number&gt;&lt;foreign-keys&gt;&lt;key app="EN" db-id="zvzepeve9vwad9e0r2nxazrm0x0w25x9w9er" timestamp="1522917510"&gt;221&lt;/key&gt;&lt;/foreign-keys&gt;&lt;ref-type name="Book Section"&gt;5&lt;/ref-type&gt;&lt;contributors&gt;&lt;authors&gt;&lt;author&gt;Zudilova-Seinstra, Elena&lt;/author&gt;&lt;author&gt;Adriaansen, Tony&lt;/author&gt;&lt;author&gt;van Liere, Robert&lt;/author&gt;&lt;/authors&gt;&lt;/contributors&gt;&lt;titles&gt;&lt;title&gt;Overview of Interactive Visualization&lt;/title&gt;&lt;secondary-title&gt;Advanced Information and Knowledge Processing&lt;/secondary-title&gt;&lt;/titles&gt;&lt;pages&gt;3-15&lt;/pages&gt;&lt;volume&gt;36&lt;/volume&gt;&lt;keywords&gt;&lt;keyword&gt;Interactive visualization frameworks&lt;/keyword&gt;&lt;keyword&gt;Interactive visualization model&lt;/keyword&gt;&lt;keyword&gt;Multimodal and Collaborative visualizations&lt;/keyword&gt;&lt;keyword&gt;User interaction&lt;/keyword&gt;&lt;keyword&gt;Virtual and Augmented reality&lt;/keyword&gt;&lt;/keywords&gt;&lt;dates&gt;&lt;year&gt;2009&lt;/year&gt;&lt;pub-dates&gt;&lt;date&gt;2009&lt;/date&gt;&lt;/pub-dates&gt;&lt;/dates&gt;&lt;isbn&gt;978-1-84800-269-2&lt;/isbn&gt;&lt;urls&gt;&lt;/urls&gt;&lt;/record&gt;&lt;/Cite&gt;&lt;/EndNote&gt;</w:instrText>
      </w:r>
      <w:r>
        <w:rPr>
          <w:szCs w:val="24"/>
        </w:rPr>
        <w:fldChar w:fldCharType="separate"/>
      </w:r>
      <w:r>
        <w:rPr>
          <w:noProof/>
          <w:szCs w:val="24"/>
        </w:rPr>
        <w:t>(Zudilova-Seinstra, Adriaansen, and van Liere 2009)</w:t>
      </w:r>
      <w:r>
        <w:rPr>
          <w:szCs w:val="24"/>
        </w:rPr>
        <w:fldChar w:fldCharType="end"/>
      </w:r>
      <w:r>
        <w:rPr>
          <w:szCs w:val="24"/>
        </w:rPr>
        <w:t xml:space="preserve">, we intensively used </w:t>
      </w:r>
      <w:r w:rsidRPr="00076E91">
        <w:rPr>
          <w:szCs w:val="24"/>
        </w:rPr>
        <w:t>the Shiny library (https://CRAN.R-project.org/package=shiny)</w:t>
      </w:r>
      <w:r>
        <w:rPr>
          <w:szCs w:val="24"/>
        </w:rPr>
        <w:t xml:space="preserve"> to brought this feature into PhyloProfile tool.</w:t>
      </w:r>
    </w:p>
    <w:p w14:paraId="4A5BB3F3" w14:textId="77777777" w:rsidR="007A4901" w:rsidRDefault="007A4901" w:rsidP="007A4901">
      <w:pPr>
        <w:keepNext/>
        <w:spacing w:after="0" w:line="360" w:lineRule="auto"/>
        <w:jc w:val="both"/>
      </w:pPr>
      <w:r>
        <w:rPr>
          <w:noProof/>
          <w:szCs w:val="24"/>
        </w:rPr>
        <w:lastRenderedPageBreak/>
        <w:drawing>
          <wp:inline distT="0" distB="0" distL="0" distR="0" wp14:anchorId="29EFC676" wp14:editId="6E9D5762">
            <wp:extent cx="5400040" cy="3100070"/>
            <wp:effectExtent l="0" t="0" r="1016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_main.png"/>
                    <pic:cNvPicPr/>
                  </pic:nvPicPr>
                  <pic:blipFill>
                    <a:blip r:embed="rId20">
                      <a:extLst>
                        <a:ext uri="{28A0092B-C50C-407E-A947-70E740481C1C}">
                          <a14:useLocalDpi xmlns:a14="http://schemas.microsoft.com/office/drawing/2010/main" val="0"/>
                        </a:ext>
                      </a:extLst>
                    </a:blip>
                    <a:stretch>
                      <a:fillRect/>
                    </a:stretch>
                  </pic:blipFill>
                  <pic:spPr>
                    <a:xfrm>
                      <a:off x="0" y="0"/>
                      <a:ext cx="5400040" cy="3100070"/>
                    </a:xfrm>
                    <a:prstGeom prst="rect">
                      <a:avLst/>
                    </a:prstGeom>
                  </pic:spPr>
                </pic:pic>
              </a:graphicData>
            </a:graphic>
          </wp:inline>
        </w:drawing>
      </w:r>
    </w:p>
    <w:p w14:paraId="3B135DED" w14:textId="6B0B59F1" w:rsidR="007A4901" w:rsidRDefault="007A4901" w:rsidP="007A4901">
      <w:pPr>
        <w:pStyle w:val="Caption"/>
        <w:jc w:val="both"/>
      </w:pPr>
      <w:bookmarkStart w:id="52" w:name="_Ref384073005"/>
      <w:bookmarkStart w:id="53" w:name="_Toc387269315"/>
      <w:r>
        <w:t xml:space="preserve">Figure </w:t>
      </w:r>
      <w:r w:rsidR="00FC2406">
        <w:fldChar w:fldCharType="begin"/>
      </w:r>
      <w:r w:rsidR="00FC2406">
        <w:instrText xml:space="preserve"> STYLEREF 1 \s </w:instrText>
      </w:r>
      <w:r w:rsidR="00FC2406">
        <w:fldChar w:fldCharType="separate"/>
      </w:r>
      <w:r w:rsidR="0011086A">
        <w:rPr>
          <w:noProof/>
        </w:rPr>
        <w:t>2</w:t>
      </w:r>
      <w:r w:rsidR="00FC2406">
        <w:fldChar w:fldCharType="end"/>
      </w:r>
      <w:r w:rsidR="00FC2406">
        <w:noBreakHyphen/>
      </w:r>
      <w:r w:rsidR="00FC2406">
        <w:fldChar w:fldCharType="begin"/>
      </w:r>
      <w:r w:rsidR="00FC2406">
        <w:instrText xml:space="preserve"> SEQ Figure \* ARABIC \s 1 </w:instrText>
      </w:r>
      <w:r w:rsidR="00FC2406">
        <w:fldChar w:fldCharType="separate"/>
      </w:r>
      <w:r w:rsidR="0011086A">
        <w:rPr>
          <w:noProof/>
        </w:rPr>
        <w:t>2</w:t>
      </w:r>
      <w:r w:rsidR="00FC2406">
        <w:fldChar w:fldCharType="end"/>
      </w:r>
      <w:bookmarkEnd w:id="52"/>
      <w:r>
        <w:t xml:space="preserve">: Screenshot for the Main profile page. </w:t>
      </w:r>
      <w:r w:rsidRPr="00FC0CEF">
        <w:t>The phylogenetic profile is repr</w:t>
      </w:r>
      <w:r>
        <w:t>esented by a dot matrix</w:t>
      </w:r>
      <w:r w:rsidRPr="00FC0CEF">
        <w:t>. Cell color and dot color</w:t>
      </w:r>
      <w:r>
        <w:t xml:space="preserve"> denote values of two additional information layers. Dot size is corresponding for the number of species that are present</w:t>
      </w:r>
      <w:r w:rsidRPr="00FC0CEF">
        <w:t xml:space="preserve"> </w:t>
      </w:r>
      <w:r>
        <w:t xml:space="preserve">in the supertaxa. List of taxa and genes on the x and y-axis can be switched. The co-orthologs, if present, will be represented as a small green dot inside the main dot. </w:t>
      </w:r>
      <w:r w:rsidRPr="00FC0CEF">
        <w:t xml:space="preserve">The </w:t>
      </w:r>
      <w:r>
        <w:t>detailed information can be accessed upon a click on the dot.</w:t>
      </w:r>
      <w:bookmarkEnd w:id="53"/>
    </w:p>
    <w:p w14:paraId="71070F1B" w14:textId="77777777" w:rsidR="007A4901" w:rsidRDefault="007A4901" w:rsidP="007A4901">
      <w:pPr>
        <w:jc w:val="both"/>
      </w:pPr>
      <w:r>
        <w:t xml:space="preserve">As can be seen in </w:t>
      </w:r>
      <w:r>
        <w:fldChar w:fldCharType="begin"/>
      </w:r>
      <w:r>
        <w:instrText xml:space="preserve"> REF _Ref384073005 \h </w:instrText>
      </w:r>
      <w:r>
        <w:fldChar w:fldCharType="separate"/>
      </w:r>
      <w:r w:rsidR="0011086A">
        <w:t xml:space="preserve">Figure </w:t>
      </w:r>
      <w:r w:rsidR="0011086A">
        <w:rPr>
          <w:noProof/>
        </w:rPr>
        <w:t>2</w:t>
      </w:r>
      <w:r w:rsidR="0011086A">
        <w:noBreakHyphen/>
      </w:r>
      <w:r w:rsidR="0011086A">
        <w:rPr>
          <w:noProof/>
        </w:rPr>
        <w:t>2</w:t>
      </w:r>
      <w:r>
        <w:fldChar w:fldCharType="end"/>
      </w:r>
      <w:r>
        <w:t>, the detailed information of a dot in the profile matrix can be approached by clicking on that dot. Beside the main profile, almost all plots generated in PhyloProfile are interactable in order to represent further data or to link between different functions (</w:t>
      </w:r>
      <w:r>
        <w:fldChar w:fldCharType="begin"/>
      </w:r>
      <w:r>
        <w:instrText xml:space="preserve"> REF _Ref384081133 \h </w:instrText>
      </w:r>
      <w:r>
        <w:fldChar w:fldCharType="separate"/>
      </w:r>
      <w:r w:rsidR="0011086A">
        <w:t xml:space="preserve">Figure </w:t>
      </w:r>
      <w:r w:rsidR="0011086A">
        <w:rPr>
          <w:noProof/>
        </w:rPr>
        <w:t>2</w:t>
      </w:r>
      <w:r w:rsidR="0011086A">
        <w:noBreakHyphen/>
      </w:r>
      <w:r w:rsidR="0011086A">
        <w:rPr>
          <w:noProof/>
        </w:rPr>
        <w:t>3</w:t>
      </w:r>
      <w:r>
        <w:fldChar w:fldCharType="end"/>
      </w:r>
      <w:r>
        <w:t xml:space="preserve">). </w:t>
      </w:r>
    </w:p>
    <w:p w14:paraId="36DB7FFC" w14:textId="77777777" w:rsidR="007A4901" w:rsidRDefault="007A4901" w:rsidP="007A4901">
      <w:pPr>
        <w:keepNext/>
        <w:jc w:val="both"/>
      </w:pPr>
      <w:r>
        <w:rPr>
          <w:noProof/>
        </w:rPr>
        <w:drawing>
          <wp:inline distT="0" distB="0" distL="0" distR="0" wp14:anchorId="252E457C" wp14:editId="7B2C7BB0">
            <wp:extent cx="5400040" cy="3303905"/>
            <wp:effectExtent l="0" t="0" r="1016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_domain_plot.png"/>
                    <pic:cNvPicPr/>
                  </pic:nvPicPr>
                  <pic:blipFill>
                    <a:blip r:embed="rId21">
                      <a:extLst>
                        <a:ext uri="{28A0092B-C50C-407E-A947-70E740481C1C}">
                          <a14:useLocalDpi xmlns:a14="http://schemas.microsoft.com/office/drawing/2010/main" val="0"/>
                        </a:ext>
                      </a:extLst>
                    </a:blip>
                    <a:stretch>
                      <a:fillRect/>
                    </a:stretch>
                  </pic:blipFill>
                  <pic:spPr>
                    <a:xfrm>
                      <a:off x="0" y="0"/>
                      <a:ext cx="5400040" cy="3303905"/>
                    </a:xfrm>
                    <a:prstGeom prst="rect">
                      <a:avLst/>
                    </a:prstGeom>
                  </pic:spPr>
                </pic:pic>
              </a:graphicData>
            </a:graphic>
          </wp:inline>
        </w:drawing>
      </w:r>
    </w:p>
    <w:p w14:paraId="1DC9C615" w14:textId="770DF1E9" w:rsidR="007A4901" w:rsidRDefault="007A4901" w:rsidP="007A4901">
      <w:pPr>
        <w:pStyle w:val="Caption"/>
        <w:jc w:val="both"/>
      </w:pPr>
      <w:bookmarkStart w:id="54" w:name="_Ref384081133"/>
      <w:bookmarkStart w:id="55" w:name="_Toc387269316"/>
      <w:r>
        <w:t xml:space="preserve">Figure </w:t>
      </w:r>
      <w:r w:rsidR="00FC2406">
        <w:fldChar w:fldCharType="begin"/>
      </w:r>
      <w:r w:rsidR="00FC2406">
        <w:instrText xml:space="preserve"> STYLEREF 1 \s </w:instrText>
      </w:r>
      <w:r w:rsidR="00FC2406">
        <w:fldChar w:fldCharType="separate"/>
      </w:r>
      <w:r w:rsidR="0011086A">
        <w:rPr>
          <w:noProof/>
        </w:rPr>
        <w:t>2</w:t>
      </w:r>
      <w:r w:rsidR="00FC2406">
        <w:fldChar w:fldCharType="end"/>
      </w:r>
      <w:r w:rsidR="00FC2406">
        <w:noBreakHyphen/>
      </w:r>
      <w:r w:rsidR="00FC2406">
        <w:fldChar w:fldCharType="begin"/>
      </w:r>
      <w:r w:rsidR="00FC2406">
        <w:instrText xml:space="preserve"> SEQ Figure \* ARABIC \s 1 </w:instrText>
      </w:r>
      <w:r w:rsidR="00FC2406">
        <w:fldChar w:fldCharType="separate"/>
      </w:r>
      <w:r w:rsidR="0011086A">
        <w:rPr>
          <w:noProof/>
        </w:rPr>
        <w:t>3</w:t>
      </w:r>
      <w:r w:rsidR="00FC2406">
        <w:fldChar w:fldCharType="end"/>
      </w:r>
      <w:bookmarkEnd w:id="54"/>
      <w:r>
        <w:t>: The interactive visualization enables linking between different data.</w:t>
      </w:r>
      <w:bookmarkEnd w:id="55"/>
    </w:p>
    <w:p w14:paraId="60C0DDCE" w14:textId="77777777" w:rsidR="007A4901" w:rsidRDefault="007A4901" w:rsidP="007A4901">
      <w:pPr>
        <w:jc w:val="both"/>
      </w:pPr>
      <w:r>
        <w:lastRenderedPageBreak/>
        <w:t>Furthermore, many components of the user-interface can be automatically adapted to the input data or the parameter settings, such as the name of two additional information layers or the taxa list of selected taxonomy rank.</w:t>
      </w:r>
    </w:p>
    <w:p w14:paraId="620A214B" w14:textId="77777777" w:rsidR="007A4901" w:rsidRPr="00756D71" w:rsidRDefault="007A4901" w:rsidP="007A4901">
      <w:pPr>
        <w:pStyle w:val="Heading3"/>
        <w:jc w:val="both"/>
      </w:pPr>
      <w:bookmarkStart w:id="56" w:name="_Toc387269260"/>
      <w:r w:rsidRPr="00756D71">
        <w:t>The use of NCBI taxonomy information in PhyloProfile</w:t>
      </w:r>
      <w:bookmarkEnd w:id="56"/>
    </w:p>
    <w:p w14:paraId="39AC24F2" w14:textId="77777777" w:rsidR="007A4901" w:rsidRDefault="007A4901" w:rsidP="007A4901">
      <w:pPr>
        <w:jc w:val="both"/>
        <w:rPr>
          <w:szCs w:val="24"/>
        </w:rPr>
      </w:pPr>
      <w:r>
        <w:rPr>
          <w:szCs w:val="24"/>
        </w:rPr>
        <w:t xml:space="preserve">The species information in the phylogenetic profile loaded into PhyloProfile has to be represented by NCBI taxonomy IDs </w:t>
      </w:r>
      <w:r>
        <w:rPr>
          <w:szCs w:val="24"/>
        </w:rPr>
        <w:fldChar w:fldCharType="begin"/>
      </w:r>
      <w:r>
        <w:rPr>
          <w:szCs w:val="24"/>
        </w:rPr>
        <w:instrText xml:space="preserve"> ADDIN EN.CITE &lt;EndNote&gt;&lt;Cite&gt;&lt;Author&gt;Federhen&lt;/Author&gt;&lt;Year&gt;2012&lt;/Year&gt;&lt;RecNum&gt;216&lt;/RecNum&gt;&lt;DisplayText&gt;(Federhen 2012)&lt;/DisplayText&gt;&lt;record&gt;&lt;rec-number&gt;216&lt;/rec-number&gt;&lt;foreign-keys&gt;&lt;key app="EN" db-id="zvzepeve9vwad9e0r2nxazrm0x0w25x9w9er" timestamp="1522917510"&gt;216&lt;/key&gt;&lt;/foreign-keys&gt;&lt;ref-type name="Journal Article"&gt;17&lt;/ref-type&gt;&lt;contributors&gt;&lt;authors&gt;&lt;author&gt;Federhen, Scott&lt;/author&gt;&lt;/authors&gt;&lt;/contributors&gt;&lt;titles&gt;&lt;title&gt;The NCBI Taxonomy&lt;/title&gt;&lt;secondary-title&gt;Nucleic Acids Res.&lt;/secondary-title&gt;&lt;/titles&gt;&lt;periodical&gt;&lt;full-title&gt;Nucleic Acids Res.&lt;/full-title&gt;&lt;/periodical&gt;&lt;pages&gt;D136-D143&lt;/pages&gt;&lt;volume&gt;40&lt;/volume&gt;&lt;dates&gt;&lt;year&gt;2012&lt;/year&gt;&lt;pub-dates&gt;&lt;date&gt;2012&lt;/date&gt;&lt;/pub-dates&gt;&lt;/dates&gt;&lt;isbn&gt;1362-4962 (Electronic)\r0305-1048 (Linking)&lt;/isbn&gt;&lt;urls&gt;&lt;/urls&gt;&lt;electronic-resource-num&gt;10.1093/nar/gkr1178&lt;/electronic-resource-num&gt;&lt;/record&gt;&lt;/Cite&gt;&lt;/EndNote&gt;</w:instrText>
      </w:r>
      <w:r>
        <w:rPr>
          <w:szCs w:val="24"/>
        </w:rPr>
        <w:fldChar w:fldCharType="separate"/>
      </w:r>
      <w:r>
        <w:rPr>
          <w:noProof/>
          <w:szCs w:val="24"/>
        </w:rPr>
        <w:t>(Federhen 2012)</w:t>
      </w:r>
      <w:r>
        <w:rPr>
          <w:szCs w:val="24"/>
        </w:rPr>
        <w:fldChar w:fldCharType="end"/>
      </w:r>
      <w:r>
        <w:rPr>
          <w:szCs w:val="24"/>
        </w:rPr>
        <w:t>. We collect the full taxonomy information for a list of input taxa including both defined ranks, such as strain, species, genus, ... to superkingdom and undefined ranks, which are named as "norank" by NCBI. Those taxonomy vectors with unequal lengths are aligned to create a taxonomy matrix, in which its rows are the taxonomy IDs and its columns are all available systematic ranks that can be found in the given taxon list. The taxonomy matrix is then used to generate a taxonomy tree. Thereafter, we root the tree based on the user-selected reference taxon and return a list of sorted taxa from the rooted tree.</w:t>
      </w:r>
    </w:p>
    <w:p w14:paraId="1C122491" w14:textId="77777777" w:rsidR="007A4901" w:rsidRDefault="007A4901" w:rsidP="007A4901">
      <w:pPr>
        <w:jc w:val="both"/>
        <w:rPr>
          <w:szCs w:val="24"/>
        </w:rPr>
      </w:pPr>
      <w:r>
        <w:rPr>
          <w:szCs w:val="24"/>
        </w:rPr>
        <w:t xml:space="preserve">This feature </w:t>
      </w:r>
      <w:r w:rsidRPr="00BD2158">
        <w:rPr>
          <w:szCs w:val="24"/>
        </w:rPr>
        <w:t>facilitate</w:t>
      </w:r>
      <w:r>
        <w:rPr>
          <w:szCs w:val="24"/>
        </w:rPr>
        <w:t>s</w:t>
      </w:r>
      <w:r w:rsidRPr="00BD2158">
        <w:rPr>
          <w:szCs w:val="24"/>
        </w:rPr>
        <w:t xml:space="preserve"> </w:t>
      </w:r>
      <w:r>
        <w:rPr>
          <w:szCs w:val="24"/>
        </w:rPr>
        <w:t>the scaling of the analysis from individual species to classes, phyla or entire kingdoms.</w:t>
      </w:r>
    </w:p>
    <w:p w14:paraId="7F11A18B" w14:textId="77777777" w:rsidR="007A4901" w:rsidRPr="00861630" w:rsidRDefault="007A4901" w:rsidP="007A4901">
      <w:pPr>
        <w:jc w:val="both"/>
        <w:rPr>
          <w:szCs w:val="24"/>
        </w:rPr>
      </w:pPr>
      <w:r>
        <w:rPr>
          <w:szCs w:val="24"/>
        </w:rPr>
        <w:t>Moreover, novel taxa, which do not exist in NCBI taxonomy database, can be manually added into this process.</w:t>
      </w:r>
    </w:p>
    <w:p w14:paraId="626F4DA7" w14:textId="77777777" w:rsidR="007A4901" w:rsidRPr="00756D71" w:rsidRDefault="007A4901" w:rsidP="007A4901">
      <w:pPr>
        <w:pStyle w:val="Heading3"/>
        <w:jc w:val="both"/>
      </w:pPr>
      <w:bookmarkStart w:id="57" w:name="_Toc387269261"/>
      <w:r w:rsidRPr="00756D71">
        <w:t>Dynamic data filtering</w:t>
      </w:r>
      <w:bookmarkEnd w:id="57"/>
    </w:p>
    <w:p w14:paraId="6302D8C2" w14:textId="77777777" w:rsidR="007A4901" w:rsidRDefault="007A4901" w:rsidP="007A4901">
      <w:pPr>
        <w:spacing w:after="0" w:line="360" w:lineRule="auto"/>
        <w:jc w:val="both"/>
        <w:rPr>
          <w:szCs w:val="24"/>
        </w:rPr>
      </w:pPr>
      <w:r>
        <w:rPr>
          <w:szCs w:val="24"/>
        </w:rPr>
        <w:t xml:space="preserve">In contrary to the main profile plot in </w:t>
      </w:r>
      <w:r>
        <w:fldChar w:fldCharType="begin"/>
      </w:r>
      <w:r>
        <w:instrText xml:space="preserve"> REF _Ref384073005 \h </w:instrText>
      </w:r>
      <w:r>
        <w:fldChar w:fldCharType="separate"/>
      </w:r>
      <w:r w:rsidR="0011086A">
        <w:t xml:space="preserve">Figure </w:t>
      </w:r>
      <w:r w:rsidR="0011086A">
        <w:rPr>
          <w:noProof/>
        </w:rPr>
        <w:t>2</w:t>
      </w:r>
      <w:r w:rsidR="0011086A">
        <w:noBreakHyphen/>
      </w:r>
      <w:r w:rsidR="0011086A">
        <w:rPr>
          <w:noProof/>
        </w:rPr>
        <w:t>2</w:t>
      </w:r>
      <w:r>
        <w:fldChar w:fldCharType="end"/>
      </w:r>
      <w:r>
        <w:rPr>
          <w:szCs w:val="24"/>
        </w:rPr>
        <w:t>, the customized profile of PhyloProfile allows a detailed analysis of a subset of genes and taxa, without the need of modifying the input data. The genes and taxa used in customized profile can be manually selected from a pre-defined list or taken from the results of the analysis functions (</w:t>
      </w:r>
      <w:r>
        <w:rPr>
          <w:szCs w:val="24"/>
        </w:rPr>
        <w:fldChar w:fldCharType="begin"/>
      </w:r>
      <w:r>
        <w:rPr>
          <w:szCs w:val="24"/>
        </w:rPr>
        <w:instrText xml:space="preserve"> REF _Ref384081559 \h </w:instrText>
      </w:r>
      <w:r>
        <w:rPr>
          <w:szCs w:val="24"/>
        </w:rPr>
      </w:r>
      <w:r>
        <w:rPr>
          <w:szCs w:val="24"/>
        </w:rPr>
        <w:fldChar w:fldCharType="separate"/>
      </w:r>
      <w:r w:rsidR="0011086A">
        <w:t xml:space="preserve">Figure </w:t>
      </w:r>
      <w:r w:rsidR="0011086A">
        <w:rPr>
          <w:noProof/>
        </w:rPr>
        <w:t>2</w:t>
      </w:r>
      <w:r w:rsidR="0011086A">
        <w:noBreakHyphen/>
      </w:r>
      <w:r w:rsidR="0011086A">
        <w:rPr>
          <w:noProof/>
        </w:rPr>
        <w:t>4</w:t>
      </w:r>
      <w:r>
        <w:rPr>
          <w:szCs w:val="24"/>
        </w:rPr>
        <w:fldChar w:fldCharType="end"/>
      </w:r>
      <w:r>
        <w:rPr>
          <w:szCs w:val="24"/>
        </w:rPr>
        <w:t>).</w:t>
      </w:r>
    </w:p>
    <w:p w14:paraId="7F426330" w14:textId="77777777" w:rsidR="007A4901" w:rsidRDefault="007A4901" w:rsidP="007A4901">
      <w:pPr>
        <w:keepNext/>
        <w:spacing w:after="0" w:line="360" w:lineRule="auto"/>
        <w:jc w:val="both"/>
      </w:pPr>
      <w:r>
        <w:rPr>
          <w:noProof/>
          <w:szCs w:val="24"/>
        </w:rPr>
        <w:lastRenderedPageBreak/>
        <w:drawing>
          <wp:inline distT="0" distB="0" distL="0" distR="0" wp14:anchorId="74920060" wp14:editId="20256361">
            <wp:extent cx="5080000" cy="3390900"/>
            <wp:effectExtent l="0" t="0" r="0" b="1270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_core.png"/>
                    <pic:cNvPicPr/>
                  </pic:nvPicPr>
                  <pic:blipFill>
                    <a:blip r:embed="rId22">
                      <a:extLst>
                        <a:ext uri="{28A0092B-C50C-407E-A947-70E740481C1C}">
                          <a14:useLocalDpi xmlns:a14="http://schemas.microsoft.com/office/drawing/2010/main" val="0"/>
                        </a:ext>
                      </a:extLst>
                    </a:blip>
                    <a:stretch>
                      <a:fillRect/>
                    </a:stretch>
                  </pic:blipFill>
                  <pic:spPr>
                    <a:xfrm>
                      <a:off x="0" y="0"/>
                      <a:ext cx="5080000" cy="3390900"/>
                    </a:xfrm>
                    <a:prstGeom prst="rect">
                      <a:avLst/>
                    </a:prstGeom>
                  </pic:spPr>
                </pic:pic>
              </a:graphicData>
            </a:graphic>
          </wp:inline>
        </w:drawing>
      </w:r>
    </w:p>
    <w:p w14:paraId="30E42B0A" w14:textId="6E5DDADD" w:rsidR="007A4901" w:rsidRDefault="007A4901" w:rsidP="007A4901">
      <w:pPr>
        <w:pStyle w:val="Caption"/>
        <w:jc w:val="both"/>
        <w:rPr>
          <w:szCs w:val="24"/>
        </w:rPr>
      </w:pPr>
      <w:bookmarkStart w:id="58" w:name="_Ref384081559"/>
      <w:bookmarkStart w:id="59" w:name="_Toc387269317"/>
      <w:r>
        <w:t xml:space="preserve">Figure </w:t>
      </w:r>
      <w:r w:rsidR="00FC2406">
        <w:fldChar w:fldCharType="begin"/>
      </w:r>
      <w:r w:rsidR="00FC2406">
        <w:instrText xml:space="preserve"> STYLEREF 1 \s </w:instrText>
      </w:r>
      <w:r w:rsidR="00FC2406">
        <w:fldChar w:fldCharType="separate"/>
      </w:r>
      <w:r w:rsidR="0011086A">
        <w:rPr>
          <w:noProof/>
        </w:rPr>
        <w:t>2</w:t>
      </w:r>
      <w:r w:rsidR="00FC2406">
        <w:fldChar w:fldCharType="end"/>
      </w:r>
      <w:r w:rsidR="00FC2406">
        <w:noBreakHyphen/>
      </w:r>
      <w:r w:rsidR="00FC2406">
        <w:fldChar w:fldCharType="begin"/>
      </w:r>
      <w:r w:rsidR="00FC2406">
        <w:instrText xml:space="preserve"> SEQ Figure \* ARABIC \s 1 </w:instrText>
      </w:r>
      <w:r w:rsidR="00FC2406">
        <w:fldChar w:fldCharType="separate"/>
      </w:r>
      <w:r w:rsidR="0011086A">
        <w:rPr>
          <w:noProof/>
        </w:rPr>
        <w:t>4</w:t>
      </w:r>
      <w:r w:rsidR="00FC2406">
        <w:fldChar w:fldCharType="end"/>
      </w:r>
      <w:bookmarkEnd w:id="58"/>
      <w:r>
        <w:t>: List of genes resulting from the Core gene identification function can be directly input to the customized profile for further investigating.</w:t>
      </w:r>
      <w:bookmarkEnd w:id="59"/>
    </w:p>
    <w:p w14:paraId="3C53E930" w14:textId="77777777" w:rsidR="007A4901" w:rsidRDefault="007A4901" w:rsidP="007A4901">
      <w:pPr>
        <w:spacing w:after="0" w:line="360" w:lineRule="auto"/>
        <w:jc w:val="both"/>
        <w:rPr>
          <w:szCs w:val="24"/>
        </w:rPr>
      </w:pPr>
      <w:r w:rsidRPr="009B14AE">
        <w:rPr>
          <w:szCs w:val="24"/>
        </w:rPr>
        <w:t>Furthermore, the software provides</w:t>
      </w:r>
      <w:r>
        <w:rPr>
          <w:szCs w:val="24"/>
        </w:rPr>
        <w:t xml:space="preserve"> </w:t>
      </w:r>
      <w:r w:rsidRPr="009B14AE">
        <w:rPr>
          <w:szCs w:val="24"/>
        </w:rPr>
        <w:t>various options to dynamically filter the data</w:t>
      </w:r>
      <w:r>
        <w:rPr>
          <w:szCs w:val="24"/>
        </w:rPr>
        <w:t xml:space="preserve"> depending to the additional information layers (variables) and the selected taxonomy rank</w:t>
      </w:r>
      <w:r w:rsidRPr="009B14AE">
        <w:rPr>
          <w:szCs w:val="24"/>
        </w:rPr>
        <w:t xml:space="preserve">. </w:t>
      </w:r>
      <w:r w:rsidRPr="0000407E">
        <w:rPr>
          <w:szCs w:val="24"/>
        </w:rPr>
        <w:t>For example, minimizing the fraction of species required in a systematic group having a particular ortholog present can reduce the impact of spurious ortholog identification on evolutionary interpretations.</w:t>
      </w:r>
      <w:r>
        <w:rPr>
          <w:szCs w:val="24"/>
        </w:rPr>
        <w:t xml:space="preserve"> Similarly, increasing the similarity cutoff for the protein feature architecture </w:t>
      </w:r>
      <w:r>
        <w:rPr>
          <w:szCs w:val="24"/>
        </w:rPr>
        <w:fldChar w:fldCharType="begin"/>
      </w:r>
      <w:r>
        <w:rPr>
          <w:szCs w:val="24"/>
        </w:rPr>
        <w:instrText xml:space="preserve"> ADDIN EN.CITE &lt;EndNote&gt;&lt;Cite&gt;&lt;Author&gt;Koestler&lt;/Author&gt;&lt;Year&gt;2010&lt;/Year&gt;&lt;RecNum&gt;257&lt;/RecNum&gt;&lt;DisplayText&gt;(Koestler, von Haeseler, and Ebersberger 2010)&lt;/DisplayText&gt;&lt;record&gt;&lt;rec-number&gt;257&lt;/rec-number&gt;&lt;foreign-keys&gt;&lt;key app="EN" db-id="zvzepeve9vwad9e0r2nxazrm0x0w25x9w9er" timestamp="1522917510"&gt;257&lt;/key&gt;&lt;/foreign-keys&gt;&lt;ref-type name="Journal Article"&gt;17&lt;/ref-type&gt;&lt;contributors&gt;&lt;authors&gt;&lt;author&gt;Koestler, Tina&lt;/author&gt;&lt;author&gt;von Haeseler, Arndt&lt;/author&gt;&lt;author&gt;Ebersberger, Ingo&lt;/author&gt;&lt;/authors&gt;&lt;/contributors&gt;&lt;titles&gt;&lt;title&gt;FACT: functional annotation transfer between proteins with similar feature architectures.&lt;/title&gt;&lt;secondary-title&gt;BMC bioinformatics&lt;/secondary-title&gt;&lt;/titles&gt;&lt;periodical&gt;&lt;full-title&gt;BMC Bioinformatics&lt;/full-title&gt;&lt;/periodical&gt;&lt;pages&gt;417-417&lt;/pages&gt;&lt;volume&gt;11&lt;/volume&gt;&lt;dates&gt;&lt;year&gt;2010&lt;/year&gt;&lt;pub-dates&gt;&lt;date&gt;2010&lt;/date&gt;&lt;/pub-dates&gt;&lt;/dates&gt;&lt;urls&gt;&lt;/urls&gt;&lt;electronic-resource-num&gt;10.1186/1471-2105-11-417&lt;/electronic-resource-num&gt;&lt;/record&gt;&lt;/Cite&gt;&lt;/EndNote&gt;</w:instrText>
      </w:r>
      <w:r>
        <w:rPr>
          <w:szCs w:val="24"/>
        </w:rPr>
        <w:fldChar w:fldCharType="separate"/>
      </w:r>
      <w:r>
        <w:rPr>
          <w:noProof/>
          <w:szCs w:val="24"/>
        </w:rPr>
        <w:t>(Koestler, von Haeseler, and Ebersberger 2010)</w:t>
      </w:r>
      <w:r>
        <w:rPr>
          <w:szCs w:val="24"/>
        </w:rPr>
        <w:fldChar w:fldCharType="end"/>
      </w:r>
      <w:r>
        <w:rPr>
          <w:szCs w:val="24"/>
        </w:rPr>
        <w:t xml:space="preserve"> can help to filter genes that having divergent domain annotations.</w:t>
      </w:r>
    </w:p>
    <w:p w14:paraId="7A25A602" w14:textId="77777777" w:rsidR="007A4901" w:rsidRPr="00756D71" w:rsidRDefault="007A4901" w:rsidP="007A4901">
      <w:pPr>
        <w:pStyle w:val="Heading3"/>
        <w:jc w:val="both"/>
      </w:pPr>
      <w:bookmarkStart w:id="60" w:name="_Toc387269262"/>
      <w:r w:rsidRPr="00756D71">
        <w:t>Phylogenetic profiling</w:t>
      </w:r>
      <w:bookmarkEnd w:id="60"/>
    </w:p>
    <w:p w14:paraId="115E9730" w14:textId="77777777" w:rsidR="007A4901" w:rsidRDefault="007A4901" w:rsidP="007A4901">
      <w:pPr>
        <w:spacing w:after="0" w:line="360" w:lineRule="auto"/>
        <w:jc w:val="both"/>
        <w:rPr>
          <w:szCs w:val="24"/>
        </w:rPr>
      </w:pPr>
      <w:r>
        <w:rPr>
          <w:szCs w:val="24"/>
        </w:rPr>
        <w:t>In addition to the interactive visualization, PhyloProfile further provides several functions for dynamic analyzing the phylogenetic profiles.</w:t>
      </w:r>
    </w:p>
    <w:p w14:paraId="74DAB4AC" w14:textId="77777777" w:rsidR="007A4901" w:rsidRDefault="007A4901" w:rsidP="007A4901">
      <w:pPr>
        <w:spacing w:after="0" w:line="360" w:lineRule="auto"/>
        <w:jc w:val="both"/>
        <w:rPr>
          <w:szCs w:val="24"/>
        </w:rPr>
      </w:pPr>
    </w:p>
    <w:p w14:paraId="05521915" w14:textId="77777777" w:rsidR="007A4901" w:rsidRPr="00756D71" w:rsidRDefault="007A4901" w:rsidP="007A4901">
      <w:pPr>
        <w:spacing w:after="0" w:line="360" w:lineRule="auto"/>
        <w:jc w:val="both"/>
        <w:rPr>
          <w:rStyle w:val="IntenseEmphasis"/>
        </w:rPr>
      </w:pPr>
      <w:r w:rsidRPr="00756D71">
        <w:rPr>
          <w:rStyle w:val="IntenseEmphasis"/>
        </w:rPr>
        <w:t>Profile clustering</w:t>
      </w:r>
    </w:p>
    <w:p w14:paraId="3998F200" w14:textId="77777777" w:rsidR="007A4901" w:rsidRDefault="007A4901" w:rsidP="007A4901">
      <w:pPr>
        <w:spacing w:after="0" w:line="360" w:lineRule="auto"/>
        <w:jc w:val="both"/>
        <w:rPr>
          <w:szCs w:val="24"/>
        </w:rPr>
      </w:pPr>
      <w:r>
        <w:rPr>
          <w:szCs w:val="24"/>
        </w:rPr>
        <w:t xml:space="preserve">This function </w:t>
      </w:r>
      <w:r w:rsidRPr="00241516">
        <w:rPr>
          <w:szCs w:val="24"/>
        </w:rPr>
        <w:t>cluster</w:t>
      </w:r>
      <w:r>
        <w:rPr>
          <w:szCs w:val="24"/>
        </w:rPr>
        <w:t>s</w:t>
      </w:r>
      <w:r w:rsidRPr="00241516">
        <w:rPr>
          <w:szCs w:val="24"/>
        </w:rPr>
        <w:t xml:space="preserve"> genes according to the distance of their phylogenetic profiles</w:t>
      </w:r>
      <w:r>
        <w:rPr>
          <w:szCs w:val="24"/>
        </w:rPr>
        <w:t xml:space="preserve"> (</w:t>
      </w:r>
      <w:r>
        <w:rPr>
          <w:szCs w:val="24"/>
        </w:rPr>
        <w:fldChar w:fldCharType="begin"/>
      </w:r>
      <w:r>
        <w:rPr>
          <w:szCs w:val="24"/>
        </w:rPr>
        <w:instrText xml:space="preserve"> REF _Ref384080616 \h </w:instrText>
      </w:r>
      <w:r>
        <w:rPr>
          <w:szCs w:val="24"/>
        </w:rPr>
      </w:r>
      <w:r>
        <w:rPr>
          <w:szCs w:val="24"/>
        </w:rPr>
        <w:fldChar w:fldCharType="separate"/>
      </w:r>
      <w:r w:rsidR="0011086A">
        <w:t xml:space="preserve">Figure </w:t>
      </w:r>
      <w:r w:rsidR="0011086A">
        <w:rPr>
          <w:noProof/>
        </w:rPr>
        <w:t>2</w:t>
      </w:r>
      <w:r w:rsidR="0011086A">
        <w:noBreakHyphen/>
      </w:r>
      <w:r w:rsidR="0011086A">
        <w:rPr>
          <w:noProof/>
        </w:rPr>
        <w:t>5</w:t>
      </w:r>
      <w:r>
        <w:rPr>
          <w:szCs w:val="24"/>
        </w:rPr>
        <w:fldChar w:fldCharType="end"/>
      </w:r>
      <w:r>
        <w:rPr>
          <w:szCs w:val="24"/>
        </w:rPr>
        <w:t>)</w:t>
      </w:r>
      <w:r w:rsidRPr="00241516">
        <w:rPr>
          <w:szCs w:val="24"/>
        </w:rPr>
        <w:t>. The similarity of</w:t>
      </w:r>
      <w:r>
        <w:rPr>
          <w:szCs w:val="24"/>
        </w:rPr>
        <w:t xml:space="preserve"> phylogenetic</w:t>
      </w:r>
      <w:r w:rsidRPr="00241516">
        <w:rPr>
          <w:szCs w:val="24"/>
        </w:rPr>
        <w:t xml:space="preserve"> profiles can </w:t>
      </w:r>
      <w:r>
        <w:rPr>
          <w:szCs w:val="24"/>
        </w:rPr>
        <w:t xml:space="preserve">be an evidence </w:t>
      </w:r>
      <w:r>
        <w:rPr>
          <w:szCs w:val="24"/>
        </w:rPr>
        <w:lastRenderedPageBreak/>
        <w:t>for the</w:t>
      </w:r>
      <w:r w:rsidRPr="00241516">
        <w:rPr>
          <w:szCs w:val="24"/>
        </w:rPr>
        <w:t xml:space="preserve"> funct</w:t>
      </w:r>
      <w:r>
        <w:rPr>
          <w:szCs w:val="24"/>
        </w:rPr>
        <w:t xml:space="preserve">ional relation between proteins </w:t>
      </w:r>
      <w:r>
        <w:rPr>
          <w:szCs w:val="24"/>
        </w:rPr>
        <w:fldChar w:fldCharType="begin">
          <w:fldData xml:space="preserve">PEVuZE5vdGU+PENpdGU+PEF1dGhvcj5QZWxsZWdyaW5pPC9BdXRob3I+PFllYXI+MTk5OTwvWWVh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</w:fldData>
        </w:fldChar>
      </w:r>
      <w:r>
        <w:rPr>
          <w:szCs w:val="24"/>
        </w:rPr>
        <w:instrText xml:space="preserve"> ADDIN EN.CITE </w:instrText>
      </w:r>
      <w:r>
        <w:rPr>
          <w:szCs w:val="24"/>
        </w:rPr>
        <w:fldChar w:fldCharType="begin">
          <w:fldData xml:space="preserve">PEVuZE5vdGU+PENpdGU+PEF1dGhvcj5QZWxsZWdyaW5pPC9BdXRob3I+PFllYXI+MTk5OTwvWWVh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(Pellegrini et al. 1999; Jothi, Przytycka, and Aravind 2007; Date and Peregrín-Alvarez 2008)</w:t>
      </w:r>
      <w:r>
        <w:rPr>
          <w:szCs w:val="24"/>
        </w:rPr>
        <w:fldChar w:fldCharType="end"/>
      </w:r>
      <w:r>
        <w:rPr>
          <w:szCs w:val="24"/>
        </w:rPr>
        <w:t>.</w:t>
      </w:r>
    </w:p>
    <w:p w14:paraId="3B88CCC2" w14:textId="77777777" w:rsidR="007A4901" w:rsidRDefault="007A4901" w:rsidP="007A4901">
      <w:pPr>
        <w:keepNext/>
        <w:spacing w:after="0" w:line="360" w:lineRule="auto"/>
        <w:jc w:val="both"/>
      </w:pPr>
      <w:r>
        <w:rPr>
          <w:noProof/>
          <w:szCs w:val="24"/>
        </w:rPr>
        <w:drawing>
          <wp:inline distT="0" distB="0" distL="0" distR="0" wp14:anchorId="5562477E" wp14:editId="365DA303">
            <wp:extent cx="4459048" cy="1833783"/>
            <wp:effectExtent l="0" t="0" r="1143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_cluster.jpg"/>
                    <pic:cNvPicPr/>
                  </pic:nvPicPr>
                  <pic:blipFill>
                    <a:blip r:embed="rId23">
                      <a:extLst>
                        <a:ext uri="{28A0092B-C50C-407E-A947-70E740481C1C}">
                          <a14:useLocalDpi xmlns:a14="http://schemas.microsoft.com/office/drawing/2010/main" val="0"/>
                        </a:ext>
                      </a:extLst>
                    </a:blip>
                    <a:stretch>
                      <a:fillRect/>
                    </a:stretch>
                  </pic:blipFill>
                  <pic:spPr>
                    <a:xfrm>
                      <a:off x="0" y="0"/>
                      <a:ext cx="4460956" cy="1834568"/>
                    </a:xfrm>
                    <a:prstGeom prst="rect">
                      <a:avLst/>
                    </a:prstGeom>
                  </pic:spPr>
                </pic:pic>
              </a:graphicData>
            </a:graphic>
          </wp:inline>
        </w:drawing>
      </w:r>
    </w:p>
    <w:p w14:paraId="0A23F164" w14:textId="41226103" w:rsidR="007A4901" w:rsidRDefault="007A4901" w:rsidP="007A4901">
      <w:pPr>
        <w:pStyle w:val="Caption"/>
        <w:jc w:val="both"/>
        <w:rPr>
          <w:szCs w:val="24"/>
        </w:rPr>
      </w:pPr>
      <w:bookmarkStart w:id="61" w:name="_Ref384080616"/>
      <w:bookmarkStart w:id="62" w:name="_Toc387269318"/>
      <w:r>
        <w:t xml:space="preserve">Figure </w:t>
      </w:r>
      <w:r w:rsidR="00FC2406">
        <w:fldChar w:fldCharType="begin"/>
      </w:r>
      <w:r w:rsidR="00FC2406">
        <w:instrText xml:space="preserve"> STYLEREF 1 \s </w:instrText>
      </w:r>
      <w:r w:rsidR="00FC2406">
        <w:fldChar w:fldCharType="separate"/>
      </w:r>
      <w:r w:rsidR="0011086A">
        <w:rPr>
          <w:noProof/>
        </w:rPr>
        <w:t>2</w:t>
      </w:r>
      <w:r w:rsidR="00FC2406">
        <w:fldChar w:fldCharType="end"/>
      </w:r>
      <w:r w:rsidR="00FC2406">
        <w:noBreakHyphen/>
      </w:r>
      <w:r w:rsidR="00FC2406">
        <w:fldChar w:fldCharType="begin"/>
      </w:r>
      <w:r w:rsidR="00FC2406">
        <w:instrText xml:space="preserve"> SEQ Figure \* ARABIC \s 1 </w:instrText>
      </w:r>
      <w:r w:rsidR="00FC2406">
        <w:fldChar w:fldCharType="separate"/>
      </w:r>
      <w:r w:rsidR="0011086A">
        <w:rPr>
          <w:noProof/>
        </w:rPr>
        <w:t>5</w:t>
      </w:r>
      <w:r w:rsidR="00FC2406">
        <w:fldChar w:fldCharType="end"/>
      </w:r>
      <w:bookmarkEnd w:id="61"/>
      <w:r>
        <w:t>: Phylogenetic profile dot matrix before (left) and after (right) clustering.</w:t>
      </w:r>
      <w:bookmarkEnd w:id="62"/>
    </w:p>
    <w:p w14:paraId="1FF044AC" w14:textId="77777777" w:rsidR="007A4901" w:rsidRDefault="007A4901" w:rsidP="007A4901">
      <w:pPr>
        <w:spacing w:after="0" w:line="360" w:lineRule="auto"/>
        <w:jc w:val="both"/>
        <w:rPr>
          <w:rStyle w:val="IntenseEmphasis"/>
        </w:rPr>
      </w:pPr>
    </w:p>
    <w:p w14:paraId="5F874EED" w14:textId="77777777" w:rsidR="007A4901" w:rsidRPr="00756D71" w:rsidRDefault="007A4901" w:rsidP="007A4901">
      <w:pPr>
        <w:spacing w:after="0" w:line="360" w:lineRule="auto"/>
        <w:jc w:val="both"/>
        <w:rPr>
          <w:rStyle w:val="IntenseEmphasis"/>
        </w:rPr>
      </w:pPr>
      <w:r>
        <w:rPr>
          <w:rStyle w:val="IntenseEmphasis"/>
        </w:rPr>
        <w:t>Gene age estimation</w:t>
      </w:r>
    </w:p>
    <w:p w14:paraId="64EBCF22" w14:textId="77777777" w:rsidR="007A4901" w:rsidRDefault="007A4901" w:rsidP="007A4901">
      <w:pPr>
        <w:spacing w:after="0" w:line="360" w:lineRule="auto"/>
        <w:jc w:val="both"/>
        <w:rPr>
          <w:szCs w:val="24"/>
        </w:rPr>
      </w:pPr>
      <w:r>
        <w:rPr>
          <w:szCs w:val="24"/>
        </w:rPr>
        <w:t>T</w:t>
      </w:r>
      <w:r w:rsidRPr="00241516">
        <w:rPr>
          <w:szCs w:val="24"/>
        </w:rPr>
        <w:t xml:space="preserve">he evolutionary age of </w:t>
      </w:r>
      <w:r>
        <w:rPr>
          <w:szCs w:val="24"/>
        </w:rPr>
        <w:t xml:space="preserve">a </w:t>
      </w:r>
      <w:r w:rsidRPr="00241516">
        <w:rPr>
          <w:szCs w:val="24"/>
        </w:rPr>
        <w:t>gen</w:t>
      </w:r>
      <w:r>
        <w:rPr>
          <w:szCs w:val="24"/>
        </w:rPr>
        <w:t xml:space="preserve">e is estimated using an LCA algorithm </w:t>
      </w:r>
      <w:r>
        <w:rPr>
          <w:szCs w:val="24"/>
        </w:rPr>
        <w:fldChar w:fldCharType="begin"/>
      </w:r>
      <w:r>
        <w:rPr>
          <w:szCs w:val="24"/>
        </w:rPr>
        <w:instrText xml:space="preserve"> ADDIN EN.CITE &lt;EndNote&gt;&lt;Cite&gt;&lt;Author&gt;Capra&lt;/Author&gt;&lt;Year&gt;2013&lt;/Year&gt;&lt;RecNum&gt;206&lt;/RecNum&gt;&lt;DisplayText&gt;(Capra et al. 2013)&lt;/DisplayText&gt;&lt;record&gt;&lt;rec-number&gt;206&lt;/rec-number&gt;&lt;foreign-keys&gt;&lt;key app="EN" db-id="zvzepeve9vwad9e0r2nxazrm0x0w25x9w9er" timestamp="1522917510"&gt;206&lt;/key&gt;&lt;/foreign-keys&gt;&lt;ref-type name="Journal Article"&gt;17&lt;/ref-type&gt;&lt;contributors&gt;&lt;authors&gt;&lt;author&gt;Capra, John A.&lt;/author&gt;&lt;author&gt;Stolzer, Maureen&lt;/author&gt;&lt;author&gt;Durand, Dannie&lt;/author&gt;&lt;author&gt;Pollard, Katherine S.&lt;/author&gt;&lt;/authors&gt;&lt;/contributors&gt;&lt;titles&gt;&lt;title&gt;How old is my gene?&lt;/title&gt;&lt;secondary-title&gt;Trends in Genetics&lt;/secondary-title&gt;&lt;/titles&gt;&lt;periodical&gt;&lt;full-title&gt;Trends in Genetics&lt;/full-title&gt;&lt;/periodical&gt;&lt;pages&gt;659-668&lt;/pages&gt;&lt;volume&gt;29&lt;/volume&gt;&lt;keywords&gt;&lt;keyword&gt;Eukaryotes&lt;/keyword&gt;&lt;keyword&gt;Gene age&lt;/keyword&gt;&lt;keyword&gt;Molecular clock&lt;/keyword&gt;&lt;keyword&gt;Phylogenetics&lt;/keyword&gt;&lt;/keywords&gt;&lt;dates&gt;&lt;year&gt;2013&lt;/year&gt;&lt;pub-dates&gt;&lt;date&gt;2013&lt;/date&gt;&lt;/pub-dates&gt;&lt;/dates&gt;&lt;isbn&gt;0168-9525 (Print)\r0168-9525 (Linking)&lt;/isbn&gt;&lt;urls&gt;&lt;/urls&gt;&lt;electronic-resource-num&gt;10.1016/j.tig.2013.07.001&lt;/electronic-resource-num&gt;&lt;/record&gt;&lt;/Cite&gt;&lt;/EndNote&gt;</w:instrText>
      </w:r>
      <w:r>
        <w:rPr>
          <w:szCs w:val="24"/>
        </w:rPr>
        <w:fldChar w:fldCharType="separate"/>
      </w:r>
      <w:r>
        <w:rPr>
          <w:noProof/>
          <w:szCs w:val="24"/>
        </w:rPr>
        <w:t>(Capra et al. 2013)</w:t>
      </w:r>
      <w:r>
        <w:rPr>
          <w:szCs w:val="24"/>
        </w:rPr>
        <w:fldChar w:fldCharType="end"/>
      </w:r>
      <w:r>
        <w:rPr>
          <w:szCs w:val="24"/>
        </w:rPr>
        <w:t xml:space="preserve">. Namely, </w:t>
      </w:r>
      <w:r w:rsidRPr="00241516">
        <w:rPr>
          <w:szCs w:val="24"/>
        </w:rPr>
        <w:t>the last common ancestor of the two most distantly related species in the ortholog group serves as the minimal gene age of that group</w:t>
      </w:r>
      <w:r>
        <w:rPr>
          <w:szCs w:val="24"/>
        </w:rPr>
        <w:t xml:space="preserve"> (</w:t>
      </w:r>
      <w:r>
        <w:rPr>
          <w:szCs w:val="24"/>
        </w:rPr>
        <w:fldChar w:fldCharType="begin"/>
      </w:r>
      <w:r>
        <w:rPr>
          <w:szCs w:val="24"/>
        </w:rPr>
        <w:instrText xml:space="preserve"> REF _Ref384080679 \h </w:instrText>
      </w:r>
      <w:r>
        <w:rPr>
          <w:szCs w:val="24"/>
        </w:rPr>
      </w:r>
      <w:r>
        <w:rPr>
          <w:szCs w:val="24"/>
        </w:rPr>
        <w:fldChar w:fldCharType="separate"/>
      </w:r>
      <w:r w:rsidR="0011086A">
        <w:t xml:space="preserve">Figure </w:t>
      </w:r>
      <w:r w:rsidR="0011086A">
        <w:rPr>
          <w:noProof/>
        </w:rPr>
        <w:t>2</w:t>
      </w:r>
      <w:r w:rsidR="0011086A">
        <w:noBreakHyphen/>
      </w:r>
      <w:r w:rsidR="0011086A">
        <w:rPr>
          <w:noProof/>
        </w:rPr>
        <w:t>6</w:t>
      </w:r>
      <w:r>
        <w:rPr>
          <w:szCs w:val="24"/>
        </w:rPr>
        <w:fldChar w:fldCharType="end"/>
      </w:r>
      <w:r>
        <w:rPr>
          <w:szCs w:val="24"/>
        </w:rPr>
        <w:t>)</w:t>
      </w:r>
      <w:r w:rsidRPr="00241516">
        <w:rPr>
          <w:szCs w:val="24"/>
        </w:rPr>
        <w:t>.</w:t>
      </w:r>
    </w:p>
    <w:p w14:paraId="457640EA" w14:textId="77777777" w:rsidR="007A4901" w:rsidRDefault="007A4901" w:rsidP="007A4901">
      <w:pPr>
        <w:keepNext/>
        <w:spacing w:after="0" w:line="360" w:lineRule="auto"/>
        <w:jc w:val="both"/>
      </w:pPr>
      <w:r>
        <w:rPr>
          <w:noProof/>
          <w:szCs w:val="24"/>
        </w:rPr>
        <w:drawing>
          <wp:inline distT="0" distB="0" distL="0" distR="0" wp14:anchorId="414375B1" wp14:editId="5406EBB4">
            <wp:extent cx="5400040" cy="2053590"/>
            <wp:effectExtent l="0" t="0" r="10160" b="381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_age.png"/>
                    <pic:cNvPicPr/>
                  </pic:nvPicPr>
                  <pic:blipFill>
                    <a:blip r:embed="rId24">
                      <a:extLst>
                        <a:ext uri="{28A0092B-C50C-407E-A947-70E740481C1C}">
                          <a14:useLocalDpi xmlns:a14="http://schemas.microsoft.com/office/drawing/2010/main" val="0"/>
                        </a:ext>
                      </a:extLst>
                    </a:blip>
                    <a:stretch>
                      <a:fillRect/>
                    </a:stretch>
                  </pic:blipFill>
                  <pic:spPr>
                    <a:xfrm>
                      <a:off x="0" y="0"/>
                      <a:ext cx="5400040" cy="2053590"/>
                    </a:xfrm>
                    <a:prstGeom prst="rect">
                      <a:avLst/>
                    </a:prstGeom>
                  </pic:spPr>
                </pic:pic>
              </a:graphicData>
            </a:graphic>
          </wp:inline>
        </w:drawing>
      </w:r>
    </w:p>
    <w:p w14:paraId="64A52A9F" w14:textId="30DFEE04" w:rsidR="007A4901" w:rsidRDefault="007A4901" w:rsidP="007A4901">
      <w:pPr>
        <w:pStyle w:val="Caption"/>
        <w:jc w:val="both"/>
        <w:rPr>
          <w:szCs w:val="24"/>
        </w:rPr>
      </w:pPr>
      <w:bookmarkStart w:id="63" w:name="_Ref384080679"/>
      <w:bookmarkStart w:id="64" w:name="_Toc387269319"/>
      <w:r>
        <w:t xml:space="preserve">Figure </w:t>
      </w:r>
      <w:r w:rsidR="00FC2406">
        <w:fldChar w:fldCharType="begin"/>
      </w:r>
      <w:r w:rsidR="00FC2406">
        <w:instrText xml:space="preserve"> STYLEREF 1 \s </w:instrText>
      </w:r>
      <w:r w:rsidR="00FC2406">
        <w:fldChar w:fldCharType="separate"/>
      </w:r>
      <w:r w:rsidR="0011086A">
        <w:rPr>
          <w:noProof/>
        </w:rPr>
        <w:t>2</w:t>
      </w:r>
      <w:r w:rsidR="00FC2406">
        <w:fldChar w:fldCharType="end"/>
      </w:r>
      <w:r w:rsidR="00FC2406">
        <w:noBreakHyphen/>
      </w:r>
      <w:r w:rsidR="00FC2406">
        <w:fldChar w:fldCharType="begin"/>
      </w:r>
      <w:r w:rsidR="00FC2406">
        <w:instrText xml:space="preserve"> SEQ Figure \* ARABIC \s 1 </w:instrText>
      </w:r>
      <w:r w:rsidR="00FC2406">
        <w:fldChar w:fldCharType="separate"/>
      </w:r>
      <w:r w:rsidR="0011086A">
        <w:rPr>
          <w:noProof/>
        </w:rPr>
        <w:t>6</w:t>
      </w:r>
      <w:r w:rsidR="00FC2406">
        <w:fldChar w:fldCharType="end"/>
      </w:r>
      <w:bookmarkEnd w:id="63"/>
      <w:r>
        <w:t>: Gene age estimation based on LCA algorithm.</w:t>
      </w:r>
      <w:bookmarkEnd w:id="64"/>
      <w:r>
        <w:t xml:space="preserve"> </w:t>
      </w:r>
    </w:p>
    <w:p w14:paraId="2F60F8E5" w14:textId="77777777" w:rsidR="007A4901" w:rsidRDefault="007A4901" w:rsidP="007A4901">
      <w:pPr>
        <w:spacing w:after="0" w:line="360" w:lineRule="auto"/>
        <w:jc w:val="both"/>
        <w:rPr>
          <w:szCs w:val="24"/>
        </w:rPr>
      </w:pPr>
    </w:p>
    <w:p w14:paraId="36392895" w14:textId="77777777" w:rsidR="007A4901" w:rsidRPr="00756D71" w:rsidRDefault="007A4901" w:rsidP="007A4901">
      <w:pPr>
        <w:spacing w:after="0" w:line="360" w:lineRule="auto"/>
        <w:jc w:val="both"/>
        <w:rPr>
          <w:rStyle w:val="IntenseEmphasis"/>
        </w:rPr>
      </w:pPr>
      <w:r w:rsidRPr="00756D71">
        <w:rPr>
          <w:rStyle w:val="IntenseEmphasis"/>
        </w:rPr>
        <w:t>Core gene identification</w:t>
      </w:r>
    </w:p>
    <w:p w14:paraId="49D6A93B" w14:textId="77777777" w:rsidR="007A4901" w:rsidRDefault="007A4901" w:rsidP="007A4901">
      <w:pPr>
        <w:spacing w:after="0" w:line="360" w:lineRule="auto"/>
        <w:jc w:val="both"/>
        <w:rPr>
          <w:szCs w:val="24"/>
        </w:rPr>
      </w:pPr>
      <w:r>
        <w:rPr>
          <w:szCs w:val="24"/>
        </w:rPr>
        <w:t>Core</w:t>
      </w:r>
      <w:r w:rsidRPr="00241516">
        <w:rPr>
          <w:szCs w:val="24"/>
        </w:rPr>
        <w:t xml:space="preserve"> genes are </w:t>
      </w:r>
      <w:r>
        <w:rPr>
          <w:szCs w:val="24"/>
        </w:rPr>
        <w:t xml:space="preserve">genes that are shared in all selected </w:t>
      </w:r>
      <w:r w:rsidRPr="00241516">
        <w:rPr>
          <w:szCs w:val="24"/>
        </w:rPr>
        <w:t>taxa. The core gene set can be used</w:t>
      </w:r>
      <w:r>
        <w:rPr>
          <w:szCs w:val="24"/>
        </w:rPr>
        <w:t xml:space="preserve"> typically for the</w:t>
      </w:r>
      <w:r w:rsidRPr="00241516">
        <w:rPr>
          <w:szCs w:val="24"/>
        </w:rPr>
        <w:t xml:space="preserve"> ph</w:t>
      </w:r>
      <w:r>
        <w:rPr>
          <w:szCs w:val="24"/>
        </w:rPr>
        <w:t xml:space="preserve">ylogenetic tree reconstruction </w:t>
      </w:r>
      <w:r>
        <w:rPr>
          <w:szCs w:val="24"/>
        </w:rPr>
        <w:fldChar w:fldCharType="begin"/>
      </w:r>
      <w:r>
        <w:rPr>
          <w:szCs w:val="24"/>
        </w:rPr>
        <w:instrText xml:space="preserve"> ADDIN EN.CITE &lt;EndNote&gt;&lt;Cite&gt;&lt;Author&gt;Daubin&lt;/Author&gt;&lt;Year&gt;2002&lt;/Year&gt;&lt;RecNum&gt;214&lt;/RecNum&gt;&lt;DisplayText&gt;(Daubin, Gouy, and Perrière 2002)&lt;/DisplayText&gt;&lt;record&gt;&lt;rec-number&gt;214&lt;/rec-number&gt;&lt;foreign-keys&gt;&lt;key app="EN" db-id="zvzepeve9vwad9e0r2nxazrm0x0w25x9w9er" timestamp="1522917510"&gt;214&lt;/key&gt;&lt;/foreign-keys&gt;&lt;ref-type name="Journal Article"&gt;17&lt;/ref-type&gt;&lt;contributors&gt;&lt;authors&gt;&lt;author&gt;Daubin, Vincent&lt;/author&gt;&lt;author&gt;Gouy, Manolo&lt;/author&gt;&lt;author&gt;Perrière, Guy&lt;/author&gt;&lt;/authors&gt;&lt;/contributors&gt;&lt;titles&gt;&lt;title&gt;A phylogenomic approach to bacterial phylogeny: Evidence of a core of genes sharing a common history&lt;/title&gt;&lt;secondary-title&gt;Genome Research&lt;/secondary-title&gt;&lt;/titles&gt;&lt;periodical&gt;&lt;full-title&gt;Genome Research&lt;/full-title&gt;&lt;/periodical&gt;&lt;pages&gt;1080-1090&lt;/pages&gt;&lt;volume&gt;12&lt;/volume&gt;&lt;dates&gt;&lt;year&gt;2002&lt;/year&gt;&lt;pub-dates&gt;&lt;date&gt;2002&lt;/date&gt;&lt;/pub-dates&gt;&lt;/dates&gt;&lt;isbn&gt;1088-9051 (Print)&lt;/isbn&gt;&lt;urls&gt;&lt;/urls&gt;&lt;electronic-resource-num&gt;10.1101/gr.187002&lt;/electronic-resource-num&gt;&lt;/record&gt;&lt;/Cite&gt;&lt;/EndNote&gt;</w:instrText>
      </w:r>
      <w:r>
        <w:rPr>
          <w:szCs w:val="24"/>
        </w:rPr>
        <w:fldChar w:fldCharType="separate"/>
      </w:r>
      <w:r>
        <w:rPr>
          <w:noProof/>
          <w:szCs w:val="24"/>
        </w:rPr>
        <w:t>(Daubin, Gouy, and Perrière 2002)</w:t>
      </w:r>
      <w:r>
        <w:rPr>
          <w:szCs w:val="24"/>
        </w:rPr>
        <w:fldChar w:fldCharType="end"/>
      </w:r>
      <w:r>
        <w:rPr>
          <w:szCs w:val="24"/>
        </w:rPr>
        <w:t>.</w:t>
      </w:r>
    </w:p>
    <w:p w14:paraId="4B2712C0" w14:textId="77777777" w:rsidR="007A4901" w:rsidRPr="00241516" w:rsidRDefault="007A4901" w:rsidP="007A4901">
      <w:pPr>
        <w:spacing w:after="0" w:line="360" w:lineRule="auto"/>
        <w:jc w:val="both"/>
        <w:rPr>
          <w:szCs w:val="24"/>
        </w:rPr>
      </w:pPr>
    </w:p>
    <w:p w14:paraId="3507332E" w14:textId="77777777" w:rsidR="007A4901" w:rsidRPr="00756D71" w:rsidRDefault="007A4901" w:rsidP="007A4901">
      <w:pPr>
        <w:spacing w:after="0" w:line="360" w:lineRule="auto"/>
        <w:jc w:val="both"/>
        <w:rPr>
          <w:rStyle w:val="IntenseEmphasis"/>
        </w:rPr>
      </w:pPr>
      <w:r w:rsidRPr="00756D71">
        <w:rPr>
          <w:rStyle w:val="IntenseEmphasis"/>
        </w:rPr>
        <w:t>Distribution analysis</w:t>
      </w:r>
    </w:p>
    <w:p w14:paraId="704346F9" w14:textId="77777777" w:rsidR="007A4901" w:rsidRDefault="007A4901" w:rsidP="007A4901">
      <w:pPr>
        <w:spacing w:after="0" w:line="360" w:lineRule="auto"/>
        <w:jc w:val="both"/>
        <w:rPr>
          <w:szCs w:val="24"/>
        </w:rPr>
      </w:pPr>
      <w:r>
        <w:rPr>
          <w:szCs w:val="24"/>
        </w:rPr>
        <w:t>T</w:t>
      </w:r>
      <w:r w:rsidRPr="00241516">
        <w:rPr>
          <w:szCs w:val="24"/>
        </w:rPr>
        <w:t>he distribution of the values of two integrated information layers and the percentage taxa summarize</w:t>
      </w:r>
      <w:r>
        <w:rPr>
          <w:szCs w:val="24"/>
        </w:rPr>
        <w:t>d</w:t>
      </w:r>
      <w:r w:rsidRPr="00241516">
        <w:rPr>
          <w:szCs w:val="24"/>
        </w:rPr>
        <w:t xml:space="preserve"> at the chosen taxonomic rank can </w:t>
      </w:r>
      <w:r>
        <w:rPr>
          <w:szCs w:val="24"/>
        </w:rPr>
        <w:t>reveal</w:t>
      </w:r>
      <w:r w:rsidRPr="00241516">
        <w:rPr>
          <w:szCs w:val="24"/>
        </w:rPr>
        <w:t xml:space="preserve"> a</w:t>
      </w:r>
      <w:r>
        <w:rPr>
          <w:szCs w:val="24"/>
        </w:rPr>
        <w:t xml:space="preserve"> reasonable filtering threshold for those variables (</w:t>
      </w:r>
      <w:r>
        <w:rPr>
          <w:szCs w:val="24"/>
        </w:rPr>
        <w:fldChar w:fldCharType="begin"/>
      </w:r>
      <w:r>
        <w:rPr>
          <w:szCs w:val="24"/>
        </w:rPr>
        <w:instrText xml:space="preserve"> REF _Ref384080896 \h </w:instrText>
      </w:r>
      <w:r>
        <w:rPr>
          <w:szCs w:val="24"/>
        </w:rPr>
      </w:r>
      <w:r>
        <w:rPr>
          <w:szCs w:val="24"/>
        </w:rPr>
        <w:fldChar w:fldCharType="separate"/>
      </w:r>
      <w:r w:rsidR="0011086A">
        <w:t xml:space="preserve">Figure </w:t>
      </w:r>
      <w:r w:rsidR="0011086A">
        <w:rPr>
          <w:noProof/>
        </w:rPr>
        <w:t>2</w:t>
      </w:r>
      <w:r w:rsidR="0011086A">
        <w:noBreakHyphen/>
      </w:r>
      <w:r w:rsidR="0011086A">
        <w:rPr>
          <w:noProof/>
        </w:rPr>
        <w:t>7</w:t>
      </w:r>
      <w:r>
        <w:rPr>
          <w:szCs w:val="24"/>
        </w:rPr>
        <w:fldChar w:fldCharType="end"/>
      </w:r>
      <w:r>
        <w:rPr>
          <w:szCs w:val="24"/>
        </w:rPr>
        <w:t>).</w:t>
      </w:r>
    </w:p>
    <w:p w14:paraId="6006A170" w14:textId="77777777" w:rsidR="007A4901" w:rsidRDefault="007A4901" w:rsidP="007A4901">
      <w:pPr>
        <w:keepNext/>
        <w:spacing w:after="0" w:line="360" w:lineRule="auto"/>
        <w:jc w:val="both"/>
      </w:pPr>
      <w:r>
        <w:rPr>
          <w:noProof/>
          <w:szCs w:val="24"/>
        </w:rPr>
        <w:drawing>
          <wp:inline distT="0" distB="0" distL="0" distR="0" wp14:anchorId="288D4184" wp14:editId="4E1738B9">
            <wp:extent cx="5080000" cy="2603500"/>
            <wp:effectExtent l="0" t="0" r="0" b="1270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_distribution.png"/>
                    <pic:cNvPicPr/>
                  </pic:nvPicPr>
                  <pic:blipFill>
                    <a:blip r:embed="rId25">
                      <a:extLst>
                        <a:ext uri="{28A0092B-C50C-407E-A947-70E740481C1C}">
                          <a14:useLocalDpi xmlns:a14="http://schemas.microsoft.com/office/drawing/2010/main" val="0"/>
                        </a:ext>
                      </a:extLst>
                    </a:blip>
                    <a:stretch>
                      <a:fillRect/>
                    </a:stretch>
                  </pic:blipFill>
                  <pic:spPr>
                    <a:xfrm>
                      <a:off x="0" y="0"/>
                      <a:ext cx="5080000" cy="2603500"/>
                    </a:xfrm>
                    <a:prstGeom prst="rect">
                      <a:avLst/>
                    </a:prstGeom>
                  </pic:spPr>
                </pic:pic>
              </a:graphicData>
            </a:graphic>
          </wp:inline>
        </w:drawing>
      </w:r>
    </w:p>
    <w:p w14:paraId="796C1D93" w14:textId="2576A211" w:rsidR="007A4901" w:rsidRDefault="007A4901" w:rsidP="007A4901">
      <w:pPr>
        <w:pStyle w:val="Caption"/>
        <w:jc w:val="both"/>
        <w:rPr>
          <w:szCs w:val="24"/>
        </w:rPr>
      </w:pPr>
      <w:bookmarkStart w:id="65" w:name="_Ref384080896"/>
      <w:bookmarkStart w:id="66" w:name="_Toc387269320"/>
      <w:r>
        <w:t xml:space="preserve">Figure </w:t>
      </w:r>
      <w:r w:rsidR="00FC2406">
        <w:fldChar w:fldCharType="begin"/>
      </w:r>
      <w:r w:rsidR="00FC2406">
        <w:instrText xml:space="preserve"> STYLEREF 1 \s </w:instrText>
      </w:r>
      <w:r w:rsidR="00FC2406">
        <w:fldChar w:fldCharType="separate"/>
      </w:r>
      <w:r w:rsidR="0011086A">
        <w:rPr>
          <w:noProof/>
        </w:rPr>
        <w:t>2</w:t>
      </w:r>
      <w:r w:rsidR="00FC2406">
        <w:fldChar w:fldCharType="end"/>
      </w:r>
      <w:r w:rsidR="00FC2406">
        <w:noBreakHyphen/>
      </w:r>
      <w:r w:rsidR="00FC2406">
        <w:fldChar w:fldCharType="begin"/>
      </w:r>
      <w:r w:rsidR="00FC2406">
        <w:instrText xml:space="preserve"> SEQ Figure \* ARABIC \s 1 </w:instrText>
      </w:r>
      <w:r w:rsidR="00FC2406">
        <w:fldChar w:fldCharType="separate"/>
      </w:r>
      <w:r w:rsidR="0011086A">
        <w:rPr>
          <w:noProof/>
        </w:rPr>
        <w:t>7</w:t>
      </w:r>
      <w:r w:rsidR="00FC2406">
        <w:fldChar w:fldCharType="end"/>
      </w:r>
      <w:bookmarkEnd w:id="65"/>
      <w:r>
        <w:t>: Distribution analysis of two integrated data and the fraction of species in the systematic group. Those distributions can be dynamically changed depending on the defined thresholds of those variables.</w:t>
      </w:r>
      <w:bookmarkEnd w:id="66"/>
    </w:p>
    <w:p w14:paraId="43B79314" w14:textId="77777777" w:rsidR="007A4901" w:rsidRPr="00756D71" w:rsidRDefault="007A4901" w:rsidP="007A4901">
      <w:pPr>
        <w:pStyle w:val="Heading3"/>
        <w:jc w:val="both"/>
      </w:pPr>
      <w:bookmarkStart w:id="67" w:name="_Toc387269263"/>
      <w:r w:rsidRPr="00756D71">
        <w:t>Interoperable output</w:t>
      </w:r>
      <w:bookmarkEnd w:id="67"/>
    </w:p>
    <w:p w14:paraId="749237B6" w14:textId="77777777" w:rsidR="007A4901" w:rsidRDefault="007A4901" w:rsidP="007A4901">
      <w:pPr>
        <w:spacing w:after="0" w:line="360" w:lineRule="auto"/>
        <w:jc w:val="both"/>
        <w:rPr>
          <w:szCs w:val="24"/>
        </w:rPr>
      </w:pPr>
      <w:r w:rsidRPr="0082108D">
        <w:rPr>
          <w:szCs w:val="24"/>
        </w:rPr>
        <w:t>All plots generated in PhyloProfil</w:t>
      </w:r>
      <w:r>
        <w:rPr>
          <w:szCs w:val="24"/>
        </w:rPr>
        <w:t xml:space="preserve">e can be exported as PDF files. Filtered profiles as well as their sequences </w:t>
      </w:r>
      <w:r w:rsidRPr="0082108D">
        <w:rPr>
          <w:szCs w:val="24"/>
        </w:rPr>
        <w:t>can be down</w:t>
      </w:r>
      <w:r>
        <w:rPr>
          <w:szCs w:val="24"/>
        </w:rPr>
        <w:t>loaded as a list and multi-FASTA</w:t>
      </w:r>
      <w:r w:rsidRPr="0082108D">
        <w:rPr>
          <w:szCs w:val="24"/>
        </w:rPr>
        <w:t xml:space="preserve"> file for f</w:t>
      </w:r>
      <w:r>
        <w:rPr>
          <w:szCs w:val="24"/>
        </w:rPr>
        <w:t>urther downstream study, such as</w:t>
      </w:r>
      <w:r w:rsidRPr="0082108D">
        <w:rPr>
          <w:szCs w:val="24"/>
        </w:rPr>
        <w:t xml:space="preserve"> </w:t>
      </w:r>
      <w:r>
        <w:rPr>
          <w:szCs w:val="24"/>
        </w:rPr>
        <w:t>phylogenetic</w:t>
      </w:r>
      <w:r w:rsidRPr="0082108D">
        <w:rPr>
          <w:szCs w:val="24"/>
        </w:rPr>
        <w:t xml:space="preserve"> tree reconstruction or metabolic pathway </w:t>
      </w:r>
      <w:r>
        <w:rPr>
          <w:szCs w:val="24"/>
        </w:rPr>
        <w:t>analysis</w:t>
      </w:r>
      <w:r w:rsidRPr="0082108D">
        <w:rPr>
          <w:szCs w:val="24"/>
        </w:rPr>
        <w:t>.</w:t>
      </w:r>
    </w:p>
    <w:p w14:paraId="28702BF7" w14:textId="77777777" w:rsidR="007A4901" w:rsidRDefault="007A4901" w:rsidP="007A4901">
      <w:pPr>
        <w:spacing w:after="0" w:line="360" w:lineRule="auto"/>
        <w:jc w:val="both"/>
        <w:rPr>
          <w:szCs w:val="24"/>
        </w:rPr>
      </w:pPr>
    </w:p>
    <w:p w14:paraId="72537D77" w14:textId="77777777" w:rsidR="007A4901" w:rsidRPr="00756D71" w:rsidRDefault="007A4901" w:rsidP="007A4901">
      <w:pPr>
        <w:pStyle w:val="Heading2"/>
        <w:jc w:val="both"/>
      </w:pPr>
      <w:bookmarkStart w:id="68" w:name="_Toc387269264"/>
      <w:r w:rsidRPr="00756D71">
        <w:t>Result</w:t>
      </w:r>
      <w:bookmarkEnd w:id="68"/>
      <w:r w:rsidRPr="00756D71">
        <w:t xml:space="preserve"> </w:t>
      </w:r>
    </w:p>
    <w:p w14:paraId="08013D2A" w14:textId="77777777" w:rsidR="007A4901" w:rsidRPr="00756D71" w:rsidRDefault="007A4901" w:rsidP="007A4901">
      <w:pPr>
        <w:pStyle w:val="Heading3"/>
        <w:jc w:val="both"/>
      </w:pPr>
      <w:bookmarkStart w:id="69" w:name="_Toc387269265"/>
      <w:r w:rsidRPr="00756D71">
        <w:t>The availability</w:t>
      </w:r>
      <w:bookmarkEnd w:id="69"/>
    </w:p>
    <w:p w14:paraId="32941C58" w14:textId="77777777" w:rsidR="007A4901" w:rsidRPr="009C2362" w:rsidRDefault="007A4901" w:rsidP="007A4901">
      <w:pPr>
        <w:spacing w:after="0" w:line="360" w:lineRule="auto"/>
        <w:jc w:val="both"/>
        <w:rPr>
          <w:szCs w:val="24"/>
        </w:rPr>
      </w:pPr>
      <w:r>
        <w:rPr>
          <w:szCs w:val="24"/>
        </w:rPr>
        <w:t>PhyloProfile is distributed with an exhaustive documentation (</w:t>
      </w:r>
      <w:r w:rsidRPr="00CC16F2">
        <w:rPr>
          <w:szCs w:val="24"/>
        </w:rPr>
        <w:t>https://github.com/BIONF/PhyloProfile/wiki</w:t>
      </w:r>
      <w:r>
        <w:rPr>
          <w:szCs w:val="24"/>
        </w:rPr>
        <w:t>) and several testing data sets (</w:t>
      </w:r>
      <w:r w:rsidRPr="00CC16F2">
        <w:rPr>
          <w:szCs w:val="24"/>
        </w:rPr>
        <w:t>https://github.com/BIONF/phyloprofile-data/tree/master/expTestData</w:t>
      </w:r>
      <w:r>
        <w:rPr>
          <w:szCs w:val="24"/>
        </w:rPr>
        <w:t xml:space="preserve">). The standalone version as well as the open source code of PhyloProfile can be found </w:t>
      </w:r>
      <w:r>
        <w:rPr>
          <w:szCs w:val="24"/>
        </w:rPr>
        <w:lastRenderedPageBreak/>
        <w:t xml:space="preserve">at </w:t>
      </w:r>
      <w:r w:rsidRPr="00E271D7">
        <w:rPr>
          <w:szCs w:val="24"/>
        </w:rPr>
        <w:t>https://github.com/BIONF/PhyloProfile/releases</w:t>
      </w:r>
      <w:r>
        <w:rPr>
          <w:szCs w:val="24"/>
        </w:rPr>
        <w:t xml:space="preserve">. Besides, we also offer an </w:t>
      </w:r>
      <w:r w:rsidRPr="000F37EC">
        <w:rPr>
          <w:szCs w:val="24"/>
        </w:rPr>
        <w:t>online version at http://applbio.biologie.uni-frankfurt.de/phyloprofile/, which</w:t>
      </w:r>
      <w:r>
        <w:rPr>
          <w:szCs w:val="24"/>
        </w:rPr>
        <w:t xml:space="preserve"> can run directly on the web browser without any installation.</w:t>
      </w:r>
    </w:p>
    <w:p w14:paraId="77103CA0" w14:textId="77777777" w:rsidR="007A4901" w:rsidRPr="00756D71" w:rsidRDefault="007A4901" w:rsidP="007A4901">
      <w:pPr>
        <w:pStyle w:val="Heading3"/>
        <w:jc w:val="both"/>
      </w:pPr>
      <w:bookmarkStart w:id="70" w:name="_Toc387269266"/>
      <w:r w:rsidRPr="00756D71">
        <w:t>Performance test</w:t>
      </w:r>
      <w:bookmarkEnd w:id="70"/>
    </w:p>
    <w:p w14:paraId="44F2AC1A" w14:textId="77777777" w:rsidR="007A4901" w:rsidRDefault="007A4901" w:rsidP="007A4901">
      <w:pPr>
        <w:spacing w:after="0" w:line="360" w:lineRule="auto"/>
        <w:jc w:val="both"/>
        <w:rPr>
          <w:szCs w:val="24"/>
        </w:rPr>
      </w:pPr>
      <w:r w:rsidRPr="00842AB7">
        <w:rPr>
          <w:szCs w:val="24"/>
        </w:rPr>
        <w:t xml:space="preserve">We checked the performance of PhyloProfile </w:t>
      </w:r>
      <w:r>
        <w:rPr>
          <w:szCs w:val="24"/>
        </w:rPr>
        <w:t>by assessing the</w:t>
      </w:r>
      <w:r w:rsidRPr="00842AB7">
        <w:rPr>
          <w:szCs w:val="24"/>
        </w:rPr>
        <w:t xml:space="preserve"> time required for both importing and </w:t>
      </w:r>
      <w:r>
        <w:rPr>
          <w:szCs w:val="24"/>
        </w:rPr>
        <w:t>plotting the full data (</w:t>
      </w:r>
      <w:r>
        <w:rPr>
          <w:szCs w:val="24"/>
        </w:rPr>
        <w:fldChar w:fldCharType="begin"/>
      </w:r>
      <w:r>
        <w:rPr>
          <w:szCs w:val="24"/>
        </w:rPr>
        <w:instrText xml:space="preserve"> REF _Ref384067296 \h </w:instrText>
      </w:r>
      <w:r>
        <w:rPr>
          <w:szCs w:val="24"/>
        </w:rPr>
      </w:r>
      <w:r>
        <w:rPr>
          <w:szCs w:val="24"/>
        </w:rPr>
        <w:fldChar w:fldCharType="separate"/>
      </w:r>
      <w:r w:rsidR="0011086A">
        <w:t xml:space="preserve">Figure </w:t>
      </w:r>
      <w:r w:rsidR="0011086A">
        <w:rPr>
          <w:noProof/>
        </w:rPr>
        <w:t>2</w:t>
      </w:r>
      <w:r w:rsidR="0011086A">
        <w:noBreakHyphen/>
      </w:r>
      <w:r w:rsidR="0011086A">
        <w:rPr>
          <w:noProof/>
        </w:rPr>
        <w:t>8</w:t>
      </w:r>
      <w:r>
        <w:rPr>
          <w:szCs w:val="24"/>
        </w:rPr>
        <w:fldChar w:fldCharType="end"/>
      </w:r>
      <w:r w:rsidRPr="00842AB7">
        <w:rPr>
          <w:szCs w:val="24"/>
        </w:rPr>
        <w:t>), and RAM usage (</w:t>
      </w:r>
      <w:r>
        <w:rPr>
          <w:szCs w:val="24"/>
        </w:rPr>
        <w:fldChar w:fldCharType="begin"/>
      </w:r>
      <w:r>
        <w:rPr>
          <w:szCs w:val="24"/>
        </w:rPr>
        <w:instrText xml:space="preserve"> REF _Ref384080946 \h </w:instrText>
      </w:r>
      <w:r>
        <w:rPr>
          <w:szCs w:val="24"/>
        </w:rPr>
      </w:r>
      <w:r>
        <w:rPr>
          <w:szCs w:val="24"/>
        </w:rPr>
        <w:fldChar w:fldCharType="separate"/>
      </w:r>
      <w:r w:rsidR="0011086A">
        <w:t xml:space="preserve">Figure </w:t>
      </w:r>
      <w:r w:rsidR="0011086A">
        <w:rPr>
          <w:noProof/>
        </w:rPr>
        <w:t>2</w:t>
      </w:r>
      <w:r w:rsidR="0011086A">
        <w:noBreakHyphen/>
      </w:r>
      <w:r w:rsidR="0011086A">
        <w:rPr>
          <w:noProof/>
        </w:rPr>
        <w:t>9</w:t>
      </w:r>
      <w:r>
        <w:rPr>
          <w:szCs w:val="24"/>
        </w:rPr>
        <w:fldChar w:fldCharType="end"/>
      </w:r>
      <w:r w:rsidRPr="00842AB7">
        <w:rPr>
          <w:szCs w:val="24"/>
        </w:rPr>
        <w:t xml:space="preserve">) </w:t>
      </w:r>
      <w:r>
        <w:rPr>
          <w:szCs w:val="24"/>
        </w:rPr>
        <w:t>with different data size</w:t>
      </w:r>
      <w:r w:rsidRPr="00842AB7">
        <w:rPr>
          <w:szCs w:val="24"/>
        </w:rPr>
        <w:t>. As test data served the phylogenetic profiles of 1,605 microsporidian proteins across 489 species. The full data matrix comprises 784,845 cells. It takes about 70 seconds to load the data and about 180 seconds to plot the entire matrix. We then reduced the data matrix stepwise by either considering fewer genes (</w:t>
      </w:r>
      <w:r>
        <w:rPr>
          <w:szCs w:val="24"/>
        </w:rPr>
        <w:fldChar w:fldCharType="begin"/>
      </w:r>
      <w:r>
        <w:rPr>
          <w:szCs w:val="24"/>
        </w:rPr>
        <w:instrText xml:space="preserve"> REF _Ref384067296 \h </w:instrText>
      </w:r>
      <w:r>
        <w:rPr>
          <w:szCs w:val="24"/>
        </w:rPr>
      </w:r>
      <w:r>
        <w:rPr>
          <w:szCs w:val="24"/>
        </w:rPr>
        <w:fldChar w:fldCharType="separate"/>
      </w:r>
      <w:r w:rsidR="0011086A">
        <w:t xml:space="preserve">Figure </w:t>
      </w:r>
      <w:r w:rsidR="0011086A">
        <w:rPr>
          <w:noProof/>
        </w:rPr>
        <w:t>2</w:t>
      </w:r>
      <w:r w:rsidR="0011086A">
        <w:noBreakHyphen/>
      </w:r>
      <w:r w:rsidR="0011086A">
        <w:rPr>
          <w:noProof/>
        </w:rPr>
        <w:t>8</w:t>
      </w:r>
      <w:r>
        <w:rPr>
          <w:szCs w:val="24"/>
        </w:rPr>
        <w:fldChar w:fldCharType="end"/>
      </w:r>
      <w:r>
        <w:rPr>
          <w:szCs w:val="24"/>
        </w:rPr>
        <w:t xml:space="preserve"> a</w:t>
      </w:r>
      <w:r w:rsidRPr="00842AB7">
        <w:rPr>
          <w:szCs w:val="24"/>
        </w:rPr>
        <w:t>) or fewer taxa (</w:t>
      </w:r>
      <w:r>
        <w:rPr>
          <w:szCs w:val="24"/>
        </w:rPr>
        <w:fldChar w:fldCharType="begin"/>
      </w:r>
      <w:r>
        <w:rPr>
          <w:szCs w:val="24"/>
        </w:rPr>
        <w:instrText xml:space="preserve"> REF _Ref384067296 \h </w:instrText>
      </w:r>
      <w:r>
        <w:rPr>
          <w:szCs w:val="24"/>
        </w:rPr>
      </w:r>
      <w:r>
        <w:rPr>
          <w:szCs w:val="24"/>
        </w:rPr>
        <w:fldChar w:fldCharType="separate"/>
      </w:r>
      <w:r w:rsidR="0011086A">
        <w:t xml:space="preserve">Figure </w:t>
      </w:r>
      <w:r w:rsidR="0011086A">
        <w:rPr>
          <w:noProof/>
        </w:rPr>
        <w:t>2</w:t>
      </w:r>
      <w:r w:rsidR="0011086A">
        <w:noBreakHyphen/>
      </w:r>
      <w:r w:rsidR="0011086A">
        <w:rPr>
          <w:noProof/>
        </w:rPr>
        <w:t>8</w:t>
      </w:r>
      <w:r>
        <w:rPr>
          <w:szCs w:val="24"/>
        </w:rPr>
        <w:fldChar w:fldCharType="end"/>
      </w:r>
      <w:r>
        <w:rPr>
          <w:szCs w:val="24"/>
        </w:rPr>
        <w:t xml:space="preserve"> b</w:t>
      </w:r>
      <w:r w:rsidRPr="00842AB7">
        <w:rPr>
          <w:szCs w:val="24"/>
        </w:rPr>
        <w:t>), and measured the time to upload and plot the data.</w:t>
      </w:r>
    </w:p>
    <w:p w14:paraId="2CC14387" w14:textId="77777777" w:rsidR="007A4901" w:rsidRDefault="007A4901" w:rsidP="007A4901">
      <w:pPr>
        <w:spacing w:after="0" w:line="360" w:lineRule="auto"/>
        <w:jc w:val="both"/>
        <w:rPr>
          <w:szCs w:val="24"/>
        </w:rPr>
      </w:pPr>
    </w:p>
    <w:p w14:paraId="0D4862F8" w14:textId="77777777" w:rsidR="007A4901" w:rsidRDefault="007A4901" w:rsidP="007A4901">
      <w:pPr>
        <w:keepNext/>
        <w:spacing w:after="0" w:line="360" w:lineRule="auto"/>
        <w:jc w:val="both"/>
      </w:pPr>
      <w:r>
        <w:rPr>
          <w:noProof/>
          <w:szCs w:val="24"/>
        </w:rPr>
        <w:drawing>
          <wp:inline distT="0" distB="0" distL="0" distR="0" wp14:anchorId="6BE7EDE4" wp14:editId="3B9E381E">
            <wp:extent cx="5400040" cy="1720850"/>
            <wp:effectExtent l="0" t="0" r="1016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pdf"/>
                    <pic:cNvPicPr/>
                  </pic:nvPicPr>
                  <pic:blipFill>
                    <a:blip r:embed="rId26">
                      <a:extLst>
                        <a:ext uri="{28A0092B-C50C-407E-A947-70E740481C1C}">
                          <a14:useLocalDpi xmlns:a14="http://schemas.microsoft.com/office/drawing/2010/main" val="0"/>
                        </a:ext>
                      </a:extLst>
                    </a:blip>
                    <a:stretch>
                      <a:fillRect/>
                    </a:stretch>
                  </pic:blipFill>
                  <pic:spPr>
                    <a:xfrm>
                      <a:off x="0" y="0"/>
                      <a:ext cx="5400040" cy="1720850"/>
                    </a:xfrm>
                    <a:prstGeom prst="rect">
                      <a:avLst/>
                    </a:prstGeom>
                  </pic:spPr>
                </pic:pic>
              </a:graphicData>
            </a:graphic>
          </wp:inline>
        </w:drawing>
      </w:r>
    </w:p>
    <w:p w14:paraId="2D097E2A" w14:textId="31D76DF0" w:rsidR="007A4901" w:rsidRDefault="007A4901" w:rsidP="007A4901">
      <w:pPr>
        <w:pStyle w:val="Caption"/>
        <w:jc w:val="both"/>
        <w:rPr>
          <w:szCs w:val="24"/>
        </w:rPr>
      </w:pPr>
      <w:bookmarkStart w:id="71" w:name="_Ref384067296"/>
      <w:bookmarkStart w:id="72" w:name="_Toc387269321"/>
      <w:r>
        <w:t xml:space="preserve">Figure </w:t>
      </w:r>
      <w:r w:rsidR="00FC2406">
        <w:fldChar w:fldCharType="begin"/>
      </w:r>
      <w:r w:rsidR="00FC2406">
        <w:instrText xml:space="preserve"> STYLEREF 1 \s </w:instrText>
      </w:r>
      <w:r w:rsidR="00FC2406">
        <w:fldChar w:fldCharType="separate"/>
      </w:r>
      <w:r w:rsidR="0011086A">
        <w:rPr>
          <w:noProof/>
        </w:rPr>
        <w:t>2</w:t>
      </w:r>
      <w:r w:rsidR="00FC2406">
        <w:fldChar w:fldCharType="end"/>
      </w:r>
      <w:r w:rsidR="00FC2406">
        <w:noBreakHyphen/>
      </w:r>
      <w:r w:rsidR="00FC2406">
        <w:fldChar w:fldCharType="begin"/>
      </w:r>
      <w:r w:rsidR="00FC2406">
        <w:instrText xml:space="preserve"> SEQ Figure \* ARABIC \s 1 </w:instrText>
      </w:r>
      <w:r w:rsidR="00FC2406">
        <w:fldChar w:fldCharType="separate"/>
      </w:r>
      <w:r w:rsidR="0011086A">
        <w:rPr>
          <w:noProof/>
        </w:rPr>
        <w:t>8</w:t>
      </w:r>
      <w:r w:rsidR="00FC2406">
        <w:fldChar w:fldCharType="end"/>
      </w:r>
      <w:bookmarkEnd w:id="71"/>
      <w:r>
        <w:t xml:space="preserve">: </w:t>
      </w:r>
      <w:r w:rsidRPr="001E3047">
        <w:t>The running time of PhyloProfile for uploading (yellow) and plotting phylogenetic profiles of all (green) or the first 30 genes (red) scales linearly with data size. (a) Running time as a function of number of genes analyzed. (b) Running time as a function of number of taxa analyzed.</w:t>
      </w:r>
      <w:bookmarkEnd w:id="72"/>
    </w:p>
    <w:p w14:paraId="6039E254" w14:textId="77777777" w:rsidR="007A4901" w:rsidRDefault="007A4901" w:rsidP="007A4901">
      <w:pPr>
        <w:spacing w:after="0" w:line="360" w:lineRule="auto"/>
        <w:jc w:val="both"/>
        <w:rPr>
          <w:szCs w:val="24"/>
        </w:rPr>
      </w:pPr>
      <w:r w:rsidRPr="007330C0">
        <w:rPr>
          <w:szCs w:val="24"/>
        </w:rPr>
        <w:t>Plotting of the first 30 genes (default setting) is independent of the data size. The phylogenetic profile of a moderate sized data set comprising 200 genes and 200 species (40,000 cells) takes about 10 seconds to display, both on the standalone version and on the online version.</w:t>
      </w:r>
      <w:r>
        <w:rPr>
          <w:szCs w:val="24"/>
        </w:rPr>
        <w:t xml:space="preserve"> </w:t>
      </w:r>
      <w:r w:rsidRPr="004B135F">
        <w:rPr>
          <w:szCs w:val="24"/>
        </w:rPr>
        <w:t xml:space="preserve">The results indicate that PhyloProfile facilitates a reasonably quick interactive exploration of the data for data comprising up to a few hundreds of genes and taxa. We trust that this will be sufficient for the vast majority of applications, as we expect that a typical </w:t>
      </w:r>
      <w:r w:rsidRPr="004B135F">
        <w:rPr>
          <w:szCs w:val="24"/>
        </w:rPr>
        <w:lastRenderedPageBreak/>
        <w:t>user will be interested in exploring phylogenetic profiles of gene sets representing, e.g. one ore few KEGG pathways. However, the analysis of substantially larger data is also possible, and the option to extract subsets of interest via the customized profile option allows streamlining and speeding up the analysis.</w:t>
      </w:r>
    </w:p>
    <w:p w14:paraId="27AC9EE3" w14:textId="77777777" w:rsidR="007A4901" w:rsidRDefault="007A4901" w:rsidP="007A4901">
      <w:pPr>
        <w:keepNext/>
        <w:spacing w:after="0" w:line="360" w:lineRule="auto"/>
        <w:jc w:val="both"/>
      </w:pPr>
      <w:r>
        <w:rPr>
          <w:noProof/>
          <w:szCs w:val="24"/>
        </w:rPr>
        <w:drawing>
          <wp:inline distT="0" distB="0" distL="0" distR="0" wp14:anchorId="3FDBAD24" wp14:editId="698E1A8A">
            <wp:extent cx="5400040" cy="1652905"/>
            <wp:effectExtent l="0" t="0" r="1016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nchmark2.pdf"/>
                    <pic:cNvPicPr/>
                  </pic:nvPicPr>
                  <pic:blipFill>
                    <a:blip r:embed="rId27">
                      <a:extLst>
                        <a:ext uri="{28A0092B-C50C-407E-A947-70E740481C1C}">
                          <a14:useLocalDpi xmlns:a14="http://schemas.microsoft.com/office/drawing/2010/main" val="0"/>
                        </a:ext>
                      </a:extLst>
                    </a:blip>
                    <a:stretch>
                      <a:fillRect/>
                    </a:stretch>
                  </pic:blipFill>
                  <pic:spPr>
                    <a:xfrm>
                      <a:off x="0" y="0"/>
                      <a:ext cx="5400040" cy="1652905"/>
                    </a:xfrm>
                    <a:prstGeom prst="rect">
                      <a:avLst/>
                    </a:prstGeom>
                  </pic:spPr>
                </pic:pic>
              </a:graphicData>
            </a:graphic>
          </wp:inline>
        </w:drawing>
      </w:r>
    </w:p>
    <w:p w14:paraId="2458334C" w14:textId="49FAFDA4" w:rsidR="007A4901" w:rsidRPr="00842AB7" w:rsidRDefault="007A4901" w:rsidP="007A4901">
      <w:pPr>
        <w:pStyle w:val="Caption"/>
        <w:jc w:val="both"/>
        <w:rPr>
          <w:szCs w:val="24"/>
        </w:rPr>
      </w:pPr>
      <w:bookmarkStart w:id="73" w:name="_Ref384080946"/>
      <w:bookmarkStart w:id="74" w:name="_Toc387269322"/>
      <w:r>
        <w:t xml:space="preserve">Figure </w:t>
      </w:r>
      <w:r w:rsidR="00FC2406">
        <w:fldChar w:fldCharType="begin"/>
      </w:r>
      <w:r w:rsidR="00FC2406">
        <w:instrText xml:space="preserve"> STYLEREF 1 \s </w:instrText>
      </w:r>
      <w:r w:rsidR="00FC2406">
        <w:fldChar w:fldCharType="separate"/>
      </w:r>
      <w:r w:rsidR="0011086A">
        <w:rPr>
          <w:noProof/>
        </w:rPr>
        <w:t>2</w:t>
      </w:r>
      <w:r w:rsidR="00FC2406">
        <w:fldChar w:fldCharType="end"/>
      </w:r>
      <w:r w:rsidR="00FC2406">
        <w:noBreakHyphen/>
      </w:r>
      <w:r w:rsidR="00FC2406">
        <w:fldChar w:fldCharType="begin"/>
      </w:r>
      <w:r w:rsidR="00FC2406">
        <w:instrText xml:space="preserve"> SEQ Figure \* ARABIC \s 1 </w:instrText>
      </w:r>
      <w:r w:rsidR="00FC2406">
        <w:fldChar w:fldCharType="separate"/>
      </w:r>
      <w:r w:rsidR="0011086A">
        <w:rPr>
          <w:noProof/>
        </w:rPr>
        <w:t>9</w:t>
      </w:r>
      <w:r w:rsidR="00FC2406">
        <w:fldChar w:fldCharType="end"/>
      </w:r>
      <w:bookmarkEnd w:id="73"/>
      <w:r>
        <w:t xml:space="preserve">: </w:t>
      </w:r>
      <w:r w:rsidRPr="00001AD8">
        <w:t>RAM usage during data display increases linearly as the data matrix grows. (a) RAM usage as a function of number of genes analyzed, and (b) as a function of the number of taxa analyzed.</w:t>
      </w:r>
      <w:bookmarkEnd w:id="74"/>
    </w:p>
    <w:p w14:paraId="66B4B35D" w14:textId="77777777" w:rsidR="007A4901" w:rsidRDefault="007A4901" w:rsidP="007A4901">
      <w:pPr>
        <w:spacing w:after="0" w:line="360" w:lineRule="auto"/>
        <w:jc w:val="both"/>
        <w:rPr>
          <w:szCs w:val="24"/>
        </w:rPr>
      </w:pPr>
    </w:p>
    <w:p w14:paraId="3D51DEF0" w14:textId="77777777" w:rsidR="007A4901" w:rsidRDefault="007A4901" w:rsidP="007A4901">
      <w:pPr>
        <w:spacing w:after="0" w:line="360" w:lineRule="auto"/>
        <w:jc w:val="both"/>
        <w:rPr>
          <w:szCs w:val="24"/>
        </w:rPr>
      </w:pPr>
      <w:r w:rsidRPr="00033638">
        <w:rPr>
          <w:szCs w:val="24"/>
        </w:rPr>
        <w:t xml:space="preserve">The online version of PhyloProfile currently runs on our webserver at http://applbio.biologie.uni-frankfurt.de/phyloprofile/ using the shiny server that is provided as a service to the community by RStudio Inc. The performance of the online version is comparable to the standalone version with respect to speed of data upload and plotting of the profiles. </w:t>
      </w:r>
      <w:r>
        <w:rPr>
          <w:szCs w:val="24"/>
        </w:rPr>
        <w:t>The only difference is</w:t>
      </w:r>
      <w:r w:rsidRPr="00033638">
        <w:rPr>
          <w:szCs w:val="24"/>
        </w:rPr>
        <w:t>,</w:t>
      </w:r>
      <w:r>
        <w:rPr>
          <w:szCs w:val="24"/>
        </w:rPr>
        <w:t xml:space="preserve"> that the online version currently does not support orthoXML format as input</w:t>
      </w:r>
      <w:r w:rsidRPr="00033638">
        <w:rPr>
          <w:szCs w:val="24"/>
        </w:rPr>
        <w:t>.</w:t>
      </w:r>
    </w:p>
    <w:p w14:paraId="08E26319" w14:textId="77777777" w:rsidR="007A4901" w:rsidRDefault="007A4901" w:rsidP="007A4901">
      <w:pPr>
        <w:spacing w:after="0" w:line="360" w:lineRule="auto"/>
        <w:jc w:val="both"/>
        <w:rPr>
          <w:szCs w:val="24"/>
        </w:rPr>
      </w:pPr>
    </w:p>
    <w:p w14:paraId="47FCD350" w14:textId="767C610B" w:rsidR="007031AD" w:rsidRPr="007031AD" w:rsidRDefault="007A4901" w:rsidP="007A4901">
      <w:pPr>
        <w:pStyle w:val="Heading2"/>
        <w:jc w:val="both"/>
      </w:pPr>
      <w:bookmarkStart w:id="75" w:name="_Toc387269267"/>
      <w:r w:rsidRPr="00756D71">
        <w:t>Conclusion</w:t>
      </w:r>
      <w:bookmarkEnd w:id="75"/>
    </w:p>
    <w:p w14:paraId="3E41AD15" w14:textId="30F39614" w:rsidR="007031AD" w:rsidRDefault="007031AD" w:rsidP="007031AD">
      <w:pPr>
        <w:spacing w:after="0" w:line="360" w:lineRule="auto"/>
        <w:jc w:val="both"/>
        <w:rPr>
          <w:szCs w:val="24"/>
        </w:rPr>
      </w:pPr>
      <w:r>
        <w:rPr>
          <w:szCs w:val="24"/>
        </w:rPr>
        <w:t>With PhyloProfile, we enable the enrichment of the presence/absence patterns with additional information layers to make the phylogenetic profiles more informative. The dynamic filtering of the supplementary data such as the domain architecture similarity or the evolutionary distance between the seed proteins and their orthologs can help to reduce the impact of poorly orthology assignment based on sequence similarity. Furthermore, PhyloProfile was designed with interactive visualization ability. It facilitates</w:t>
      </w:r>
      <w:r w:rsidRPr="00076E91">
        <w:rPr>
          <w:szCs w:val="24"/>
        </w:rPr>
        <w:t xml:space="preserve"> the visualization and </w:t>
      </w:r>
      <w:r w:rsidRPr="00076E91">
        <w:rPr>
          <w:szCs w:val="24"/>
        </w:rPr>
        <w:lastRenderedPageBreak/>
        <w:t xml:space="preserve">exploration of phylogenetic profiles together with the protein feature architectures in an interactive </w:t>
      </w:r>
      <w:r>
        <w:rPr>
          <w:szCs w:val="24"/>
        </w:rPr>
        <w:t>and effective way.</w:t>
      </w:r>
    </w:p>
    <w:p w14:paraId="7899C283" w14:textId="02BE3657" w:rsidR="007031AD" w:rsidRDefault="007031AD" w:rsidP="007031AD">
      <w:pPr>
        <w:spacing w:after="0" w:line="360" w:lineRule="auto"/>
        <w:jc w:val="both"/>
        <w:rPr>
          <w:szCs w:val="24"/>
        </w:rPr>
      </w:pPr>
      <w:r>
        <w:rPr>
          <w:szCs w:val="24"/>
        </w:rPr>
        <w:t xml:space="preserve">There is room for potential improvements. Although PhyloProfile can handle a large phylogenetic profile, it still requires long runtime in some tasks. An optimized algorithm can help in this case. Besides, we are working out for implementing some </w:t>
      </w:r>
      <w:r w:rsidR="00794291">
        <w:rPr>
          <w:szCs w:val="24"/>
        </w:rPr>
        <w:t xml:space="preserve">further </w:t>
      </w:r>
      <w:r>
        <w:rPr>
          <w:szCs w:val="24"/>
        </w:rPr>
        <w:t>practical features, such as identify the convergence point of two orthologous proteins, which is the time when one gene got duplicated into two copies. For a thorough phylogenetic analysis, we are planning to create an automatic pipeline from searching orthologs, phylogenetic profile exploration to phylogenetic tree reconstruction and pathway analysis.</w:t>
      </w:r>
    </w:p>
    <w:p w14:paraId="49438492" w14:textId="77777777" w:rsidR="007031AD" w:rsidRPr="00076E91" w:rsidRDefault="007031AD" w:rsidP="007A4901">
      <w:pPr>
        <w:spacing w:after="0" w:line="360" w:lineRule="auto"/>
        <w:jc w:val="both"/>
        <w:rPr>
          <w:szCs w:val="24"/>
        </w:rPr>
        <w:sectPr w:rsidR="007031AD" w:rsidRPr="00076E91" w:rsidSect="00F013CE">
          <w:footnotePr>
            <w:pos w:val="beneathText"/>
          </w:footnotePr>
          <w:endnotePr>
            <w:numFmt w:val="decimal"/>
          </w:endnotePr>
          <w:pgSz w:w="11906" w:h="16838"/>
          <w:pgMar w:top="1418" w:right="1701" w:bottom="851" w:left="1701" w:header="709" w:footer="709" w:gutter="0"/>
          <w:cols w:space="708"/>
          <w:docGrid w:linePitch="360"/>
        </w:sectPr>
      </w:pPr>
    </w:p>
    <w:p w14:paraId="285E6422" w14:textId="77777777" w:rsidR="007A4901" w:rsidRDefault="007A4901" w:rsidP="007A4901">
      <w:pPr>
        <w:pStyle w:val="Heading1"/>
        <w:jc w:val="both"/>
      </w:pPr>
      <w:bookmarkStart w:id="76" w:name="_Toc387269268"/>
      <w:r w:rsidRPr="00A115AD">
        <w:lastRenderedPageBreak/>
        <w:t>HamFAS: a novel functional annotation approach based on feature-aware orthology inference</w:t>
      </w:r>
      <w:bookmarkEnd w:id="76"/>
    </w:p>
    <w:p w14:paraId="48342F6A" w14:textId="77777777" w:rsidR="007A4901" w:rsidRPr="005E2368" w:rsidRDefault="007A4901" w:rsidP="007A4901">
      <w:pPr>
        <w:jc w:val="both"/>
      </w:pPr>
    </w:p>
    <w:p w14:paraId="3BDF4AC5" w14:textId="3943A183" w:rsidR="00C86DE5" w:rsidRPr="00B0108D" w:rsidRDefault="00AC079D" w:rsidP="007A4901">
      <w:pPr>
        <w:pStyle w:val="Heading2"/>
        <w:jc w:val="both"/>
      </w:pPr>
      <w:bookmarkStart w:id="77" w:name="_Toc386295403"/>
      <w:bookmarkStart w:id="78" w:name="_Toc387269269"/>
      <w:r w:rsidRPr="00A115AD">
        <w:t>Introduction</w:t>
      </w:r>
      <w:bookmarkEnd w:id="77"/>
      <w:bookmarkEnd w:id="78"/>
    </w:p>
    <w:p w14:paraId="3A376EAC" w14:textId="7B9D8636" w:rsidR="00466512" w:rsidRDefault="00466512" w:rsidP="00050C88">
      <w:pPr>
        <w:pStyle w:val="Heading3"/>
      </w:pPr>
      <w:bookmarkStart w:id="79" w:name="_Toc387269270"/>
      <w:r>
        <w:t>Functional annotation</w:t>
      </w:r>
      <w:bookmarkEnd w:id="79"/>
    </w:p>
    <w:p w14:paraId="7766E655" w14:textId="243D271D" w:rsidR="009602E3" w:rsidRDefault="007A4901" w:rsidP="00182D23">
      <w:pPr>
        <w:spacing w:after="0" w:line="360" w:lineRule="auto"/>
        <w:jc w:val="both"/>
        <w:rPr>
          <w:szCs w:val="24"/>
        </w:rPr>
      </w:pPr>
      <w:r>
        <w:rPr>
          <w:szCs w:val="24"/>
        </w:rPr>
        <w:t xml:space="preserve">Function assignment is one of the crucial steps in every sequencing projects to characterize the predicted genes or proteins in the new genomes </w:t>
      </w:r>
      <w:r>
        <w:rPr>
          <w:szCs w:val="24"/>
        </w:rPr>
        <w:fldChar w:fldCharType="begin"/>
      </w:r>
      <w:r>
        <w:rPr>
          <w:szCs w:val="24"/>
        </w:rPr>
        <w:instrText xml:space="preserve"> ADDIN EN.CITE &lt;EndNote&gt;&lt;Cite&gt;&lt;Author&gt;Gabaldón&lt;/Author&gt;&lt;Year&gt;2004&lt;/Year&gt;&lt;RecNum&gt;336&lt;/RecNum&gt;&lt;DisplayText&gt;(Gabaldón and Huynen 2004)&lt;/DisplayText&gt;&lt;record&gt;&lt;rec-number&gt;336&lt;/rec-number&gt;&lt;foreign-keys&gt;&lt;key app="EN" db-id="zvzepeve9vwad9e0r2nxazrm0x0w25x9w9er" timestamp="1522917510"&gt;336&lt;/key&gt;&lt;/foreign-keys&gt;&lt;ref-type name="Journal Article"&gt;17&lt;/ref-type&gt;&lt;contributors&gt;&lt;authors&gt;&lt;author&gt;Gabaldón, T.&lt;/author&gt;&lt;author&gt;Huynen, M. A.&lt;/author&gt;&lt;/authors&gt;&lt;/contributors&gt;&lt;titles&gt;&lt;title&gt;Prediction of protein function and pathways in the genome era&lt;/title&gt;&lt;secondary-title&gt;Cellular and Molecular Life Sciences (CMLS)&lt;/secondary-title&gt;&lt;/titles&gt;&lt;periodical&gt;&lt;full-title&gt;Cellular and Molecular Life Sciences (CMLS)&lt;/full-title&gt;&lt;/periodical&gt;&lt;pages&gt;930-944&lt;/pages&gt;&lt;volume&gt;61&lt;/volume&gt;&lt;dates&gt;&lt;year&gt;2004&lt;/year&gt;&lt;pub-dates&gt;&lt;date&gt;2004-4-1&lt;/date&gt;&lt;/pub-dates&gt;&lt;/dates&gt;&lt;isbn&gt;1420-682X, 1420-9071&lt;/isbn&gt;&lt;urls&gt;&lt;/urls&gt;&lt;electronic-resource-num&gt;10.1007/s00018-003-3387-y&lt;/electronic-resource-num&gt;&lt;remote-database-name&gt;CrossRef&lt;/remote-database-name&gt;&lt;language&gt;en&lt;/language&gt;&lt;access-date&gt;2018-03-28 14:45:45&lt;/access-date&gt;&lt;/record&gt;&lt;/Cite&gt;&lt;/EndNote&gt;</w:instrText>
      </w:r>
      <w:r>
        <w:rPr>
          <w:szCs w:val="24"/>
        </w:rPr>
        <w:fldChar w:fldCharType="separate"/>
      </w:r>
      <w:r>
        <w:rPr>
          <w:noProof/>
          <w:szCs w:val="24"/>
        </w:rPr>
        <w:t>(Gabaldón and Huynen 2004)</w:t>
      </w:r>
      <w:r>
        <w:rPr>
          <w:szCs w:val="24"/>
        </w:rPr>
        <w:fldChar w:fldCharType="end"/>
      </w:r>
      <w:r>
        <w:rPr>
          <w:szCs w:val="24"/>
        </w:rPr>
        <w:t xml:space="preserve">. There are two main kinds of </w:t>
      </w:r>
      <w:r w:rsidRPr="00C9034C">
        <w:rPr>
          <w:i/>
          <w:szCs w:val="24"/>
        </w:rPr>
        <w:t>in-silico</w:t>
      </w:r>
      <w:r>
        <w:rPr>
          <w:szCs w:val="24"/>
        </w:rPr>
        <w:t xml:space="preserve"> methods for functional annotation, </w:t>
      </w:r>
      <w:r w:rsidR="00400A18">
        <w:rPr>
          <w:szCs w:val="24"/>
        </w:rPr>
        <w:t>namely</w:t>
      </w:r>
      <w:r>
        <w:rPr>
          <w:szCs w:val="24"/>
        </w:rPr>
        <w:t xml:space="preserve"> structure-based and sequence-based approaches. </w:t>
      </w:r>
    </w:p>
    <w:p w14:paraId="0F7CFF4B" w14:textId="32B57C1B" w:rsidR="00182D23" w:rsidRDefault="009753F9" w:rsidP="00182D23">
      <w:pPr>
        <w:spacing w:after="0" w:line="360" w:lineRule="auto"/>
        <w:jc w:val="both"/>
        <w:rPr>
          <w:szCs w:val="24"/>
        </w:rPr>
      </w:pPr>
      <w:r>
        <w:rPr>
          <w:szCs w:val="24"/>
        </w:rPr>
        <w:t xml:space="preserve">The most commonly used methods for functional annotation are based on sequence similarity </w:t>
      </w:r>
      <w:r>
        <w:rPr>
          <w:szCs w:val="24"/>
        </w:rPr>
        <w:fldChar w:fldCharType="begin"/>
      </w:r>
      <w:r>
        <w:rPr>
          <w:szCs w:val="24"/>
        </w:rPr>
        <w:instrText xml:space="preserve"> ADDIN EN.CITE &lt;EndNote&gt;&lt;Cite&gt;&lt;Author&gt;Loewenstein&lt;/Author&gt;&lt;Year&gt;2009&lt;/Year&gt;&lt;RecNum&gt;333&lt;/RecNum&gt;&lt;DisplayText&gt;(Loewenstein et al. 2009)&lt;/DisplayText&gt;&lt;record&gt;&lt;rec-number&gt;333&lt;/rec-number&gt;&lt;foreign-keys&gt;&lt;key app="EN" db-id="zvzepeve9vwad9e0r2nxazrm0x0w25x9w9er" timestamp="1522917510"&gt;333&lt;/key&gt;&lt;/foreign-keys&gt;&lt;ref-type name="Journal Article"&gt;17&lt;/ref-type&gt;&lt;contributors&gt;&lt;authors&gt;&lt;author&gt;Loewenstein, Yaniv&lt;/author&gt;&lt;author&gt;Raimondo, Domenico&lt;/author&gt;&lt;author&gt;Redfern, Oliver C&lt;/author&gt;&lt;author&gt;Watson, James&lt;/author&gt;&lt;author&gt;Frishman, Dmitrij&lt;/author&gt;&lt;author&gt;Linial, Michal&lt;/author&gt;&lt;author&gt;Orengo, Christine&lt;/author&gt;&lt;author&gt;Thornton, Janet&lt;/author&gt;&lt;author&gt;Tramontano, Anna&lt;/author&gt;&lt;/authors&gt;&lt;/contributors&gt;&lt;titles&gt;&lt;title&gt;Protein function annotation by homology-based inference&lt;/title&gt;&lt;secondary-title&gt;Genome Biology&lt;/secondary-title&gt;&lt;/titles&gt;&lt;periodical&gt;&lt;full-title&gt;Genome Biology&lt;/full-title&gt;&lt;abbr-1&gt;Genome Biol&lt;/abbr-1&gt;&lt;/periodical&gt;&lt;pages&gt;207&lt;/pages&gt;&lt;volume&gt;10&lt;/volume&gt;&lt;dates&gt;&lt;year&gt;2009&lt;/year&gt;&lt;pub-dates&gt;&lt;date&gt;2009&lt;/date&gt;&lt;/pub-dates&gt;&lt;/dates&gt;&lt;isbn&gt;1465-6906&lt;/isbn&gt;&lt;urls&gt;&lt;/urls&gt;&lt;electronic-resource-num&gt;10.1186/gb-2009-10-2-207&lt;/electronic-resource-num&gt;&lt;remote-database-name&gt;PubMed Central&lt;/remote-database-name&gt;&lt;access-date&gt;2018-03-28 13:48:21&lt;/access-date&gt;&lt;/record&gt;&lt;/Cite&gt;&lt;/EndNote&gt;</w:instrText>
      </w:r>
      <w:r>
        <w:rPr>
          <w:szCs w:val="24"/>
        </w:rPr>
        <w:fldChar w:fldCharType="separate"/>
      </w:r>
      <w:r>
        <w:rPr>
          <w:noProof/>
          <w:szCs w:val="24"/>
        </w:rPr>
        <w:t>(Loewenstein et al. 2009)</w:t>
      </w:r>
      <w:r>
        <w:rPr>
          <w:szCs w:val="24"/>
        </w:rPr>
        <w:fldChar w:fldCharType="end"/>
      </w:r>
      <w:r>
        <w:rPr>
          <w:szCs w:val="24"/>
        </w:rPr>
        <w:t xml:space="preserve">. The fundamental </w:t>
      </w:r>
      <w:r w:rsidRPr="00485320">
        <w:rPr>
          <w:szCs w:val="24"/>
        </w:rPr>
        <w:t xml:space="preserve">rationale </w:t>
      </w:r>
      <w:r>
        <w:rPr>
          <w:szCs w:val="24"/>
        </w:rPr>
        <w:t xml:space="preserve">for transferring annotations between similar sequences is based on </w:t>
      </w:r>
      <w:r w:rsidR="00F84A9D">
        <w:rPr>
          <w:szCs w:val="24"/>
        </w:rPr>
        <w:t>evolutionary</w:t>
      </w:r>
      <w:r>
        <w:rPr>
          <w:szCs w:val="24"/>
        </w:rPr>
        <w:t xml:space="preserve"> concept. Particularly, p</w:t>
      </w:r>
      <w:r w:rsidRPr="00076E91">
        <w:rPr>
          <w:szCs w:val="24"/>
        </w:rPr>
        <w:t xml:space="preserve">roteins that are </w:t>
      </w:r>
      <w:r w:rsidR="00CD1032">
        <w:rPr>
          <w:szCs w:val="24"/>
        </w:rPr>
        <w:t>homologous</w:t>
      </w:r>
      <w:r w:rsidRPr="00076E91">
        <w:rPr>
          <w:szCs w:val="24"/>
        </w:rPr>
        <w:t xml:space="preserve"> to each other are likely to have similar functions</w:t>
      </w:r>
      <w:r>
        <w:rPr>
          <w:szCs w:val="24"/>
        </w:rPr>
        <w:t xml:space="preserve"> or retain the key properties </w:t>
      </w:r>
      <w:r>
        <w:rPr>
          <w:szCs w:val="24"/>
        </w:rPr>
        <w:fldChar w:fldCharType="begin"/>
      </w:r>
      <w:r>
        <w:rPr>
          <w:szCs w:val="24"/>
        </w:rPr>
        <w:instrText xml:space="preserve"> ADDIN EN.CITE &lt;EndNote&gt;&lt;Cite&gt;&lt;Author&gt;Gabaldón&lt;/Author&gt;&lt;Year&gt;2013&lt;/Year&gt;&lt;RecNum&gt;332&lt;/RecNum&gt;&lt;DisplayText&gt;(Gabaldón and Koonin 2013)&lt;/DisplayText&gt;&lt;record&gt;&lt;rec-number&gt;332&lt;/rec-number&gt;&lt;foreign-keys&gt;&lt;key app="EN" db-id="zvzepeve9vwad9e0r2nxazrm0x0w25x9w9er" timestamp="1522917510"&gt;332&lt;/key&gt;&lt;/foreign-keys&gt;&lt;ref-type name="Journal Article"&gt;17&lt;/ref-type&gt;&lt;contributors&gt;&lt;authors&gt;&lt;author&gt;Gabaldón, Toni&lt;/author&gt;&lt;author&gt;Koonin, Eugene V.&lt;/author&gt;&lt;/authors&gt;&lt;/contributors&gt;&lt;titles&gt;&lt;title&gt;Functional and evolutionary implications of gene orthology&lt;/title&gt;&lt;secondary-title&gt;Nature Reviews Genetics&lt;/secondary-title&gt;&lt;/titles&gt;&lt;periodical&gt;&lt;full-title&gt;Nature Reviews Genetics&lt;/full-title&gt;&lt;/periodical&gt;&lt;pages&gt;360-366&lt;/pages&gt;&lt;volume&gt;14&lt;/volume&gt;&lt;dates&gt;&lt;year&gt;2013&lt;/year&gt;&lt;pub-dates&gt;&lt;date&gt;2013-05&lt;/date&gt;&lt;/pub-dates&gt;&lt;/dates&gt;&lt;isbn&gt;1471-0064&lt;/isbn&gt;&lt;urls&gt;&lt;/urls&gt;&lt;electronic-resource-num&gt;10.1038/nrg3456&lt;/electronic-resource-num&gt;&lt;remote-database-name&gt;www.nature.com&lt;/remote-database-name&gt;&lt;language&gt;en&lt;/language&gt;&lt;access-date&gt;2018-03-28 12:49:23&lt;/access-date&gt;&lt;/record&gt;&lt;/Cite&gt;&lt;/EndNote&gt;</w:instrText>
      </w:r>
      <w:r>
        <w:rPr>
          <w:szCs w:val="24"/>
        </w:rPr>
        <w:fldChar w:fldCharType="separate"/>
      </w:r>
      <w:r>
        <w:rPr>
          <w:noProof/>
          <w:szCs w:val="24"/>
        </w:rPr>
        <w:t>(Gabaldón and Koonin 2013)</w:t>
      </w:r>
      <w:r>
        <w:rPr>
          <w:szCs w:val="24"/>
        </w:rPr>
        <w:fldChar w:fldCharType="end"/>
      </w:r>
      <w:r w:rsidRPr="00076E91">
        <w:rPr>
          <w:szCs w:val="24"/>
        </w:rPr>
        <w:t>.</w:t>
      </w:r>
      <w:r>
        <w:rPr>
          <w:szCs w:val="24"/>
        </w:rPr>
        <w:t xml:space="preserve"> </w:t>
      </w:r>
      <w:r w:rsidR="00B83D7C">
        <w:rPr>
          <w:szCs w:val="24"/>
        </w:rPr>
        <w:t xml:space="preserve">The traditional </w:t>
      </w:r>
      <w:r w:rsidR="00815FE3">
        <w:rPr>
          <w:szCs w:val="24"/>
        </w:rPr>
        <w:t xml:space="preserve">method </w:t>
      </w:r>
      <w:r w:rsidR="00CD1032">
        <w:rPr>
          <w:szCs w:val="24"/>
        </w:rPr>
        <w:t xml:space="preserve">is </w:t>
      </w:r>
      <w:r w:rsidR="00374F51">
        <w:rPr>
          <w:szCs w:val="24"/>
        </w:rPr>
        <w:t xml:space="preserve">using sequence comparison approaches like BLAST </w:t>
      </w:r>
      <w:r w:rsidR="00374F51">
        <w:rPr>
          <w:szCs w:val="24"/>
        </w:rPr>
        <w:fldChar w:fldCharType="begin"/>
      </w:r>
      <w:r w:rsidR="00374F51">
        <w:rPr>
          <w:szCs w:val="24"/>
        </w:rPr>
        <w:instrText xml:space="preserve"> ADDIN EN.CITE &lt;EndNote&gt;&lt;Cite&gt;&lt;Author&gt;Altschul&lt;/Author&gt;&lt;Year&gt;1997&lt;/Year&gt;&lt;RecNum&gt;445&lt;/RecNum&gt;&lt;DisplayText&gt;(Altschul et al. 1997)&lt;/DisplayText&gt;&lt;record&gt;&lt;rec-number&gt;445&lt;/rec-number&gt;&lt;foreign-keys&gt;&lt;key app="EN" db-id="zvzepeve9vwad9e0r2nxazrm0x0w25x9w9er" timestamp="1525223366"&gt;445&lt;/key&gt;&lt;/foreign-keys&gt;&lt;ref-type name="Journal Article"&gt;17&lt;/ref-type&gt;&lt;contributors&gt;&lt;authors&gt;&lt;author&gt;Altschul, S F&lt;/author&gt;&lt;author&gt;Madden, T L&lt;/author&gt;&lt;author&gt;Schäffer, A A&lt;/author&gt;&lt;author&gt;Zhang, J&lt;/author&gt;&lt;author&gt;Zhang, Z&lt;/author&gt;&lt;author&gt;Miller, W&lt;/author&gt;&lt;author&gt;Lipman, D J&lt;/author&gt;&lt;/authors&gt;&lt;/contributors&gt;&lt;titles&gt;&lt;title&gt;Gapped BLAST and PSI-BLAST: a new generation of protein database search programs.&lt;/title&gt;&lt;secondary-title&gt;Nucleic Acids Research&lt;/secondary-title&gt;&lt;short-title&gt;Gapped BLAST and PSI-BLAST&lt;/short-title&gt;&lt;/titles&gt;&lt;periodical&gt;&lt;full-title&gt;Nucleic Acids Research&lt;/full-title&gt;&lt;/periodical&gt;&lt;pages&gt;3389-3402&lt;/pages&gt;&lt;volume&gt;25&lt;/volume&gt;&lt;dates&gt;&lt;year&gt;1997&lt;/year&gt;&lt;pub-dates&gt;&lt;date&gt;1997-9-1&lt;/date&gt;&lt;/pub-dates&gt;&lt;/dates&gt;&lt;isbn&gt;0305-1048&lt;/isbn&gt;&lt;urls&gt;&lt;/urls&gt;&lt;remote-database-name&gt;PubMed Central&lt;/remote-database-name&gt;&lt;access-date&gt;2018-05-02 01:08:57&lt;/access-date&gt;&lt;/record&gt;&lt;/Cite&gt;&lt;/EndNote&gt;</w:instrText>
      </w:r>
      <w:r w:rsidR="00374F51">
        <w:rPr>
          <w:szCs w:val="24"/>
        </w:rPr>
        <w:fldChar w:fldCharType="separate"/>
      </w:r>
      <w:r w:rsidR="00374F51">
        <w:rPr>
          <w:noProof/>
          <w:szCs w:val="24"/>
        </w:rPr>
        <w:t>(Altschul et al. 1997)</w:t>
      </w:r>
      <w:r w:rsidR="00374F51">
        <w:rPr>
          <w:szCs w:val="24"/>
        </w:rPr>
        <w:fldChar w:fldCharType="end"/>
      </w:r>
      <w:r w:rsidR="00374F51">
        <w:rPr>
          <w:szCs w:val="24"/>
        </w:rPr>
        <w:t xml:space="preserve"> to </w:t>
      </w:r>
      <w:r w:rsidR="00C3455A">
        <w:rPr>
          <w:szCs w:val="24"/>
        </w:rPr>
        <w:t>search for</w:t>
      </w:r>
      <w:r w:rsidR="00CD1032">
        <w:rPr>
          <w:szCs w:val="24"/>
        </w:rPr>
        <w:t xml:space="preserve"> characterized homologous sequences in different sources such as the</w:t>
      </w:r>
      <w:r w:rsidR="008F1DA6">
        <w:rPr>
          <w:szCs w:val="24"/>
        </w:rPr>
        <w:t xml:space="preserve"> databases of the</w:t>
      </w:r>
      <w:r w:rsidR="00CD1032">
        <w:rPr>
          <w:szCs w:val="24"/>
        </w:rPr>
        <w:t xml:space="preserve"> National Center for Biotechnology Information </w:t>
      </w:r>
      <w:r w:rsidR="008F1DA6">
        <w:rPr>
          <w:szCs w:val="24"/>
        </w:rPr>
        <w:fldChar w:fldCharType="begin"/>
      </w:r>
      <w:r w:rsidR="008F1DA6">
        <w:rPr>
          <w:szCs w:val="24"/>
        </w:rPr>
        <w:instrText xml:space="preserve"> ADDIN EN.CITE &lt;EndNote&gt;&lt;Cite&gt;&lt;Author&gt;NCBI Resource Coordinators&lt;/Author&gt;&lt;Year&gt;2017&lt;/Year&gt;&lt;RecNum&gt;453&lt;/RecNum&gt;&lt;DisplayText&gt;(NCBI Resource Coordinators 2017)&lt;/DisplayText&gt;&lt;record&gt;&lt;rec-number&gt;453&lt;/rec-number&gt;&lt;foreign-keys&gt;&lt;key app="EN" db-id="zvzepeve9vwad9e0r2nxazrm0x0w25x9w9er" timestamp="1525358274"&gt;453&lt;/key&gt;&lt;/foreign-keys&gt;&lt;ref-type name="Journal Article"&gt;17&lt;/ref-type&gt;&lt;contributors&gt;&lt;authors&gt;&lt;author&gt;NCBI Resource Coordinators,&lt;/author&gt;&lt;/authors&gt;&lt;/contributors&gt;&lt;titles&gt;&lt;title&gt;Database Resources of the National Center for Biotechnology Information&lt;/title&gt;&lt;secondary-title&gt;Nucleic Acids Research&lt;/secondary-title&gt;&lt;/titles&gt;&lt;periodical&gt;&lt;full-title&gt;Nucleic Acids Research&lt;/full-title&gt;&lt;/periodical&gt;&lt;pages&gt;D12-D17&lt;/pages&gt;&lt;volume&gt;45&lt;/volume&gt;&lt;dates&gt;&lt;year&gt;2017&lt;/year&gt;&lt;pub-dates&gt;&lt;date&gt;2017-1-04&lt;/date&gt;&lt;/pub-dates&gt;&lt;/dates&gt;&lt;isbn&gt;0305-1048&lt;/isbn&gt;&lt;urls&gt;&lt;/urls&gt;&lt;electronic-resource-num&gt;10.1093/nar/gkw1071&lt;/electronic-resource-num&gt;&lt;remote-database-name&gt;PubMed Central&lt;/remote-database-name&gt;&lt;access-date&gt;2018-05-03 14:36:32&lt;/access-date&gt;&lt;/record&gt;&lt;/Cite&gt;&lt;/EndNote&gt;</w:instrText>
      </w:r>
      <w:r w:rsidR="008F1DA6">
        <w:rPr>
          <w:szCs w:val="24"/>
        </w:rPr>
        <w:fldChar w:fldCharType="separate"/>
      </w:r>
      <w:r w:rsidR="008F1DA6">
        <w:rPr>
          <w:noProof/>
          <w:szCs w:val="24"/>
        </w:rPr>
        <w:t>(NCBI Resource Coordinators 2017)</w:t>
      </w:r>
      <w:r w:rsidR="008F1DA6">
        <w:rPr>
          <w:szCs w:val="24"/>
        </w:rPr>
        <w:fldChar w:fldCharType="end"/>
      </w:r>
      <w:r w:rsidR="00CD1032">
        <w:rPr>
          <w:szCs w:val="24"/>
        </w:rPr>
        <w:t xml:space="preserve"> </w:t>
      </w:r>
      <w:r w:rsidR="008F1DA6">
        <w:rPr>
          <w:szCs w:val="24"/>
        </w:rPr>
        <w:t xml:space="preserve">or UniProt Knowledgebase </w:t>
      </w:r>
      <w:r w:rsidR="008F1DA6">
        <w:rPr>
          <w:szCs w:val="24"/>
        </w:rPr>
        <w:fldChar w:fldCharType="begin">
          <w:fldData xml:space="preserve">PEVuZE5vdGU+PENpdGU+PEF1dGhvcj5CYXRlbWFuPC9BdXRob3I+PFllYXI+MjAxNzwvWWVhcj48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</w:fldData>
        </w:fldChar>
      </w:r>
      <w:r w:rsidR="008F1DA6">
        <w:rPr>
          <w:szCs w:val="24"/>
        </w:rPr>
        <w:instrText xml:space="preserve"> ADDIN EN.CITE </w:instrText>
      </w:r>
      <w:r w:rsidR="008F1DA6">
        <w:rPr>
          <w:szCs w:val="24"/>
        </w:rPr>
        <w:fldChar w:fldCharType="begin">
          <w:fldData xml:space="preserve">PEVuZE5vdGU+PENpdGU+PEF1dGhvcj5CYXRlbWFuPC9BdXRob3I+PFllYXI+MjAxNzwvWWVhcj48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</w:fldData>
        </w:fldChar>
      </w:r>
      <w:r w:rsidR="008F1DA6">
        <w:rPr>
          <w:szCs w:val="24"/>
        </w:rPr>
        <w:instrText xml:space="preserve"> ADDIN EN.CITE.DATA </w:instrText>
      </w:r>
      <w:r w:rsidR="008F1DA6">
        <w:rPr>
          <w:szCs w:val="24"/>
        </w:rPr>
      </w:r>
      <w:r w:rsidR="008F1DA6">
        <w:rPr>
          <w:szCs w:val="24"/>
        </w:rPr>
        <w:fldChar w:fldCharType="end"/>
      </w:r>
      <w:r w:rsidR="008F1DA6">
        <w:rPr>
          <w:szCs w:val="24"/>
        </w:rPr>
      </w:r>
      <w:r w:rsidR="008F1DA6">
        <w:rPr>
          <w:szCs w:val="24"/>
        </w:rPr>
        <w:fldChar w:fldCharType="separate"/>
      </w:r>
      <w:r w:rsidR="008F1DA6">
        <w:rPr>
          <w:noProof/>
          <w:szCs w:val="24"/>
        </w:rPr>
        <w:t>(Bateman et al. 2017)</w:t>
      </w:r>
      <w:r w:rsidR="008F1DA6">
        <w:rPr>
          <w:szCs w:val="24"/>
        </w:rPr>
        <w:fldChar w:fldCharType="end"/>
      </w:r>
      <w:r w:rsidR="0009140C">
        <w:rPr>
          <w:szCs w:val="24"/>
        </w:rPr>
        <w:t>. Afterward,</w:t>
      </w:r>
      <w:r w:rsidR="00374F51">
        <w:rPr>
          <w:szCs w:val="24"/>
        </w:rPr>
        <w:t xml:space="preserve"> </w:t>
      </w:r>
      <w:r w:rsidR="005A4102">
        <w:rPr>
          <w:szCs w:val="24"/>
        </w:rPr>
        <w:t>the annotation from the most</w:t>
      </w:r>
      <w:r w:rsidR="00D26751">
        <w:rPr>
          <w:szCs w:val="24"/>
        </w:rPr>
        <w:t xml:space="preserve"> significantly similar sequence</w:t>
      </w:r>
      <w:r w:rsidR="006A5A13">
        <w:rPr>
          <w:szCs w:val="24"/>
        </w:rPr>
        <w:t xml:space="preserve"> found</w:t>
      </w:r>
      <w:r w:rsidR="0009140C">
        <w:rPr>
          <w:szCs w:val="24"/>
        </w:rPr>
        <w:t xml:space="preserve"> could be used to describe the query sequence</w:t>
      </w:r>
      <w:r w:rsidR="00182D23">
        <w:rPr>
          <w:szCs w:val="24"/>
        </w:rPr>
        <w:t xml:space="preserve"> </w:t>
      </w:r>
      <w:r w:rsidR="00182D23">
        <w:rPr>
          <w:szCs w:val="24"/>
        </w:rPr>
        <w:fldChar w:fldCharType="begin">
          <w:fldData xml:space="preserve">PEVuZE5vdGU+PENpdGU+PEF1dGhvcj5HYWJhbGTDs248L0F1dGhvcj48WWVhcj4yMDA0PC9ZZWFy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</w:fldData>
        </w:fldChar>
      </w:r>
      <w:r w:rsidR="00D26751">
        <w:rPr>
          <w:szCs w:val="24"/>
        </w:rPr>
        <w:instrText xml:space="preserve"> ADDIN EN.CITE </w:instrText>
      </w:r>
      <w:r w:rsidR="00D26751">
        <w:rPr>
          <w:szCs w:val="24"/>
        </w:rPr>
        <w:fldChar w:fldCharType="begin">
          <w:fldData xml:space="preserve">PEVuZE5vdGU+PENpdGU+PEF1dGhvcj5HYWJhbGTDs248L0F1dGhvcj48WWVhcj4yMDA0PC9ZZWFy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</w:fldData>
        </w:fldChar>
      </w:r>
      <w:r w:rsidR="00D26751">
        <w:rPr>
          <w:szCs w:val="24"/>
        </w:rPr>
        <w:instrText xml:space="preserve"> ADDIN EN.CITE.DATA </w:instrText>
      </w:r>
      <w:r w:rsidR="00D26751">
        <w:rPr>
          <w:szCs w:val="24"/>
        </w:rPr>
      </w:r>
      <w:r w:rsidR="00D26751">
        <w:rPr>
          <w:szCs w:val="24"/>
        </w:rPr>
        <w:fldChar w:fldCharType="end"/>
      </w:r>
      <w:r w:rsidR="00182D23">
        <w:rPr>
          <w:szCs w:val="24"/>
        </w:rPr>
      </w:r>
      <w:r w:rsidR="00182D23">
        <w:rPr>
          <w:szCs w:val="24"/>
        </w:rPr>
        <w:fldChar w:fldCharType="separate"/>
      </w:r>
      <w:r w:rsidR="00D26751">
        <w:rPr>
          <w:noProof/>
          <w:szCs w:val="24"/>
        </w:rPr>
        <w:t>(Gabaldón and Huynen 2004; Friedberg 2006)</w:t>
      </w:r>
      <w:r w:rsidR="00182D23">
        <w:rPr>
          <w:szCs w:val="24"/>
        </w:rPr>
        <w:fldChar w:fldCharType="end"/>
      </w:r>
      <w:r w:rsidR="00182D23">
        <w:rPr>
          <w:szCs w:val="24"/>
        </w:rPr>
        <w:t xml:space="preserve">. </w:t>
      </w:r>
      <w:r w:rsidR="00952059">
        <w:rPr>
          <w:szCs w:val="24"/>
        </w:rPr>
        <w:t xml:space="preserve">Some databases such as the Protein Family Database Pfam </w:t>
      </w:r>
      <w:r w:rsidR="00952059">
        <w:rPr>
          <w:szCs w:val="24"/>
        </w:rPr>
        <w:fldChar w:fldCharType="begin"/>
      </w:r>
      <w:r w:rsidR="00952059">
        <w:rPr>
          <w:szCs w:val="24"/>
        </w:rPr>
        <w:instrText xml:space="preserve"> ADDIN EN.CITE &lt;EndNote&gt;&lt;Cite&gt;&lt;Author&gt;Finn&lt;/Author&gt;&lt;Year&gt;2016&lt;/Year&gt;&lt;RecNum&gt;443&lt;/RecNum&gt;&lt;DisplayText&gt;(Finn et al. 2016)&lt;/DisplayText&gt;&lt;record&gt;&lt;rec-number&gt;443&lt;/rec-number&gt;&lt;foreign-keys&gt;&lt;key app="EN" db-id="zvzepeve9vwad9e0r2nxazrm0x0w25x9w9er" timestamp="1525220657"&gt;443&lt;/key&gt;&lt;/foreign-keys&gt;&lt;ref-type name="Journal Article"&gt;17&lt;/ref-type&gt;&lt;contributors&gt;&lt;authors&gt;&lt;author&gt;Finn, Robert D.&lt;/author&gt;&lt;author&gt;Coggill, Penelope&lt;/author&gt;&lt;author&gt;Eberhardt, Ruth Y.&lt;/author&gt;&lt;author&gt;Eddy, Sean R.&lt;/author&gt;&lt;author&gt;Mistry, Jaina&lt;/author&gt;&lt;author&gt;Mitchell, Alex L.&lt;/author&gt;&lt;author&gt;Potter, Simon C.&lt;/author&gt;&lt;author&gt;Punta, Marco&lt;/author&gt;&lt;author&gt;Qureshi, Matloob&lt;/author&gt;&lt;author&gt;Sangrador-Vegas, Amaia&lt;/author&gt;&lt;author&gt;Salazar, Gustavo A.&lt;/author&gt;&lt;author&gt;Tate, John&lt;/author&gt;&lt;author&gt;Bateman, Alex&lt;/author&gt;&lt;/authors&gt;&lt;/contributors&gt;&lt;titles&gt;&lt;title&gt;The Pfam protein families database: towards a more sustainable future&lt;/title&gt;&lt;secondary-title&gt;Nucleic Acids Research&lt;/secondary-title&gt;&lt;short-title&gt;The Pfam protein families database&lt;/short-title&gt;&lt;/titles&gt;&lt;periodical&gt;&lt;full-title&gt;Nucleic Acids Research&lt;/full-title&gt;&lt;/periodical&gt;&lt;pages&gt;D279-D285&lt;/pages&gt;&lt;volume&gt;44&lt;/volume&gt;&lt;dates&gt;&lt;year&gt;2016&lt;/year&gt;&lt;pub-dates&gt;&lt;date&gt;2016-1-04&lt;/date&gt;&lt;/pub-dates&gt;&lt;/dates&gt;&lt;isbn&gt;0305-1048&lt;/isbn&gt;&lt;urls&gt;&lt;/urls&gt;&lt;electronic-resource-num&gt;10.1093/nar/gkv1344&lt;/electronic-resource-num&gt;&lt;remote-database-name&gt;PubMed Central&lt;/remote-database-name&gt;&lt;access-date&gt;2018-05-02 00:23:48&lt;/access-date&gt;&lt;/record&gt;&lt;/Cite&gt;&lt;/EndNote&gt;</w:instrText>
      </w:r>
      <w:r w:rsidR="00952059">
        <w:rPr>
          <w:szCs w:val="24"/>
        </w:rPr>
        <w:fldChar w:fldCharType="separate"/>
      </w:r>
      <w:r w:rsidR="00952059">
        <w:rPr>
          <w:noProof/>
          <w:szCs w:val="24"/>
        </w:rPr>
        <w:t>(Finn et al. 2016)</w:t>
      </w:r>
      <w:r w:rsidR="00952059">
        <w:rPr>
          <w:szCs w:val="24"/>
        </w:rPr>
        <w:fldChar w:fldCharType="end"/>
      </w:r>
      <w:r w:rsidR="00952059">
        <w:rPr>
          <w:szCs w:val="24"/>
        </w:rPr>
        <w:t xml:space="preserve"> or SMART </w:t>
      </w:r>
      <w:r w:rsidR="00952059">
        <w:rPr>
          <w:szCs w:val="24"/>
        </w:rPr>
        <w:fldChar w:fldCharType="begin"/>
      </w:r>
      <w:r w:rsidR="00952059">
        <w:rPr>
          <w:szCs w:val="24"/>
        </w:rPr>
        <w:instrText xml:space="preserve"> ADDIN EN.CITE &lt;EndNote&gt;&lt;Cite&gt;&lt;Author&gt;Letunic&lt;/Author&gt;&lt;Year&gt;2018&lt;/Year&gt;&lt;RecNum&gt;455&lt;/RecNum&gt;&lt;DisplayText&gt;(Letunic and Bork 2018)&lt;/DisplayText&gt;&lt;record&gt;&lt;rec-number&gt;455&lt;/rec-number&gt;&lt;foreign-keys&gt;&lt;key app="EN" db-id="zvzepeve9vwad9e0r2nxazrm0x0w25x9w9er" timestamp="1525361695"&gt;455&lt;/key&gt;&lt;/foreign-keys&gt;&lt;ref-type name="Journal Article"&gt;17&lt;/ref-type&gt;&lt;contributors&gt;&lt;authors&gt;&lt;author&gt;Letunic, Ivica&lt;/author&gt;&lt;author&gt;Bork, Peer&lt;/author&gt;&lt;/authors&gt;&lt;/contributors&gt;&lt;titles&gt;&lt;title&gt;20 years of the SMART protein domain annotation resource&lt;/title&gt;&lt;secondary-title&gt;Nucleic Acids Research&lt;/secondary-title&gt;&lt;/titles&gt;&lt;periodical&gt;&lt;full-title&gt;Nucleic Acids Research&lt;/full-title&gt;&lt;/periodical&gt;&lt;pages&gt;D493-D496&lt;/pages&gt;&lt;volume&gt;46&lt;/volume&gt;&lt;dates&gt;&lt;year&gt;2018&lt;/year&gt;&lt;pub-dates&gt;&lt;date&gt;2018-01-04&lt;/date&gt;&lt;/pub-dates&gt;&lt;/dates&gt;&lt;isbn&gt;0305-1048, 1362-4962&lt;/isbn&gt;&lt;urls&gt;&lt;/urls&gt;&lt;electronic-resource-num&gt;10.1093/nar/gkx922&lt;/electronic-resource-num&gt;&lt;remote-database-name&gt;Crossref&lt;/remote-database-name&gt;&lt;language&gt;en&lt;/language&gt;&lt;access-date&gt;2018-05-03 15:34:19&lt;/access-date&gt;&lt;/record&gt;&lt;/Cite&gt;&lt;/EndNote&gt;</w:instrText>
      </w:r>
      <w:r w:rsidR="00952059">
        <w:rPr>
          <w:szCs w:val="24"/>
        </w:rPr>
        <w:fldChar w:fldCharType="separate"/>
      </w:r>
      <w:r w:rsidR="00952059">
        <w:rPr>
          <w:noProof/>
          <w:szCs w:val="24"/>
        </w:rPr>
        <w:t>(Letunic and Bork 2018)</w:t>
      </w:r>
      <w:r w:rsidR="00952059">
        <w:rPr>
          <w:szCs w:val="24"/>
        </w:rPr>
        <w:fldChar w:fldCharType="end"/>
      </w:r>
      <w:r w:rsidR="00952059">
        <w:rPr>
          <w:szCs w:val="24"/>
        </w:rPr>
        <w:t xml:space="preserve"> allow assigning query sequences into protein families by looking for suitable hidden Markov model profiles </w:t>
      </w:r>
      <w:r w:rsidR="00952059">
        <w:rPr>
          <w:szCs w:val="24"/>
        </w:rPr>
        <w:fldChar w:fldCharType="begin"/>
      </w:r>
      <w:r w:rsidR="00952059">
        <w:rPr>
          <w:szCs w:val="24"/>
        </w:rPr>
        <w:instrText xml:space="preserve"> ADDIN EN.CITE &lt;EndNote&gt;&lt;Cite&gt;&lt;Author&gt;Eddy&lt;/Author&gt;&lt;Year&gt;1998&lt;/Year&gt;&lt;RecNum&gt;331&lt;/RecNum&gt;&lt;DisplayText&gt;(Eddy 1998)&lt;/DisplayText&gt;&lt;record&gt;&lt;rec-number&gt;331&lt;/rec-number&gt;&lt;foreign-keys&gt;&lt;key app="EN" db-id="zvzepeve9vwad9e0r2nxazrm0x0w25x9w9er" timestamp="1522917510"&gt;331&lt;/key&gt;&lt;/foreign-keys&gt;&lt;ref-type name="Journal Article"&gt;17&lt;/ref-type&gt;&lt;contributors&gt;&lt;authors&gt;&lt;author&gt;Eddy, S. R.&lt;/author&gt;&lt;/authors&gt;&lt;/contributors&gt;&lt;titles&gt;&lt;title&gt;Profile hidden Markov models&lt;/title&gt;&lt;secondary-title&gt;Bioinformatics (Oxford, England)&lt;/secondary-title&gt;&lt;/titles&gt;&lt;periodical&gt;&lt;full-title&gt;Bioinformatics (Oxford, England)&lt;/full-title&gt;&lt;/periodical&gt;&lt;pages&gt;755-763&lt;/pages&gt;&lt;volume&gt;14&lt;/volume&gt;&lt;keywords&gt;&lt;keyword&gt;Humans&lt;/keyword&gt;&lt;keyword&gt;Sequence Alignment&lt;/keyword&gt;&lt;keyword&gt;Software&lt;/keyword&gt;&lt;keyword&gt;Markov Chains&lt;/keyword&gt;&lt;keyword&gt;Peptide Library&lt;/keyword&gt;&lt;/keywords&gt;&lt;dates&gt;&lt;year&gt;1998&lt;/year&gt;&lt;pub-dates&gt;&lt;date&gt;1998&lt;/date&gt;&lt;/pub-dates&gt;&lt;/dates&gt;&lt;isbn&gt;1367-4803&lt;/isbn&gt;&lt;urls&gt;&lt;/urls&gt;&lt;remote-database-name&gt;PubMed&lt;/remote-database-name&gt;&lt;language&gt;eng&lt;/language&gt;&lt;/record&gt;&lt;/Cite&gt;&lt;/EndNote&gt;</w:instrText>
      </w:r>
      <w:r w:rsidR="00952059">
        <w:rPr>
          <w:szCs w:val="24"/>
        </w:rPr>
        <w:fldChar w:fldCharType="separate"/>
      </w:r>
      <w:r w:rsidR="00952059">
        <w:rPr>
          <w:noProof/>
          <w:szCs w:val="24"/>
        </w:rPr>
        <w:t>(Eddy 1998)</w:t>
      </w:r>
      <w:r w:rsidR="00952059">
        <w:rPr>
          <w:szCs w:val="24"/>
        </w:rPr>
        <w:fldChar w:fldCharType="end"/>
      </w:r>
      <w:r w:rsidR="00952059">
        <w:rPr>
          <w:szCs w:val="24"/>
        </w:rPr>
        <w:t xml:space="preserve"> instead of similar sequences.</w:t>
      </w:r>
      <w:r w:rsidR="00BA7250">
        <w:rPr>
          <w:szCs w:val="24"/>
        </w:rPr>
        <w:t xml:space="preserve"> These profile-based approaches have</w:t>
      </w:r>
      <w:r w:rsidR="00860B3A">
        <w:rPr>
          <w:szCs w:val="24"/>
        </w:rPr>
        <w:t xml:space="preserve"> shown</w:t>
      </w:r>
      <w:r w:rsidR="00BA7250">
        <w:rPr>
          <w:szCs w:val="24"/>
        </w:rPr>
        <w:t xml:space="preserve"> a dramatically </w:t>
      </w:r>
      <w:r w:rsidR="00BA7250">
        <w:rPr>
          <w:szCs w:val="24"/>
        </w:rPr>
        <w:lastRenderedPageBreak/>
        <w:t xml:space="preserve">higher </w:t>
      </w:r>
      <w:r w:rsidR="009C35BA">
        <w:rPr>
          <w:szCs w:val="24"/>
        </w:rPr>
        <w:t>sensitivity</w:t>
      </w:r>
      <w:r w:rsidR="00BA7250">
        <w:rPr>
          <w:szCs w:val="24"/>
        </w:rPr>
        <w:t xml:space="preserve"> than sequence-based search</w:t>
      </w:r>
      <w:r w:rsidR="00EE2C4B">
        <w:rPr>
          <w:szCs w:val="24"/>
        </w:rPr>
        <w:t xml:space="preserve">, especially for related </w:t>
      </w:r>
      <w:r w:rsidR="00A1044E">
        <w:rPr>
          <w:szCs w:val="24"/>
        </w:rPr>
        <w:t xml:space="preserve">sequences whose </w:t>
      </w:r>
      <w:r w:rsidR="0006702F">
        <w:rPr>
          <w:szCs w:val="24"/>
        </w:rPr>
        <w:t>identity</w:t>
      </w:r>
      <w:r w:rsidR="00A1044E">
        <w:rPr>
          <w:szCs w:val="24"/>
        </w:rPr>
        <w:t xml:space="preserve"> goes</w:t>
      </w:r>
      <w:r w:rsidR="0006702F">
        <w:rPr>
          <w:szCs w:val="24"/>
        </w:rPr>
        <w:t xml:space="preserve"> below 30%</w:t>
      </w:r>
      <w:r w:rsidR="00C20E5F">
        <w:rPr>
          <w:szCs w:val="24"/>
        </w:rPr>
        <w:t xml:space="preserve"> </w:t>
      </w:r>
      <w:r w:rsidR="00C20E5F">
        <w:rPr>
          <w:szCs w:val="24"/>
        </w:rPr>
        <w:fldChar w:fldCharType="begin"/>
      </w:r>
      <w:r w:rsidR="00C20E5F">
        <w:rPr>
          <w:szCs w:val="24"/>
        </w:rPr>
        <w:instrText xml:space="preserve"> ADDIN EN.CITE &lt;EndNote&gt;&lt;Cite&gt;&lt;Author&gt;Park&lt;/Author&gt;&lt;Year&gt;1998&lt;/Year&gt;&lt;RecNum&gt;454&lt;/RecNum&gt;&lt;DisplayText&gt;(Park et al. 1998)&lt;/DisplayText&gt;&lt;record&gt;&lt;rec-number&gt;454&lt;/rec-number&gt;&lt;foreign-keys&gt;&lt;key app="EN" db-id="zvzepeve9vwad9e0r2nxazrm0x0w25x9w9er" timestamp="1525360602"&gt;454&lt;/key&gt;&lt;/foreign-keys&gt;&lt;ref-type name="Journal Article"&gt;17&lt;/ref-type&gt;&lt;contributors&gt;&lt;authors&gt;&lt;author&gt;Park, Jong&lt;/author&gt;&lt;author&gt;Karplus, Kevin&lt;/author&gt;&lt;author&gt;Barrett, Christian&lt;/author&gt;&lt;author&gt;Hughey, Richard&lt;/author&gt;&lt;author&gt;Haussler, David&lt;/author&gt;&lt;author&gt;Hubbard, Tim&lt;/author&gt;&lt;author&gt;Chothia, Cyrus&lt;/author&gt;&lt;/authors&gt;&lt;/contributors&gt;&lt;titles&gt;&lt;title&gt;Sequence comparisons using multiple sequences detect three times as many remote homologues as pairwise methods&lt;/title&gt;&lt;secondary-title&gt;Journal of Molecular Biology&lt;/secondary-title&gt;&lt;/titles&gt;&lt;periodical&gt;&lt;full-title&gt;Journal of Molecular Biology&lt;/full-title&gt;&lt;/periodical&gt;&lt;pages&gt;1201-1210&lt;/pages&gt;&lt;volume&gt;284&lt;/volume&gt;&lt;dates&gt;&lt;year&gt;1998&lt;/year&gt;&lt;pub-dates&gt;&lt;date&gt;12/1998&lt;/date&gt;&lt;/pub-dates&gt;&lt;/dates&gt;&lt;isbn&gt;00222836&lt;/isbn&gt;&lt;urls&gt;&lt;/urls&gt;&lt;electronic-resource-num&gt;10.1006/jmbi.1998.2221&lt;/electronic-resource-num&gt;&lt;remote-database-name&gt;Crossref&lt;/remote-database-name&gt;&lt;language&gt;en&lt;/language&gt;&lt;access-date&gt;2018-05-03 15:16:23&lt;/access-date&gt;&lt;/record&gt;&lt;/Cite&gt;&lt;/EndNote&gt;</w:instrText>
      </w:r>
      <w:r w:rsidR="00C20E5F">
        <w:rPr>
          <w:szCs w:val="24"/>
        </w:rPr>
        <w:fldChar w:fldCharType="separate"/>
      </w:r>
      <w:r w:rsidR="00C20E5F">
        <w:rPr>
          <w:noProof/>
          <w:szCs w:val="24"/>
        </w:rPr>
        <w:t>(Park et al. 1998)</w:t>
      </w:r>
      <w:r w:rsidR="00C20E5F">
        <w:rPr>
          <w:szCs w:val="24"/>
        </w:rPr>
        <w:fldChar w:fldCharType="end"/>
      </w:r>
      <w:r w:rsidR="00C20E5F">
        <w:rPr>
          <w:szCs w:val="24"/>
        </w:rPr>
        <w:t>.</w:t>
      </w:r>
    </w:p>
    <w:p w14:paraId="38DF51F2" w14:textId="3A92706F" w:rsidR="000146BC" w:rsidRDefault="00AD5929" w:rsidP="007A4901">
      <w:pPr>
        <w:spacing w:after="0" w:line="360" w:lineRule="auto"/>
        <w:jc w:val="both"/>
        <w:rPr>
          <w:szCs w:val="24"/>
        </w:rPr>
      </w:pPr>
      <w:r>
        <w:rPr>
          <w:szCs w:val="24"/>
        </w:rPr>
        <w:t>When</w:t>
      </w:r>
      <w:r w:rsidR="004E5CE9">
        <w:rPr>
          <w:szCs w:val="24"/>
        </w:rPr>
        <w:t xml:space="preserve"> the sequence similarity is not sufficient enough for </w:t>
      </w:r>
      <w:r w:rsidR="00B40798">
        <w:rPr>
          <w:szCs w:val="24"/>
        </w:rPr>
        <w:t>detecting</w:t>
      </w:r>
      <w:r w:rsidR="004E5CE9">
        <w:rPr>
          <w:szCs w:val="24"/>
        </w:rPr>
        <w:t xml:space="preserve"> the orthologous relationship between two proteins, </w:t>
      </w:r>
      <w:r w:rsidR="00206A51">
        <w:rPr>
          <w:szCs w:val="24"/>
        </w:rPr>
        <w:t>the</w:t>
      </w:r>
      <w:r w:rsidR="006D4818">
        <w:rPr>
          <w:szCs w:val="24"/>
        </w:rPr>
        <w:t>ir</w:t>
      </w:r>
      <w:r w:rsidR="004E5CE9">
        <w:rPr>
          <w:szCs w:val="24"/>
        </w:rPr>
        <w:t xml:space="preserve"> structures can </w:t>
      </w:r>
      <w:r w:rsidR="00206A51">
        <w:rPr>
          <w:szCs w:val="24"/>
        </w:rPr>
        <w:t xml:space="preserve">provide further insight about </w:t>
      </w:r>
      <w:r w:rsidR="006D4818">
        <w:rPr>
          <w:szCs w:val="24"/>
        </w:rPr>
        <w:t>the</w:t>
      </w:r>
      <w:r w:rsidR="004E5CE9">
        <w:rPr>
          <w:szCs w:val="24"/>
        </w:rPr>
        <w:t xml:space="preserve"> functions </w:t>
      </w:r>
      <w:r w:rsidR="004E5CE9">
        <w:rPr>
          <w:szCs w:val="24"/>
        </w:rPr>
        <w:fldChar w:fldCharType="begin"/>
      </w:r>
      <w:r w:rsidR="004E5CE9">
        <w:rPr>
          <w:szCs w:val="24"/>
        </w:rPr>
        <w:instrText xml:space="preserve"> ADDIN EN.CITE &lt;EndNote&gt;&lt;Cite&gt;&lt;Author&gt;Adams&lt;/Author&gt;&lt;Year&gt;2007&lt;/Year&gt;&lt;RecNum&gt;339&lt;/RecNum&gt;&lt;DisplayText&gt;(Adams et al. 2007)&lt;/DisplayText&gt;&lt;record&gt;&lt;rec-number&gt;339&lt;/rec-number&gt;&lt;foreign-keys&gt;&lt;key app="EN" db-id="zvzepeve9vwad9e0r2nxazrm0x0w25x9w9er" timestamp="1522917510"&gt;339&lt;/key&gt;&lt;/foreign-keys&gt;&lt;ref-type name="Journal Article"&gt;17&lt;/ref-type&gt;&lt;contributors&gt;&lt;authors&gt;&lt;author&gt;Adams, Melanie A.&lt;/author&gt;&lt;author&gt;Suits, Michael D. L.&lt;/author&gt;&lt;author&gt;Zheng, Jimin&lt;/author&gt;&lt;author&gt;Jia, Zongchao&lt;/author&gt;&lt;/authors&gt;&lt;/contributors&gt;&lt;titles&gt;&lt;title&gt;Piecing together the structure–function puzzle: Experiences in structure‐based functional annotation of hypothetical proteins&lt;/title&gt;&lt;secondary-title&gt;PROTEOMICS&lt;/secondary-title&gt;&lt;short-title&gt;Piecing together the structure–function puzzle&lt;/short-title&gt;&lt;/titles&gt;&lt;periodical&gt;&lt;full-title&gt;PROTEOMICS&lt;/full-title&gt;&lt;/periodical&gt;&lt;pages&gt;2920-2932&lt;/pages&gt;&lt;volume&gt;7&lt;/volume&gt;&lt;dates&gt;&lt;year&gt;2007&lt;/year&gt;&lt;pub-dates&gt;&lt;date&gt;2007/08/01&lt;/date&gt;&lt;/pub-dates&gt;&lt;/dates&gt;&lt;isbn&gt;1615-9861&lt;/isbn&gt;&lt;urls&gt;&lt;/urls&gt;&lt;electronic-resource-num&gt;10.1002/pmic.200700099&lt;/electronic-resource-num&gt;&lt;remote-database-name&gt;onlinelibrary.wiley.com&lt;/remote-database-name&gt;&lt;language&gt;en&lt;/language&gt;&lt;access-date&gt;2018-03-28 15:50:21&lt;/access-date&gt;&lt;/record&gt;&lt;/Cite&gt;&lt;/EndNote&gt;</w:instrText>
      </w:r>
      <w:r w:rsidR="004E5CE9">
        <w:rPr>
          <w:szCs w:val="24"/>
        </w:rPr>
        <w:fldChar w:fldCharType="separate"/>
      </w:r>
      <w:r w:rsidR="004E5CE9">
        <w:rPr>
          <w:noProof/>
          <w:szCs w:val="24"/>
        </w:rPr>
        <w:t>(Adams et al. 2007)</w:t>
      </w:r>
      <w:r w:rsidR="004E5CE9">
        <w:rPr>
          <w:szCs w:val="24"/>
        </w:rPr>
        <w:fldChar w:fldCharType="end"/>
      </w:r>
      <w:r w:rsidR="004E5CE9">
        <w:rPr>
          <w:szCs w:val="24"/>
        </w:rPr>
        <w:t xml:space="preserve">. In contrary to protein sequences, protein structures evolve exponentially slower than their amino acid sequences </w:t>
      </w:r>
      <w:r w:rsidR="004E5CE9">
        <w:rPr>
          <w:szCs w:val="24"/>
        </w:rPr>
        <w:fldChar w:fldCharType="begin"/>
      </w:r>
      <w:r w:rsidR="004E5CE9">
        <w:rPr>
          <w:szCs w:val="24"/>
        </w:rPr>
        <w:instrText xml:space="preserve"> ADDIN EN.CITE &lt;EndNote&gt;&lt;Cite&gt;&lt;Author&gt;Chothia&lt;/Author&gt;&lt;Year&gt;1986&lt;/Year&gt;&lt;RecNum&gt;337&lt;/RecNum&gt;&lt;DisplayText&gt;(Chothia and Lesk 1986; Williams and Lovell 2009)&lt;/DisplayText&gt;&lt;record&gt;&lt;rec-number&gt;337&lt;/rec-number&gt;&lt;foreign-keys&gt;&lt;key app="EN" db-id="zvzepeve9vwad9e0r2nxazrm0x0w25x9w9er" timestamp="1522917510"&gt;337&lt;/key&gt;&lt;/foreign-keys&gt;&lt;ref-type name="Journal Article"&gt;17&lt;/ref-type&gt;&lt;contributors&gt;&lt;authors&gt;&lt;author&gt;Chothia, C&lt;/author&gt;&lt;author&gt;Lesk, A M&lt;/author&gt;&lt;/authors&gt;&lt;/contributors&gt;&lt;titles&gt;&lt;title&gt;The relation between the divergence of sequence and structure in proteins.&lt;/title&gt;&lt;secondary-title&gt;The EMBO Journal&lt;/secondary-title&gt;&lt;/titles&gt;&lt;periodical&gt;&lt;full-title&gt;The EMBO Journal&lt;/full-title&gt;&lt;/periodical&gt;&lt;pages&gt;823-826&lt;/pages&gt;&lt;volume&gt;5&lt;/volume&gt;&lt;dates&gt;&lt;year&gt;1986&lt;/year&gt;&lt;pub-dates&gt;&lt;date&gt;1986-4&lt;/date&gt;&lt;/pub-dates&gt;&lt;/dates&gt;&lt;isbn&gt;0261-4189&lt;/isbn&gt;&lt;urls&gt;&lt;/urls&gt;&lt;remote-database-name&gt;PubMed Central&lt;/remote-database-name&gt;&lt;access-date&gt;2018-03-28 15:43:44&lt;/access-date&gt;&lt;/record&gt;&lt;/Cite&gt;&lt;Cite&gt;&lt;Author&gt;Williams&lt;/Author&gt;&lt;Year&gt;2009&lt;/Year&gt;&lt;RecNum&gt;338&lt;/RecNum&gt;&lt;record&gt;&lt;rec-number&gt;338&lt;/rec-number&gt;&lt;foreign-keys&gt;&lt;key app="EN" db-id="zvzepeve9vwad9e0r2nxazrm0x0w25x9w9er" timestamp="1522917510"&gt;338&lt;/key&gt;&lt;/foreign-keys&gt;&lt;ref-type name="Journal Article"&gt;17&lt;/ref-type&gt;&lt;contributors&gt;&lt;authors&gt;&lt;author&gt;Williams, Simon G.&lt;/author&gt;&lt;author&gt;Lovell, Simon C.&lt;/author&gt;&lt;/authors&gt;&lt;/contributors&gt;&lt;titles&gt;&lt;title&gt;The Effect of Sequence Evolution on Protein Structural Divergence&lt;/title&gt;&lt;secondary-title&gt;Molecular Biology and Evolution&lt;/secondary-title&gt;&lt;/titles&gt;&lt;periodical&gt;&lt;full-title&gt;Molecular Biology and Evolution&lt;/full-title&gt;&lt;/periodical&gt;&lt;pages&gt;1055-1065&lt;/pages&gt;&lt;volume&gt;26&lt;/volume&gt;&lt;dates&gt;&lt;year&gt;2009&lt;/year&gt;&lt;pub-dates&gt;&lt;date&gt;5/2009&lt;/date&gt;&lt;/pub-dates&gt;&lt;/dates&gt;&lt;isbn&gt;1537-1719, 0737-4038&lt;/isbn&gt;&lt;urls&gt;&lt;/urls&gt;&lt;electronic-resource-num&gt;10.1093/molbev/msp020&lt;/electronic-resource-num&gt;&lt;remote-database-name&gt;CrossRef&lt;/remote-database-name&gt;&lt;language&gt;en&lt;/language&gt;&lt;access-date&gt;2018-03-28 15:43:52&lt;/access-date&gt;&lt;/record&gt;&lt;/Cite&gt;&lt;/EndNote&gt;</w:instrText>
      </w:r>
      <w:r w:rsidR="004E5CE9">
        <w:rPr>
          <w:szCs w:val="24"/>
        </w:rPr>
        <w:fldChar w:fldCharType="separate"/>
      </w:r>
      <w:r w:rsidR="004E5CE9">
        <w:rPr>
          <w:noProof/>
          <w:szCs w:val="24"/>
        </w:rPr>
        <w:t>(Chothia and Lesk 1986; Williams and Lovell 2009)</w:t>
      </w:r>
      <w:r w:rsidR="004E5CE9">
        <w:rPr>
          <w:szCs w:val="24"/>
        </w:rPr>
        <w:fldChar w:fldCharType="end"/>
      </w:r>
      <w:r w:rsidR="00B40798">
        <w:rPr>
          <w:szCs w:val="24"/>
        </w:rPr>
        <w:t>.</w:t>
      </w:r>
      <w:r w:rsidR="00FE427E">
        <w:rPr>
          <w:szCs w:val="24"/>
        </w:rPr>
        <w:t xml:space="preserve"> </w:t>
      </w:r>
      <w:r w:rsidR="00B40798">
        <w:rPr>
          <w:szCs w:val="24"/>
        </w:rPr>
        <w:t>Similar structures can therefore also be fou</w:t>
      </w:r>
      <w:r w:rsidR="00664489">
        <w:rPr>
          <w:szCs w:val="24"/>
        </w:rPr>
        <w:t xml:space="preserve">nd between dissimilar sequences </w:t>
      </w:r>
      <w:r w:rsidR="00664489">
        <w:rPr>
          <w:szCs w:val="24"/>
        </w:rPr>
        <w:fldChar w:fldCharType="begin"/>
      </w:r>
      <w:r w:rsidR="00664489">
        <w:rPr>
          <w:szCs w:val="24"/>
        </w:rPr>
        <w:instrText xml:space="preserve"> ADDIN EN.CITE &lt;EndNote&gt;&lt;Cite&gt;&lt;Author&gt;Rost&lt;/Author&gt;&lt;Year&gt;1997&lt;/Year&gt;&lt;RecNum&gt;457&lt;/RecNum&gt;&lt;DisplayText&gt;(Rost 1997)&lt;/DisplayText&gt;&lt;record&gt;&lt;rec-number&gt;457&lt;/rec-number&gt;&lt;foreign-keys&gt;&lt;key app="EN" db-id="zvzepeve9vwad9e0r2nxazrm0x0w25x9w9er" timestamp="1525365501"&gt;457&lt;/key&gt;&lt;/foreign-keys&gt;&lt;ref-type name="Journal Article"&gt;17&lt;/ref-type&gt;&lt;contributors&gt;&lt;authors&gt;&lt;author&gt;Rost, Burkhard&lt;/author&gt;&lt;/authors&gt;&lt;/contributors&gt;&lt;titles&gt;&lt;title&gt;Protein structures sustain evolutionary drift&lt;/title&gt;&lt;secondary-title&gt;Folding and Design&lt;/secondary-title&gt;&lt;/titles&gt;&lt;periodical&gt;&lt;full-title&gt;Folding and Design&lt;/full-title&gt;&lt;/periodical&gt;&lt;pages&gt;S19-S24&lt;/pages&gt;&lt;volume&gt;2&lt;/volume&gt;&lt;dates&gt;&lt;year&gt;1997&lt;/year&gt;&lt;pub-dates&gt;&lt;date&gt;06/1997&lt;/date&gt;&lt;/pub-dates&gt;&lt;/dates&gt;&lt;isbn&gt;13590278&lt;/isbn&gt;&lt;urls&gt;&lt;/urls&gt;&lt;electronic-resource-num&gt;10.1016/S1359-0278(97)00059-X&lt;/electronic-resource-num&gt;&lt;remote-database-name&gt;Crossref&lt;/remote-database-name&gt;&lt;language&gt;en&lt;/language&gt;&lt;access-date&gt;2018-05-03 16:38:01&lt;/access-date&gt;&lt;/record&gt;&lt;/Cite&gt;&lt;/EndNote&gt;</w:instrText>
      </w:r>
      <w:r w:rsidR="00664489">
        <w:rPr>
          <w:szCs w:val="24"/>
        </w:rPr>
        <w:fldChar w:fldCharType="separate"/>
      </w:r>
      <w:r w:rsidR="00664489">
        <w:rPr>
          <w:noProof/>
          <w:szCs w:val="24"/>
        </w:rPr>
        <w:t>(Rost 1997)</w:t>
      </w:r>
      <w:r w:rsidR="00664489">
        <w:rPr>
          <w:szCs w:val="24"/>
        </w:rPr>
        <w:fldChar w:fldCharType="end"/>
      </w:r>
      <w:r w:rsidR="00766F16">
        <w:rPr>
          <w:szCs w:val="24"/>
        </w:rPr>
        <w:t xml:space="preserve">. </w:t>
      </w:r>
      <w:r w:rsidR="00011486">
        <w:rPr>
          <w:szCs w:val="24"/>
        </w:rPr>
        <w:t>Additionally, protein's functions are identified mainly by the corresponding conformation</w:t>
      </w:r>
      <w:r w:rsidR="00BB7305">
        <w:rPr>
          <w:szCs w:val="24"/>
        </w:rPr>
        <w:t xml:space="preserve"> </w:t>
      </w:r>
      <w:r w:rsidR="00BB7305">
        <w:rPr>
          <w:szCs w:val="24"/>
        </w:rPr>
        <w:fldChar w:fldCharType="begin"/>
      </w:r>
      <w:r w:rsidR="00BB7305">
        <w:rPr>
          <w:szCs w:val="24"/>
        </w:rPr>
        <w:instrText xml:space="preserve"> ADDIN EN.CITE &lt;EndNote&gt;&lt;Cite&gt;&lt;Author&gt;Laskowski&lt;/Author&gt;&lt;Year&gt;2009&lt;/Year&gt;&lt;RecNum&gt;458&lt;/RecNum&gt;&lt;DisplayText&gt;(Laskowski 2009)&lt;/DisplayText&gt;&lt;record&gt;&lt;rec-number&gt;458&lt;/rec-number&gt;&lt;foreign-keys&gt;&lt;key app="EN" db-id="zvzepeve9vwad9e0r2nxazrm0x0w25x9w9er" timestamp="1525368189"&gt;458&lt;/key&gt;&lt;/foreign-keys&gt;&lt;ref-type name="Book Section"&gt;5&lt;/ref-type&gt;&lt;contributors&gt;&lt;authors&gt;&lt;author&gt;Laskowski, Roman A.&lt;/author&gt;&lt;/authors&gt;&lt;/contributors&gt;&lt;titles&gt;&lt;title&gt;Integrated Servers for Structure-Informed Function Prediction&lt;/title&gt;&lt;secondary-title&gt;From Protein Structure to Function with Bioinformatics&lt;/secondary-title&gt;&lt;/titles&gt;&lt;pages&gt;251-272&lt;/pages&gt;&lt;dates&gt;&lt;year&gt;2009&lt;/year&gt;&lt;pub-dates&gt;&lt;date&gt;2009&lt;/date&gt;&lt;/pub-dates&gt;&lt;/dates&gt;&lt;publisher&gt;Springer, Dordrecht&lt;/publisher&gt;&lt;isbn&gt;978-1-4020-9057-8 978-1-4020-9058-5&lt;/isbn&gt;&lt;urls&gt;&lt;/urls&gt;&lt;remote-database-name&gt;link.springer.com&lt;/remote-database-name&gt;&lt;language&gt;en&lt;/language&gt;&lt;access-date&gt;2018-05-03 17:22:48&lt;/access-date&gt;&lt;/record&gt;&lt;/Cite&gt;&lt;/EndNote&gt;</w:instrText>
      </w:r>
      <w:r w:rsidR="00BB7305">
        <w:rPr>
          <w:szCs w:val="24"/>
        </w:rPr>
        <w:fldChar w:fldCharType="separate"/>
      </w:r>
      <w:r w:rsidR="00BB7305">
        <w:rPr>
          <w:noProof/>
          <w:szCs w:val="24"/>
        </w:rPr>
        <w:t>(Laskowski 2009)</w:t>
      </w:r>
      <w:r w:rsidR="00BB7305">
        <w:rPr>
          <w:szCs w:val="24"/>
        </w:rPr>
        <w:fldChar w:fldCharType="end"/>
      </w:r>
      <w:r w:rsidR="00011486">
        <w:rPr>
          <w:szCs w:val="24"/>
        </w:rPr>
        <w:t>. Their structures are therefore more informative then the sequences regarding to protein's functionality</w:t>
      </w:r>
      <w:r w:rsidR="00C01C67">
        <w:rPr>
          <w:szCs w:val="24"/>
        </w:rPr>
        <w:t xml:space="preserve"> </w:t>
      </w:r>
      <w:r w:rsidR="00C01C67">
        <w:rPr>
          <w:szCs w:val="24"/>
        </w:rPr>
        <w:fldChar w:fldCharType="begin"/>
      </w:r>
      <w:r w:rsidR="00C01C67">
        <w:rPr>
          <w:szCs w:val="24"/>
        </w:rPr>
        <w:instrText xml:space="preserve"> ADDIN EN.CITE &lt;EndNote&gt;&lt;Cite&gt;&lt;Author&gt;Friedberg&lt;/Author&gt;&lt;Year&gt;2006&lt;/Year&gt;&lt;RecNum&gt;448&lt;/RecNum&gt;&lt;DisplayText&gt;(Friedberg 2006)&lt;/DisplayText&gt;&lt;record&gt;&lt;rec-number&gt;448&lt;/rec-number&gt;&lt;foreign-keys&gt;&lt;key app="EN" db-id="zvzepeve9vwad9e0r2nxazrm0x0w25x9w9er" timestamp="1525356614"&gt;448&lt;/key&gt;&lt;/foreign-keys&gt;&lt;ref-type name="Journal Article"&gt;17&lt;/ref-type&gt;&lt;contributors&gt;&lt;authors&gt;&lt;author&gt;Friedberg, Iddo&lt;/author&gt;&lt;/authors&gt;&lt;/contributors&gt;&lt;titles&gt;&lt;title&gt;Automated protein function prediction—the genomic challenge&lt;/title&gt;&lt;secondary-title&gt;Briefings in Bioinformatics&lt;/secondary-title&gt;&lt;/titles&gt;&lt;periodical&gt;&lt;full-title&gt;Briefings in Bioinformatics&lt;/full-title&gt;&lt;/periodical&gt;&lt;pages&gt;225-242&lt;/pages&gt;&lt;volume&gt;7&lt;/volume&gt;&lt;dates&gt;&lt;year&gt;2006&lt;/year&gt;&lt;pub-dates&gt;&lt;date&gt;2006/09/01&lt;/date&gt;&lt;/pub-dates&gt;&lt;/dates&gt;&lt;isbn&gt;1467-5463&lt;/isbn&gt;&lt;urls&gt;&lt;/urls&gt;&lt;electronic-resource-num&gt;10.1093/bib/bbl004&lt;/electronic-resource-num&gt;&lt;remote-database-name&gt;academic.oup.com&lt;/remote-database-name&gt;&lt;language&gt;en&lt;/language&gt;&lt;access-date&gt;2018-05-03 14:07:15&lt;/access-date&gt;&lt;/record&gt;&lt;/Cite&gt;&lt;/EndNote&gt;</w:instrText>
      </w:r>
      <w:r w:rsidR="00C01C67">
        <w:rPr>
          <w:szCs w:val="24"/>
        </w:rPr>
        <w:fldChar w:fldCharType="separate"/>
      </w:r>
      <w:r w:rsidR="00C01C67">
        <w:rPr>
          <w:noProof/>
          <w:szCs w:val="24"/>
        </w:rPr>
        <w:t>(Friedberg 2006)</w:t>
      </w:r>
      <w:r w:rsidR="00C01C67">
        <w:rPr>
          <w:szCs w:val="24"/>
        </w:rPr>
        <w:fldChar w:fldCharType="end"/>
      </w:r>
      <w:r w:rsidR="00011486">
        <w:rPr>
          <w:szCs w:val="24"/>
        </w:rPr>
        <w:t xml:space="preserve">. </w:t>
      </w:r>
      <w:r w:rsidR="00227C6A">
        <w:rPr>
          <w:szCs w:val="24"/>
        </w:rPr>
        <w:t xml:space="preserve">However, </w:t>
      </w:r>
      <w:r w:rsidR="00B05700">
        <w:rPr>
          <w:szCs w:val="24"/>
        </w:rPr>
        <w:t xml:space="preserve">structure-based annotation transfer methods have their limitation. </w:t>
      </w:r>
      <w:r w:rsidR="00106387">
        <w:rPr>
          <w:szCs w:val="24"/>
        </w:rPr>
        <w:t>First</w:t>
      </w:r>
      <w:r w:rsidR="00DD2A3A">
        <w:rPr>
          <w:szCs w:val="24"/>
        </w:rPr>
        <w:t>ly</w:t>
      </w:r>
      <w:r w:rsidR="00106387">
        <w:rPr>
          <w:szCs w:val="24"/>
        </w:rPr>
        <w:t xml:space="preserve">, there is a huge gap between the number of protein structures and </w:t>
      </w:r>
      <w:r w:rsidR="00DD2A3A">
        <w:rPr>
          <w:szCs w:val="24"/>
        </w:rPr>
        <w:t xml:space="preserve">published sequences </w:t>
      </w:r>
      <w:r w:rsidR="00DD2A3A">
        <w:rPr>
          <w:szCs w:val="24"/>
        </w:rPr>
        <w:fldChar w:fldCharType="begin"/>
      </w:r>
      <w:r w:rsidR="00DD2A3A">
        <w:rPr>
          <w:szCs w:val="24"/>
        </w:rPr>
        <w:instrText xml:space="preserve"> ADDIN EN.CITE &lt;EndNote&gt;&lt;Cite&gt;&lt;Author&gt;Lee&lt;/Author&gt;&lt;Year&gt;2009&lt;/Year&gt;&lt;RecNum&gt;461&lt;/RecNum&gt;&lt;DisplayText&gt;(Lee, Wu, and Zhang 2009)&lt;/DisplayText&gt;&lt;record&gt;&lt;rec-number&gt;461&lt;/rec-number&gt;&lt;foreign-keys&gt;&lt;key app="EN" db-id="zvzepeve9vwad9e0r2nxazrm0x0w25x9w9er" timestamp="1525370174"&gt;461&lt;/key&gt;&lt;/foreign-keys&gt;&lt;ref-type name="Book Section"&gt;5&lt;/ref-type&gt;&lt;contributors&gt;&lt;authors&gt;&lt;author&gt;Lee, Jooyoung&lt;/author&gt;&lt;author&gt;Wu, Sitao&lt;/author&gt;&lt;author&gt;Zhang, Yang&lt;/author&gt;&lt;/authors&gt;&lt;/contributors&gt;&lt;titles&gt;&lt;title&gt;Ab Initio Protein Structure Prediction&lt;/title&gt;&lt;secondary-title&gt;From Protein Structure to Function with Bioinformatics&lt;/secondary-title&gt;&lt;/titles&gt;&lt;pages&gt;3-25&lt;/pages&gt;&lt;dates&gt;&lt;year&gt;2009&lt;/year&gt;&lt;pub-dates&gt;&lt;date&gt;2009&lt;/date&gt;&lt;/pub-dates&gt;&lt;/dates&gt;&lt;publisher&gt;Springer, Dordrecht&lt;/publisher&gt;&lt;isbn&gt;978-1-4020-9057-8 978-1-4020-9058-5&lt;/isbn&gt;&lt;urls&gt;&lt;/urls&gt;&lt;remote-database-name&gt;link.springer.com&lt;/remote-database-name&gt;&lt;language&gt;en&lt;/language&gt;&lt;access-date&gt;2018-05-03 17:55:41&lt;/access-date&gt;&lt;/record&gt;&lt;/Cite&gt;&lt;/EndNote&gt;</w:instrText>
      </w:r>
      <w:r w:rsidR="00DD2A3A">
        <w:rPr>
          <w:szCs w:val="24"/>
        </w:rPr>
        <w:fldChar w:fldCharType="separate"/>
      </w:r>
      <w:r w:rsidR="00DD2A3A">
        <w:rPr>
          <w:noProof/>
          <w:szCs w:val="24"/>
        </w:rPr>
        <w:t>(Lee, Wu, and Zhang 2009)</w:t>
      </w:r>
      <w:r w:rsidR="00DD2A3A">
        <w:rPr>
          <w:szCs w:val="24"/>
        </w:rPr>
        <w:fldChar w:fldCharType="end"/>
      </w:r>
      <w:r w:rsidR="00DD2A3A">
        <w:rPr>
          <w:szCs w:val="24"/>
        </w:rPr>
        <w:t>. Secondly, a</w:t>
      </w:r>
      <w:r w:rsidR="00B05700">
        <w:rPr>
          <w:szCs w:val="24"/>
        </w:rPr>
        <w:t xml:space="preserve"> large fraction of </w:t>
      </w:r>
      <w:r w:rsidR="00235470">
        <w:rPr>
          <w:szCs w:val="24"/>
        </w:rPr>
        <w:t>available</w:t>
      </w:r>
      <w:r w:rsidR="00B05700">
        <w:rPr>
          <w:szCs w:val="24"/>
        </w:rPr>
        <w:t xml:space="preserve"> structures </w:t>
      </w:r>
      <w:r w:rsidR="00235470">
        <w:rPr>
          <w:szCs w:val="24"/>
        </w:rPr>
        <w:t xml:space="preserve">have no functional annotation </w:t>
      </w:r>
      <w:r w:rsidR="00235470">
        <w:rPr>
          <w:szCs w:val="24"/>
        </w:rPr>
        <w:fldChar w:fldCharType="begin"/>
      </w:r>
      <w:r w:rsidR="00235470">
        <w:rPr>
          <w:szCs w:val="24"/>
        </w:rPr>
        <w:instrText xml:space="preserve"> ADDIN EN.CITE &lt;EndNote&gt;&lt;Cite&gt;&lt;Author&gt;Nadzirin&lt;/Author&gt;&lt;Year&gt;2012&lt;/Year&gt;&lt;RecNum&gt;459&lt;/RecNum&gt;&lt;DisplayText&gt;(Nadzirin and Firdaus-Raih 2012)&lt;/DisplayText&gt;&lt;record&gt;&lt;rec-number&gt;459&lt;/rec-number&gt;&lt;foreign-keys&gt;&lt;key app="EN" db-id="zvzepeve9vwad9e0r2nxazrm0x0w25x9w9er" timestamp="1525369326"&gt;459&lt;/key&gt;&lt;/foreign-keys&gt;&lt;ref-type name="Journal Article"&gt;17&lt;/ref-type&gt;&lt;contributors&gt;&lt;authors&gt;&lt;author&gt;Nadzirin, Nurul&lt;/author&gt;&lt;author&gt;Firdaus-Raih, Mohd&lt;/author&gt;&lt;/authors&gt;&lt;/contributors&gt;&lt;titles&gt;&lt;title&gt;Proteins of unknown function in the protein data bank (PDB): An inventory of true uncharacterized proteins and computational tools for their analysis&lt;/title&gt;&lt;secondary-title&gt;International Journal of Molecular Sciences&lt;/secondary-title&gt;&lt;short-title&gt;Proteins of unknown function in the protein data bank (PDB)&lt;/short-title&gt;&lt;/titles&gt;&lt;periodical&gt;&lt;full-title&gt;International Journal of Molecular Sciences&lt;/full-title&gt;&lt;/periodical&gt;&lt;pages&gt;12761-12772&lt;/pages&gt;&lt;volume&gt;13&lt;/volume&gt;&lt;dates&gt;&lt;year&gt;2012&lt;/year&gt;&lt;pub-dates&gt;&lt;date&gt;2012/10&lt;/date&gt;&lt;/pub-dates&gt;&lt;/dates&gt;&lt;isbn&gt;1661-6596&lt;/isbn&gt;&lt;urls&gt;&lt;/urls&gt;&lt;electronic-resource-num&gt;10.3390/ijms131012761&lt;/electronic-resource-num&gt;&lt;remote-database-name&gt;ukm.pure.elsevier.com&lt;/remote-database-name&gt;&lt;language&gt;English&lt;/language&gt;&lt;access-date&gt;2018-05-03 17:41:41&lt;/access-date&gt;&lt;/record&gt;&lt;/Cite&gt;&lt;/EndNote&gt;</w:instrText>
      </w:r>
      <w:r w:rsidR="00235470">
        <w:rPr>
          <w:szCs w:val="24"/>
        </w:rPr>
        <w:fldChar w:fldCharType="separate"/>
      </w:r>
      <w:r w:rsidR="00235470">
        <w:rPr>
          <w:noProof/>
          <w:szCs w:val="24"/>
        </w:rPr>
        <w:t>(Nadzirin and Firdaus-Raih 2012)</w:t>
      </w:r>
      <w:r w:rsidR="00235470">
        <w:rPr>
          <w:szCs w:val="24"/>
        </w:rPr>
        <w:fldChar w:fldCharType="end"/>
      </w:r>
      <w:r w:rsidR="00245824">
        <w:rPr>
          <w:szCs w:val="24"/>
        </w:rPr>
        <w:t xml:space="preserve">. </w:t>
      </w:r>
      <w:r w:rsidR="00B05700">
        <w:rPr>
          <w:szCs w:val="24"/>
        </w:rPr>
        <w:t xml:space="preserve">More importantly, </w:t>
      </w:r>
      <w:r w:rsidR="00011486">
        <w:rPr>
          <w:szCs w:val="24"/>
        </w:rPr>
        <w:t xml:space="preserve">the protein structure prediction process is time consuming and complicated </w:t>
      </w:r>
      <w:r w:rsidR="00011486">
        <w:rPr>
          <w:szCs w:val="24"/>
        </w:rPr>
        <w:fldChar w:fldCharType="begin"/>
      </w:r>
      <w:r w:rsidR="00011486">
        <w:rPr>
          <w:szCs w:val="24"/>
        </w:rPr>
        <w:instrText xml:space="preserve"> ADDIN EN.CITE &lt;EndNote&gt;&lt;Cite&gt;&lt;Author&gt;Baker&lt;/Author&gt;&lt;Year&gt;2001&lt;/Year&gt;&lt;RecNum&gt;340&lt;/RecNum&gt;&lt;DisplayText&gt;(Baker 2001)&lt;/DisplayText&gt;&lt;record&gt;&lt;rec-number&gt;340&lt;/rec-number&gt;&lt;foreign-keys&gt;&lt;key app="EN" db-id="zvzepeve9vwad9e0r2nxazrm0x0w25x9w9er" timestamp="1522917510"&gt;340&lt;/key&gt;&lt;/foreign-keys&gt;&lt;ref-type name="Journal Article"&gt;17&lt;/ref-type&gt;&lt;contributors&gt;&lt;authors&gt;&lt;author&gt;Baker, D.&lt;/author&gt;&lt;/authors&gt;&lt;/contributors&gt;&lt;titles&gt;&lt;title&gt;Protein Structure Prediction and Structural Genomics&lt;/title&gt;&lt;secondary-title&gt;Science&lt;/secondary-title&gt;&lt;/titles&gt;&lt;periodical&gt;&lt;full-title&gt;Science&lt;/full-title&gt;&lt;/periodical&gt;&lt;pages&gt;93-96&lt;/pages&gt;&lt;volume&gt;294&lt;/volume&gt;&lt;dates&gt;&lt;year&gt;2001&lt;/year&gt;&lt;pub-dates&gt;&lt;date&gt;2001-10-5&lt;/date&gt;&lt;/pub-dates&gt;&lt;/dates&gt;&lt;isbn&gt;00368075, 10959203&lt;/isbn&gt;&lt;urls&gt;&lt;/urls&gt;&lt;electronic-resource-num&gt;10.1126/science.1065659&lt;/electronic-resource-num&gt;&lt;remote-database-name&gt;CrossRef&lt;/remote-database-name&gt;&lt;language&gt;en&lt;/language&gt;&lt;access-date&gt;2018-03-28 16:06:31&lt;/access-date&gt;&lt;/record&gt;&lt;/Cite&gt;&lt;/EndNote&gt;</w:instrText>
      </w:r>
      <w:r w:rsidR="00011486">
        <w:rPr>
          <w:szCs w:val="24"/>
        </w:rPr>
        <w:fldChar w:fldCharType="separate"/>
      </w:r>
      <w:r w:rsidR="00011486">
        <w:rPr>
          <w:noProof/>
          <w:szCs w:val="24"/>
        </w:rPr>
        <w:t>(Baker 2001)</w:t>
      </w:r>
      <w:r w:rsidR="00011486">
        <w:rPr>
          <w:szCs w:val="24"/>
        </w:rPr>
        <w:fldChar w:fldCharType="end"/>
      </w:r>
      <w:r w:rsidR="00C81DA8">
        <w:rPr>
          <w:szCs w:val="24"/>
        </w:rPr>
        <w:t xml:space="preserve">. </w:t>
      </w:r>
      <w:r w:rsidR="00011486">
        <w:rPr>
          <w:szCs w:val="24"/>
        </w:rPr>
        <w:t xml:space="preserve">Thus, </w:t>
      </w:r>
      <w:r w:rsidR="00DD2A3A">
        <w:rPr>
          <w:szCs w:val="24"/>
        </w:rPr>
        <w:t>structure</w:t>
      </w:r>
      <w:r w:rsidR="00011486">
        <w:rPr>
          <w:szCs w:val="24"/>
        </w:rPr>
        <w:t>-based</w:t>
      </w:r>
      <w:r w:rsidR="00DD2A3A">
        <w:rPr>
          <w:szCs w:val="24"/>
        </w:rPr>
        <w:t xml:space="preserve"> annotation</w:t>
      </w:r>
      <w:r w:rsidR="00011486">
        <w:rPr>
          <w:szCs w:val="24"/>
        </w:rPr>
        <w:t xml:space="preserve"> methods </w:t>
      </w:r>
      <w:r w:rsidR="00206A51">
        <w:rPr>
          <w:szCs w:val="24"/>
        </w:rPr>
        <w:t xml:space="preserve">face challenges </w:t>
      </w:r>
      <w:r w:rsidR="00011486">
        <w:rPr>
          <w:szCs w:val="24"/>
        </w:rPr>
        <w:t xml:space="preserve">for automatic annotation of a large number of new sequenced proteins, especially in this era of whole genome sequencing </w:t>
      </w:r>
      <w:r w:rsidR="00011486">
        <w:rPr>
          <w:szCs w:val="24"/>
        </w:rPr>
        <w:fldChar w:fldCharType="begin"/>
      </w:r>
      <w:r w:rsidR="0025305D">
        <w:rPr>
          <w:szCs w:val="24"/>
        </w:rPr>
        <w:instrText xml:space="preserve"> ADDIN EN.CITE &lt;EndNote&gt;&lt;Cite&gt;&lt;Author&gt;Watson&lt;/Author&gt;&lt;Year&gt;2009&lt;/Year&gt;&lt;RecNum&gt;460&lt;/RecNum&gt;&lt;DisplayText&gt;(Watson and Thornton 2009)&lt;/DisplayText&gt;&lt;record&gt;&lt;rec-number&gt;460&lt;/rec-number&gt;&lt;foreign-keys&gt;&lt;key app="EN" db-id="zvzepeve9vwad9e0r2nxazrm0x0w25x9w9er" timestamp="1525369485"&gt;460&lt;/key&gt;&lt;/foreign-keys&gt;&lt;ref-type name="Book Section"&gt;5&lt;/ref-type&gt;&lt;contributors&gt;&lt;authors&gt;&lt;author&gt;Watson, James D.&lt;/author&gt;&lt;author&gt;Thornton, Janet M.&lt;/author&gt;&lt;/authors&gt;&lt;/contributors&gt;&lt;titles&gt;&lt;title&gt;Case Studies: Function Predictions of Structural Genomics Results&lt;/title&gt;&lt;secondary-title&gt;From Protein Structure to Function with Bioinformatics&lt;/secondary-title&gt;&lt;short-title&gt;Case Studies&lt;/short-title&gt;&lt;/titles&gt;&lt;pages&gt;273-291&lt;/pages&gt;&lt;dates&gt;&lt;year&gt;2009&lt;/year&gt;&lt;pub-dates&gt;&lt;date&gt;2009&lt;/date&gt;&lt;/pub-dates&gt;&lt;/dates&gt;&lt;publisher&gt;Springer, Dordrecht&lt;/publisher&gt;&lt;isbn&gt;978-1-4020-9057-8 978-1-4020-9058-5&lt;/isbn&gt;&lt;urls&gt;&lt;/urls&gt;&lt;remote-database-name&gt;link.springer.com&lt;/remote-database-name&gt;&lt;language&gt;en&lt;/language&gt;&lt;access-date&gt;2018-05-03 17:44:29&lt;/access-date&gt;&lt;/record&gt;&lt;/Cite&gt;&lt;/EndNote&gt;</w:instrText>
      </w:r>
      <w:r w:rsidR="00011486">
        <w:rPr>
          <w:szCs w:val="24"/>
        </w:rPr>
        <w:fldChar w:fldCharType="separate"/>
      </w:r>
      <w:r w:rsidR="0025305D">
        <w:rPr>
          <w:noProof/>
          <w:szCs w:val="24"/>
        </w:rPr>
        <w:t>(Watson and Thornton 2009)</w:t>
      </w:r>
      <w:r w:rsidR="00011486">
        <w:rPr>
          <w:szCs w:val="24"/>
        </w:rPr>
        <w:fldChar w:fldCharType="end"/>
      </w:r>
      <w:r w:rsidR="00011486">
        <w:rPr>
          <w:szCs w:val="24"/>
        </w:rPr>
        <w:t>.</w:t>
      </w:r>
      <w:r w:rsidR="007F42AD">
        <w:rPr>
          <w:szCs w:val="24"/>
        </w:rPr>
        <w:t xml:space="preserve"> Hence, annotation transfer based on sequences is still primarily used as the first step for investigation protein's functions </w:t>
      </w:r>
      <w:r w:rsidR="007F42AD">
        <w:rPr>
          <w:szCs w:val="24"/>
        </w:rPr>
        <w:fldChar w:fldCharType="begin"/>
      </w:r>
      <w:r w:rsidR="007F42AD">
        <w:rPr>
          <w:szCs w:val="24"/>
        </w:rPr>
        <w:instrText xml:space="preserve"> ADDIN EN.CITE &lt;EndNote&gt;&lt;Cite&gt;&lt;Author&gt;Sael&lt;/Author&gt;&lt;Year&gt;2012&lt;/Year&gt;&lt;RecNum&gt;341&lt;/RecNum&gt;&lt;DisplayText&gt;(Sael, Chitale, and Kihara 2012)&lt;/DisplayText&gt;&lt;record&gt;&lt;rec-number&gt;341&lt;/rec-number&gt;&lt;foreign-keys&gt;&lt;key app="EN" db-id="zvzepeve9vwad9e0r2nxazrm0x0w25x9w9er" timestamp="1522917510"&gt;341&lt;/key&gt;&lt;/foreign-keys&gt;&lt;ref-type name="Journal Article"&gt;17&lt;/ref-type&gt;&lt;contributors&gt;&lt;authors&gt;&lt;author&gt;Sael, Lee&lt;/author&gt;&lt;author&gt;Chitale, Meghana&lt;/author&gt;&lt;author&gt;Kihara, Daisuke&lt;/author&gt;&lt;/authors&gt;&lt;/contributors&gt;&lt;titles&gt;&lt;title&gt;Structure- and Sequence-Based Function Prediction for Non-Homologous Proteins&lt;/title&gt;&lt;secondary-title&gt;Journal of Structural and Functional Genomics&lt;/secondary-title&gt;&lt;/titles&gt;&lt;periodical&gt;&lt;full-title&gt;Journal of Structural and Functional Genomics&lt;/full-title&gt;&lt;abbr-1&gt;J Struct Funct Genomics&lt;/abbr-1&gt;&lt;/periodical&gt;&lt;pages&gt;111-123&lt;/pages&gt;&lt;volume&gt;13&lt;/volume&gt;&lt;dates&gt;&lt;year&gt;2012&lt;/year&gt;&lt;pub-dates&gt;&lt;date&gt;2012-6&lt;/date&gt;&lt;/pub-dates&gt;&lt;/dates&gt;&lt;isbn&gt;1345-711X&lt;/isbn&gt;&lt;urls&gt;&lt;/urls&gt;&lt;electronic-resource-num&gt;10.1007/s10969-012-9126-6&lt;/electronic-resource-num&gt;&lt;remote-database-name&gt;PubMed Central&lt;/remote-database-name&gt;&lt;access-date&gt;2018-03-28 16:22:28&lt;/access-date&gt;&lt;/record&gt;&lt;/Cite&gt;&lt;/EndNote&gt;</w:instrText>
      </w:r>
      <w:r w:rsidR="007F42AD">
        <w:rPr>
          <w:szCs w:val="24"/>
        </w:rPr>
        <w:fldChar w:fldCharType="separate"/>
      </w:r>
      <w:r w:rsidR="007F42AD">
        <w:rPr>
          <w:noProof/>
          <w:szCs w:val="24"/>
        </w:rPr>
        <w:t>(Sael, Chitale, and Kihara 2012)</w:t>
      </w:r>
      <w:r w:rsidR="007F42AD">
        <w:rPr>
          <w:szCs w:val="24"/>
        </w:rPr>
        <w:fldChar w:fldCharType="end"/>
      </w:r>
      <w:r w:rsidR="007F42AD">
        <w:rPr>
          <w:szCs w:val="24"/>
        </w:rPr>
        <w:t>.</w:t>
      </w:r>
    </w:p>
    <w:p w14:paraId="5AEE3A33" w14:textId="62B18114" w:rsidR="000146BC" w:rsidRDefault="00E6227C" w:rsidP="00050C88">
      <w:pPr>
        <w:pStyle w:val="Heading3"/>
      </w:pPr>
      <w:bookmarkStart w:id="80" w:name="_Toc387269271"/>
      <w:r>
        <w:t>Describing function</w:t>
      </w:r>
      <w:bookmarkEnd w:id="80"/>
    </w:p>
    <w:p w14:paraId="68A6AD19" w14:textId="22979964" w:rsidR="00274DE1" w:rsidRDefault="00661F54" w:rsidP="008B4AC8">
      <w:pPr>
        <w:spacing w:after="0" w:line="360" w:lineRule="auto"/>
        <w:jc w:val="both"/>
        <w:rPr>
          <w:szCs w:val="24"/>
        </w:rPr>
      </w:pPr>
      <w:r>
        <w:rPr>
          <w:szCs w:val="24"/>
        </w:rPr>
        <w:t xml:space="preserve">Protein's functions are </w:t>
      </w:r>
      <w:r w:rsidR="00740DCC">
        <w:rPr>
          <w:szCs w:val="24"/>
        </w:rPr>
        <w:t xml:space="preserve">mostly described using free text </w:t>
      </w:r>
      <w:r w:rsidR="00740DCC">
        <w:rPr>
          <w:szCs w:val="24"/>
        </w:rPr>
        <w:fldChar w:fldCharType="begin"/>
      </w:r>
      <w:r w:rsidR="00740DCC">
        <w:rPr>
          <w:szCs w:val="24"/>
        </w:rPr>
        <w:instrText xml:space="preserve"> ADDIN EN.CITE &lt;EndNote&gt;&lt;Cite&gt;&lt;Author&gt;Lee&lt;/Author&gt;&lt;Year&gt;2007&lt;/Year&gt;&lt;RecNum&gt;208&lt;/RecNum&gt;&lt;DisplayText&gt;(Lee, Redfern, and Orengo 2007)&lt;/DisplayText&gt;&lt;record&gt;&lt;rec-number&gt;208&lt;/rec-number&gt;&lt;foreign-keys&gt;&lt;key app="EN" db-id="zvzepeve9vwad9e0r2nxazrm0x0w25x9w9er" timestamp="1522917510"&gt;208&lt;/key&gt;&lt;/foreign-keys&gt;&lt;ref-type name="Journal Article"&gt;17&lt;/ref-type&gt;&lt;contributors&gt;&lt;authors&gt;&lt;author&gt;Lee, David&lt;/author&gt;&lt;author&gt;Redfern, Oliver&lt;/author&gt;&lt;author&gt;Orengo, Christine&lt;/author&gt;&lt;/authors&gt;&lt;/contributors&gt;&lt;titles&gt;&lt;title&gt;Predicting protein function from sequence and structure.&lt;/title&gt;&lt;secondary-title&gt;Nat. Rev. Mol. Cell Biol.&lt;/secondary-title&gt;&lt;/titles&gt;&lt;periodical&gt;&lt;full-title&gt;Nat. Rev. Mol. Cell Biol.&lt;/full-title&gt;&lt;/periodical&gt;&lt;pages&gt;995-1005&lt;/pages&gt;&lt;volume&gt;8&lt;/volume&gt;&lt;keywords&gt;&lt;keyword&gt;Animals&lt;/keyword&gt;&lt;keyword&gt;Humans&lt;/keyword&gt;&lt;keyword&gt;Amino Acid Sequence&lt;/keyword&gt;&lt;keyword&gt;Models&lt;/keyword&gt;&lt;keyword&gt;Molecular&lt;/keyword&gt;&lt;keyword&gt;Proteins&lt;/keyword&gt;&lt;keyword&gt;Proteins: physiology&lt;/keyword&gt;&lt;keyword&gt;Structure-Activity Relationship&lt;/keyword&gt;&lt;keyword&gt;Databases&lt;/keyword&gt;&lt;keyword&gt;Protein&lt;/keyword&gt;&lt;keyword&gt;Protein Conformation&lt;/keyword&gt;&lt;keyword&gt;Protein Folding&lt;/keyword&gt;&lt;keyword&gt;Proteins: chemistry&lt;/keyword&gt;&lt;/keywords&gt;&lt;dates&gt;&lt;year&gt;2007&lt;/year&gt;&lt;pub-dates&gt;&lt;date&gt;2007&lt;/date&gt;&lt;/pub-dates&gt;&lt;/dates&gt;&lt;isbn&gt;1471-0072&lt;/isbn&gt;&lt;urls&gt;&lt;/urls&gt;&lt;electronic-resource-num&gt;10.1038/nrm2281&lt;/electronic-resource-num&gt;&lt;/record&gt;&lt;/Cite&gt;&lt;/EndNote&gt;</w:instrText>
      </w:r>
      <w:r w:rsidR="00740DCC">
        <w:rPr>
          <w:szCs w:val="24"/>
        </w:rPr>
        <w:fldChar w:fldCharType="separate"/>
      </w:r>
      <w:r w:rsidR="00740DCC">
        <w:rPr>
          <w:noProof/>
          <w:szCs w:val="24"/>
        </w:rPr>
        <w:t>(Lee, Redfern, and Orengo 2007)</w:t>
      </w:r>
      <w:r w:rsidR="00740DCC">
        <w:rPr>
          <w:szCs w:val="24"/>
        </w:rPr>
        <w:fldChar w:fldCharType="end"/>
      </w:r>
      <w:r w:rsidR="00740DCC">
        <w:rPr>
          <w:szCs w:val="24"/>
        </w:rPr>
        <w:t xml:space="preserve">. The synonymous terms in the annotations is confusing human and </w:t>
      </w:r>
      <w:r w:rsidR="005B6123">
        <w:rPr>
          <w:szCs w:val="24"/>
        </w:rPr>
        <w:t>challenging</w:t>
      </w:r>
      <w:r w:rsidR="00740DCC">
        <w:rPr>
          <w:szCs w:val="24"/>
        </w:rPr>
        <w:t xml:space="preserve"> computers for e.g. </w:t>
      </w:r>
      <w:r w:rsidR="00DC43AE">
        <w:rPr>
          <w:szCs w:val="24"/>
        </w:rPr>
        <w:t>assessing</w:t>
      </w:r>
      <w:r w:rsidR="00740DCC">
        <w:rPr>
          <w:szCs w:val="24"/>
        </w:rPr>
        <w:t xml:space="preserve"> </w:t>
      </w:r>
      <w:r w:rsidR="00DC43AE">
        <w:rPr>
          <w:szCs w:val="24"/>
        </w:rPr>
        <w:t>similar</w:t>
      </w:r>
      <w:r w:rsidR="00740DCC">
        <w:rPr>
          <w:szCs w:val="24"/>
        </w:rPr>
        <w:t xml:space="preserve"> protein descriptions</w:t>
      </w:r>
      <w:r w:rsidR="005B6123">
        <w:rPr>
          <w:szCs w:val="24"/>
        </w:rPr>
        <w:t xml:space="preserve"> </w:t>
      </w:r>
      <w:r w:rsidR="005B6123">
        <w:rPr>
          <w:szCs w:val="24"/>
        </w:rPr>
        <w:fldChar w:fldCharType="begin"/>
      </w:r>
      <w:r w:rsidR="005B6123">
        <w:rPr>
          <w:szCs w:val="24"/>
        </w:rPr>
        <w:instrText xml:space="preserve"> ADDIN EN.CITE &lt;EndNote&gt;&lt;Cite&gt;&lt;Author&gt;Friedberg&lt;/Author&gt;&lt;Year&gt;2006&lt;/Year&gt;&lt;RecNum&gt;448&lt;/RecNum&gt;&lt;DisplayText&gt;(Friedberg 2006)&lt;/DisplayText&gt;&lt;record&gt;&lt;rec-number&gt;448&lt;/rec-number&gt;&lt;foreign-keys&gt;&lt;key app="EN" db-id="zvzepeve9vwad9e0r2nxazrm0x0w25x9w9er" timestamp="1525356614"&gt;448&lt;/key&gt;&lt;/foreign-keys&gt;&lt;ref-type name="Journal Article"&gt;17&lt;/ref-type&gt;&lt;contributors&gt;&lt;authors&gt;&lt;author&gt;Friedberg, Iddo&lt;/author&gt;&lt;/authors&gt;&lt;/contributors&gt;&lt;titles&gt;&lt;title&gt;Automated protein function prediction—the genomic challenge&lt;/title&gt;&lt;secondary-title&gt;Briefings in Bioinformatics&lt;/secondary-title&gt;&lt;/titles&gt;&lt;periodical&gt;&lt;full-title&gt;Briefings in Bioinformatics&lt;/full-title&gt;&lt;/periodical&gt;&lt;pages&gt;225-242&lt;/pages&gt;&lt;volume&gt;7&lt;/volume&gt;&lt;dates&gt;&lt;year&gt;2006&lt;/year&gt;&lt;pub-dates&gt;&lt;date&gt;2006/09/01&lt;/date&gt;&lt;/pub-dates&gt;&lt;/dates&gt;&lt;isbn&gt;1467-5463&lt;/isbn&gt;&lt;urls&gt;&lt;/urls&gt;&lt;electronic-resource-num&gt;10.1093/bib/bbl004&lt;/electronic-resource-num&gt;&lt;remote-database-name&gt;academic.oup.com&lt;/remote-database-name&gt;&lt;language&gt;en&lt;/language&gt;&lt;access-date&gt;2018-05-03 14:07:15&lt;/access-date&gt;&lt;/record&gt;&lt;/Cite&gt;&lt;/EndNote&gt;</w:instrText>
      </w:r>
      <w:r w:rsidR="005B6123">
        <w:rPr>
          <w:szCs w:val="24"/>
        </w:rPr>
        <w:fldChar w:fldCharType="separate"/>
      </w:r>
      <w:r w:rsidR="005B6123">
        <w:rPr>
          <w:noProof/>
          <w:szCs w:val="24"/>
        </w:rPr>
        <w:t>(Friedberg 2006)</w:t>
      </w:r>
      <w:r w:rsidR="005B6123">
        <w:rPr>
          <w:szCs w:val="24"/>
        </w:rPr>
        <w:fldChar w:fldCharType="end"/>
      </w:r>
      <w:r w:rsidR="00740DCC">
        <w:rPr>
          <w:szCs w:val="24"/>
        </w:rPr>
        <w:t xml:space="preserve">. </w:t>
      </w:r>
      <w:r w:rsidR="002F1ABA">
        <w:rPr>
          <w:szCs w:val="24"/>
        </w:rPr>
        <w:t>The automatic annotation transfer process</w:t>
      </w:r>
      <w:r w:rsidR="00DC43AE">
        <w:rPr>
          <w:szCs w:val="24"/>
        </w:rPr>
        <w:t xml:space="preserve"> requires therefore a </w:t>
      </w:r>
      <w:r w:rsidR="00AD314F">
        <w:rPr>
          <w:szCs w:val="24"/>
        </w:rPr>
        <w:t>systematic</w:t>
      </w:r>
      <w:r w:rsidR="00DC43AE">
        <w:rPr>
          <w:szCs w:val="24"/>
        </w:rPr>
        <w:t xml:space="preserve"> language for describing the </w:t>
      </w:r>
      <w:r w:rsidR="00B276A7">
        <w:rPr>
          <w:szCs w:val="24"/>
        </w:rPr>
        <w:t>protein's</w:t>
      </w:r>
      <w:r w:rsidR="00DC43AE">
        <w:rPr>
          <w:szCs w:val="24"/>
        </w:rPr>
        <w:t xml:space="preserve"> functions, which </w:t>
      </w:r>
      <w:r w:rsidR="00DC43AE">
        <w:rPr>
          <w:szCs w:val="24"/>
        </w:rPr>
        <w:lastRenderedPageBreak/>
        <w:t xml:space="preserve">is human friendly and computer-readable </w:t>
      </w:r>
      <w:r w:rsidR="00341836">
        <w:rPr>
          <w:szCs w:val="24"/>
        </w:rPr>
        <w:fldChar w:fldCharType="begin">
          <w:fldData xml:space="preserve">PEVuZE5vdGU+PENpdGU+PEF1dGhvcj5MYW48L0F1dGhvcj48WWVhcj4yMDAyPC9ZZWFyPjxSZWNO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</w:fldData>
        </w:fldChar>
      </w:r>
      <w:r w:rsidR="00AD314F">
        <w:rPr>
          <w:szCs w:val="24"/>
        </w:rPr>
        <w:instrText xml:space="preserve"> ADDIN EN.CITE </w:instrText>
      </w:r>
      <w:r w:rsidR="00AD314F">
        <w:rPr>
          <w:szCs w:val="24"/>
        </w:rPr>
        <w:fldChar w:fldCharType="begin">
          <w:fldData xml:space="preserve">PEVuZE5vdGU+PENpdGU+PEF1dGhvcj5MYW48L0F1dGhvcj48WWVhcj4yMDAyPC9ZZWFyPjxSZWNO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</w:fldData>
        </w:fldChar>
      </w:r>
      <w:r w:rsidR="00AD314F">
        <w:rPr>
          <w:szCs w:val="24"/>
        </w:rPr>
        <w:instrText xml:space="preserve"> ADDIN EN.CITE.DATA </w:instrText>
      </w:r>
      <w:r w:rsidR="00AD314F">
        <w:rPr>
          <w:szCs w:val="24"/>
        </w:rPr>
      </w:r>
      <w:r w:rsidR="00AD314F">
        <w:rPr>
          <w:szCs w:val="24"/>
        </w:rPr>
        <w:fldChar w:fldCharType="end"/>
      </w:r>
      <w:r w:rsidR="00341836">
        <w:rPr>
          <w:szCs w:val="24"/>
        </w:rPr>
      </w:r>
      <w:r w:rsidR="00341836">
        <w:rPr>
          <w:szCs w:val="24"/>
        </w:rPr>
        <w:fldChar w:fldCharType="separate"/>
      </w:r>
      <w:r w:rsidR="00AD314F">
        <w:rPr>
          <w:noProof/>
          <w:szCs w:val="24"/>
        </w:rPr>
        <w:t>(Wilson, Kreychman, and Gerstein 2000; Lan, Jansen, and Gerstein 2002)</w:t>
      </w:r>
      <w:r w:rsidR="00341836">
        <w:rPr>
          <w:szCs w:val="24"/>
        </w:rPr>
        <w:fldChar w:fldCharType="end"/>
      </w:r>
      <w:r w:rsidR="00DC43AE">
        <w:rPr>
          <w:szCs w:val="24"/>
        </w:rPr>
        <w:t xml:space="preserve">. </w:t>
      </w:r>
      <w:r w:rsidR="00E85A3E">
        <w:rPr>
          <w:szCs w:val="24"/>
        </w:rPr>
        <w:t xml:space="preserve">The first </w:t>
      </w:r>
      <w:r w:rsidR="00962A58">
        <w:rPr>
          <w:szCs w:val="24"/>
        </w:rPr>
        <w:t xml:space="preserve">famous effort was introduced by the biochemists </w:t>
      </w:r>
      <w:r w:rsidR="004654A8">
        <w:rPr>
          <w:szCs w:val="24"/>
        </w:rPr>
        <w:t xml:space="preserve">with their Enzyme Commission (EC) classification </w:t>
      </w:r>
      <w:r w:rsidR="004654A8">
        <w:rPr>
          <w:szCs w:val="24"/>
        </w:rPr>
        <w:fldChar w:fldCharType="begin"/>
      </w:r>
      <w:r w:rsidR="004654A8">
        <w:rPr>
          <w:szCs w:val="24"/>
        </w:rPr>
        <w:instrText xml:space="preserve"> ADDIN EN.CITE &lt;EndNote&gt;&lt;Cite&gt;&lt;Author&gt;Webb&lt;/Author&gt;&lt;Year&gt;1990&lt;/Year&gt;&lt;RecNum&gt;462&lt;/RecNum&gt;&lt;DisplayText&gt;(Webb 1990)&lt;/DisplayText&gt;&lt;record&gt;&lt;rec-number&gt;462&lt;/rec-number&gt;&lt;foreign-keys&gt;&lt;key app="EN" db-id="zvzepeve9vwad9e0r2nxazrm0x0w25x9w9er" timestamp="1525409351"&gt;462&lt;/key&gt;&lt;/foreign-keys&gt;&lt;ref-type name="Book Section"&gt;5&lt;/ref-type&gt;&lt;contributors&gt;&lt;authors&gt;&lt;author&gt;Webb, Edwin C.&lt;/author&gt;&lt;/authors&gt;&lt;/contributors&gt;&lt;titles&gt;&lt;title&gt;Enzyme Nomenclature&lt;/title&gt;&lt;secondary-title&gt;The Terminology of Biotechnology: A Multidisciplinary Problem&lt;/secondary-title&gt;&lt;/titles&gt;&lt;pages&gt;51-60&lt;/pages&gt;&lt;dates&gt;&lt;year&gt;1990&lt;/year&gt;&lt;pub-dates&gt;&lt;date&gt;1990&lt;/date&gt;&lt;/pub-dates&gt;&lt;/dates&gt;&lt;publisher&gt;Springer, Berlin, Heidelberg&lt;/publisher&gt;&lt;isbn&gt;978-3-540-53052-7 978-3-642-76011-2&lt;/isbn&gt;&lt;urls&gt;&lt;/urls&gt;&lt;remote-database-name&gt;link.springer.com&lt;/remote-database-name&gt;&lt;language&gt;en&lt;/language&gt;&lt;access-date&gt;2018-05-04 04:45:45&lt;/access-date&gt;&lt;/record&gt;&lt;/Cite&gt;&lt;/EndNote&gt;</w:instrText>
      </w:r>
      <w:r w:rsidR="004654A8">
        <w:rPr>
          <w:szCs w:val="24"/>
        </w:rPr>
        <w:fldChar w:fldCharType="separate"/>
      </w:r>
      <w:r w:rsidR="004654A8">
        <w:rPr>
          <w:noProof/>
          <w:szCs w:val="24"/>
        </w:rPr>
        <w:t>(Webb 1990)</w:t>
      </w:r>
      <w:r w:rsidR="004654A8">
        <w:rPr>
          <w:szCs w:val="24"/>
        </w:rPr>
        <w:fldChar w:fldCharType="end"/>
      </w:r>
      <w:r w:rsidR="004654A8">
        <w:rPr>
          <w:szCs w:val="24"/>
        </w:rPr>
        <w:t xml:space="preserve">. </w:t>
      </w:r>
      <w:r w:rsidR="00FE4449">
        <w:rPr>
          <w:szCs w:val="24"/>
        </w:rPr>
        <w:t>This EC classification</w:t>
      </w:r>
      <w:r w:rsidR="00BF1762">
        <w:rPr>
          <w:szCs w:val="24"/>
        </w:rPr>
        <w:t xml:space="preserve"> can</w:t>
      </w:r>
      <w:r w:rsidR="00FE4449">
        <w:rPr>
          <w:szCs w:val="24"/>
        </w:rPr>
        <w:t xml:space="preserve">, however, only be applied for describing enzyme activities. </w:t>
      </w:r>
      <w:r w:rsidR="00BF1762">
        <w:rPr>
          <w:szCs w:val="24"/>
        </w:rPr>
        <w:t>Later, the Gene Ontology</w:t>
      </w:r>
      <w:r w:rsidR="00575A84">
        <w:rPr>
          <w:szCs w:val="24"/>
        </w:rPr>
        <w:t xml:space="preserve"> (GO)</w:t>
      </w:r>
      <w:r w:rsidR="00BF1762">
        <w:rPr>
          <w:szCs w:val="24"/>
        </w:rPr>
        <w:t xml:space="preserve"> Consortium has created comprehensive controllable vocabularies for annotating gene products </w:t>
      </w:r>
      <w:r w:rsidR="00B47835">
        <w:rPr>
          <w:szCs w:val="24"/>
        </w:rPr>
        <w:fldChar w:fldCharType="begin"/>
      </w:r>
      <w:r w:rsidR="00B47835">
        <w:rPr>
          <w:szCs w:val="24"/>
        </w:rPr>
        <w:instrText xml:space="preserve"> ADDIN EN.CITE &lt;EndNote&gt;&lt;Cite&gt;&lt;Author&gt;Ashburner&lt;/Author&gt;&lt;Year&gt;2000&lt;/Year&gt;&lt;RecNum&gt;201&lt;/RecNum&gt;&lt;DisplayText&gt;(Ashburner et al. 2000)&lt;/DisplayText&gt;&lt;record&gt;&lt;rec-number&gt;201&lt;/rec-number&gt;&lt;foreign-keys&gt;&lt;key app="EN" db-id="zvzepeve9vwad9e0r2nxazrm0x0w25x9w9er" timestamp="1522917510"&gt;201&lt;/key&gt;&lt;/foreign-keys&gt;&lt;ref-type name="Journal Article"&gt;17&lt;/ref-type&gt;&lt;contributors&gt;&lt;authors&gt;&lt;author&gt;Ashburner, Michael&lt;/author&gt;&lt;author&gt;Ball, Catherine A.&lt;/author&gt;&lt;author&gt;Blake, Judith A.&lt;/author&gt;&lt;author&gt;Botstein, David&lt;/author&gt;&lt;author&gt;Butler, Heather&lt;/author&gt;&lt;author&gt;Cherry, J. Michael&lt;/author&gt;&lt;author&gt;Davis, Allan P.&lt;/author&gt;&lt;author&gt;Dolinski, Kara&lt;/author&gt;&lt;author&gt;Dwight, Selina S.&lt;/author&gt;&lt;author&gt;Eppig, Janan T.&lt;/author&gt;&lt;author&gt;Harris, Midori A.&lt;/author&gt;&lt;author&gt;Hill, David P.&lt;/author&gt;&lt;author&gt;Issel-Tarver, Laurie&lt;/author&gt;&lt;author&gt;Kasarskis, Andrew&lt;/author&gt;&lt;author&gt;Lewis, Suzanna&lt;/author&gt;&lt;author&gt;Matese, John C.&lt;/author&gt;&lt;author&gt;Richardson, Joel E.&lt;/author&gt;&lt;author&gt;Ringwald, Martin&lt;/author&gt;&lt;author&gt;Rubin, Gerald M.&lt;/author&gt;&lt;author&gt;Sherlock, Gavin&lt;/author&gt;&lt;/authors&gt;&lt;/contributors&gt;&lt;titles&gt;&lt;title&gt;Gene ontology: Tool for the unification of biology&lt;/title&gt;&lt;secondary-title&gt;Nature Genetics&lt;/secondary-title&gt;&lt;/titles&gt;&lt;periodical&gt;&lt;full-title&gt;Nature Genetics&lt;/full-title&gt;&lt;/periodical&gt;&lt;pages&gt;25-29&lt;/pages&gt;&lt;volume&gt;25&lt;/volume&gt;&lt;dates&gt;&lt;year&gt;2000&lt;/year&gt;&lt;pub-dates&gt;&lt;date&gt;2000&lt;/date&gt;&lt;/pub-dates&gt;&lt;/dates&gt;&lt;isbn&gt;1061-4036 (Print)\r1061-4036 (Linking)&lt;/isbn&gt;&lt;urls&gt;&lt;/urls&gt;&lt;electronic-resource-num&gt;10.1038/75556&lt;/electronic-resource-num&gt;&lt;/record&gt;&lt;/Cite&gt;&lt;/EndNote&gt;</w:instrText>
      </w:r>
      <w:r w:rsidR="00B47835">
        <w:rPr>
          <w:szCs w:val="24"/>
        </w:rPr>
        <w:fldChar w:fldCharType="separate"/>
      </w:r>
      <w:r w:rsidR="00B47835">
        <w:rPr>
          <w:noProof/>
          <w:szCs w:val="24"/>
        </w:rPr>
        <w:t>(Ashburner et al. 2000)</w:t>
      </w:r>
      <w:r w:rsidR="00B47835">
        <w:rPr>
          <w:szCs w:val="24"/>
        </w:rPr>
        <w:fldChar w:fldCharType="end"/>
      </w:r>
      <w:r w:rsidR="00B47835">
        <w:rPr>
          <w:szCs w:val="24"/>
        </w:rPr>
        <w:t xml:space="preserve">. </w:t>
      </w:r>
      <w:r w:rsidR="00575A84">
        <w:rPr>
          <w:szCs w:val="24"/>
        </w:rPr>
        <w:t>GO classifies protein functions into three categories, namely biological process, molecular function, or cellular component. Their hierarchical structure is represented as a directed acrylic</w:t>
      </w:r>
      <w:r w:rsidR="00471DF4">
        <w:rPr>
          <w:szCs w:val="24"/>
        </w:rPr>
        <w:t xml:space="preserve"> graph,</w:t>
      </w:r>
      <w:r w:rsidR="00575A84">
        <w:rPr>
          <w:szCs w:val="24"/>
        </w:rPr>
        <w:t xml:space="preserve"> </w:t>
      </w:r>
      <w:r w:rsidR="00471DF4">
        <w:rPr>
          <w:szCs w:val="24"/>
        </w:rPr>
        <w:t>which</w:t>
      </w:r>
      <w:r w:rsidR="002A7401">
        <w:rPr>
          <w:szCs w:val="24"/>
        </w:rPr>
        <w:t xml:space="preserve"> </w:t>
      </w:r>
      <w:r w:rsidR="00211D1F">
        <w:rPr>
          <w:szCs w:val="24"/>
        </w:rPr>
        <w:t>enables</w:t>
      </w:r>
      <w:r w:rsidR="00575A84">
        <w:rPr>
          <w:szCs w:val="24"/>
        </w:rPr>
        <w:t xml:space="preserve"> compari</w:t>
      </w:r>
      <w:r w:rsidR="002A7401">
        <w:rPr>
          <w:szCs w:val="24"/>
        </w:rPr>
        <w:t>ng</w:t>
      </w:r>
      <w:r w:rsidR="00575A84">
        <w:rPr>
          <w:szCs w:val="24"/>
        </w:rPr>
        <w:t xml:space="preserve"> </w:t>
      </w:r>
      <w:r w:rsidR="00067EA5">
        <w:rPr>
          <w:szCs w:val="24"/>
        </w:rPr>
        <w:t>annotations at</w:t>
      </w:r>
      <w:r w:rsidR="00471DF4">
        <w:rPr>
          <w:szCs w:val="24"/>
        </w:rPr>
        <w:t xml:space="preserve"> different levels.</w:t>
      </w:r>
    </w:p>
    <w:p w14:paraId="2FC344D9" w14:textId="2336582A" w:rsidR="00982EEF" w:rsidRDefault="00EE0A5D" w:rsidP="00180E79">
      <w:pPr>
        <w:spacing w:after="0" w:line="360" w:lineRule="auto"/>
        <w:jc w:val="both"/>
        <w:rPr>
          <w:szCs w:val="24"/>
        </w:rPr>
      </w:pPr>
      <w:r>
        <w:rPr>
          <w:szCs w:val="24"/>
        </w:rPr>
        <w:t xml:space="preserve">Apart from GO terms, </w:t>
      </w:r>
      <w:r w:rsidR="002E3E00">
        <w:rPr>
          <w:szCs w:val="24"/>
        </w:rPr>
        <w:t>KEGG orthology</w:t>
      </w:r>
      <w:r>
        <w:rPr>
          <w:szCs w:val="24"/>
        </w:rPr>
        <w:t xml:space="preserve"> identifiers are also widely used to describe g</w:t>
      </w:r>
      <w:r w:rsidR="004B7184">
        <w:rPr>
          <w:szCs w:val="24"/>
        </w:rPr>
        <w:t xml:space="preserve">ene functions </w:t>
      </w:r>
      <w:r w:rsidR="0017257B">
        <w:rPr>
          <w:szCs w:val="24"/>
        </w:rPr>
        <w:fldChar w:fldCharType="begin"/>
      </w:r>
      <w:r w:rsidR="0017257B">
        <w:rPr>
          <w:szCs w:val="24"/>
        </w:rPr>
        <w:instrText xml:space="preserve"> ADDIN EN.CITE &lt;EndNote&gt;&lt;Cite&gt;&lt;Author&gt;Yin&lt;/Author&gt;&lt;Year&gt;2016&lt;/Year&gt;&lt;RecNum&gt;465&lt;/RecNum&gt;&lt;DisplayText&gt;(Yin et al. 2016)&lt;/DisplayText&gt;&lt;record&gt;&lt;rec-number&gt;465&lt;/rec-number&gt;&lt;foreign-keys&gt;&lt;key app="EN" db-id="zvzepeve9vwad9e0r2nxazrm0x0w25x9w9er" timestamp="1525417393"&gt;465&lt;/key&gt;&lt;/foreign-keys&gt;&lt;ref-type name="Journal Article"&gt;17&lt;/ref-type&gt;&lt;contributors&gt;&lt;authors&gt;&lt;author&gt;Yin, Hang&lt;/author&gt;&lt;author&gt;Wang, ShaoPeng&lt;/author&gt;&lt;author&gt;Zhang, Yu-Hang&lt;/author&gt;&lt;author&gt;Cai, Yu-Dong&lt;/author&gt;&lt;author&gt;Liu, Hailin&lt;/author&gt;&lt;/authors&gt;&lt;/contributors&gt;&lt;titles&gt;&lt;title&gt;Analysis of Important Gene Ontology Terms and Biological Pathways Related to Pancreatic Cancer&lt;/title&gt;&lt;secondary-title&gt;BioMed Research International&lt;/secondary-title&gt;&lt;/titles&gt;&lt;periodical&gt;&lt;full-title&gt;BioMed Research International&lt;/full-title&gt;&lt;/periodical&gt;&lt;volume&gt;2016&lt;/volume&gt;&lt;dates&gt;&lt;year&gt;2016&lt;/year&gt;&lt;pub-dates&gt;&lt;date&gt;2016&lt;/date&gt;&lt;/pub-dates&gt;&lt;/dates&gt;&lt;isbn&gt;2314-6133&lt;/isbn&gt;&lt;urls&gt;&lt;/urls&gt;&lt;electronic-resource-num&gt;10.1155/2016/7861274&lt;/electronic-resource-num&gt;&lt;remote-database-name&gt;PubMed Central&lt;/remote-database-name&gt;&lt;access-date&gt;2018-05-04 07:02:22&lt;/access-date&gt;&lt;/record&gt;&lt;/Cite&gt;&lt;/EndNote&gt;</w:instrText>
      </w:r>
      <w:r w:rsidR="0017257B">
        <w:rPr>
          <w:szCs w:val="24"/>
        </w:rPr>
        <w:fldChar w:fldCharType="separate"/>
      </w:r>
      <w:r w:rsidR="0017257B">
        <w:rPr>
          <w:noProof/>
          <w:szCs w:val="24"/>
        </w:rPr>
        <w:t>(Yin et al. 2016)</w:t>
      </w:r>
      <w:r w:rsidR="0017257B">
        <w:rPr>
          <w:szCs w:val="24"/>
        </w:rPr>
        <w:fldChar w:fldCharType="end"/>
      </w:r>
      <w:r w:rsidR="0017257B">
        <w:rPr>
          <w:szCs w:val="24"/>
        </w:rPr>
        <w:t xml:space="preserve">. </w:t>
      </w:r>
      <w:r w:rsidR="00FF0855">
        <w:rPr>
          <w:szCs w:val="24"/>
        </w:rPr>
        <w:t>KEGG,</w:t>
      </w:r>
      <w:r w:rsidR="00982EEF">
        <w:rPr>
          <w:szCs w:val="24"/>
        </w:rPr>
        <w:t xml:space="preserve"> the Kyoto </w:t>
      </w:r>
      <w:r w:rsidR="00982EEF" w:rsidRPr="00277F16">
        <w:rPr>
          <w:szCs w:val="24"/>
        </w:rPr>
        <w:t>Encyclopedia of Genes and Genomes</w:t>
      </w:r>
      <w:r w:rsidR="00982EEF">
        <w:rPr>
          <w:szCs w:val="24"/>
        </w:rPr>
        <w:t xml:space="preserve"> </w:t>
      </w:r>
      <w:r w:rsidR="00982EEF">
        <w:rPr>
          <w:szCs w:val="24"/>
        </w:rPr>
        <w:fldChar w:fldCharType="begin">
          <w:fldData xml:space="preserve">PEVuZE5vdGU+PENpdGU+PEF1dGhvcj5LYW5laGlzYTwvQXV0aG9yPjxZZWFyPjIwMDA8L1llYXI+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</w:fldData>
        </w:fldChar>
      </w:r>
      <w:r w:rsidR="00982EEF">
        <w:rPr>
          <w:szCs w:val="24"/>
        </w:rPr>
        <w:instrText xml:space="preserve"> ADDIN EN.CITE </w:instrText>
      </w:r>
      <w:r w:rsidR="00982EEF">
        <w:rPr>
          <w:szCs w:val="24"/>
        </w:rPr>
        <w:fldChar w:fldCharType="begin">
          <w:fldData xml:space="preserve">PEVuZE5vdGU+PENpdGU+PEF1dGhvcj5LYW5laGlzYTwvQXV0aG9yPjxZZWFyPjIwMDA8L1llYXI+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</w:fldData>
        </w:fldChar>
      </w:r>
      <w:r w:rsidR="00982EEF">
        <w:rPr>
          <w:szCs w:val="24"/>
        </w:rPr>
        <w:instrText xml:space="preserve"> ADDIN EN.CITE.DATA </w:instrText>
      </w:r>
      <w:r w:rsidR="00982EEF">
        <w:rPr>
          <w:szCs w:val="24"/>
        </w:rPr>
      </w:r>
      <w:r w:rsidR="00982EEF">
        <w:rPr>
          <w:szCs w:val="24"/>
        </w:rPr>
        <w:fldChar w:fldCharType="end"/>
      </w:r>
      <w:r w:rsidR="00982EEF">
        <w:rPr>
          <w:szCs w:val="24"/>
        </w:rPr>
      </w:r>
      <w:r w:rsidR="00982EEF">
        <w:rPr>
          <w:szCs w:val="24"/>
        </w:rPr>
        <w:fldChar w:fldCharType="separate"/>
      </w:r>
      <w:r w:rsidR="00982EEF">
        <w:rPr>
          <w:noProof/>
          <w:szCs w:val="24"/>
        </w:rPr>
        <w:t>(Kanehisa and Goto 2000; Kanehisa et al. 2016)</w:t>
      </w:r>
      <w:r w:rsidR="00982EEF">
        <w:rPr>
          <w:szCs w:val="24"/>
        </w:rPr>
        <w:fldChar w:fldCharType="end"/>
      </w:r>
      <w:r w:rsidR="00FF0855">
        <w:rPr>
          <w:szCs w:val="24"/>
        </w:rPr>
        <w:t xml:space="preserve"> </w:t>
      </w:r>
      <w:r w:rsidR="00627AAA">
        <w:rPr>
          <w:szCs w:val="24"/>
        </w:rPr>
        <w:t>is a resource for sequence annotation and biological pathway analysis.</w:t>
      </w:r>
      <w:r w:rsidR="00C24BF0">
        <w:rPr>
          <w:szCs w:val="24"/>
        </w:rPr>
        <w:t xml:space="preserve"> It provides comprehensive information with 16 databases comprising of four groups: </w:t>
      </w:r>
      <w:r w:rsidR="00C24BF0" w:rsidRPr="00C24BF0">
        <w:rPr>
          <w:szCs w:val="24"/>
        </w:rPr>
        <w:t>System information (</w:t>
      </w:r>
      <w:r w:rsidR="00C24BF0">
        <w:rPr>
          <w:szCs w:val="24"/>
        </w:rPr>
        <w:t xml:space="preserve">with three databases </w:t>
      </w:r>
      <w:r w:rsidR="00C24BF0" w:rsidRPr="00C24BF0">
        <w:rPr>
          <w:szCs w:val="24"/>
        </w:rPr>
        <w:t>PATHWAY, BRITE, MODULE), Genomic information (ORTHOLOGY, GENES, GENOME), Chemical information or KEGG ligand (COMPOUND, GLYCAN, R</w:t>
      </w:r>
      <w:r w:rsidR="008E776A">
        <w:rPr>
          <w:szCs w:val="24"/>
        </w:rPr>
        <w:t>EACTION, RPAIR, RCLASS, ENZYME)</w:t>
      </w:r>
      <w:r w:rsidR="009F337F">
        <w:rPr>
          <w:szCs w:val="24"/>
        </w:rPr>
        <w:t>,</w:t>
      </w:r>
      <w:r w:rsidR="008E776A">
        <w:rPr>
          <w:szCs w:val="24"/>
        </w:rPr>
        <w:t xml:space="preserve"> and</w:t>
      </w:r>
      <w:r w:rsidR="00C24BF0" w:rsidRPr="00C24BF0">
        <w:rPr>
          <w:szCs w:val="24"/>
        </w:rPr>
        <w:t xml:space="preserve"> Health information (DISEASE, DRUG, DGROUP, ENVIRON)</w:t>
      </w:r>
      <w:r w:rsidR="00C24BF0">
        <w:rPr>
          <w:szCs w:val="24"/>
        </w:rPr>
        <w:t xml:space="preserve">. </w:t>
      </w:r>
      <w:r w:rsidR="00C87968">
        <w:rPr>
          <w:szCs w:val="24"/>
        </w:rPr>
        <w:t>The hub to link all those databases is KEGG Orthology (KO).</w:t>
      </w:r>
      <w:r w:rsidR="00AF4D15">
        <w:rPr>
          <w:szCs w:val="24"/>
        </w:rPr>
        <w:t xml:space="preserve"> </w:t>
      </w:r>
      <w:r w:rsidR="00AF4D15" w:rsidRPr="00AF4D15">
        <w:rPr>
          <w:szCs w:val="24"/>
        </w:rPr>
        <w:t xml:space="preserve">Each KO entry, defined by a K number, is </w:t>
      </w:r>
      <w:r w:rsidR="00AF4D15">
        <w:rPr>
          <w:szCs w:val="24"/>
        </w:rPr>
        <w:t>comprised of context (pathway) dependent similar</w:t>
      </w:r>
      <w:r w:rsidR="00AF4D15" w:rsidRPr="00AF4D15">
        <w:rPr>
          <w:szCs w:val="24"/>
        </w:rPr>
        <w:t xml:space="preserve"> sequences</w:t>
      </w:r>
      <w:r w:rsidR="00AF4D15">
        <w:rPr>
          <w:szCs w:val="24"/>
        </w:rPr>
        <w:t xml:space="preserve"> </w:t>
      </w:r>
      <w:r w:rsidR="00AF4D15">
        <w:rPr>
          <w:szCs w:val="24"/>
        </w:rPr>
        <w:fldChar w:fldCharType="begin"/>
      </w:r>
      <w:r w:rsidR="00AF4D15">
        <w:rPr>
          <w:szCs w:val="24"/>
        </w:rPr>
        <w:instrText xml:space="preserve"> ADDIN EN.CITE &lt;EndNote&gt;&lt;Cite&gt;&lt;Author&gt;Kanehisa&lt;/Author&gt;&lt;Year&gt;2014&lt;/Year&gt;&lt;RecNum&gt;233&lt;/RecNum&gt;&lt;DisplayText&gt;(Kanehisa et al. 2014)&lt;/DisplayText&gt;&lt;record&gt;&lt;rec-number&gt;233&lt;/rec-number&gt;&lt;foreign-keys&gt;&lt;key app="EN" db-id="zvzepeve9vwad9e0r2nxazrm0x0w25x9w9er" timestamp="1522917510"&gt;233&lt;/key&gt;&lt;/foreign-keys&gt;&lt;ref-type name="Journal Article"&gt;17&lt;/ref-type&gt;&lt;contributors&gt;&lt;authors&gt;&lt;author&gt;Kanehisa, Minoru&lt;/author&gt;&lt;author&gt;Goto, Susumu&lt;/author&gt;&lt;author&gt;Sato, Yoko&lt;/author&gt;&lt;author&gt;Kawashima, Masayuki&lt;/author&gt;&lt;author&gt;Furumichi, Miho&lt;/author&gt;&lt;author&gt;Tanabe, Mao&lt;/author&gt;&lt;/authors&gt;&lt;/contributors&gt;&lt;titles&gt;&lt;title&gt;Data, information, knowledge and principle: Back to metabolism in KEGG&lt;/title&gt;&lt;secondary-title&gt;Nucleic Acids Research&lt;/secondary-title&gt;&lt;/titles&gt;&lt;periodical&gt;&lt;full-title&gt;Nucleic Acids Research&lt;/full-title&gt;&lt;/periodical&gt;&lt;volume&gt;42&lt;/volume&gt;&lt;dates&gt;&lt;year&gt;2014&lt;/year&gt;&lt;pub-dates&gt;&lt;date&gt;2014&lt;/date&gt;&lt;/pub-dates&gt;&lt;/dates&gt;&lt;isbn&gt;1362-4962 (Electronic)&lt;/isbn&gt;&lt;urls&gt;&lt;/urls&gt;&lt;electronic-resource-num&gt;10.1093/nar/gkt1076&lt;/electronic-resource-num&gt;&lt;/record&gt;&lt;/Cite&gt;&lt;/EndNote&gt;</w:instrText>
      </w:r>
      <w:r w:rsidR="00AF4D15">
        <w:rPr>
          <w:szCs w:val="24"/>
        </w:rPr>
        <w:fldChar w:fldCharType="separate"/>
      </w:r>
      <w:r w:rsidR="00AF4D15">
        <w:rPr>
          <w:noProof/>
          <w:szCs w:val="24"/>
        </w:rPr>
        <w:t>(Kanehisa et al. 2014)</w:t>
      </w:r>
      <w:r w:rsidR="00AF4D15">
        <w:rPr>
          <w:szCs w:val="24"/>
        </w:rPr>
        <w:fldChar w:fldCharType="end"/>
      </w:r>
      <w:r w:rsidR="00AF4D15">
        <w:rPr>
          <w:szCs w:val="24"/>
        </w:rPr>
        <w:t xml:space="preserve">. </w:t>
      </w:r>
      <w:r w:rsidR="00180E79" w:rsidRPr="00180E79">
        <w:rPr>
          <w:szCs w:val="24"/>
        </w:rPr>
        <w:t>Originally, KO database is developed together with KEGG pathway maps, BRITE functional hierarchies and KEGG modules ba</w:t>
      </w:r>
      <w:r w:rsidR="004301E5">
        <w:rPr>
          <w:szCs w:val="24"/>
        </w:rPr>
        <w:t>sed on experimental knowledge</w:t>
      </w:r>
      <w:r w:rsidR="00180E79" w:rsidRPr="00180E79">
        <w:rPr>
          <w:szCs w:val="24"/>
        </w:rPr>
        <w:t>. The assignment of K numbers to KEGG GENES using auto KOALA (KEGG Orthology And Links Annotation) algorithm is a highly computerized process. Manual KOALA checking is required if there are discrepancies between current annotations and new assignments</w:t>
      </w:r>
      <w:r w:rsidR="004301E5">
        <w:rPr>
          <w:szCs w:val="24"/>
        </w:rPr>
        <w:t xml:space="preserve"> </w:t>
      </w:r>
      <w:r w:rsidR="00114C56">
        <w:rPr>
          <w:szCs w:val="24"/>
        </w:rPr>
        <w:fldChar w:fldCharType="begin"/>
      </w:r>
      <w:r w:rsidR="004F554B">
        <w:rPr>
          <w:szCs w:val="24"/>
        </w:rPr>
        <w:instrText xml:space="preserve"> ADDIN EN.CITE &lt;EndNote&gt;&lt;Cite&gt;&lt;Author&gt;Kanehisa&lt;/Author&gt;&lt;Year&gt;2016&lt;/Year&gt;&lt;RecNum&gt;342&lt;/RecNum&gt;&lt;DisplayText&gt;(Kanehisa et al. 2016)&lt;/DisplayText&gt;&lt;record&gt;&lt;rec-number&gt;342&lt;/rec-number&gt;&lt;foreign-keys&gt;&lt;key app="EN" db-id="zvzepeve9vwad9e0r2nxazrm0x0w25x9w9er" timestamp="1522917510"&gt;342&lt;/key&gt;&lt;/foreign-keys&gt;&lt;ref-type name="Journal Article"&gt;17&lt;/ref-type&gt;&lt;contributors&gt;&lt;authors&gt;&lt;author&gt;Kanehisa, Minoru&lt;/author&gt;&lt;author&gt;Sato, Yoko&lt;/author&gt;&lt;author&gt;Kawashima, Masayuki&lt;/author&gt;&lt;author&gt;Furumichi, Miho&lt;/author&gt;&lt;author&gt;Tanabe, Mao&lt;/author&gt;&lt;/authors&gt;&lt;/contributors&gt;&lt;titles&gt;&lt;title&gt;KEGG as a reference resource for gene and protein annotation&lt;/title&gt;&lt;secondary-title&gt;Nucleic Acids Research&lt;/secondary-title&gt;&lt;/titles&gt;&lt;periodical&gt;&lt;full-title&gt;Nucleic Acids Research&lt;/full-title&gt;&lt;/periodical&gt;&lt;pages&gt;D457-D462&lt;/pages&gt;&lt;volume&gt;44&lt;/volume&gt;&lt;dates&gt;&lt;year&gt;2016&lt;/year&gt;&lt;pub-dates&gt;&lt;date&gt;2016-01-04&lt;/date&gt;&lt;/pub-dates&gt;&lt;/dates&gt;&lt;isbn&gt;0305-1048, 1362-4962&lt;/isbn&gt;&lt;urls&gt;&lt;/urls&gt;&lt;electronic-resource-num&gt;10.1093/nar/gkv1070&lt;/electronic-resource-num&gt;&lt;remote-database-name&gt;CrossRef&lt;/remote-database-name&gt;&lt;language&gt;en&lt;/language&gt;&lt;access-date&gt;2018-03-28 16:30:00&lt;/access-date&gt;&lt;/record&gt;&lt;/Cite&gt;&lt;/EndNote&gt;</w:instrText>
      </w:r>
      <w:r w:rsidR="00114C56">
        <w:rPr>
          <w:szCs w:val="24"/>
        </w:rPr>
        <w:fldChar w:fldCharType="separate"/>
      </w:r>
      <w:r w:rsidR="004F554B">
        <w:rPr>
          <w:noProof/>
          <w:szCs w:val="24"/>
        </w:rPr>
        <w:t>(Kanehisa et al. 2016)</w:t>
      </w:r>
      <w:r w:rsidR="00114C56">
        <w:rPr>
          <w:szCs w:val="24"/>
        </w:rPr>
        <w:fldChar w:fldCharType="end"/>
      </w:r>
      <w:r w:rsidR="004F554B">
        <w:rPr>
          <w:szCs w:val="24"/>
        </w:rPr>
        <w:t>.</w:t>
      </w:r>
    </w:p>
    <w:p w14:paraId="6F8C4CBA" w14:textId="77777777" w:rsidR="00E6227C" w:rsidRDefault="00E6227C" w:rsidP="007A4901">
      <w:pPr>
        <w:spacing w:after="0" w:line="360" w:lineRule="auto"/>
        <w:jc w:val="both"/>
        <w:rPr>
          <w:szCs w:val="24"/>
        </w:rPr>
      </w:pPr>
    </w:p>
    <w:p w14:paraId="04669C71" w14:textId="77777777" w:rsidR="00E6227C" w:rsidRDefault="00E6227C" w:rsidP="00E6227C">
      <w:pPr>
        <w:pStyle w:val="Heading3"/>
      </w:pPr>
      <w:bookmarkStart w:id="81" w:name="_Toc387269272"/>
      <w:r>
        <w:lastRenderedPageBreak/>
        <w:t>KAAS and BlastKOALA</w:t>
      </w:r>
      <w:bookmarkEnd w:id="81"/>
    </w:p>
    <w:p w14:paraId="7FCBA3CE" w14:textId="0855FBA7" w:rsidR="00400ACA" w:rsidRDefault="00F82592" w:rsidP="00DE0FB7">
      <w:pPr>
        <w:spacing w:after="0" w:line="360" w:lineRule="auto"/>
        <w:jc w:val="both"/>
        <w:rPr>
          <w:szCs w:val="24"/>
        </w:rPr>
      </w:pPr>
      <w:r>
        <w:rPr>
          <w:szCs w:val="24"/>
        </w:rPr>
        <w:t xml:space="preserve">KEGG provides two online annotation servers for assigning K numbers to </w:t>
      </w:r>
      <w:r w:rsidR="00EA4448">
        <w:rPr>
          <w:szCs w:val="24"/>
        </w:rPr>
        <w:t xml:space="preserve">the </w:t>
      </w:r>
      <w:r w:rsidR="00806A41">
        <w:rPr>
          <w:szCs w:val="24"/>
        </w:rPr>
        <w:t>query</w:t>
      </w:r>
      <w:r>
        <w:rPr>
          <w:szCs w:val="24"/>
        </w:rPr>
        <w:t xml:space="preserve"> genes.</w:t>
      </w:r>
      <w:r w:rsidR="00D4294D">
        <w:rPr>
          <w:szCs w:val="24"/>
        </w:rPr>
        <w:t xml:space="preserve"> </w:t>
      </w:r>
      <w:r w:rsidR="00400ACA">
        <w:rPr>
          <w:szCs w:val="24"/>
        </w:rPr>
        <w:t xml:space="preserve">The first introduced tool was KAAS - KEGG Automatic Annotation Server </w:t>
      </w:r>
      <w:r w:rsidR="00400ACA">
        <w:rPr>
          <w:szCs w:val="24"/>
        </w:rPr>
        <w:fldChar w:fldCharType="begin"/>
      </w:r>
      <w:r w:rsidR="00400ACA">
        <w:rPr>
          <w:szCs w:val="24"/>
        </w:rPr>
        <w:instrText xml:space="preserve"> ADDIN EN.CITE &lt;EndNote&gt;&lt;Cite&gt;&lt;Author&gt;Moriya&lt;/Author&gt;&lt;Year&gt;2007&lt;/Year&gt;&lt;RecNum&gt;282&lt;/RecNum&gt;&lt;DisplayText&gt;(Moriya et al. 2007)&lt;/DisplayText&gt;&lt;record&gt;&lt;rec-number&gt;282&lt;/rec-number&gt;&lt;foreign-keys&gt;&lt;key app="EN" db-id="zvzepeve9vwad9e0r2nxazrm0x0w25x9w9er" timestamp="1522917510"&gt;282&lt;/key&gt;&lt;/foreign-keys&gt;&lt;ref-type name="Journal Article"&gt;17&lt;/ref-type&gt;&lt;contributors&gt;&lt;authors&gt;&lt;author&gt;Moriya, Yuki&lt;/author&gt;&lt;author&gt;Itoh, Masumi&lt;/author&gt;&lt;author&gt;Okuda, Shujiro&lt;/author&gt;&lt;author&gt;Yoshizawa, Akiyasu C&lt;/author&gt;&lt;author&gt;Kanehisa, Minoru&lt;/author&gt;&lt;/authors&gt;&lt;/contributors&gt;&lt;titles&gt;&lt;title&gt;KAAS: an automatic genome annotation and pathway reconstruction server.&lt;/title&gt;&lt;secondary-title&gt;Nucleic acids research&lt;/secondary-title&gt;&lt;/titles&gt;&lt;periodical&gt;&lt;full-title&gt;Nucleic Acids Research&lt;/full-title&gt;&lt;/periodical&gt;&lt;pages&gt;W182-5&lt;/pages&gt;&lt;volume&gt;35&lt;/volume&gt;&lt;keywords&gt;&lt;keyword&gt;Animals&lt;/keyword&gt;&lt;keyword&gt;Humans&lt;/keyword&gt;&lt;keyword&gt;Genome&lt;/keyword&gt;&lt;keyword&gt;Chromosome Mapping&lt;/keyword&gt;&lt;keyword&gt;Chromosome Mapping: methods&lt;/keyword&gt;&lt;keyword&gt;Signal Transduction&lt;/keyword&gt;&lt;keyword&gt;Signal Transduction: physiology&lt;/keyword&gt;&lt;keyword&gt;Computational Biology&lt;/keyword&gt;&lt;keyword&gt;Computational Biology: methods&lt;/keyword&gt;&lt;keyword&gt;Internet&lt;/keyword&gt;&lt;keyword&gt;Sequence Analysis&lt;/keyword&gt;&lt;keyword&gt;Proteome&lt;/keyword&gt;&lt;keyword&gt;Artificial Intelligence&lt;/keyword&gt;&lt;keyword&gt;Automation&lt;/keyword&gt;&lt;keyword&gt;Database Management Systems&lt;/keyword&gt;&lt;keyword&gt;Documentation&lt;/keyword&gt;&lt;keyword&gt;Documentation: methods&lt;/keyword&gt;&lt;keyword&gt;Information Storage and Retrieval&lt;/keyword&gt;&lt;keyword&gt;Information Storage and Retrieval: methods&lt;/keyword&gt;&lt;keyword&gt;Proteome: classification&lt;/keyword&gt;&lt;keyword&gt;Proteome: metabolism&lt;/keyword&gt;&lt;keyword&gt;Sequence Analysis: methods&lt;/keyword&gt;&lt;keyword&gt;Vocabulary, Controlled&lt;/keyword&gt;&lt;/keywords&gt;&lt;dates&gt;&lt;year&gt;2007&lt;/year&gt;&lt;pub-dates&gt;&lt;date&gt;July 2007&lt;/date&gt;&lt;/pub-dates&gt;&lt;/dates&gt;&lt;urls&gt;&lt;/urls&gt;&lt;electronic-resource-num&gt;10.1093/nar/gkm321&lt;/electronic-resource-num&gt;&lt;/record&gt;&lt;/Cite&gt;&lt;/EndNote&gt;</w:instrText>
      </w:r>
      <w:r w:rsidR="00400ACA">
        <w:rPr>
          <w:szCs w:val="24"/>
        </w:rPr>
        <w:fldChar w:fldCharType="separate"/>
      </w:r>
      <w:r w:rsidR="00400ACA">
        <w:rPr>
          <w:noProof/>
          <w:szCs w:val="24"/>
        </w:rPr>
        <w:t>(Moriya et al. 2007)</w:t>
      </w:r>
      <w:r w:rsidR="00400ACA">
        <w:rPr>
          <w:szCs w:val="24"/>
        </w:rPr>
        <w:fldChar w:fldCharType="end"/>
      </w:r>
      <w:r w:rsidR="00400ACA">
        <w:rPr>
          <w:szCs w:val="24"/>
        </w:rPr>
        <w:t xml:space="preserve">. </w:t>
      </w:r>
      <w:r w:rsidR="00DE0FB7">
        <w:rPr>
          <w:szCs w:val="24"/>
        </w:rPr>
        <w:t>This a</w:t>
      </w:r>
      <w:r w:rsidR="006456D9">
        <w:rPr>
          <w:szCs w:val="24"/>
        </w:rPr>
        <w:t>pproach is based on bi</w:t>
      </w:r>
      <w:r w:rsidR="00DE0FB7">
        <w:rPr>
          <w:szCs w:val="24"/>
        </w:rPr>
        <w:t>directional BLAST searches</w:t>
      </w:r>
      <w:r w:rsidR="00806A41">
        <w:rPr>
          <w:szCs w:val="24"/>
        </w:rPr>
        <w:t xml:space="preserve"> against a set of </w:t>
      </w:r>
      <w:r w:rsidR="00CA1F46">
        <w:rPr>
          <w:szCs w:val="24"/>
        </w:rPr>
        <w:t>user-</w:t>
      </w:r>
      <w:r w:rsidR="00806A41">
        <w:rPr>
          <w:szCs w:val="24"/>
        </w:rPr>
        <w:t>defined reference species</w:t>
      </w:r>
      <w:r w:rsidR="00DE0FB7">
        <w:rPr>
          <w:szCs w:val="24"/>
        </w:rPr>
        <w:t>. A ranked score calculated from the BLAST hits will decide for assigning a</w:t>
      </w:r>
      <w:r w:rsidR="00400ACA">
        <w:rPr>
          <w:szCs w:val="24"/>
        </w:rPr>
        <w:t xml:space="preserve"> KO identifier</w:t>
      </w:r>
      <w:r w:rsidR="00DE0FB7">
        <w:rPr>
          <w:szCs w:val="24"/>
        </w:rPr>
        <w:t xml:space="preserve"> </w:t>
      </w:r>
      <w:r w:rsidR="00400ACA">
        <w:rPr>
          <w:szCs w:val="24"/>
        </w:rPr>
        <w:t>to the query gene</w:t>
      </w:r>
      <w:r w:rsidR="00DE0FB7">
        <w:rPr>
          <w:szCs w:val="24"/>
        </w:rPr>
        <w:t>.</w:t>
      </w:r>
    </w:p>
    <w:p w14:paraId="71ADCB1A" w14:textId="31FB48A6" w:rsidR="000B7425" w:rsidRDefault="00240D0B" w:rsidP="007A4901">
      <w:pPr>
        <w:spacing w:after="0" w:line="360" w:lineRule="auto"/>
        <w:jc w:val="both"/>
        <w:rPr>
          <w:szCs w:val="24"/>
        </w:rPr>
      </w:pPr>
      <w:r>
        <w:rPr>
          <w:szCs w:val="24"/>
        </w:rPr>
        <w:t xml:space="preserve">Recently, new annotation server of KEGG, the </w:t>
      </w:r>
      <w:r w:rsidR="00D602A9" w:rsidRPr="00D602A9">
        <w:rPr>
          <w:szCs w:val="24"/>
        </w:rPr>
        <w:t xml:space="preserve">BlastKOALA </w:t>
      </w:r>
      <w:r>
        <w:rPr>
          <w:szCs w:val="24"/>
        </w:rPr>
        <w:t>has been</w:t>
      </w:r>
      <w:r w:rsidR="00D602A9" w:rsidRPr="00D602A9">
        <w:rPr>
          <w:szCs w:val="24"/>
        </w:rPr>
        <w:t xml:space="preserve"> published</w:t>
      </w:r>
      <w:r>
        <w:rPr>
          <w:szCs w:val="24"/>
        </w:rPr>
        <w:t xml:space="preserve"> </w:t>
      </w:r>
      <w:r>
        <w:rPr>
          <w:szCs w:val="24"/>
        </w:rPr>
        <w:fldChar w:fldCharType="begin"/>
      </w:r>
      <w:r>
        <w:rPr>
          <w:szCs w:val="24"/>
        </w:rPr>
        <w:instrText xml:space="preserve"> ADDIN EN.CITE &lt;EndNote&gt;&lt;Cite&gt;&lt;Author&gt;Kanehisa&lt;/Author&gt;&lt;Year&gt;2016&lt;/Year&gt;&lt;RecNum&gt;236&lt;/RecNum&gt;&lt;DisplayText&gt;(Kanehisa, Sato, and Morishima 2016)&lt;/DisplayText&gt;&lt;record&gt;&lt;rec-number&gt;236&lt;/rec-number&gt;&lt;foreign-keys&gt;&lt;key app="EN" db-id="zvzepeve9vwad9e0r2nxazrm0x0w25x9w9er" timestamp="1522917510"&gt;236&lt;/key&gt;&lt;/foreign-keys&gt;&lt;ref-type name="Journal Article"&gt;17&lt;/ref-type&gt;&lt;contributors&gt;&lt;authors&gt;&lt;author&gt;Kanehisa, Minoru&lt;/author&gt;&lt;author&gt;Sato, Yoko&lt;/author&gt;&lt;author&gt;Morishima, Kanae&lt;/author&gt;&lt;/authors&gt;&lt;/contributors&gt;&lt;titles&gt;&lt;title&gt;BlastKOALA and GhostKOALA: KEGG Tools for Functional Characterization of Genome and Metagenome Sequences&lt;/title&gt;&lt;secondary-title&gt;Journal of Molecular Biology&lt;/secondary-title&gt;&lt;/titles&gt;&lt;periodical&gt;&lt;full-title&gt;Journal of Molecular Biology&lt;/full-title&gt;&lt;/periodical&gt;&lt;pages&gt;726-731&lt;/pages&gt;&lt;volume&gt;428&lt;/volume&gt;&lt;keywords&gt;&lt;keyword&gt;genome annotation&lt;/keyword&gt;&lt;keyword&gt;KEGG Orthology&lt;/keyword&gt;&lt;keyword&gt;KEGG pathway mapping&lt;/keyword&gt;&lt;keyword&gt;metagenome analysis&lt;/keyword&gt;&lt;keyword&gt;taxonomic composition&lt;/keyword&gt;&lt;/keywords&gt;&lt;dates&gt;&lt;year&gt;2016&lt;/year&gt;&lt;pub-dates&gt;&lt;date&gt;2016&lt;/date&gt;&lt;/pub-dates&gt;&lt;/dates&gt;&lt;isbn&gt;1089-8638 (Electronic)\r0022-2836 (Linking)&lt;/isbn&gt;&lt;urls&gt;&lt;/urls&gt;&lt;electronic-resource-num&gt;10.1016/j.jmb.2015.11.006&lt;/electronic-resource-num&gt;&lt;/record&gt;&lt;/Cite&gt;&lt;/EndNote&gt;</w:instrText>
      </w:r>
      <w:r>
        <w:rPr>
          <w:szCs w:val="24"/>
        </w:rPr>
        <w:fldChar w:fldCharType="separate"/>
      </w:r>
      <w:r>
        <w:rPr>
          <w:noProof/>
          <w:szCs w:val="24"/>
        </w:rPr>
        <w:t>(Kanehisa, Sato, and Morishima 2016)</w:t>
      </w:r>
      <w:r>
        <w:rPr>
          <w:szCs w:val="24"/>
        </w:rPr>
        <w:fldChar w:fldCharType="end"/>
      </w:r>
      <w:r w:rsidR="00D602A9" w:rsidRPr="00D602A9">
        <w:rPr>
          <w:szCs w:val="24"/>
        </w:rPr>
        <w:t xml:space="preserve">. </w:t>
      </w:r>
      <w:r w:rsidRPr="00D602A9">
        <w:rPr>
          <w:szCs w:val="24"/>
        </w:rPr>
        <w:t xml:space="preserve">A modified KOALA algorithm is used to assign K numbers to query sequences based on the GFIT (Gene Function </w:t>
      </w:r>
      <w:r>
        <w:rPr>
          <w:szCs w:val="24"/>
        </w:rPr>
        <w:t>Identification Tool)-like table</w:t>
      </w:r>
      <w:r w:rsidRPr="00D602A9">
        <w:rPr>
          <w:szCs w:val="24"/>
        </w:rPr>
        <w:t xml:space="preserve"> converted from BLAST result.</w:t>
      </w:r>
      <w:r>
        <w:rPr>
          <w:szCs w:val="24"/>
        </w:rPr>
        <w:t xml:space="preserve"> </w:t>
      </w:r>
      <w:r w:rsidRPr="00D602A9">
        <w:rPr>
          <w:szCs w:val="24"/>
        </w:rPr>
        <w:t>KOALA computes the weighted sum of</w:t>
      </w:r>
      <w:r>
        <w:rPr>
          <w:szCs w:val="24"/>
        </w:rPr>
        <w:t xml:space="preserve"> </w:t>
      </w:r>
      <w:r w:rsidR="006456D9">
        <w:rPr>
          <w:szCs w:val="24"/>
        </w:rPr>
        <w:t xml:space="preserve">scores from the </w:t>
      </w:r>
      <w:r>
        <w:rPr>
          <w:szCs w:val="24"/>
        </w:rPr>
        <w:t>unidirectional</w:t>
      </w:r>
      <w:r w:rsidR="006456D9">
        <w:rPr>
          <w:szCs w:val="24"/>
        </w:rPr>
        <w:t xml:space="preserve"> </w:t>
      </w:r>
      <w:r w:rsidRPr="00D602A9">
        <w:rPr>
          <w:szCs w:val="24"/>
        </w:rPr>
        <w:t xml:space="preserve">BLAST </w:t>
      </w:r>
      <w:r w:rsidR="006456D9">
        <w:rPr>
          <w:szCs w:val="24"/>
        </w:rPr>
        <w:t>search</w:t>
      </w:r>
      <w:r w:rsidR="00CB78DA">
        <w:rPr>
          <w:szCs w:val="24"/>
        </w:rPr>
        <w:t>e</w:t>
      </w:r>
      <w:r w:rsidR="005F4E57">
        <w:rPr>
          <w:szCs w:val="24"/>
        </w:rPr>
        <w:t>s</w:t>
      </w:r>
      <w:r w:rsidRPr="00D602A9">
        <w:rPr>
          <w:szCs w:val="24"/>
        </w:rPr>
        <w:t>. The weighting factors consist of overlap length of the alignment, the ratio of query and target sequence lengths, the degree of matches of taxonomic categories (if known) and the degree of matches Pfam domains.</w:t>
      </w:r>
      <w:r w:rsidR="00630D03">
        <w:rPr>
          <w:szCs w:val="24"/>
        </w:rPr>
        <w:t xml:space="preserve"> There are also several additional rules has to be checked </w:t>
      </w:r>
      <w:r w:rsidR="00F979E5">
        <w:rPr>
          <w:szCs w:val="24"/>
        </w:rPr>
        <w:t>to</w:t>
      </w:r>
      <w:r w:rsidR="00630D03">
        <w:rPr>
          <w:szCs w:val="24"/>
        </w:rPr>
        <w:t xml:space="preserve"> identify the best </w:t>
      </w:r>
      <w:r w:rsidR="00695367">
        <w:rPr>
          <w:szCs w:val="24"/>
        </w:rPr>
        <w:t>fitting K number for the query s</w:t>
      </w:r>
      <w:r w:rsidR="00CD0F9D">
        <w:rPr>
          <w:szCs w:val="24"/>
        </w:rPr>
        <w:t xml:space="preserve">equence. </w:t>
      </w:r>
      <w:r w:rsidR="008F0635">
        <w:rPr>
          <w:szCs w:val="24"/>
        </w:rPr>
        <w:t xml:space="preserve">Different from KAAS, BlastKOALA </w:t>
      </w:r>
      <w:r w:rsidR="00806A41">
        <w:rPr>
          <w:szCs w:val="24"/>
        </w:rPr>
        <w:t xml:space="preserve">uses </w:t>
      </w:r>
      <w:r w:rsidR="001974A9">
        <w:rPr>
          <w:szCs w:val="24"/>
        </w:rPr>
        <w:t xml:space="preserve">a non-redundant dataset created from GENES database as reference for the BLAST search. </w:t>
      </w:r>
      <w:r w:rsidR="00F979E5">
        <w:rPr>
          <w:szCs w:val="24"/>
        </w:rPr>
        <w:fldChar w:fldCharType="begin"/>
      </w:r>
      <w:r w:rsidR="00F979E5">
        <w:rPr>
          <w:szCs w:val="24"/>
        </w:rPr>
        <w:instrText xml:space="preserve"> ADDIN EN.CITE &lt;EndNote&gt;&lt;Cite AuthorYear="1"&gt;&lt;Author&gt;Kanehisa&lt;/Author&gt;&lt;Year&gt;2016&lt;/Year&gt;&lt;RecNum&gt;236&lt;/RecNum&gt;&lt;DisplayText&gt;Kanehisa, Sato, and Morishima (2016)&lt;/DisplayText&gt;&lt;record&gt;&lt;rec-number&gt;236&lt;/rec-number&gt;&lt;foreign-keys&gt;&lt;key app="EN" db-id="zvzepeve9vwad9e0r2nxazrm0x0w25x9w9er" timestamp="1522917510"&gt;236&lt;/key&gt;&lt;/foreign-keys&gt;&lt;ref-type name="Journal Article"&gt;17&lt;/ref-type&gt;&lt;contributors&gt;&lt;authors&gt;&lt;author&gt;Kanehisa, Minoru&lt;/author&gt;&lt;author&gt;Sato, Yoko&lt;/author&gt;&lt;author&gt;Morishima, Kanae&lt;/author&gt;&lt;/authors&gt;&lt;/contributors&gt;&lt;titles&gt;&lt;title&gt;BlastKOALA and GhostKOALA: KEGG Tools for Functional Characterization of Genome and Metagenome Sequences&lt;/title&gt;&lt;secondary-title&gt;Journal of Molecular Biology&lt;/secondary-title&gt;&lt;/titles&gt;&lt;periodical&gt;&lt;full-title&gt;Journal of Molecular Biology&lt;/full-title&gt;&lt;/periodical&gt;&lt;pages&gt;726-731&lt;/pages&gt;&lt;volume&gt;428&lt;/volume&gt;&lt;keywords&gt;&lt;keyword&gt;genome annotation&lt;/keyword&gt;&lt;keyword&gt;KEGG Orthology&lt;/keyword&gt;&lt;keyword&gt;KEGG pathway mapping&lt;/keyword&gt;&lt;keyword&gt;metagenome analysis&lt;/keyword&gt;&lt;keyword&gt;taxonomic composition&lt;/keyword&gt;&lt;/keywords&gt;&lt;dates&gt;&lt;year&gt;2016&lt;/year&gt;&lt;pub-dates&gt;&lt;date&gt;2016&lt;/date&gt;&lt;/pub-dates&gt;&lt;/dates&gt;&lt;isbn&gt;1089-8638 (Electronic)\r0022-2836 (Linking)&lt;/isbn&gt;&lt;urls&gt;&lt;/urls&gt;&lt;electronic-resource-num&gt;10.1016/j.jmb.2015.11.006&lt;/electronic-resource-num&gt;&lt;/record&gt;&lt;/Cite&gt;&lt;/EndNote&gt;</w:instrText>
      </w:r>
      <w:r w:rsidR="00F979E5">
        <w:rPr>
          <w:szCs w:val="24"/>
        </w:rPr>
        <w:fldChar w:fldCharType="separate"/>
      </w:r>
      <w:r w:rsidR="00F979E5">
        <w:rPr>
          <w:noProof/>
          <w:szCs w:val="24"/>
        </w:rPr>
        <w:t>Kanehisa, Sato, and Morishima (2016)</w:t>
      </w:r>
      <w:r w:rsidR="00F979E5">
        <w:rPr>
          <w:szCs w:val="24"/>
        </w:rPr>
        <w:fldChar w:fldCharType="end"/>
      </w:r>
      <w:r w:rsidR="00F979E5">
        <w:rPr>
          <w:szCs w:val="24"/>
        </w:rPr>
        <w:t xml:space="preserve"> showed, that with the non-redundant dataset and the new KOALA algorithm, BlastKOALA outperformed KAAS when annotating the genome of </w:t>
      </w:r>
      <w:r w:rsidR="00F979E5" w:rsidRPr="00F979E5">
        <w:rPr>
          <w:i/>
          <w:szCs w:val="24"/>
        </w:rPr>
        <w:t>Kangiella geojedonensis</w:t>
      </w:r>
      <w:r w:rsidR="00F979E5">
        <w:rPr>
          <w:szCs w:val="24"/>
        </w:rPr>
        <w:t xml:space="preserve">. </w:t>
      </w:r>
    </w:p>
    <w:p w14:paraId="0B9B9F37" w14:textId="05AFD528" w:rsidR="000146BC" w:rsidRDefault="000146BC" w:rsidP="00050C88">
      <w:pPr>
        <w:pStyle w:val="Heading3"/>
      </w:pPr>
      <w:bookmarkStart w:id="82" w:name="_Toc387269273"/>
      <w:r>
        <w:t xml:space="preserve">The need for a novel </w:t>
      </w:r>
      <w:r w:rsidR="00EC1FFB">
        <w:t xml:space="preserve">sequence-based </w:t>
      </w:r>
      <w:r>
        <w:t>annotation transfer approach</w:t>
      </w:r>
      <w:bookmarkEnd w:id="82"/>
    </w:p>
    <w:p w14:paraId="142B3FB8" w14:textId="36913576" w:rsidR="009D7B83" w:rsidRDefault="00FF2C17" w:rsidP="009D7B83">
      <w:pPr>
        <w:spacing w:after="0" w:line="360" w:lineRule="auto"/>
        <w:jc w:val="both"/>
        <w:rPr>
          <w:szCs w:val="24"/>
        </w:rPr>
      </w:pPr>
      <w:r>
        <w:rPr>
          <w:szCs w:val="24"/>
        </w:rPr>
        <w:t xml:space="preserve">Although sequence-based annotation transfer methods are being widely used, they should be applied with cautions. </w:t>
      </w:r>
      <w:r w:rsidR="00384881">
        <w:rPr>
          <w:szCs w:val="24"/>
        </w:rPr>
        <w:t xml:space="preserve">It has been shown that, sequences </w:t>
      </w:r>
      <w:r w:rsidR="00443BC9">
        <w:rPr>
          <w:szCs w:val="24"/>
        </w:rPr>
        <w:t>with high rate of similarity can have different functions</w:t>
      </w:r>
      <w:r w:rsidR="00506F65">
        <w:rPr>
          <w:szCs w:val="24"/>
        </w:rPr>
        <w:t xml:space="preserve"> </w:t>
      </w:r>
      <w:r w:rsidR="00506F65">
        <w:rPr>
          <w:szCs w:val="24"/>
        </w:rPr>
        <w:fldChar w:fldCharType="begin">
          <w:fldData xml:space="preserve">PEVuZE5vdGU+PENpdGU+PEF1dGhvcj5Sb3N0PC9BdXRob3I+PFllYXI+MjAwMjwvWWVhcj48UmVj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=
</w:fldData>
        </w:fldChar>
      </w:r>
      <w:r w:rsidR="00506F65">
        <w:rPr>
          <w:szCs w:val="24"/>
        </w:rPr>
        <w:instrText xml:space="preserve"> ADDIN EN.CITE </w:instrText>
      </w:r>
      <w:r w:rsidR="00506F65">
        <w:rPr>
          <w:szCs w:val="24"/>
        </w:rPr>
        <w:fldChar w:fldCharType="begin">
          <w:fldData xml:space="preserve">PEVuZE5vdGU+PENpdGU+PEF1dGhvcj5Sb3N0PC9BdXRob3I+PFllYXI+MjAwMjwvWWVhcj48UmVj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=
</w:fldData>
        </w:fldChar>
      </w:r>
      <w:r w:rsidR="00506F65">
        <w:rPr>
          <w:szCs w:val="24"/>
        </w:rPr>
        <w:instrText xml:space="preserve"> ADDIN EN.CITE.DATA </w:instrText>
      </w:r>
      <w:r w:rsidR="00506F65">
        <w:rPr>
          <w:szCs w:val="24"/>
        </w:rPr>
      </w:r>
      <w:r w:rsidR="00506F65">
        <w:rPr>
          <w:szCs w:val="24"/>
        </w:rPr>
        <w:fldChar w:fldCharType="end"/>
      </w:r>
      <w:r w:rsidR="00506F65">
        <w:rPr>
          <w:szCs w:val="24"/>
        </w:rPr>
      </w:r>
      <w:r w:rsidR="00506F65">
        <w:rPr>
          <w:szCs w:val="24"/>
        </w:rPr>
        <w:fldChar w:fldCharType="separate"/>
      </w:r>
      <w:r w:rsidR="00506F65">
        <w:rPr>
          <w:noProof/>
          <w:szCs w:val="24"/>
        </w:rPr>
        <w:t>(Rost 2002; Tian and Skolnick 2003)</w:t>
      </w:r>
      <w:r w:rsidR="00506F65">
        <w:rPr>
          <w:szCs w:val="24"/>
        </w:rPr>
        <w:fldChar w:fldCharType="end"/>
      </w:r>
      <w:r w:rsidR="00443BC9">
        <w:rPr>
          <w:szCs w:val="24"/>
        </w:rPr>
        <w:t>, and the same function can also be retained in dissimilar sequences</w:t>
      </w:r>
      <w:r w:rsidR="008B61DA">
        <w:rPr>
          <w:szCs w:val="24"/>
        </w:rPr>
        <w:t xml:space="preserve"> </w:t>
      </w:r>
      <w:r w:rsidR="008B61DA">
        <w:rPr>
          <w:szCs w:val="24"/>
        </w:rPr>
        <w:fldChar w:fldCharType="begin"/>
      </w:r>
      <w:r w:rsidR="008B61DA">
        <w:rPr>
          <w:szCs w:val="24"/>
        </w:rPr>
        <w:instrText xml:space="preserve"> ADDIN EN.CITE &lt;EndNote&gt;&lt;Cite&gt;&lt;Author&gt;Whisstock&lt;/Author&gt;&lt;Year&gt;2003&lt;/Year&gt;&lt;RecNum&gt;471&lt;/RecNum&gt;&lt;DisplayText&gt;(Whisstock and Lesk 2003)&lt;/DisplayText&gt;&lt;record&gt;&lt;rec-number&gt;471&lt;/rec-number&gt;&lt;foreign-keys&gt;&lt;key app="EN" db-id="zvzepeve9vwad9e0r2nxazrm0x0w25x9w9er" timestamp="1525430656"&gt;471&lt;/key&gt;&lt;/foreign-keys&gt;&lt;ref-type name="Journal Article"&gt;17&lt;/ref-type&gt;&lt;contributors&gt;&lt;authors&gt;&lt;author&gt;Whisstock, James C.&lt;/author&gt;&lt;author&gt;Lesk, Arthur M.&lt;/author&gt;&lt;/authors&gt;&lt;/contributors&gt;&lt;titles&gt;&lt;title&gt;Prediction of protein function from protein sequence and structure&lt;/title&gt;&lt;secondary-title&gt;Quarterly Reviews of Biophysics&lt;/secondary-title&gt;&lt;/titles&gt;&lt;periodical&gt;&lt;full-title&gt;Quarterly Reviews of Biophysics&lt;/full-title&gt;&lt;/periodical&gt;&lt;pages&gt;307-340&lt;/pages&gt;&lt;volume&gt;36&lt;/volume&gt;&lt;keywords&gt;&lt;keyword&gt;Amino Acid Sequence&lt;/keyword&gt;&lt;keyword&gt;Binding Sites&lt;/keyword&gt;&lt;keyword&gt;Computer Simulation&lt;/keyword&gt;&lt;keyword&gt;Databases, Genetic&lt;/keyword&gt;&lt;keyword&gt;Databases, Nucleic Acid&lt;/keyword&gt;&lt;keyword&gt;Databases, Protein&lt;/keyword&gt;&lt;keyword&gt;Molecular Sequence Data&lt;/keyword&gt;&lt;keyword&gt;Protein Structure, Tertiary&lt;/keyword&gt;&lt;keyword&gt;Proteins&lt;/keyword&gt;&lt;keyword&gt;Sequence Analysis, Protein&lt;/keyword&gt;&lt;keyword&gt;Software&lt;/keyword&gt;&lt;keyword&gt;Structure-Activity Relationship&lt;/keyword&gt;&lt;/keywords&gt;&lt;dates&gt;&lt;year&gt;2003&lt;/year&gt;&lt;pub-dates&gt;&lt;date&gt;Aug 2003&lt;/date&gt;&lt;/pub-dates&gt;&lt;/dates&gt;&lt;isbn&gt;0033-5835&lt;/isbn&gt;&lt;urls&gt;&lt;/urls&gt;&lt;remote-database-name&gt;PubMed&lt;/remote-database-name&gt;&lt;language&gt;eng&lt;/language&gt;&lt;/record&gt;&lt;/Cite&gt;&lt;/EndNote&gt;</w:instrText>
      </w:r>
      <w:r w:rsidR="008B61DA">
        <w:rPr>
          <w:szCs w:val="24"/>
        </w:rPr>
        <w:fldChar w:fldCharType="separate"/>
      </w:r>
      <w:r w:rsidR="008B61DA">
        <w:rPr>
          <w:noProof/>
          <w:szCs w:val="24"/>
        </w:rPr>
        <w:t>(Whisstock and Lesk 2003)</w:t>
      </w:r>
      <w:r w:rsidR="008B61DA">
        <w:rPr>
          <w:szCs w:val="24"/>
        </w:rPr>
        <w:fldChar w:fldCharType="end"/>
      </w:r>
      <w:r w:rsidR="00443BC9">
        <w:rPr>
          <w:szCs w:val="24"/>
        </w:rPr>
        <w:t>.</w:t>
      </w:r>
      <w:r w:rsidR="00706FB3">
        <w:rPr>
          <w:szCs w:val="24"/>
        </w:rPr>
        <w:t xml:space="preserve"> </w:t>
      </w:r>
      <w:r w:rsidR="00FC2CF0">
        <w:rPr>
          <w:szCs w:val="24"/>
        </w:rPr>
        <w:t>Furthermore, t</w:t>
      </w:r>
      <w:r w:rsidR="0027317D" w:rsidRPr="00076E91">
        <w:rPr>
          <w:szCs w:val="24"/>
        </w:rPr>
        <w:t xml:space="preserve">he quality of </w:t>
      </w:r>
      <w:r w:rsidR="0027317D">
        <w:rPr>
          <w:szCs w:val="24"/>
        </w:rPr>
        <w:t>the annotations depends</w:t>
      </w:r>
      <w:r w:rsidR="0027317D" w:rsidRPr="00076E91">
        <w:rPr>
          <w:szCs w:val="24"/>
        </w:rPr>
        <w:t xml:space="preserve"> strongly on the accuracy of the </w:t>
      </w:r>
      <w:r w:rsidR="0027317D">
        <w:rPr>
          <w:szCs w:val="24"/>
        </w:rPr>
        <w:t>homology search</w:t>
      </w:r>
      <w:r w:rsidR="0027317D" w:rsidRPr="00076E91">
        <w:rPr>
          <w:szCs w:val="24"/>
        </w:rPr>
        <w:t>.</w:t>
      </w:r>
      <w:r w:rsidR="00A915DE">
        <w:rPr>
          <w:szCs w:val="24"/>
        </w:rPr>
        <w:t xml:space="preserve"> </w:t>
      </w:r>
      <w:r w:rsidR="00CD1FD6">
        <w:rPr>
          <w:szCs w:val="24"/>
        </w:rPr>
        <w:lastRenderedPageBreak/>
        <w:t xml:space="preserve">Homologous genes, genes that are shared a common ancestor, can be divided into orthologs and paralogs. In which, orthologs are genes that derived from a speciation event, while paralogs are the results of from a duplication event </w:t>
      </w:r>
      <w:r w:rsidR="00CD1FD6">
        <w:rPr>
          <w:szCs w:val="24"/>
        </w:rPr>
        <w:fldChar w:fldCharType="begin"/>
      </w:r>
      <w:r w:rsidR="00CD1FD6">
        <w:rPr>
          <w:szCs w:val="24"/>
        </w:rPr>
        <w:instrText xml:space="preserve"> ADDIN EN.CITE &lt;EndNote&gt;&lt;Cite&gt;&lt;Author&gt;Fitch&lt;/Author&gt;&lt;Year&gt;1970&lt;/Year&gt;&lt;RecNum&gt;374&lt;/RecNum&gt;&lt;DisplayText&gt;(Fitch 1970)&lt;/DisplayText&gt;&lt;record&gt;&lt;rec-number&gt;374&lt;/rec-number&gt;&lt;foreign-keys&gt;&lt;key app="EN" db-id="zvzepeve9vwad9e0r2nxazrm0x0w25x9w9er" timestamp="1523456477"&gt;374&lt;/key&gt;&lt;/foreign-keys&gt;&lt;ref-type name="Journal Article"&gt;17&lt;/ref-type&gt;&lt;contributors&gt;&lt;authors&gt;&lt;author&gt;Fitch, Walter M.&lt;/author&gt;&lt;/authors&gt;&lt;/contributors&gt;&lt;titles&gt;&lt;title&gt;Distinguishing Homologous from Analogous Proteins&lt;/title&gt;&lt;secondary-title&gt;Systematic Zoology&lt;/secondary-title&gt;&lt;/titles&gt;&lt;periodical&gt;&lt;full-title&gt;Systematic Zoology&lt;/full-title&gt;&lt;/periodical&gt;&lt;pages&gt;99&lt;/pages&gt;&lt;volume&gt;19&lt;/volume&gt;&lt;dates&gt;&lt;year&gt;1970&lt;/year&gt;&lt;pub-dates&gt;&lt;date&gt;06/1970&lt;/date&gt;&lt;/pub-dates&gt;&lt;/dates&gt;&lt;isbn&gt;00397989&lt;/isbn&gt;&lt;urls&gt;&lt;/urls&gt;&lt;electronic-resource-num&gt;10.2307/2412448&lt;/electronic-resource-num&gt;&lt;remote-database-name&gt;CrossRef&lt;/remote-database-name&gt;&lt;language&gt;en&lt;/language&gt;&lt;access-date&gt;2018-04-11 14:19:47&lt;/access-date&gt;&lt;/record&gt;&lt;/Cite&gt;&lt;/EndNote&gt;</w:instrText>
      </w:r>
      <w:r w:rsidR="00CD1FD6">
        <w:rPr>
          <w:szCs w:val="24"/>
        </w:rPr>
        <w:fldChar w:fldCharType="separate"/>
      </w:r>
      <w:r w:rsidR="00CD1FD6">
        <w:rPr>
          <w:noProof/>
          <w:szCs w:val="24"/>
        </w:rPr>
        <w:t>(Fitch 1970)</w:t>
      </w:r>
      <w:r w:rsidR="00CD1FD6">
        <w:rPr>
          <w:szCs w:val="24"/>
        </w:rPr>
        <w:fldChar w:fldCharType="end"/>
      </w:r>
      <w:r w:rsidR="00CD1FD6">
        <w:rPr>
          <w:szCs w:val="24"/>
        </w:rPr>
        <w:t xml:space="preserve">. </w:t>
      </w:r>
      <w:r w:rsidR="00937EB6">
        <w:rPr>
          <w:szCs w:val="24"/>
        </w:rPr>
        <w:t xml:space="preserve">It has been supposes, that genes after being duplicated can </w:t>
      </w:r>
      <w:r w:rsidR="009F499E">
        <w:rPr>
          <w:szCs w:val="24"/>
        </w:rPr>
        <w:t xml:space="preserve">evolve freely and develop new functions </w:t>
      </w:r>
      <w:r w:rsidR="009F499E">
        <w:rPr>
          <w:szCs w:val="24"/>
        </w:rPr>
        <w:fldChar w:fldCharType="begin"/>
      </w:r>
      <w:r w:rsidR="009F499E">
        <w:rPr>
          <w:szCs w:val="24"/>
        </w:rPr>
        <w:instrText xml:space="preserve"> ADDIN EN.CITE &lt;EndNote&gt;&lt;Cite&gt;&lt;Author&gt;Ohno&lt;/Author&gt;&lt;Year&gt;1970&lt;/Year&gt;&lt;RecNum&gt;467&lt;/RecNum&gt;&lt;DisplayText&gt;(Ohno 1970)&lt;/DisplayText&gt;&lt;record&gt;&lt;rec-number&gt;467&lt;/rec-number&gt;&lt;foreign-keys&gt;&lt;key app="EN" db-id="zvzepeve9vwad9e0r2nxazrm0x0w25x9w9er" timestamp="1525425389"&gt;467&lt;/key&gt;&lt;/foreign-keys&gt;&lt;ref-type name="Book"&gt;6&lt;/ref-type&gt;&lt;contributors&gt;&lt;authors&gt;&lt;author&gt;Ohno, Susumu&lt;/author&gt;&lt;/authors&gt;&lt;/contributors&gt;&lt;titles&gt;&lt;title&gt;Evolution by Gene Duplication&lt;/title&gt;&lt;/titles&gt;&lt;dates&gt;&lt;year&gt;1970&lt;/year&gt;&lt;pub-dates&gt;&lt;date&gt;1970&lt;/date&gt;&lt;/pub-dates&gt;&lt;/dates&gt;&lt;pub-location&gt;Berlin Heidelberg&lt;/pub-location&gt;&lt;publisher&gt;Springer-Verlag&lt;/publisher&gt;&lt;isbn&gt;978-3-642-86661-6&lt;/isbn&gt;&lt;urls&gt;&lt;/urls&gt;&lt;remote-database-name&gt;www.springer.com&lt;/remote-database-name&gt;&lt;language&gt;en&lt;/language&gt;&lt;access-date&gt;2018-05-04 09:13:02&lt;/access-date&gt;&lt;/record&gt;&lt;/Cite&gt;&lt;/EndNote&gt;</w:instrText>
      </w:r>
      <w:r w:rsidR="009F499E">
        <w:rPr>
          <w:szCs w:val="24"/>
        </w:rPr>
        <w:fldChar w:fldCharType="separate"/>
      </w:r>
      <w:r w:rsidR="009F499E">
        <w:rPr>
          <w:noProof/>
          <w:szCs w:val="24"/>
        </w:rPr>
        <w:t>(Ohno 1970)</w:t>
      </w:r>
      <w:r w:rsidR="009F499E">
        <w:rPr>
          <w:szCs w:val="24"/>
        </w:rPr>
        <w:fldChar w:fldCharType="end"/>
      </w:r>
      <w:r w:rsidR="009F499E">
        <w:rPr>
          <w:szCs w:val="24"/>
        </w:rPr>
        <w:t>. Therefore, orthologous sequences are thought to be more similar in function than paralog</w:t>
      </w:r>
      <w:r w:rsidR="002C6FFA">
        <w:rPr>
          <w:szCs w:val="24"/>
        </w:rPr>
        <w:t xml:space="preserve">ous sequences </w:t>
      </w:r>
      <w:r w:rsidR="00936B40">
        <w:rPr>
          <w:szCs w:val="24"/>
        </w:rPr>
        <w:fldChar w:fldCharType="begin"/>
      </w:r>
      <w:r w:rsidR="00936B40">
        <w:rPr>
          <w:szCs w:val="24"/>
        </w:rPr>
        <w:instrText xml:space="preserve"> ADDIN EN.CITE &lt;EndNote&gt;&lt;Cite&gt;&lt;Author&gt;Koonin&lt;/Author&gt;&lt;Year&gt;2005&lt;/Year&gt;&lt;RecNum&gt;466&lt;/RecNum&gt;&lt;DisplayText&gt;(Koonin 2005)&lt;/DisplayText&gt;&lt;record&gt;&lt;rec-number&gt;466&lt;/rec-number&gt;&lt;foreign-keys&gt;&lt;key app="EN" db-id="zvzepeve9vwad9e0r2nxazrm0x0w25x9w9er" timestamp="1525425026"&gt;466&lt;/key&gt;&lt;/foreign-keys&gt;&lt;ref-type name="Journal Article"&gt;17&lt;/ref-type&gt;&lt;contributors&gt;&lt;authors&gt;&lt;author&gt;Koonin, Eugene V.&lt;/author&gt;&lt;/authors&gt;&lt;/contributors&gt;&lt;titles&gt;&lt;title&gt;Orthologs, Paralogs, and Evolutionary Genomics&lt;/title&gt;&lt;secondary-title&gt;Annual Review of Genetics&lt;/secondary-title&gt;&lt;/titles&gt;&lt;periodical&gt;&lt;full-title&gt;Annual Review of Genetics&lt;/full-title&gt;&lt;/periodical&gt;&lt;pages&gt;309-338&lt;/pages&gt;&lt;volume&gt;39&lt;/volume&gt;&lt;dates&gt;&lt;year&gt;2005&lt;/year&gt;&lt;pub-dates&gt;&lt;date&gt;2005&lt;/date&gt;&lt;/pub-dates&gt;&lt;/dates&gt;&lt;urls&gt;&lt;/urls&gt;&lt;electronic-resource-num&gt;10.1146/annurev.genet.39.073003.114725&lt;/electronic-resource-num&gt;&lt;remote-database-name&gt;Annual Reviews&lt;/remote-database-name&gt;&lt;access-date&gt;2018-05-04 09:09:59&lt;/access-date&gt;&lt;/record&gt;&lt;/Cite&gt;&lt;/EndNote&gt;</w:instrText>
      </w:r>
      <w:r w:rsidR="00936B40">
        <w:rPr>
          <w:szCs w:val="24"/>
        </w:rPr>
        <w:fldChar w:fldCharType="separate"/>
      </w:r>
      <w:r w:rsidR="00936B40">
        <w:rPr>
          <w:noProof/>
          <w:szCs w:val="24"/>
        </w:rPr>
        <w:t>(Koonin 2005)</w:t>
      </w:r>
      <w:r w:rsidR="00936B40">
        <w:rPr>
          <w:szCs w:val="24"/>
        </w:rPr>
        <w:fldChar w:fldCharType="end"/>
      </w:r>
      <w:r w:rsidR="00936B40">
        <w:rPr>
          <w:szCs w:val="24"/>
        </w:rPr>
        <w:t xml:space="preserve">. This ortholog conjecture has been </w:t>
      </w:r>
      <w:r w:rsidR="00600B43">
        <w:rPr>
          <w:szCs w:val="24"/>
        </w:rPr>
        <w:t xml:space="preserve">proved by many studies </w:t>
      </w:r>
      <w:r w:rsidR="00600B43">
        <w:rPr>
          <w:szCs w:val="24"/>
        </w:rPr>
        <w:fldChar w:fldCharType="begin">
          <w:fldData xml:space="preserve">PEVuZE5vdGU+PENpdGU+PEF1dGhvcj5UaG9tYXM8L0F1dGhvcj48WWVhcj4yMDEyPC9ZZWFyPjxS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=
</w:fldData>
        </w:fldChar>
      </w:r>
      <w:r w:rsidR="00600B43">
        <w:rPr>
          <w:szCs w:val="24"/>
        </w:rPr>
        <w:instrText xml:space="preserve"> ADDIN EN.CITE </w:instrText>
      </w:r>
      <w:r w:rsidR="00600B43">
        <w:rPr>
          <w:szCs w:val="24"/>
        </w:rPr>
        <w:fldChar w:fldCharType="begin">
          <w:fldData xml:space="preserve">PEVuZE5vdGU+PENpdGU+PEF1dGhvcj5UaG9tYXM8L0F1dGhvcj48WWVhcj4yMDEyPC9ZZWFyPjxS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=
</w:fldData>
        </w:fldChar>
      </w:r>
      <w:r w:rsidR="00600B43">
        <w:rPr>
          <w:szCs w:val="24"/>
        </w:rPr>
        <w:instrText xml:space="preserve"> ADDIN EN.CITE.DATA </w:instrText>
      </w:r>
      <w:r w:rsidR="00600B43">
        <w:rPr>
          <w:szCs w:val="24"/>
        </w:rPr>
      </w:r>
      <w:r w:rsidR="00600B43">
        <w:rPr>
          <w:szCs w:val="24"/>
        </w:rPr>
        <w:fldChar w:fldCharType="end"/>
      </w:r>
      <w:r w:rsidR="00600B43">
        <w:rPr>
          <w:szCs w:val="24"/>
        </w:rPr>
      </w:r>
      <w:r w:rsidR="00600B43">
        <w:rPr>
          <w:szCs w:val="24"/>
        </w:rPr>
        <w:fldChar w:fldCharType="separate"/>
      </w:r>
      <w:r w:rsidR="00600B43">
        <w:rPr>
          <w:noProof/>
          <w:szCs w:val="24"/>
        </w:rPr>
        <w:t>(Altenhoff et al. 2012; Chen and Zhang 2012; Thomas et al. 2012)</w:t>
      </w:r>
      <w:r w:rsidR="00600B43">
        <w:rPr>
          <w:szCs w:val="24"/>
        </w:rPr>
        <w:fldChar w:fldCharType="end"/>
      </w:r>
      <w:r w:rsidR="003343C7">
        <w:rPr>
          <w:szCs w:val="24"/>
        </w:rPr>
        <w:t>, that orthologs are</w:t>
      </w:r>
      <w:r w:rsidR="00727030">
        <w:rPr>
          <w:szCs w:val="24"/>
        </w:rPr>
        <w:t xml:space="preserve"> indeed</w:t>
      </w:r>
      <w:r w:rsidR="003343C7">
        <w:rPr>
          <w:szCs w:val="24"/>
        </w:rPr>
        <w:t xml:space="preserve"> significantly more similar </w:t>
      </w:r>
      <w:r w:rsidR="0034710A">
        <w:rPr>
          <w:szCs w:val="24"/>
        </w:rPr>
        <w:t xml:space="preserve">than paralogs in term of functionality. </w:t>
      </w:r>
      <w:r w:rsidR="00745098">
        <w:rPr>
          <w:szCs w:val="24"/>
        </w:rPr>
        <w:t>Searching for orthologs provides, therefore, better insights</w:t>
      </w:r>
      <w:r w:rsidR="007A5A4B">
        <w:rPr>
          <w:szCs w:val="24"/>
        </w:rPr>
        <w:t xml:space="preserve"> into protein's functions. </w:t>
      </w:r>
      <w:r w:rsidR="0027317D" w:rsidRPr="00A40CF6">
        <w:rPr>
          <w:szCs w:val="24"/>
        </w:rPr>
        <w:t>However, orthology inference is a challenging process that is not error-free</w:t>
      </w:r>
      <w:r w:rsidR="0027317D">
        <w:rPr>
          <w:szCs w:val="24"/>
        </w:rPr>
        <w:t xml:space="preserve"> </w:t>
      </w:r>
      <w:r w:rsidR="0027317D">
        <w:rPr>
          <w:szCs w:val="24"/>
        </w:rPr>
        <w:fldChar w:fldCharType="begin">
          <w:fldData xml:space="preserve">PEVuZE5vdGU+PENpdGU+PEF1dGhvcj5BbHRlbmhvZmY8L0F1dGhvcj48WWVhcj4yMDE2PC9ZZWFy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</w:fldData>
        </w:fldChar>
      </w:r>
      <w:r w:rsidR="0027317D">
        <w:rPr>
          <w:szCs w:val="24"/>
        </w:rPr>
        <w:instrText xml:space="preserve"> ADDIN EN.CITE </w:instrText>
      </w:r>
      <w:r w:rsidR="0027317D">
        <w:rPr>
          <w:szCs w:val="24"/>
        </w:rPr>
        <w:fldChar w:fldCharType="begin">
          <w:fldData xml:space="preserve">PEVuZE5vdGU+PENpdGU+PEF1dGhvcj5BbHRlbmhvZmY8L0F1dGhvcj48WWVhcj4yMDE2PC9ZZWFy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</w:fldData>
        </w:fldChar>
      </w:r>
      <w:r w:rsidR="0027317D">
        <w:rPr>
          <w:szCs w:val="24"/>
        </w:rPr>
        <w:instrText xml:space="preserve"> ADDIN EN.CITE.DATA </w:instrText>
      </w:r>
      <w:r w:rsidR="0027317D">
        <w:rPr>
          <w:szCs w:val="24"/>
        </w:rPr>
      </w:r>
      <w:r w:rsidR="0027317D">
        <w:rPr>
          <w:szCs w:val="24"/>
        </w:rPr>
        <w:fldChar w:fldCharType="end"/>
      </w:r>
      <w:r w:rsidR="0027317D">
        <w:rPr>
          <w:szCs w:val="24"/>
        </w:rPr>
      </w:r>
      <w:r w:rsidR="0027317D">
        <w:rPr>
          <w:szCs w:val="24"/>
        </w:rPr>
        <w:fldChar w:fldCharType="separate"/>
      </w:r>
      <w:r w:rsidR="0027317D">
        <w:rPr>
          <w:noProof/>
          <w:szCs w:val="24"/>
        </w:rPr>
        <w:t>(Altenhoff et al. 2016)</w:t>
      </w:r>
      <w:r w:rsidR="0027317D">
        <w:rPr>
          <w:szCs w:val="24"/>
        </w:rPr>
        <w:fldChar w:fldCharType="end"/>
      </w:r>
      <w:r w:rsidR="0027317D" w:rsidRPr="00A40CF6">
        <w:rPr>
          <w:szCs w:val="24"/>
        </w:rPr>
        <w:t>.</w:t>
      </w:r>
      <w:r w:rsidR="0091666D">
        <w:rPr>
          <w:szCs w:val="24"/>
        </w:rPr>
        <w:t xml:space="preserve"> </w:t>
      </w:r>
      <w:r w:rsidR="00B33F0A">
        <w:rPr>
          <w:szCs w:val="24"/>
        </w:rPr>
        <w:t>As reported by the Q</w:t>
      </w:r>
      <w:r w:rsidR="00B728E8">
        <w:rPr>
          <w:szCs w:val="24"/>
        </w:rPr>
        <w:t xml:space="preserve">uest </w:t>
      </w:r>
      <w:r w:rsidR="00B33F0A">
        <w:rPr>
          <w:szCs w:val="24"/>
        </w:rPr>
        <w:t>f</w:t>
      </w:r>
      <w:r w:rsidR="00B728E8">
        <w:rPr>
          <w:szCs w:val="24"/>
        </w:rPr>
        <w:t xml:space="preserve">or </w:t>
      </w:r>
      <w:r w:rsidR="00B33F0A">
        <w:rPr>
          <w:szCs w:val="24"/>
        </w:rPr>
        <w:t>O</w:t>
      </w:r>
      <w:r w:rsidR="00B728E8">
        <w:rPr>
          <w:szCs w:val="24"/>
        </w:rPr>
        <w:t>rtholog</w:t>
      </w:r>
      <w:r w:rsidR="00CB2E97">
        <w:rPr>
          <w:szCs w:val="24"/>
        </w:rPr>
        <w:t xml:space="preserve"> consortium</w:t>
      </w:r>
      <w:r w:rsidR="005C3F7E">
        <w:rPr>
          <w:szCs w:val="24"/>
        </w:rPr>
        <w:t xml:space="preserve">, the </w:t>
      </w:r>
      <w:r w:rsidR="00B33F0A">
        <w:rPr>
          <w:szCs w:val="24"/>
        </w:rPr>
        <w:t>precision</w:t>
      </w:r>
      <w:r w:rsidR="00CC3582">
        <w:rPr>
          <w:szCs w:val="24"/>
        </w:rPr>
        <w:t xml:space="preserve"> of different ortholog</w:t>
      </w:r>
      <w:r w:rsidR="005C3F7E">
        <w:rPr>
          <w:szCs w:val="24"/>
        </w:rPr>
        <w:t xml:space="preserve"> predic</w:t>
      </w:r>
      <w:r w:rsidR="00FA2A22">
        <w:rPr>
          <w:szCs w:val="24"/>
        </w:rPr>
        <w:t>tion tools can be spre</w:t>
      </w:r>
      <w:r w:rsidR="00FF34E9">
        <w:rPr>
          <w:szCs w:val="24"/>
        </w:rPr>
        <w:t>ad from 87.5% with PANTHER 8.0 (all)</w:t>
      </w:r>
      <w:r w:rsidR="005C3F7E">
        <w:rPr>
          <w:szCs w:val="24"/>
        </w:rPr>
        <w:t xml:space="preserve"> to </w:t>
      </w:r>
      <w:r w:rsidR="00FA2A22">
        <w:rPr>
          <w:szCs w:val="24"/>
        </w:rPr>
        <w:t>95.3</w:t>
      </w:r>
      <w:r w:rsidR="005C3F7E">
        <w:rPr>
          <w:szCs w:val="24"/>
        </w:rPr>
        <w:t>%</w:t>
      </w:r>
      <w:r w:rsidR="00FF34E9">
        <w:rPr>
          <w:szCs w:val="24"/>
        </w:rPr>
        <w:t xml:space="preserve"> with InParanoid</w:t>
      </w:r>
      <w:r w:rsidR="009E1121">
        <w:rPr>
          <w:szCs w:val="24"/>
        </w:rPr>
        <w:t xml:space="preserve"> </w:t>
      </w:r>
      <w:r w:rsidR="00FF34E9">
        <w:rPr>
          <w:szCs w:val="24"/>
        </w:rPr>
        <w:t>(core)</w:t>
      </w:r>
      <w:r w:rsidR="00B728E8">
        <w:rPr>
          <w:szCs w:val="24"/>
        </w:rPr>
        <w:t xml:space="preserve"> </w:t>
      </w:r>
      <w:r w:rsidR="00340A4A">
        <w:rPr>
          <w:szCs w:val="24"/>
        </w:rPr>
        <w:t xml:space="preserve">when </w:t>
      </w:r>
      <w:r w:rsidR="00CC3582">
        <w:rPr>
          <w:szCs w:val="24"/>
        </w:rPr>
        <w:t xml:space="preserve">validating the evolutionary relationship of predicted genes using TreeFam-A curated trees </w:t>
      </w:r>
      <w:r w:rsidR="00012BBF">
        <w:rPr>
          <w:szCs w:val="24"/>
        </w:rPr>
        <w:fldChar w:fldCharType="begin">
          <w:fldData xml:space="preserve">PEVuZE5vdGU+PENpdGU+PEF1dGhvcj5BbHRlbmhvZmY8L0F1dGhvcj48WWVhcj4yMDE2PC9ZZWFy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</w:fldData>
        </w:fldChar>
      </w:r>
      <w:r w:rsidR="00012BBF">
        <w:rPr>
          <w:szCs w:val="24"/>
        </w:rPr>
        <w:instrText xml:space="preserve"> ADDIN EN.CITE </w:instrText>
      </w:r>
      <w:r w:rsidR="00012BBF">
        <w:rPr>
          <w:szCs w:val="24"/>
        </w:rPr>
        <w:fldChar w:fldCharType="begin">
          <w:fldData xml:space="preserve">PEVuZE5vdGU+PENpdGU+PEF1dGhvcj5BbHRlbmhvZmY8L0F1dGhvcj48WWVhcj4yMDE2PC9ZZWFy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</w:fldData>
        </w:fldChar>
      </w:r>
      <w:r w:rsidR="00012BBF">
        <w:rPr>
          <w:szCs w:val="24"/>
        </w:rPr>
        <w:instrText xml:space="preserve"> ADDIN EN.CITE.DATA </w:instrText>
      </w:r>
      <w:r w:rsidR="00012BBF">
        <w:rPr>
          <w:szCs w:val="24"/>
        </w:rPr>
      </w:r>
      <w:r w:rsidR="00012BBF">
        <w:rPr>
          <w:szCs w:val="24"/>
        </w:rPr>
        <w:fldChar w:fldCharType="end"/>
      </w:r>
      <w:r w:rsidR="00012BBF">
        <w:rPr>
          <w:szCs w:val="24"/>
        </w:rPr>
      </w:r>
      <w:r w:rsidR="00012BBF">
        <w:rPr>
          <w:szCs w:val="24"/>
        </w:rPr>
        <w:fldChar w:fldCharType="separate"/>
      </w:r>
      <w:r w:rsidR="00012BBF">
        <w:rPr>
          <w:noProof/>
          <w:szCs w:val="24"/>
        </w:rPr>
        <w:t>(Altenhoff et al. 2016)</w:t>
      </w:r>
      <w:r w:rsidR="00012BBF">
        <w:rPr>
          <w:szCs w:val="24"/>
        </w:rPr>
        <w:fldChar w:fldCharType="end"/>
      </w:r>
      <w:r w:rsidR="00487C1A">
        <w:rPr>
          <w:szCs w:val="24"/>
        </w:rPr>
        <w:t>.</w:t>
      </w:r>
      <w:r w:rsidR="00706FB3">
        <w:rPr>
          <w:szCs w:val="24"/>
        </w:rPr>
        <w:t xml:space="preserve"> </w:t>
      </w:r>
      <w:r w:rsidR="005E7A89">
        <w:rPr>
          <w:szCs w:val="24"/>
        </w:rPr>
        <w:t>Hence</w:t>
      </w:r>
      <w:r w:rsidR="009D7B83">
        <w:rPr>
          <w:szCs w:val="24"/>
        </w:rPr>
        <w:t xml:space="preserve">, </w:t>
      </w:r>
      <w:r w:rsidR="00FD4722">
        <w:rPr>
          <w:szCs w:val="24"/>
        </w:rPr>
        <w:t>orthology relationship</w:t>
      </w:r>
      <w:r w:rsidR="009D7B83">
        <w:rPr>
          <w:szCs w:val="24"/>
        </w:rPr>
        <w:t xml:space="preserve"> needs to be combined with other evidences for a more accurate function prediction, especially for transferring annotations between distantly related species </w:t>
      </w:r>
      <w:r w:rsidR="009D7B83">
        <w:rPr>
          <w:szCs w:val="24"/>
        </w:rPr>
        <w:fldChar w:fldCharType="begin"/>
      </w:r>
      <w:r w:rsidR="00030686">
        <w:rPr>
          <w:szCs w:val="24"/>
        </w:rPr>
        <w:instrText xml:space="preserve"> ADDIN EN.CITE &lt;EndNote&gt;&lt;Cite&gt;&lt;Author&gt;Reid&lt;/Author&gt;&lt;Year&gt;2007&lt;/Year&gt;&lt;RecNum&gt;335&lt;/RecNum&gt;&lt;DisplayText&gt;(Reid, Yeats, and Orengo 2007)&lt;/DisplayText&gt;&lt;record&gt;&lt;rec-number&gt;335&lt;/rec-number&gt;&lt;foreign-keys&gt;&lt;key app="EN" db-id="zvzepeve9vwad9e0r2nxazrm0x0w25x9w9er" timestamp="1522917510"&gt;335&lt;/key&gt;&lt;/foreign-keys&gt;&lt;ref-type name="Journal Article"&gt;17&lt;/ref-type&gt;&lt;contributors&gt;&lt;authors&gt;&lt;author&gt;Reid, Adam James&lt;/author&gt;&lt;author&gt;Yeats, Corin&lt;/author&gt;&lt;author&gt;Orengo, Christine Anne&lt;/author&gt;&lt;/authors&gt;&lt;/contributors&gt;&lt;titles&gt;&lt;title&gt;Methods of remote homology detection can be combined to increase coverage by 10% in the midnight zone&lt;/title&gt;&lt;secondary-title&gt;Bioinformatics&lt;/secondary-title&gt;&lt;/titles&gt;&lt;periodical&gt;&lt;full-title&gt;Bioinformatics&lt;/full-title&gt;&lt;/periodical&gt;&lt;pages&gt;2353-2360&lt;/pages&gt;&lt;volume&gt;23&lt;/volume&gt;&lt;dates&gt;&lt;year&gt;2007&lt;/year&gt;&lt;pub-dates&gt;&lt;date&gt;2007-9-15&lt;/date&gt;&lt;/pub-dates&gt;&lt;/dates&gt;&lt;isbn&gt;1460-2059, 1367-4803&lt;/isbn&gt;&lt;urls&gt;&lt;/urls&gt;&lt;electronic-resource-num&gt;10.1093/bioinformatics/btm355&lt;/electronic-resource-num&gt;&lt;remote-database-name&gt;CrossRef&lt;/remote-database-name&gt;&lt;language&gt;en&lt;/language&gt;&lt;access-date&gt;2018-03-28 14:38:28&lt;/access-date&gt;&lt;/record&gt;&lt;/Cite&gt;&lt;/EndNote&gt;</w:instrText>
      </w:r>
      <w:r w:rsidR="009D7B83">
        <w:rPr>
          <w:szCs w:val="24"/>
        </w:rPr>
        <w:fldChar w:fldCharType="separate"/>
      </w:r>
      <w:r w:rsidR="00030686">
        <w:rPr>
          <w:noProof/>
          <w:szCs w:val="24"/>
        </w:rPr>
        <w:t>(Reid, Yeats, and Orengo 2007)</w:t>
      </w:r>
      <w:r w:rsidR="009D7B83">
        <w:rPr>
          <w:szCs w:val="24"/>
        </w:rPr>
        <w:fldChar w:fldCharType="end"/>
      </w:r>
      <w:r w:rsidR="009D7B83">
        <w:rPr>
          <w:szCs w:val="24"/>
        </w:rPr>
        <w:t>.</w:t>
      </w:r>
      <w:r w:rsidR="00017823">
        <w:rPr>
          <w:szCs w:val="24"/>
        </w:rPr>
        <w:t xml:space="preserve"> </w:t>
      </w:r>
      <w:r w:rsidR="008B77B6">
        <w:rPr>
          <w:szCs w:val="24"/>
        </w:rPr>
        <w:t xml:space="preserve">Those </w:t>
      </w:r>
      <w:r w:rsidR="00C96E45">
        <w:rPr>
          <w:szCs w:val="24"/>
        </w:rPr>
        <w:t>supported</w:t>
      </w:r>
      <w:r w:rsidR="008B77B6">
        <w:rPr>
          <w:szCs w:val="24"/>
        </w:rPr>
        <w:t xml:space="preserve"> evidences could be gene modules </w:t>
      </w:r>
      <w:r w:rsidR="00B06B2D">
        <w:rPr>
          <w:szCs w:val="24"/>
        </w:rPr>
        <w:fldChar w:fldCharType="begin"/>
      </w:r>
      <w:r w:rsidR="00B06B2D">
        <w:rPr>
          <w:szCs w:val="24"/>
        </w:rPr>
        <w:instrText xml:space="preserve"> ADDIN EN.CITE &lt;EndNote&gt;&lt;Cite&gt;&lt;Author&gt;Kachroo&lt;/Author&gt;&lt;Year&gt;2015&lt;/Year&gt;&lt;RecNum&gt;473&lt;/RecNum&gt;&lt;DisplayText&gt;(Kachroo et al. 2015)&lt;/DisplayText&gt;&lt;record&gt;&lt;rec-number&gt;473&lt;/rec-number&gt;&lt;foreign-keys&gt;&lt;key app="EN" db-id="zvzepeve9vwad9e0r2nxazrm0x0w25x9w9er" timestamp="1525434317"&gt;473&lt;/key&gt;&lt;/foreign-keys&gt;&lt;ref-type name="Journal Article"&gt;17&lt;/ref-type&gt;&lt;contributors&gt;&lt;authors&gt;&lt;author&gt;Kachroo, Aashiq H.&lt;/author&gt;&lt;author&gt;Laurent, Jon M.&lt;/author&gt;&lt;author&gt;Yellman, Christopher M.&lt;/author&gt;&lt;author&gt;Meyer, Austin G.&lt;/author&gt;&lt;author&gt;Wilke, Claus O.&lt;/author&gt;&lt;author&gt;Marcotte, Edward M.&lt;/author&gt;&lt;/authors&gt;&lt;/contributors&gt;&lt;titles&gt;&lt;title&gt;Systematic humanization of yeast genes reveals conserved functions and genetic modularity&lt;/title&gt;&lt;secondary-title&gt;Science (New York, N.Y.)&lt;/secondary-title&gt;&lt;/titles&gt;&lt;periodical&gt;&lt;full-title&gt;Science (New York, N.Y.)&lt;/full-title&gt;&lt;/periodical&gt;&lt;pages&gt;921-925&lt;/pages&gt;&lt;volume&gt;348&lt;/volume&gt;&lt;dates&gt;&lt;year&gt;2015&lt;/year&gt;&lt;pub-dates&gt;&lt;date&gt;2015-5-22&lt;/date&gt;&lt;/pub-dates&gt;&lt;/dates&gt;&lt;isbn&gt;0036-8075&lt;/isbn&gt;&lt;urls&gt;&lt;/urls&gt;&lt;electronic-resource-num&gt;10.1126/science.aaa0769&lt;/electronic-resource-num&gt;&lt;remote-database-name&gt;PubMed Central&lt;/remote-database-name&gt;&lt;access-date&gt;2018-05-04 11:44:14&lt;/access-date&gt;&lt;/record&gt;&lt;/Cite&gt;&lt;/EndNote&gt;</w:instrText>
      </w:r>
      <w:r w:rsidR="00B06B2D">
        <w:rPr>
          <w:szCs w:val="24"/>
        </w:rPr>
        <w:fldChar w:fldCharType="separate"/>
      </w:r>
      <w:r w:rsidR="00B06B2D">
        <w:rPr>
          <w:noProof/>
          <w:szCs w:val="24"/>
        </w:rPr>
        <w:t>(Kachroo et al. 2015)</w:t>
      </w:r>
      <w:r w:rsidR="00B06B2D">
        <w:rPr>
          <w:szCs w:val="24"/>
        </w:rPr>
        <w:fldChar w:fldCharType="end"/>
      </w:r>
      <w:r w:rsidR="00B06B2D">
        <w:rPr>
          <w:szCs w:val="24"/>
        </w:rPr>
        <w:t xml:space="preserve">, </w:t>
      </w:r>
      <w:r w:rsidR="00737CDB">
        <w:rPr>
          <w:szCs w:val="24"/>
        </w:rPr>
        <w:t xml:space="preserve">co-expression network information </w:t>
      </w:r>
      <w:r w:rsidR="00737CDB">
        <w:rPr>
          <w:szCs w:val="24"/>
        </w:rPr>
        <w:fldChar w:fldCharType="begin"/>
      </w:r>
      <w:r w:rsidR="00737CDB">
        <w:rPr>
          <w:szCs w:val="24"/>
        </w:rPr>
        <w:instrText xml:space="preserve"> ADDIN EN.CITE &lt;EndNote&gt;&lt;Cite&gt;&lt;Author&gt;Bargsten&lt;/Author&gt;&lt;Year&gt;2014&lt;/Year&gt;&lt;RecNum&gt;474&lt;/RecNum&gt;&lt;DisplayText&gt;(Bargsten et al. 2014)&lt;/DisplayText&gt;&lt;record&gt;&lt;rec-number&gt;474&lt;/rec-number&gt;&lt;foreign-keys&gt;&lt;key app="EN" db-id="zvzepeve9vwad9e0r2nxazrm0x0w25x9w9er" timestamp="1525434526"&gt;474&lt;/key&gt;&lt;/foreign-keys&gt;&lt;ref-type name="Journal Article"&gt;17&lt;/ref-type&gt;&lt;contributors&gt;&lt;authors&gt;&lt;author&gt;Bargsten, Joachim W.&lt;/author&gt;&lt;author&gt;Severing, Edouard I.&lt;/author&gt;&lt;author&gt;Nap, Jan-Peter&lt;/author&gt;&lt;author&gt;Sanchez-Perez, Gabino F.&lt;/author&gt;&lt;author&gt;van Dijk, Aalt D.J.&lt;/author&gt;&lt;/authors&gt;&lt;/contributors&gt;&lt;titles&gt;&lt;title&gt;Biological process annotation of proteins across the plant kingdom&lt;/title&gt;&lt;secondary-title&gt;Current Plant Biology&lt;/secondary-title&gt;&lt;/titles&gt;&lt;periodical&gt;&lt;full-title&gt;Current Plant Biology&lt;/full-title&gt;&lt;/periodical&gt;&lt;pages&gt;73-82&lt;/pages&gt;&lt;volume&gt;1&lt;/volume&gt;&lt;dates&gt;&lt;year&gt;2014&lt;/year&gt;&lt;pub-dates&gt;&lt;date&gt;08/2014&lt;/date&gt;&lt;/pub-dates&gt;&lt;/dates&gt;&lt;isbn&gt;22146628&lt;/isbn&gt;&lt;urls&gt;&lt;/urls&gt;&lt;electronic-resource-num&gt;10.1016/j.cpb.2014.07.001&lt;/electronic-resource-num&gt;&lt;remote-database-name&gt;Crossref&lt;/remote-database-name&gt;&lt;language&gt;en&lt;/language&gt;&lt;access-date&gt;2018-05-04 11:47:35&lt;/access-date&gt;&lt;/record&gt;&lt;/Cite&gt;&lt;/EndNote&gt;</w:instrText>
      </w:r>
      <w:r w:rsidR="00737CDB">
        <w:rPr>
          <w:szCs w:val="24"/>
        </w:rPr>
        <w:fldChar w:fldCharType="separate"/>
      </w:r>
      <w:r w:rsidR="00737CDB">
        <w:rPr>
          <w:noProof/>
          <w:szCs w:val="24"/>
        </w:rPr>
        <w:t>(Bargsten et al. 2014)</w:t>
      </w:r>
      <w:r w:rsidR="00737CDB">
        <w:rPr>
          <w:szCs w:val="24"/>
        </w:rPr>
        <w:fldChar w:fldCharType="end"/>
      </w:r>
      <w:r w:rsidR="00737CDB">
        <w:rPr>
          <w:szCs w:val="24"/>
        </w:rPr>
        <w:t xml:space="preserve">, </w:t>
      </w:r>
      <w:r w:rsidR="00DC767F">
        <w:rPr>
          <w:szCs w:val="24"/>
        </w:rPr>
        <w:t xml:space="preserve">or the combination of both structure and protein-protein interaction data </w:t>
      </w:r>
      <w:r w:rsidR="00A93F9E">
        <w:rPr>
          <w:szCs w:val="24"/>
        </w:rPr>
        <w:fldChar w:fldCharType="begin"/>
      </w:r>
      <w:r w:rsidR="00A93F9E">
        <w:rPr>
          <w:szCs w:val="24"/>
        </w:rPr>
        <w:instrText xml:space="preserve"> ADDIN EN.CITE &lt;EndNote&gt;&lt;Cite&gt;&lt;Author&gt;Zhang&lt;/Author&gt;&lt;Year&gt;2017&lt;/Year&gt;&lt;RecNum&gt;475&lt;/RecNum&gt;&lt;DisplayText&gt;(Zhang, Freddolino, and Zhang 2017)&lt;/DisplayText&gt;&lt;record&gt;&lt;rec-number&gt;475&lt;/rec-number&gt;&lt;foreign-keys&gt;&lt;key app="EN" db-id="zvzepeve9vwad9e0r2nxazrm0x0w25x9w9er" timestamp="1525434920"&gt;475&lt;/key&gt;&lt;/foreign-keys&gt;&lt;ref-type name="Journal Article"&gt;17&lt;/ref-type&gt;&lt;contributors&gt;&lt;authors&gt;&lt;author&gt;Zhang, Chengxin&lt;/author&gt;&lt;author&gt;Freddolino, Peter L.&lt;/author&gt;&lt;author&gt;Zhang, Yang&lt;/author&gt;&lt;/authors&gt;&lt;/contributors&gt;&lt;titles&gt;&lt;title&gt;COFACTOR: improved protein function prediction by combining structure, sequence and protein–protein interaction information&lt;/title&gt;&lt;secondary-title&gt;Nucleic Acids Research&lt;/secondary-title&gt;&lt;short-title&gt;COFACTOR&lt;/short-title&gt;&lt;/titles&gt;&lt;periodical&gt;&lt;full-title&gt;Nucleic Acids Research&lt;/full-title&gt;&lt;/periodical&gt;&lt;pages&gt;W291-W299&lt;/pages&gt;&lt;volume&gt;45&lt;/volume&gt;&lt;dates&gt;&lt;year&gt;2017&lt;/year&gt;&lt;pub-dates&gt;&lt;date&gt;2017-07-03&lt;/date&gt;&lt;/pub-dates&gt;&lt;/dates&gt;&lt;isbn&gt;0305-1048, 1362-4962&lt;/isbn&gt;&lt;urls&gt;&lt;/urls&gt;&lt;electronic-resource-num&gt;10.1093/nar/gkx366&lt;/electronic-resource-num&gt;&lt;remote-database-name&gt;Crossref&lt;/remote-database-name&gt;&lt;language&gt;en&lt;/language&gt;&lt;access-date&gt;2018-05-04 11:53:43&lt;/access-date&gt;&lt;/record&gt;&lt;/Cite&gt;&lt;/EndNote&gt;</w:instrText>
      </w:r>
      <w:r w:rsidR="00A93F9E">
        <w:rPr>
          <w:szCs w:val="24"/>
        </w:rPr>
        <w:fldChar w:fldCharType="separate"/>
      </w:r>
      <w:r w:rsidR="00A93F9E">
        <w:rPr>
          <w:noProof/>
          <w:szCs w:val="24"/>
        </w:rPr>
        <w:t>(Zhang, Freddolino, and Zhang 2017)</w:t>
      </w:r>
      <w:r w:rsidR="00A93F9E">
        <w:rPr>
          <w:szCs w:val="24"/>
        </w:rPr>
        <w:fldChar w:fldCharType="end"/>
      </w:r>
      <w:r w:rsidR="00A93F9E">
        <w:rPr>
          <w:szCs w:val="24"/>
        </w:rPr>
        <w:t>.</w:t>
      </w:r>
    </w:p>
    <w:p w14:paraId="6090A1D7" w14:textId="434B5F32" w:rsidR="00DA5AF6" w:rsidRDefault="00964B20" w:rsidP="007A4901">
      <w:pPr>
        <w:spacing w:after="0" w:line="360" w:lineRule="auto"/>
        <w:jc w:val="both"/>
        <w:rPr>
          <w:szCs w:val="24"/>
        </w:rPr>
      </w:pPr>
      <w:r>
        <w:rPr>
          <w:szCs w:val="24"/>
        </w:rPr>
        <w:t>Since we are interested not only</w:t>
      </w:r>
      <w:r w:rsidR="00895EBC">
        <w:rPr>
          <w:szCs w:val="24"/>
        </w:rPr>
        <w:t xml:space="preserve"> </w:t>
      </w:r>
      <w:r w:rsidR="0066635C">
        <w:rPr>
          <w:szCs w:val="24"/>
        </w:rPr>
        <w:t xml:space="preserve">in </w:t>
      </w:r>
      <w:r w:rsidR="00895EBC">
        <w:rPr>
          <w:szCs w:val="24"/>
        </w:rPr>
        <w:t>the</w:t>
      </w:r>
      <w:r>
        <w:rPr>
          <w:szCs w:val="24"/>
        </w:rPr>
        <w:t xml:space="preserve"> </w:t>
      </w:r>
      <w:r w:rsidR="00895EBC">
        <w:rPr>
          <w:szCs w:val="24"/>
        </w:rPr>
        <w:t xml:space="preserve">functions of individual proteins, but also </w:t>
      </w:r>
      <w:r w:rsidR="0066635C">
        <w:rPr>
          <w:szCs w:val="24"/>
        </w:rPr>
        <w:t xml:space="preserve">in </w:t>
      </w:r>
      <w:r w:rsidR="005A1D70">
        <w:rPr>
          <w:szCs w:val="24"/>
        </w:rPr>
        <w:t>the way</w:t>
      </w:r>
      <w:r w:rsidR="00895EBC">
        <w:rPr>
          <w:szCs w:val="24"/>
        </w:rPr>
        <w:t xml:space="preserve"> they interact in the metabolic pathways.</w:t>
      </w:r>
      <w:r w:rsidR="00690DCB">
        <w:rPr>
          <w:szCs w:val="24"/>
        </w:rPr>
        <w:t xml:space="preserve"> Therefore we chose KEGG as the reference source for our annotation process. The</w:t>
      </w:r>
      <w:r w:rsidR="00067005">
        <w:rPr>
          <w:szCs w:val="24"/>
        </w:rPr>
        <w:t xml:space="preserve"> </w:t>
      </w:r>
      <w:r w:rsidR="00AB30A3">
        <w:rPr>
          <w:szCs w:val="24"/>
        </w:rPr>
        <w:t>existing</w:t>
      </w:r>
      <w:r w:rsidR="00690DCB">
        <w:rPr>
          <w:szCs w:val="24"/>
        </w:rPr>
        <w:t xml:space="preserve"> KO</w:t>
      </w:r>
      <w:r w:rsidR="00AB30A3">
        <w:rPr>
          <w:szCs w:val="24"/>
        </w:rPr>
        <w:t xml:space="preserve"> </w:t>
      </w:r>
      <w:r w:rsidR="00067005">
        <w:rPr>
          <w:szCs w:val="24"/>
        </w:rPr>
        <w:t>annotation tools KAAS or BlastKOALA have their limitations. Such as, KAAS infers annotations based only on BLAST search, which is not sensitive enough for searching homologous sequences between remote species</w:t>
      </w:r>
      <w:r w:rsidR="00151AEF">
        <w:rPr>
          <w:szCs w:val="24"/>
        </w:rPr>
        <w:t xml:space="preserve"> </w:t>
      </w:r>
      <w:r w:rsidR="00151AEF">
        <w:rPr>
          <w:szCs w:val="24"/>
        </w:rPr>
        <w:fldChar w:fldCharType="begin"/>
      </w:r>
      <w:r w:rsidR="00151AEF">
        <w:rPr>
          <w:szCs w:val="24"/>
        </w:rPr>
        <w:instrText xml:space="preserve"> ADDIN EN.CITE &lt;EndNote&gt;&lt;Cite&gt;&lt;Author&gt;Park&lt;/Author&gt;&lt;Year&gt;1998&lt;/Year&gt;&lt;RecNum&gt;454&lt;/RecNum&gt;&lt;DisplayText&gt;(Park et al. 1998)&lt;/DisplayText&gt;&lt;record&gt;&lt;rec-number&gt;454&lt;/rec-number&gt;&lt;foreign-keys&gt;&lt;key app="EN" db-id="zvzepeve9vwad9e0r2nxazrm0x0w25x9w9er" timestamp="1525360602"&gt;454&lt;/key&gt;&lt;/foreign-keys&gt;&lt;ref-type name="Journal Article"&gt;17&lt;/ref-type&gt;&lt;contributors&gt;&lt;authors&gt;&lt;author&gt;Park, Jong&lt;/author&gt;&lt;author&gt;Karplus, Kevin&lt;/author&gt;&lt;author&gt;Barrett, Christian&lt;/author&gt;&lt;author&gt;Hughey, Richard&lt;/author&gt;&lt;author&gt;Haussler, David&lt;/author&gt;&lt;author&gt;Hubbard, Tim&lt;/author&gt;&lt;author&gt;Chothia, Cyrus&lt;/author&gt;&lt;/authors&gt;&lt;/contributors&gt;&lt;titles&gt;&lt;title&gt;Sequence comparisons using multiple sequences detect three times as many remote homologues as pairwise methods&lt;/title&gt;&lt;secondary-title&gt;Journal of Molecular Biology&lt;/secondary-title&gt;&lt;/titles&gt;&lt;periodical&gt;&lt;full-title&gt;Journal of Molecular Biology&lt;/full-title&gt;&lt;/periodical&gt;&lt;pages&gt;1201-1210&lt;/pages&gt;&lt;volume&gt;284&lt;/volume&gt;&lt;dates&gt;&lt;year&gt;1998&lt;/year&gt;&lt;pub-dates&gt;&lt;date&gt;12/1998&lt;/date&gt;&lt;/pub-dates&gt;&lt;/dates&gt;&lt;isbn&gt;00222836&lt;/isbn&gt;&lt;urls&gt;&lt;/urls&gt;&lt;electronic-resource-num&gt;10.1006/jmbi.1998.2221&lt;/electronic-resource-num&gt;&lt;remote-database-name&gt;Crossref&lt;/remote-database-name&gt;&lt;language&gt;en&lt;/language&gt;&lt;access-date&gt;2018-05-03 15:16:23&lt;/access-date&gt;&lt;/record&gt;&lt;/Cite&gt;&lt;/EndNote&gt;</w:instrText>
      </w:r>
      <w:r w:rsidR="00151AEF">
        <w:rPr>
          <w:szCs w:val="24"/>
        </w:rPr>
        <w:fldChar w:fldCharType="separate"/>
      </w:r>
      <w:r w:rsidR="00151AEF">
        <w:rPr>
          <w:noProof/>
          <w:szCs w:val="24"/>
        </w:rPr>
        <w:t>(Park et al. 1998)</w:t>
      </w:r>
      <w:r w:rsidR="00151AEF">
        <w:rPr>
          <w:szCs w:val="24"/>
        </w:rPr>
        <w:fldChar w:fldCharType="end"/>
      </w:r>
      <w:r w:rsidR="00067005">
        <w:rPr>
          <w:szCs w:val="24"/>
        </w:rPr>
        <w:t xml:space="preserve">. </w:t>
      </w:r>
      <w:r w:rsidR="00906EA6">
        <w:rPr>
          <w:szCs w:val="24"/>
        </w:rPr>
        <w:t xml:space="preserve">On the contrary, </w:t>
      </w:r>
      <w:r w:rsidR="00067005">
        <w:rPr>
          <w:szCs w:val="24"/>
        </w:rPr>
        <w:t xml:space="preserve">BlastKOALA includes additional information such as </w:t>
      </w:r>
      <w:r w:rsidR="00067005">
        <w:rPr>
          <w:szCs w:val="24"/>
        </w:rPr>
        <w:lastRenderedPageBreak/>
        <w:t>Pfam domain or matches taxonomy degree to weight the BLAST result</w:t>
      </w:r>
      <w:r w:rsidR="00906EA6">
        <w:rPr>
          <w:szCs w:val="24"/>
        </w:rPr>
        <w:t xml:space="preserve"> to improve the accuracy of the annotation transfer. However, their weighting scheme as well as other rules for identifying the best hit are still not described</w:t>
      </w:r>
      <w:r w:rsidR="005349F9">
        <w:rPr>
          <w:szCs w:val="24"/>
        </w:rPr>
        <w:t xml:space="preserve"> </w:t>
      </w:r>
      <w:r w:rsidR="0020317C">
        <w:rPr>
          <w:szCs w:val="24"/>
        </w:rPr>
        <w:fldChar w:fldCharType="begin"/>
      </w:r>
      <w:r w:rsidR="0020317C">
        <w:rPr>
          <w:szCs w:val="24"/>
        </w:rPr>
        <w:instrText xml:space="preserve"> ADDIN EN.CITE &lt;EndNote&gt;&lt;Cite&gt;&lt;Author&gt;Kanehisa&lt;/Author&gt;&lt;Year&gt;2016&lt;/Year&gt;&lt;RecNum&gt;236&lt;/RecNum&gt;&lt;DisplayText&gt;(Kanehisa, Sato, and Morishima 2016)&lt;/DisplayText&gt;&lt;record&gt;&lt;rec-number&gt;236&lt;/rec-number&gt;&lt;foreign-keys&gt;&lt;key app="EN" db-id="zvzepeve9vwad9e0r2nxazrm0x0w25x9w9er" timestamp="1522917510"&gt;236&lt;/key&gt;&lt;/foreign-keys&gt;&lt;ref-type name="Journal Article"&gt;17&lt;/ref-type&gt;&lt;contributors&gt;&lt;authors&gt;&lt;author&gt;Kanehisa, Minoru&lt;/author&gt;&lt;author&gt;Sato, Yoko&lt;/author&gt;&lt;author&gt;Morishima, Kanae&lt;/author&gt;&lt;/authors&gt;&lt;/contributors&gt;&lt;titles&gt;&lt;title&gt;BlastKOALA and GhostKOALA: KEGG Tools for Functional Characterization of Genome and Metagenome Sequences&lt;/title&gt;&lt;secondary-title&gt;Journal of Molecular Biology&lt;/secondary-title&gt;&lt;/titles&gt;&lt;periodical&gt;&lt;full-title&gt;Journal of Molecular Biology&lt;/full-title&gt;&lt;/periodical&gt;&lt;pages&gt;726-731&lt;/pages&gt;&lt;volume&gt;428&lt;/volume&gt;&lt;keywords&gt;&lt;keyword&gt;genome annotation&lt;/keyword&gt;&lt;keyword&gt;KEGG Orthology&lt;/keyword&gt;&lt;keyword&gt;KEGG pathway mapping&lt;/keyword&gt;&lt;keyword&gt;metagenome analysis&lt;/keyword&gt;&lt;keyword&gt;taxonomic composition&lt;/keyword&gt;&lt;/keywords&gt;&lt;dates&gt;&lt;year&gt;2016&lt;/year&gt;&lt;pub-dates&gt;&lt;date&gt;2016&lt;/date&gt;&lt;/pub-dates&gt;&lt;/dates&gt;&lt;isbn&gt;1089-8638 (Electronic)\r0022-2836 (Linking)&lt;/isbn&gt;&lt;urls&gt;&lt;/urls&gt;&lt;electronic-resource-num&gt;10.1016/j.jmb.2015.11.006&lt;/electronic-resource-num&gt;&lt;/record&gt;&lt;/Cite&gt;&lt;/EndNote&gt;</w:instrText>
      </w:r>
      <w:r w:rsidR="0020317C">
        <w:rPr>
          <w:szCs w:val="24"/>
        </w:rPr>
        <w:fldChar w:fldCharType="separate"/>
      </w:r>
      <w:r w:rsidR="0020317C">
        <w:rPr>
          <w:noProof/>
          <w:szCs w:val="24"/>
        </w:rPr>
        <w:t>(Kanehisa, Sato, and Morishima 2016)</w:t>
      </w:r>
      <w:r w:rsidR="0020317C">
        <w:rPr>
          <w:szCs w:val="24"/>
        </w:rPr>
        <w:fldChar w:fldCharType="end"/>
      </w:r>
      <w:r w:rsidR="00906EA6">
        <w:rPr>
          <w:szCs w:val="24"/>
        </w:rPr>
        <w:t xml:space="preserve">. </w:t>
      </w:r>
      <w:r w:rsidR="00F81918">
        <w:rPr>
          <w:szCs w:val="24"/>
        </w:rPr>
        <w:t xml:space="preserve">Furthermore, BlastKOALA is limited at maximum </w:t>
      </w:r>
      <w:r w:rsidR="0086536A">
        <w:rPr>
          <w:szCs w:val="24"/>
        </w:rPr>
        <w:t>5,000 to 10,000 sequences per job</w:t>
      </w:r>
      <w:r w:rsidR="007146FB">
        <w:rPr>
          <w:szCs w:val="24"/>
        </w:rPr>
        <w:t>, which can make a</w:t>
      </w:r>
      <w:r w:rsidR="0055277F">
        <w:rPr>
          <w:szCs w:val="24"/>
        </w:rPr>
        <w:t>n automatic</w:t>
      </w:r>
      <w:r w:rsidR="007146FB">
        <w:rPr>
          <w:szCs w:val="24"/>
        </w:rPr>
        <w:t xml:space="preserve"> annotation</w:t>
      </w:r>
      <w:r w:rsidR="0055277F">
        <w:rPr>
          <w:szCs w:val="24"/>
        </w:rPr>
        <w:t xml:space="preserve"> for a large set of sequence</w:t>
      </w:r>
      <w:r w:rsidR="007146FB">
        <w:rPr>
          <w:szCs w:val="24"/>
        </w:rPr>
        <w:t xml:space="preserve"> hard.</w:t>
      </w:r>
    </w:p>
    <w:p w14:paraId="32DF9387" w14:textId="14F25E51" w:rsidR="007A4901" w:rsidRDefault="00D5792F" w:rsidP="007A4901">
      <w:pPr>
        <w:spacing w:after="0" w:line="360" w:lineRule="auto"/>
        <w:jc w:val="both"/>
        <w:rPr>
          <w:szCs w:val="24"/>
        </w:rPr>
      </w:pPr>
      <w:r>
        <w:rPr>
          <w:szCs w:val="24"/>
        </w:rPr>
        <w:t>Thus</w:t>
      </w:r>
      <w:r w:rsidR="00AC079D">
        <w:rPr>
          <w:szCs w:val="24"/>
        </w:rPr>
        <w:t>,</w:t>
      </w:r>
      <w:r w:rsidR="00AC079D" w:rsidRPr="00076E91">
        <w:rPr>
          <w:szCs w:val="24"/>
        </w:rPr>
        <w:t xml:space="preserve"> we </w:t>
      </w:r>
      <w:r w:rsidR="00AC079D">
        <w:rPr>
          <w:szCs w:val="24"/>
        </w:rPr>
        <w:t>developed</w:t>
      </w:r>
      <w:r w:rsidR="00AC079D" w:rsidRPr="00076E91">
        <w:rPr>
          <w:szCs w:val="24"/>
        </w:rPr>
        <w:t xml:space="preserve"> HamFAS, </w:t>
      </w:r>
      <w:r w:rsidR="007A4901" w:rsidRPr="00076E91">
        <w:rPr>
          <w:szCs w:val="24"/>
        </w:rPr>
        <w:t xml:space="preserve">a </w:t>
      </w:r>
      <w:r w:rsidR="007A4901">
        <w:rPr>
          <w:szCs w:val="24"/>
        </w:rPr>
        <w:t>novel</w:t>
      </w:r>
      <w:r w:rsidR="007A4901" w:rsidRPr="00076E91">
        <w:rPr>
          <w:szCs w:val="24"/>
        </w:rPr>
        <w:t xml:space="preserve"> annotation </w:t>
      </w:r>
      <w:r w:rsidR="007A4901">
        <w:rPr>
          <w:szCs w:val="24"/>
        </w:rPr>
        <w:t>approach</w:t>
      </w:r>
      <w:r w:rsidR="007A4901" w:rsidRPr="00076E91">
        <w:rPr>
          <w:szCs w:val="24"/>
        </w:rPr>
        <w:t xml:space="preserve"> based on fea</w:t>
      </w:r>
      <w:r w:rsidR="007A4901">
        <w:rPr>
          <w:szCs w:val="24"/>
        </w:rPr>
        <w:t xml:space="preserve">ture-aware orthology inference. </w:t>
      </w:r>
      <w:r w:rsidR="006663FC">
        <w:rPr>
          <w:szCs w:val="24"/>
        </w:rPr>
        <w:t xml:space="preserve">This approach filters the orthology assignments </w:t>
      </w:r>
      <w:r w:rsidR="00887518">
        <w:rPr>
          <w:szCs w:val="24"/>
        </w:rPr>
        <w:t>based on</w:t>
      </w:r>
      <w:r w:rsidR="006663FC">
        <w:rPr>
          <w:szCs w:val="24"/>
        </w:rPr>
        <w:t xml:space="preserve"> </w:t>
      </w:r>
      <w:r w:rsidR="00887518">
        <w:rPr>
          <w:szCs w:val="24"/>
        </w:rPr>
        <w:t>the feature architecture similarity (FAS) between orthologous proteins and their seeds</w:t>
      </w:r>
      <w:r w:rsidR="00811A3C">
        <w:rPr>
          <w:szCs w:val="24"/>
        </w:rPr>
        <w:t xml:space="preserve"> </w:t>
      </w:r>
      <w:r w:rsidR="00811A3C">
        <w:rPr>
          <w:szCs w:val="24"/>
        </w:rPr>
        <w:fldChar w:fldCharType="begin"/>
      </w:r>
      <w:r w:rsidR="00811A3C">
        <w:rPr>
          <w:szCs w:val="24"/>
        </w:rPr>
        <w:instrText xml:space="preserve"> ADDIN EN.CITE &lt;EndNote&gt;&lt;Cite&gt;&lt;Author&gt;Koestler&lt;/Author&gt;&lt;Year&gt;2010&lt;/Year&gt;&lt;RecNum&gt;257&lt;/RecNum&gt;&lt;DisplayText&gt;(Koestler, von Haeseler, and Ebersberger 2010)&lt;/DisplayText&gt;&lt;record&gt;&lt;rec-number&gt;257&lt;/rec-number&gt;&lt;foreign-keys&gt;&lt;key app="EN" db-id="zvzepeve9vwad9e0r2nxazrm0x0w25x9w9er" timestamp="1522917510"&gt;257&lt;/key&gt;&lt;/foreign-keys&gt;&lt;ref-type name="Journal Article"&gt;17&lt;/ref-type&gt;&lt;contributors&gt;&lt;authors&gt;&lt;author&gt;Koestler, Tina&lt;/author&gt;&lt;author&gt;von Haeseler, Arndt&lt;/author&gt;&lt;author&gt;Ebersberger, Ingo&lt;/author&gt;&lt;/authors&gt;&lt;/contributors&gt;&lt;titles&gt;&lt;title&gt;FACT: functional annotation transfer between proteins with similar feature architectures.&lt;/title&gt;&lt;secondary-title&gt;BMC bioinformatics&lt;/secondary-title&gt;&lt;/titles&gt;&lt;periodical&gt;&lt;full-title&gt;BMC Bioinformatics&lt;/full-title&gt;&lt;/periodical&gt;&lt;pages&gt;417-417&lt;/pages&gt;&lt;volume&gt;11&lt;/volume&gt;&lt;dates&gt;&lt;year&gt;2010&lt;/year&gt;&lt;pub-dates&gt;&lt;date&gt;2010&lt;/date&gt;&lt;/pub-dates&gt;&lt;/dates&gt;&lt;urls&gt;&lt;/urls&gt;&lt;electronic-resource-num&gt;10.1186/1471-2105-11-417&lt;/electronic-resource-num&gt;&lt;/record&gt;&lt;/Cite&gt;&lt;/EndNote&gt;</w:instrText>
      </w:r>
      <w:r w:rsidR="00811A3C">
        <w:rPr>
          <w:szCs w:val="24"/>
        </w:rPr>
        <w:fldChar w:fldCharType="separate"/>
      </w:r>
      <w:r w:rsidR="00811A3C">
        <w:rPr>
          <w:noProof/>
          <w:szCs w:val="24"/>
        </w:rPr>
        <w:t>(Koestler, von Haeseler, and Ebersberger 2010)</w:t>
      </w:r>
      <w:r w:rsidR="00811A3C">
        <w:rPr>
          <w:szCs w:val="24"/>
        </w:rPr>
        <w:fldChar w:fldCharType="end"/>
      </w:r>
      <w:r w:rsidR="00887518">
        <w:rPr>
          <w:szCs w:val="24"/>
        </w:rPr>
        <w:t>.</w:t>
      </w:r>
      <w:r w:rsidR="00ED0FF2">
        <w:rPr>
          <w:szCs w:val="24"/>
        </w:rPr>
        <w:t xml:space="preserve"> The f</w:t>
      </w:r>
      <w:r w:rsidR="00ED0FF2" w:rsidRPr="00076E91">
        <w:rPr>
          <w:szCs w:val="24"/>
        </w:rPr>
        <w:t xml:space="preserve">eature architecture of a protein is the arrangement of different types of protein domains such as </w:t>
      </w:r>
      <w:r w:rsidR="00ED0FF2">
        <w:rPr>
          <w:szCs w:val="24"/>
        </w:rPr>
        <w:t>Pfam</w:t>
      </w:r>
      <w:r w:rsidR="00950144">
        <w:rPr>
          <w:szCs w:val="24"/>
        </w:rPr>
        <w:t>,</w:t>
      </w:r>
      <w:r w:rsidR="00ED0FF2" w:rsidRPr="00076E91">
        <w:rPr>
          <w:szCs w:val="24"/>
        </w:rPr>
        <w:t xml:space="preserve"> SMART</w:t>
      </w:r>
      <w:r w:rsidR="00ED0FF2">
        <w:rPr>
          <w:szCs w:val="24"/>
        </w:rPr>
        <w:t xml:space="preserve"> domains</w:t>
      </w:r>
      <w:r w:rsidR="00ED0FF2" w:rsidRPr="00076E91">
        <w:rPr>
          <w:szCs w:val="24"/>
        </w:rPr>
        <w:t xml:space="preserve">, </w:t>
      </w:r>
      <w:r w:rsidR="00950144">
        <w:rPr>
          <w:szCs w:val="24"/>
        </w:rPr>
        <w:t>transmembrane domains or</w:t>
      </w:r>
      <w:r w:rsidR="00ED0FF2" w:rsidRPr="00076E91">
        <w:rPr>
          <w:szCs w:val="24"/>
        </w:rPr>
        <w:t xml:space="preserve"> low complexity regions. </w:t>
      </w:r>
      <w:r w:rsidR="00ED0FF2">
        <w:rPr>
          <w:szCs w:val="24"/>
        </w:rPr>
        <w:t>The c</w:t>
      </w:r>
      <w:r w:rsidR="00ED0FF2" w:rsidRPr="00076E91">
        <w:rPr>
          <w:szCs w:val="24"/>
        </w:rPr>
        <w:t>omparison of feature architecture</w:t>
      </w:r>
      <w:r w:rsidR="00A33E73">
        <w:rPr>
          <w:szCs w:val="24"/>
        </w:rPr>
        <w:t>s</w:t>
      </w:r>
      <w:r w:rsidR="00ED0FF2" w:rsidRPr="00076E91">
        <w:rPr>
          <w:szCs w:val="24"/>
        </w:rPr>
        <w:t xml:space="preserve"> between two proteins gives a FAS score between 0 and 1. The higher the FAS score, the</w:t>
      </w:r>
      <w:r w:rsidR="00ED0FF2">
        <w:rPr>
          <w:szCs w:val="24"/>
        </w:rPr>
        <w:t xml:space="preserve"> more similar those two</w:t>
      </w:r>
      <w:r w:rsidR="00ED0FF2" w:rsidRPr="00076E91">
        <w:rPr>
          <w:szCs w:val="24"/>
        </w:rPr>
        <w:t xml:space="preserve"> proteins are in term of functional equivalence.</w:t>
      </w:r>
      <w:r w:rsidR="00566170">
        <w:rPr>
          <w:szCs w:val="24"/>
        </w:rPr>
        <w:t xml:space="preserve"> We designed HamFAS to transfer the KEGG Orthology identifiers from the already annotated proteins to their unannotated orthologs.</w:t>
      </w:r>
    </w:p>
    <w:p w14:paraId="462B78CF" w14:textId="77777777" w:rsidR="007A4901" w:rsidRDefault="007A4901" w:rsidP="007A4901">
      <w:pPr>
        <w:spacing w:after="0" w:line="360" w:lineRule="auto"/>
        <w:jc w:val="both"/>
        <w:rPr>
          <w:szCs w:val="24"/>
        </w:rPr>
      </w:pPr>
    </w:p>
    <w:p w14:paraId="0CC68414" w14:textId="77777777" w:rsidR="007A4901" w:rsidRPr="00A115AD" w:rsidRDefault="007A4901" w:rsidP="007A4901">
      <w:pPr>
        <w:pStyle w:val="Heading2"/>
        <w:spacing w:line="276" w:lineRule="auto"/>
        <w:jc w:val="both"/>
      </w:pPr>
      <w:bookmarkStart w:id="83" w:name="_Toc387269274"/>
      <w:r w:rsidRPr="00A115AD">
        <w:t>Methods</w:t>
      </w:r>
      <w:bookmarkEnd w:id="83"/>
    </w:p>
    <w:p w14:paraId="36C5B5CE" w14:textId="77777777" w:rsidR="007A4901" w:rsidRPr="00A115AD" w:rsidRDefault="007A4901" w:rsidP="007A4901">
      <w:pPr>
        <w:pStyle w:val="Heading3"/>
        <w:jc w:val="both"/>
      </w:pPr>
      <w:bookmarkStart w:id="84" w:name="_Ref387067426"/>
      <w:bookmarkStart w:id="85" w:name="_Toc387269275"/>
      <w:r w:rsidRPr="00A115AD">
        <w:t>HamFAS approach</w:t>
      </w:r>
      <w:bookmarkEnd w:id="84"/>
      <w:bookmarkEnd w:id="85"/>
    </w:p>
    <w:p w14:paraId="59DC5EB3" w14:textId="77777777" w:rsidR="007A4901" w:rsidRPr="00076E91" w:rsidRDefault="007A4901" w:rsidP="007A4901">
      <w:pPr>
        <w:spacing w:after="0" w:line="360" w:lineRule="auto"/>
        <w:jc w:val="both"/>
        <w:rPr>
          <w:szCs w:val="24"/>
        </w:rPr>
      </w:pPr>
      <w:r w:rsidRPr="00076E91">
        <w:rPr>
          <w:szCs w:val="24"/>
        </w:rPr>
        <w:t xml:space="preserve">HamFAS </w:t>
      </w:r>
      <w:r>
        <w:rPr>
          <w:szCs w:val="24"/>
        </w:rPr>
        <w:t>is a hybrid approach for KO annotation transfer combining both orthology relationship and protein domain architecture similarity</w:t>
      </w:r>
      <w:r w:rsidRPr="00076E91">
        <w:rPr>
          <w:szCs w:val="24"/>
        </w:rPr>
        <w:t xml:space="preserve">. </w:t>
      </w:r>
      <w:r w:rsidRPr="00076E91">
        <w:rPr>
          <w:szCs w:val="24"/>
        </w:rPr>
        <w:fldChar w:fldCharType="begin"/>
      </w:r>
      <w:r w:rsidRPr="00076E91">
        <w:rPr>
          <w:szCs w:val="24"/>
        </w:rPr>
        <w:instrText xml:space="preserve"> REF _Ref381605755 \h </w:instrText>
      </w:r>
      <w:r w:rsidRPr="00076E91">
        <w:rPr>
          <w:szCs w:val="24"/>
        </w:rPr>
      </w:r>
      <w:r w:rsidRPr="00076E91">
        <w:rPr>
          <w:szCs w:val="24"/>
        </w:rPr>
        <w:fldChar w:fldCharType="separate"/>
      </w:r>
      <w:r w:rsidR="0011086A" w:rsidRPr="00076E91">
        <w:t xml:space="preserve">Figure </w:t>
      </w:r>
      <w:r w:rsidR="0011086A">
        <w:rPr>
          <w:noProof/>
        </w:rPr>
        <w:t>3</w:t>
      </w:r>
      <w:r w:rsidR="0011086A">
        <w:noBreakHyphen/>
      </w:r>
      <w:r w:rsidR="0011086A">
        <w:rPr>
          <w:noProof/>
        </w:rPr>
        <w:t>1</w:t>
      </w:r>
      <w:r w:rsidRPr="00076E91">
        <w:rPr>
          <w:szCs w:val="24"/>
        </w:rPr>
        <w:fldChar w:fldCharType="end"/>
      </w:r>
      <w:r w:rsidRPr="00076E91">
        <w:rPr>
          <w:szCs w:val="24"/>
        </w:rPr>
        <w:t xml:space="preserve"> demonstrates the </w:t>
      </w:r>
      <w:r>
        <w:rPr>
          <w:szCs w:val="24"/>
        </w:rPr>
        <w:t>workflow</w:t>
      </w:r>
      <w:r w:rsidRPr="00076E91">
        <w:rPr>
          <w:szCs w:val="24"/>
        </w:rPr>
        <w:t xml:space="preserve"> of HamFAS.</w:t>
      </w:r>
    </w:p>
    <w:p w14:paraId="7629E213" w14:textId="77777777" w:rsidR="007A4901" w:rsidRPr="00076E91" w:rsidRDefault="007A4901" w:rsidP="007A4901">
      <w:pPr>
        <w:keepNext/>
        <w:spacing w:after="0" w:line="360" w:lineRule="auto"/>
        <w:jc w:val="both"/>
        <w:rPr>
          <w:szCs w:val="24"/>
        </w:rPr>
      </w:pPr>
      <w:r w:rsidRPr="00076E91">
        <w:rPr>
          <w:noProof/>
          <w:szCs w:val="24"/>
        </w:rPr>
        <w:lastRenderedPageBreak/>
        <w:drawing>
          <wp:inline distT="0" distB="0" distL="0" distR="0" wp14:anchorId="0B9CFF85" wp14:editId="21034D90">
            <wp:extent cx="4374867" cy="3184294"/>
            <wp:effectExtent l="0" t="0" r="0" b="0"/>
            <wp:docPr id="23" name="Picture 23" descr="Macintosh HD:Users:trvinh:Desktop:Screen Shot 2017-11-09 at 08.43.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Macintosh HD:Users:trvinh:Desktop:Screen Shot 2017-11-09 at 08.43.41.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374867" cy="3184294"/>
                    </a:xfrm>
                    <a:prstGeom prst="rect">
                      <a:avLst/>
                    </a:prstGeom>
                    <a:noFill/>
                    <a:ln>
                      <a:noFill/>
                    </a:ln>
                  </pic:spPr>
                </pic:pic>
              </a:graphicData>
            </a:graphic>
          </wp:inline>
        </w:drawing>
      </w:r>
    </w:p>
    <w:p w14:paraId="3FD2E611" w14:textId="41CEE529" w:rsidR="007A4901" w:rsidRPr="00076E91" w:rsidRDefault="007A4901" w:rsidP="007A4901">
      <w:pPr>
        <w:pStyle w:val="Caption"/>
        <w:spacing w:after="0" w:line="360" w:lineRule="auto"/>
        <w:jc w:val="both"/>
      </w:pPr>
      <w:bookmarkStart w:id="86" w:name="_Ref381605755"/>
      <w:bookmarkStart w:id="87" w:name="_Toc387269323"/>
      <w:r w:rsidRPr="00076E91">
        <w:t xml:space="preserve">Figure </w:t>
      </w:r>
      <w:r w:rsidR="00FC2406">
        <w:fldChar w:fldCharType="begin"/>
      </w:r>
      <w:r w:rsidR="00FC2406">
        <w:instrText xml:space="preserve"> STYLEREF 1 \s </w:instrText>
      </w:r>
      <w:r w:rsidR="00FC2406">
        <w:fldChar w:fldCharType="separate"/>
      </w:r>
      <w:r w:rsidR="0011086A">
        <w:rPr>
          <w:noProof/>
        </w:rPr>
        <w:t>3</w:t>
      </w:r>
      <w:r w:rsidR="00FC2406">
        <w:fldChar w:fldCharType="end"/>
      </w:r>
      <w:r w:rsidR="00FC2406">
        <w:noBreakHyphen/>
      </w:r>
      <w:r w:rsidR="00FC2406">
        <w:fldChar w:fldCharType="begin"/>
      </w:r>
      <w:r w:rsidR="00FC2406">
        <w:instrText xml:space="preserve"> SEQ Figure \* ARABIC \s 1 </w:instrText>
      </w:r>
      <w:r w:rsidR="00FC2406">
        <w:fldChar w:fldCharType="separate"/>
      </w:r>
      <w:r w:rsidR="0011086A">
        <w:rPr>
          <w:noProof/>
        </w:rPr>
        <w:t>1</w:t>
      </w:r>
      <w:r w:rsidR="00FC2406">
        <w:fldChar w:fldCharType="end"/>
      </w:r>
      <w:bookmarkEnd w:id="86"/>
      <w:r w:rsidRPr="00076E91">
        <w:t>: KO annotation transfer using HamFAS approach.</w:t>
      </w:r>
      <w:bookmarkEnd w:id="87"/>
    </w:p>
    <w:p w14:paraId="18D0FB10" w14:textId="2F6BA51B" w:rsidR="007A4901" w:rsidRPr="00076E91" w:rsidRDefault="007A4901" w:rsidP="007A4901">
      <w:pPr>
        <w:spacing w:after="0" w:line="360" w:lineRule="auto"/>
        <w:jc w:val="both"/>
        <w:rPr>
          <w:szCs w:val="24"/>
        </w:rPr>
      </w:pPr>
      <w:r>
        <w:rPr>
          <w:szCs w:val="24"/>
        </w:rPr>
        <w:t>First, p</w:t>
      </w:r>
      <w:r w:rsidRPr="00076E91">
        <w:rPr>
          <w:szCs w:val="24"/>
        </w:rPr>
        <w:t>rotein sets of 30 manually KO-annotated reference species (</w:t>
      </w:r>
      <w:r>
        <w:rPr>
          <w:szCs w:val="24"/>
        </w:rPr>
        <w:fldChar w:fldCharType="begin"/>
      </w:r>
      <w:r>
        <w:rPr>
          <w:szCs w:val="24"/>
        </w:rPr>
        <w:instrText xml:space="preserve"> REF _Ref384424711 \h </w:instrText>
      </w:r>
      <w:r>
        <w:rPr>
          <w:szCs w:val="24"/>
        </w:rPr>
      </w:r>
      <w:r>
        <w:rPr>
          <w:szCs w:val="24"/>
        </w:rPr>
        <w:fldChar w:fldCharType="separate"/>
      </w:r>
      <w:r w:rsidR="0011086A">
        <w:t xml:space="preserve">Table </w:t>
      </w:r>
      <w:r w:rsidR="0011086A">
        <w:rPr>
          <w:noProof/>
        </w:rPr>
        <w:t>4</w:t>
      </w:r>
      <w:r w:rsidR="0011086A">
        <w:noBreakHyphen/>
      </w:r>
      <w:r w:rsidR="0011086A">
        <w:rPr>
          <w:noProof/>
        </w:rPr>
        <w:t>3</w:t>
      </w:r>
      <w:r>
        <w:rPr>
          <w:szCs w:val="24"/>
        </w:rPr>
        <w:fldChar w:fldCharType="end"/>
      </w:r>
      <w:r w:rsidR="004F4C03">
        <w:rPr>
          <w:szCs w:val="24"/>
        </w:rPr>
        <w:t xml:space="preserve"> in </w:t>
      </w:r>
      <w:r w:rsidR="004F4C03">
        <w:rPr>
          <w:szCs w:val="24"/>
        </w:rPr>
        <w:fldChar w:fldCharType="begin"/>
      </w:r>
      <w:r w:rsidR="004F4C03">
        <w:rPr>
          <w:szCs w:val="24"/>
        </w:rPr>
        <w:instrText xml:space="preserve"> REF _Ref387067857 \r \h </w:instrText>
      </w:r>
      <w:r w:rsidR="004F4C03">
        <w:rPr>
          <w:szCs w:val="24"/>
        </w:rPr>
      </w:r>
      <w:r w:rsidR="004F4C03">
        <w:rPr>
          <w:szCs w:val="24"/>
        </w:rPr>
        <w:fldChar w:fldCharType="separate"/>
      </w:r>
      <w:r w:rsidR="0011086A">
        <w:rPr>
          <w:szCs w:val="24"/>
        </w:rPr>
        <w:t>4.2.1</w:t>
      </w:r>
      <w:r w:rsidR="004F4C03">
        <w:rPr>
          <w:szCs w:val="24"/>
        </w:rPr>
        <w:fldChar w:fldCharType="end"/>
      </w:r>
      <w:r w:rsidRPr="00076E91">
        <w:rPr>
          <w:szCs w:val="24"/>
        </w:rPr>
        <w:t xml:space="preserve">) have been downloaded from KEGG database. </w:t>
      </w:r>
      <w:r>
        <w:rPr>
          <w:szCs w:val="24"/>
        </w:rPr>
        <w:t>We then grouped the obtained sequences by their KEGG Orthology identifiers (KOs). All-vs-all p</w:t>
      </w:r>
      <w:r w:rsidRPr="00076E91">
        <w:rPr>
          <w:szCs w:val="24"/>
        </w:rPr>
        <w:t>airwise FAS scores of all reference proteins within a KO group have been calculated. A group's mean FAS score serves then as a</w:t>
      </w:r>
      <w:r>
        <w:rPr>
          <w:szCs w:val="24"/>
        </w:rPr>
        <w:t xml:space="preserve"> KO specific</w:t>
      </w:r>
      <w:r w:rsidRPr="00076E91">
        <w:rPr>
          <w:szCs w:val="24"/>
        </w:rPr>
        <w:t xml:space="preserve"> cutoff (T</w:t>
      </w:r>
      <w:r w:rsidRPr="00076E91">
        <w:rPr>
          <w:szCs w:val="24"/>
          <w:vertAlign w:val="subscript"/>
        </w:rPr>
        <w:t>FAS_KO</w:t>
      </w:r>
      <w:r w:rsidRPr="00076E91">
        <w:rPr>
          <w:szCs w:val="24"/>
        </w:rPr>
        <w:t>) that must be exceeded to warrant transfer of its KO identifier to the seed proteins.</w:t>
      </w:r>
    </w:p>
    <w:p w14:paraId="243C42F8" w14:textId="7787AC2B" w:rsidR="007A4901" w:rsidRPr="00076E91" w:rsidRDefault="007A4901" w:rsidP="007A4901">
      <w:pPr>
        <w:spacing w:after="0" w:line="360" w:lineRule="auto"/>
        <w:jc w:val="both"/>
        <w:rPr>
          <w:szCs w:val="24"/>
        </w:rPr>
      </w:pPr>
      <w:r w:rsidRPr="00076E91">
        <w:rPr>
          <w:szCs w:val="24"/>
        </w:rPr>
        <w:t>Given a list of uncharacterized proteins (seed</w:t>
      </w:r>
      <w:r>
        <w:rPr>
          <w:szCs w:val="24"/>
        </w:rPr>
        <w:t>s</w:t>
      </w:r>
      <w:r w:rsidRPr="00076E91">
        <w:rPr>
          <w:szCs w:val="24"/>
        </w:rPr>
        <w:t>), we search</w:t>
      </w:r>
      <w:r>
        <w:rPr>
          <w:szCs w:val="24"/>
        </w:rPr>
        <w:t>ed</w:t>
      </w:r>
      <w:r w:rsidRPr="00076E91">
        <w:rPr>
          <w:szCs w:val="24"/>
        </w:rPr>
        <w:t xml:space="preserve"> for their orthologs in the reference species using HaMStR</w:t>
      </w:r>
      <w:r w:rsidR="00ED2AD3">
        <w:rPr>
          <w:szCs w:val="24"/>
        </w:rPr>
        <w:t xml:space="preserve"> v</w:t>
      </w:r>
      <w:r w:rsidR="00ED2AD3" w:rsidRPr="00ED2AD3">
        <w:rPr>
          <w:szCs w:val="24"/>
        </w:rPr>
        <w:t>13.2.9</w:t>
      </w:r>
      <w:r>
        <w:rPr>
          <w:szCs w:val="24"/>
        </w:rPr>
        <w:t xml:space="preserve">. In order to reduce the number of false positive orthologs, we made the orthology inference </w:t>
      </w:r>
      <w:r w:rsidRPr="005C4256">
        <w:rPr>
          <w:szCs w:val="24"/>
        </w:rPr>
        <w:t>strict</w:t>
      </w:r>
      <w:r>
        <w:rPr>
          <w:szCs w:val="24"/>
        </w:rPr>
        <w:t>er</w:t>
      </w:r>
      <w:r w:rsidRPr="005C4256">
        <w:rPr>
          <w:szCs w:val="24"/>
        </w:rPr>
        <w:t xml:space="preserve"> by accept</w:t>
      </w:r>
      <w:r>
        <w:rPr>
          <w:szCs w:val="24"/>
        </w:rPr>
        <w:t>ing</w:t>
      </w:r>
      <w:r w:rsidRPr="005C4256">
        <w:rPr>
          <w:szCs w:val="24"/>
        </w:rPr>
        <w:t xml:space="preserve"> only </w:t>
      </w:r>
      <w:r>
        <w:rPr>
          <w:szCs w:val="24"/>
        </w:rPr>
        <w:t>the reciprocal best hit from both HMM and reverse BLAST searc</w:t>
      </w:r>
      <w:r w:rsidRPr="002C199C">
        <w:rPr>
          <w:szCs w:val="24"/>
        </w:rPr>
        <w:t>h</w:t>
      </w:r>
      <w:r w:rsidR="00F6685E">
        <w:rPr>
          <w:szCs w:val="24"/>
        </w:rPr>
        <w:t xml:space="preserve"> within HaMStR</w:t>
      </w:r>
      <w:r w:rsidR="00BA36EE">
        <w:rPr>
          <w:szCs w:val="24"/>
        </w:rPr>
        <w:t xml:space="preserve"> procedure</w:t>
      </w:r>
      <w:r w:rsidRPr="002C199C">
        <w:rPr>
          <w:szCs w:val="24"/>
        </w:rPr>
        <w:t xml:space="preserve">. </w:t>
      </w:r>
      <w:r>
        <w:rPr>
          <w:szCs w:val="24"/>
        </w:rPr>
        <w:t xml:space="preserve">After that, </w:t>
      </w:r>
      <w:r w:rsidRPr="002C199C">
        <w:rPr>
          <w:szCs w:val="24"/>
        </w:rPr>
        <w:t>F</w:t>
      </w:r>
      <w:r w:rsidRPr="00076E91">
        <w:rPr>
          <w:szCs w:val="24"/>
        </w:rPr>
        <w:t xml:space="preserve">AS scores between seed proteins and their orthologs </w:t>
      </w:r>
      <w:r>
        <w:rPr>
          <w:szCs w:val="24"/>
        </w:rPr>
        <w:t>were</w:t>
      </w:r>
      <w:r w:rsidRPr="00076E91">
        <w:rPr>
          <w:szCs w:val="24"/>
        </w:rPr>
        <w:t xml:space="preserve"> identified. </w:t>
      </w:r>
      <w:r>
        <w:rPr>
          <w:szCs w:val="24"/>
        </w:rPr>
        <w:t>Lastly, we compared the</w:t>
      </w:r>
      <w:r w:rsidRPr="00076E91">
        <w:rPr>
          <w:szCs w:val="24"/>
        </w:rPr>
        <w:t xml:space="preserve"> calculated FAS scores </w:t>
      </w:r>
      <w:r>
        <w:rPr>
          <w:szCs w:val="24"/>
        </w:rPr>
        <w:t>with</w:t>
      </w:r>
      <w:r w:rsidRPr="00076E91">
        <w:rPr>
          <w:szCs w:val="24"/>
        </w:rPr>
        <w:t xml:space="preserve"> the corresponding T</w:t>
      </w:r>
      <w:r w:rsidRPr="00076E91">
        <w:rPr>
          <w:szCs w:val="24"/>
          <w:vertAlign w:val="subscript"/>
        </w:rPr>
        <w:t>FAS_KO</w:t>
      </w:r>
      <w:r>
        <w:rPr>
          <w:szCs w:val="24"/>
        </w:rPr>
        <w:t xml:space="preserve"> in order to</w:t>
      </w:r>
      <w:r w:rsidRPr="00076E91">
        <w:rPr>
          <w:szCs w:val="24"/>
        </w:rPr>
        <w:t xml:space="preserve"> </w:t>
      </w:r>
      <w:r>
        <w:rPr>
          <w:szCs w:val="24"/>
        </w:rPr>
        <w:t xml:space="preserve">decide, if </w:t>
      </w:r>
      <w:r w:rsidRPr="00076E91">
        <w:rPr>
          <w:szCs w:val="24"/>
        </w:rPr>
        <w:t>the ava</w:t>
      </w:r>
      <w:r>
        <w:rPr>
          <w:szCs w:val="24"/>
        </w:rPr>
        <w:t>ilable KEGG identifiers of the</w:t>
      </w:r>
      <w:r w:rsidRPr="00076E91">
        <w:rPr>
          <w:szCs w:val="24"/>
        </w:rPr>
        <w:t xml:space="preserve"> paired orthologs </w:t>
      </w:r>
      <w:r>
        <w:rPr>
          <w:szCs w:val="24"/>
        </w:rPr>
        <w:t>can</w:t>
      </w:r>
      <w:r w:rsidRPr="00076E91">
        <w:rPr>
          <w:szCs w:val="24"/>
        </w:rPr>
        <w:t xml:space="preserve"> </w:t>
      </w:r>
      <w:r>
        <w:rPr>
          <w:szCs w:val="24"/>
        </w:rPr>
        <w:t>used as potential annotations for</w:t>
      </w:r>
      <w:r w:rsidRPr="00076E91">
        <w:rPr>
          <w:szCs w:val="24"/>
        </w:rPr>
        <w:t xml:space="preserve"> seed proteins.</w:t>
      </w:r>
    </w:p>
    <w:p w14:paraId="36E1F9BD" w14:textId="77777777" w:rsidR="007A4901" w:rsidRPr="00C3276D" w:rsidRDefault="007A4901" w:rsidP="007A4901">
      <w:pPr>
        <w:pStyle w:val="Heading3"/>
        <w:jc w:val="both"/>
      </w:pPr>
      <w:bookmarkStart w:id="88" w:name="_Toc387269276"/>
      <w:r w:rsidRPr="00C3276D">
        <w:lastRenderedPageBreak/>
        <w:t>Benchmarking HamFAS</w:t>
      </w:r>
      <w:bookmarkEnd w:id="88"/>
    </w:p>
    <w:p w14:paraId="163692BE" w14:textId="47E94F5E" w:rsidR="007A4901" w:rsidRPr="00076E91" w:rsidRDefault="007A4901" w:rsidP="007A4901">
      <w:pPr>
        <w:spacing w:after="0" w:line="360" w:lineRule="auto"/>
        <w:jc w:val="both"/>
        <w:rPr>
          <w:szCs w:val="24"/>
        </w:rPr>
      </w:pPr>
      <w:r w:rsidRPr="00076E91">
        <w:rPr>
          <w:szCs w:val="24"/>
        </w:rPr>
        <w:t xml:space="preserve">We used </w:t>
      </w:r>
      <w:r w:rsidRPr="00076E91">
        <w:rPr>
          <w:i/>
          <w:szCs w:val="24"/>
        </w:rPr>
        <w:t>S.cerevisiae</w:t>
      </w:r>
      <w:r w:rsidRPr="00076E91">
        <w:rPr>
          <w:szCs w:val="24"/>
        </w:rPr>
        <w:t xml:space="preserve"> </w:t>
      </w:r>
      <w:r>
        <w:rPr>
          <w:szCs w:val="24"/>
        </w:rPr>
        <w:t xml:space="preserve">(yeast) </w:t>
      </w:r>
      <w:r w:rsidRPr="00076E91">
        <w:rPr>
          <w:szCs w:val="24"/>
        </w:rPr>
        <w:t xml:space="preserve">as a test species to benchmark </w:t>
      </w:r>
      <w:r>
        <w:rPr>
          <w:szCs w:val="24"/>
        </w:rPr>
        <w:t>the</w:t>
      </w:r>
      <w:r w:rsidRPr="00076E91">
        <w:rPr>
          <w:szCs w:val="24"/>
        </w:rPr>
        <w:t xml:space="preserve"> HamFAS</w:t>
      </w:r>
      <w:r>
        <w:rPr>
          <w:szCs w:val="24"/>
        </w:rPr>
        <w:t xml:space="preserve"> approach</w:t>
      </w:r>
      <w:r w:rsidRPr="00076E91">
        <w:rPr>
          <w:szCs w:val="24"/>
        </w:rPr>
        <w:t xml:space="preserve">. The protein set of yeast </w:t>
      </w:r>
      <w:r>
        <w:rPr>
          <w:szCs w:val="24"/>
        </w:rPr>
        <w:t>was</w:t>
      </w:r>
      <w:r w:rsidRPr="00076E91">
        <w:rPr>
          <w:szCs w:val="24"/>
        </w:rPr>
        <w:t xml:space="preserve"> obtained from KEGG</w:t>
      </w:r>
      <w:r>
        <w:rPr>
          <w:szCs w:val="24"/>
        </w:rPr>
        <w:t xml:space="preserve"> database. It was divided into two subsets, including one set with</w:t>
      </w:r>
      <w:r w:rsidRPr="00076E91">
        <w:rPr>
          <w:szCs w:val="24"/>
        </w:rPr>
        <w:t xml:space="preserve"> 3457 KO-annotated and </w:t>
      </w:r>
      <w:r>
        <w:rPr>
          <w:szCs w:val="24"/>
        </w:rPr>
        <w:t xml:space="preserve">the second set comprise of </w:t>
      </w:r>
      <w:r w:rsidRPr="00076E91">
        <w:rPr>
          <w:szCs w:val="24"/>
        </w:rPr>
        <w:t>3158 un-annotated se</w:t>
      </w:r>
      <w:r>
        <w:rPr>
          <w:szCs w:val="24"/>
        </w:rPr>
        <w:t xml:space="preserve">quences. The annotated proteins </w:t>
      </w:r>
      <w:r w:rsidRPr="00076E91">
        <w:rPr>
          <w:szCs w:val="24"/>
        </w:rPr>
        <w:t>have been used for evaluating the accuracy of the approach, while the un-annotated set has been used for estimating its sensitivity. The output of HamFAS is also compared with</w:t>
      </w:r>
      <w:r>
        <w:rPr>
          <w:szCs w:val="24"/>
        </w:rPr>
        <w:t xml:space="preserve"> tow state-of-the-art online annotators</w:t>
      </w:r>
      <w:r w:rsidRPr="00076E91">
        <w:rPr>
          <w:szCs w:val="24"/>
        </w:rPr>
        <w:t xml:space="preserve"> </w:t>
      </w:r>
      <w:r w:rsidR="005B2D1B">
        <w:rPr>
          <w:szCs w:val="24"/>
        </w:rPr>
        <w:t xml:space="preserve">KAAS and BlastKOALA </w:t>
      </w:r>
      <w:r>
        <w:rPr>
          <w:szCs w:val="24"/>
        </w:rPr>
        <w:t>from KEGG</w:t>
      </w:r>
      <w:r w:rsidRPr="00076E91">
        <w:rPr>
          <w:szCs w:val="24"/>
        </w:rPr>
        <w:t>.</w:t>
      </w:r>
    </w:p>
    <w:p w14:paraId="46A836A6" w14:textId="77777777" w:rsidR="007A4901" w:rsidRPr="001A3E4F" w:rsidRDefault="007A4901" w:rsidP="007A4901">
      <w:pPr>
        <w:spacing w:after="0" w:line="360" w:lineRule="auto"/>
        <w:jc w:val="both"/>
        <w:rPr>
          <w:strike/>
          <w:szCs w:val="24"/>
        </w:rPr>
      </w:pPr>
      <w:r>
        <w:rPr>
          <w:szCs w:val="24"/>
        </w:rPr>
        <w:t>For this benchmarking purpose, w</w:t>
      </w:r>
      <w:r w:rsidRPr="00076E91">
        <w:rPr>
          <w:szCs w:val="24"/>
        </w:rPr>
        <w:t xml:space="preserve">e removed </w:t>
      </w:r>
      <w:r w:rsidRPr="00076E91">
        <w:rPr>
          <w:i/>
          <w:szCs w:val="24"/>
        </w:rPr>
        <w:t>S.cerevisiae</w:t>
      </w:r>
      <w:r w:rsidRPr="00076E91">
        <w:rPr>
          <w:szCs w:val="24"/>
        </w:rPr>
        <w:t xml:space="preserve"> out of the reference species list </w:t>
      </w:r>
      <w:r>
        <w:rPr>
          <w:szCs w:val="24"/>
        </w:rPr>
        <w:t>to</w:t>
      </w:r>
      <w:r w:rsidRPr="00076E91">
        <w:rPr>
          <w:szCs w:val="24"/>
        </w:rPr>
        <w:t xml:space="preserve"> avoid redundant information while </w:t>
      </w:r>
      <w:r>
        <w:rPr>
          <w:szCs w:val="24"/>
        </w:rPr>
        <w:t>performing</w:t>
      </w:r>
      <w:r w:rsidRPr="00076E91">
        <w:rPr>
          <w:szCs w:val="24"/>
        </w:rPr>
        <w:t xml:space="preserve"> orthology search. The same reference species have been used for KAAS approach. With BlastKOALA, however, we couldn't remove yeast annotations out of the reference data</w:t>
      </w:r>
      <w:r>
        <w:rPr>
          <w:szCs w:val="24"/>
        </w:rPr>
        <w:t xml:space="preserve"> since this approach use a non-redundant data set established from the whole KEGG's GENES database </w:t>
      </w:r>
      <w:r>
        <w:rPr>
          <w:szCs w:val="24"/>
        </w:rPr>
        <w:fldChar w:fldCharType="begin"/>
      </w:r>
      <w:r>
        <w:rPr>
          <w:szCs w:val="24"/>
        </w:rPr>
        <w:instrText xml:space="preserve"> ADDIN EN.CITE &lt;EndNote&gt;&lt;Cite&gt;&lt;Author&gt;Kanehisa&lt;/Author&gt;&lt;Year&gt;2016&lt;/Year&gt;&lt;RecNum&gt;342&lt;/RecNum&gt;&lt;DisplayText&gt;(Kanehisa et al. 2016)&lt;/DisplayText&gt;&lt;record&gt;&lt;rec-number&gt;342&lt;/rec-number&gt;&lt;foreign-keys&gt;&lt;key app="EN" db-id="zvzepeve9vwad9e0r2nxazrm0x0w25x9w9er" timestamp="1522917510"&gt;342&lt;/key&gt;&lt;/foreign-keys&gt;&lt;ref-type name="Journal Article"&gt;17&lt;/ref-type&gt;&lt;contributors&gt;&lt;authors&gt;&lt;author&gt;Kanehisa, Minoru&lt;/author&gt;&lt;author&gt;Sato, Yoko&lt;/author&gt;&lt;author&gt;Kawashima, Masayuki&lt;/author&gt;&lt;author&gt;Furumichi, Miho&lt;/author&gt;&lt;author&gt;Tanabe, Mao&lt;/author&gt;&lt;/authors&gt;&lt;/contributors&gt;&lt;titles&gt;&lt;title&gt;KEGG as a reference resource for gene and protein annotation&lt;/title&gt;&lt;secondary-title&gt;Nucleic Acids Research&lt;/secondary-title&gt;&lt;/titles&gt;&lt;periodical&gt;&lt;full-title&gt;Nucleic Acids Research&lt;/full-title&gt;&lt;/periodical&gt;&lt;pages&gt;D457-D462&lt;/pages&gt;&lt;volume&gt;44&lt;/volume&gt;&lt;dates&gt;&lt;year&gt;2016&lt;/year&gt;&lt;pub-dates&gt;&lt;date&gt;2016-01-04&lt;/date&gt;&lt;/pub-dates&gt;&lt;/dates&gt;&lt;isbn&gt;0305-1048, 1362-4962&lt;/isbn&gt;&lt;urls&gt;&lt;/urls&gt;&lt;electronic-resource-num&gt;10.1093/nar/gkv1070&lt;/electronic-resource-num&gt;&lt;remote-database-name&gt;CrossRef&lt;/remote-database-name&gt;&lt;language&gt;en&lt;/language&gt;&lt;access-date&gt;2018-03-28 16:30:00&lt;/access-date&gt;&lt;/record&gt;&lt;/Cite&gt;&lt;/EndNote&gt;</w:instrText>
      </w:r>
      <w:r>
        <w:rPr>
          <w:szCs w:val="24"/>
        </w:rPr>
        <w:fldChar w:fldCharType="separate"/>
      </w:r>
      <w:r>
        <w:rPr>
          <w:noProof/>
          <w:szCs w:val="24"/>
        </w:rPr>
        <w:t>(Kanehisa et al. 2016)</w:t>
      </w:r>
      <w:r>
        <w:rPr>
          <w:szCs w:val="24"/>
        </w:rPr>
        <w:fldChar w:fldCharType="end"/>
      </w:r>
      <w:r>
        <w:rPr>
          <w:szCs w:val="24"/>
        </w:rPr>
        <w:t xml:space="preserve"> as reference sequences for the KO assignment</w:t>
      </w:r>
      <w:r w:rsidRPr="00076E91">
        <w:rPr>
          <w:szCs w:val="24"/>
        </w:rPr>
        <w:t>.</w:t>
      </w:r>
    </w:p>
    <w:p w14:paraId="3E455DEA" w14:textId="77777777" w:rsidR="007A4901" w:rsidRPr="00076E91" w:rsidRDefault="007A4901" w:rsidP="007A4901">
      <w:pPr>
        <w:spacing w:after="0" w:line="360" w:lineRule="auto"/>
        <w:jc w:val="both"/>
        <w:rPr>
          <w:szCs w:val="24"/>
        </w:rPr>
      </w:pPr>
    </w:p>
    <w:p w14:paraId="0630AB29" w14:textId="77777777" w:rsidR="007A4901" w:rsidRPr="00A115AD" w:rsidRDefault="007A4901" w:rsidP="007A4901">
      <w:pPr>
        <w:pStyle w:val="Heading2"/>
        <w:spacing w:line="276" w:lineRule="auto"/>
        <w:jc w:val="both"/>
      </w:pPr>
      <w:bookmarkStart w:id="89" w:name="_Toc387269277"/>
      <w:r w:rsidRPr="00A115AD">
        <w:t>Results</w:t>
      </w:r>
      <w:bookmarkEnd w:id="89"/>
    </w:p>
    <w:p w14:paraId="1422EC82" w14:textId="77777777" w:rsidR="007A4901" w:rsidRPr="00A115AD" w:rsidRDefault="007A4901" w:rsidP="007A4901">
      <w:pPr>
        <w:pStyle w:val="Heading3"/>
        <w:jc w:val="both"/>
      </w:pPr>
      <w:bookmarkStart w:id="90" w:name="_Toc387269278"/>
      <w:r w:rsidRPr="00A115AD">
        <w:t>The establishment of the reference species and annotations</w:t>
      </w:r>
      <w:bookmarkEnd w:id="90"/>
    </w:p>
    <w:p w14:paraId="1AD7FBF0" w14:textId="278259B4" w:rsidR="007A4901" w:rsidRDefault="007A4901" w:rsidP="007A4901">
      <w:pPr>
        <w:spacing w:after="0" w:line="360" w:lineRule="auto"/>
        <w:jc w:val="both"/>
        <w:rPr>
          <w:szCs w:val="24"/>
        </w:rPr>
      </w:pPr>
      <w:r>
        <w:rPr>
          <w:szCs w:val="24"/>
        </w:rPr>
        <w:t>We yielded in total 12,748 different KO groups from 30 KEGG reference species. The proteins in each group are very similar with each other in term of feature architecture, which can be accounted from the FAS score distribution in</w:t>
      </w:r>
      <w:r w:rsidR="00B50E77">
        <w:rPr>
          <w:szCs w:val="24"/>
        </w:rPr>
        <w:t xml:space="preserve"> </w:t>
      </w:r>
      <w:r>
        <w:rPr>
          <w:szCs w:val="24"/>
        </w:rPr>
        <w:fldChar w:fldCharType="begin"/>
      </w:r>
      <w:r>
        <w:rPr>
          <w:szCs w:val="24"/>
        </w:rPr>
        <w:instrText xml:space="preserve"> REF _Ref384434851 \h </w:instrText>
      </w:r>
      <w:r>
        <w:rPr>
          <w:szCs w:val="24"/>
        </w:rPr>
      </w:r>
      <w:r>
        <w:rPr>
          <w:szCs w:val="24"/>
        </w:rPr>
        <w:fldChar w:fldCharType="separate"/>
      </w:r>
      <w:r w:rsidR="0011086A">
        <w:t xml:space="preserve">Figure </w:t>
      </w:r>
      <w:r w:rsidR="0011086A">
        <w:rPr>
          <w:noProof/>
        </w:rPr>
        <w:t>3</w:t>
      </w:r>
      <w:r w:rsidR="0011086A">
        <w:noBreakHyphen/>
      </w:r>
      <w:r w:rsidR="0011086A">
        <w:rPr>
          <w:noProof/>
        </w:rPr>
        <w:t>2</w:t>
      </w:r>
      <w:r>
        <w:rPr>
          <w:szCs w:val="24"/>
        </w:rPr>
        <w:fldChar w:fldCharType="end"/>
      </w:r>
      <w:r>
        <w:rPr>
          <w:szCs w:val="24"/>
        </w:rPr>
        <w:t xml:space="preserve">. </w:t>
      </w:r>
    </w:p>
    <w:p w14:paraId="6AE8EF51" w14:textId="77777777" w:rsidR="007A4901" w:rsidRDefault="007A4901" w:rsidP="007A4901">
      <w:pPr>
        <w:keepNext/>
        <w:spacing w:after="0" w:line="360" w:lineRule="auto"/>
        <w:jc w:val="both"/>
      </w:pPr>
      <w:r>
        <w:rPr>
          <w:noProof/>
          <w:szCs w:val="24"/>
        </w:rPr>
        <w:lastRenderedPageBreak/>
        <w:drawing>
          <wp:inline distT="0" distB="0" distL="0" distR="0" wp14:anchorId="16C3424A" wp14:editId="5BD2D477">
            <wp:extent cx="4230712" cy="2270327"/>
            <wp:effectExtent l="0" t="0" r="11430" b="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231176" cy="2270576"/>
                    </a:xfrm>
                    <a:prstGeom prst="rect">
                      <a:avLst/>
                    </a:prstGeom>
                    <a:noFill/>
                    <a:ln>
                      <a:noFill/>
                    </a:ln>
                  </pic:spPr>
                </pic:pic>
              </a:graphicData>
            </a:graphic>
          </wp:inline>
        </w:drawing>
      </w:r>
    </w:p>
    <w:p w14:paraId="0531DB0F" w14:textId="549456C9" w:rsidR="007A4901" w:rsidRPr="00076E91" w:rsidRDefault="007A4901" w:rsidP="007A4901">
      <w:pPr>
        <w:pStyle w:val="Caption"/>
        <w:jc w:val="both"/>
        <w:rPr>
          <w:szCs w:val="24"/>
        </w:rPr>
      </w:pPr>
      <w:bookmarkStart w:id="91" w:name="_Ref384434851"/>
      <w:bookmarkStart w:id="92" w:name="_Toc387269324"/>
      <w:r>
        <w:t xml:space="preserve">Figure </w:t>
      </w:r>
      <w:r w:rsidR="00FC2406">
        <w:fldChar w:fldCharType="begin"/>
      </w:r>
      <w:r w:rsidR="00FC2406">
        <w:instrText xml:space="preserve"> STYLEREF 1 \s </w:instrText>
      </w:r>
      <w:r w:rsidR="00FC2406">
        <w:fldChar w:fldCharType="separate"/>
      </w:r>
      <w:r w:rsidR="0011086A">
        <w:rPr>
          <w:noProof/>
        </w:rPr>
        <w:t>3</w:t>
      </w:r>
      <w:r w:rsidR="00FC2406">
        <w:fldChar w:fldCharType="end"/>
      </w:r>
      <w:r w:rsidR="00FC2406">
        <w:noBreakHyphen/>
      </w:r>
      <w:r w:rsidR="00FC2406">
        <w:fldChar w:fldCharType="begin"/>
      </w:r>
      <w:r w:rsidR="00FC2406">
        <w:instrText xml:space="preserve"> SEQ Figure \* ARABIC \s 1 </w:instrText>
      </w:r>
      <w:r w:rsidR="00FC2406">
        <w:fldChar w:fldCharType="separate"/>
      </w:r>
      <w:r w:rsidR="0011086A">
        <w:rPr>
          <w:noProof/>
        </w:rPr>
        <w:t>2</w:t>
      </w:r>
      <w:r w:rsidR="00FC2406">
        <w:fldChar w:fldCharType="end"/>
      </w:r>
      <w:bookmarkEnd w:id="91"/>
      <w:r>
        <w:t xml:space="preserve">: </w:t>
      </w:r>
      <w:r w:rsidRPr="00076E91">
        <w:t>Distribution of T</w:t>
      </w:r>
      <w:r w:rsidRPr="00076E91">
        <w:rPr>
          <w:vertAlign w:val="subscript"/>
        </w:rPr>
        <w:t>FAS_KO</w:t>
      </w:r>
      <w:r w:rsidRPr="00076E91">
        <w:t xml:space="preserve"> for 12,748 KO groups</w:t>
      </w:r>
      <w:bookmarkEnd w:id="92"/>
    </w:p>
    <w:p w14:paraId="64AD7FD3" w14:textId="77777777" w:rsidR="007A4901" w:rsidRPr="00076E91" w:rsidRDefault="007A4901" w:rsidP="007A4901">
      <w:pPr>
        <w:spacing w:after="0" w:line="360" w:lineRule="auto"/>
        <w:jc w:val="both"/>
        <w:rPr>
          <w:szCs w:val="24"/>
        </w:rPr>
      </w:pPr>
      <w:r w:rsidRPr="00076E91">
        <w:rPr>
          <w:szCs w:val="24"/>
        </w:rPr>
        <w:t>Only about 3% of KOs have T</w:t>
      </w:r>
      <w:r w:rsidRPr="00076E91">
        <w:rPr>
          <w:szCs w:val="24"/>
          <w:vertAlign w:val="subscript"/>
        </w:rPr>
        <w:t>FAS_KO</w:t>
      </w:r>
      <w:r w:rsidRPr="00076E91">
        <w:rPr>
          <w:szCs w:val="24"/>
        </w:rPr>
        <w:t xml:space="preserve"> smaller than 0.5, 27% lie between 0.5 and 0.9, while 70% has T</w:t>
      </w:r>
      <w:r w:rsidRPr="00076E91">
        <w:rPr>
          <w:szCs w:val="24"/>
          <w:vertAlign w:val="subscript"/>
        </w:rPr>
        <w:t>FAS_KO</w:t>
      </w:r>
      <w:r w:rsidRPr="00076E91">
        <w:rPr>
          <w:szCs w:val="24"/>
        </w:rPr>
        <w:t xml:space="preserve"> greater than 0.9. The low T</w:t>
      </w:r>
      <w:r w:rsidRPr="00076E91">
        <w:rPr>
          <w:szCs w:val="24"/>
          <w:vertAlign w:val="subscript"/>
        </w:rPr>
        <w:t>FAS_KO</w:t>
      </w:r>
      <w:r w:rsidRPr="00076E91">
        <w:rPr>
          <w:szCs w:val="24"/>
        </w:rPr>
        <w:t xml:space="preserve"> values are caused mostly by the </w:t>
      </w:r>
      <w:r>
        <w:rPr>
          <w:szCs w:val="24"/>
        </w:rPr>
        <w:t>poorly domain annotated</w:t>
      </w:r>
      <w:r w:rsidRPr="00076E91">
        <w:rPr>
          <w:szCs w:val="24"/>
        </w:rPr>
        <w:t xml:space="preserve"> protein members. </w:t>
      </w:r>
      <w:r w:rsidRPr="00076E91">
        <w:rPr>
          <w:szCs w:val="24"/>
        </w:rPr>
        <w:fldChar w:fldCharType="begin"/>
      </w:r>
      <w:r w:rsidRPr="00076E91">
        <w:rPr>
          <w:szCs w:val="24"/>
        </w:rPr>
        <w:instrText xml:space="preserve"> REF _Ref339564538 \h </w:instrText>
      </w:r>
      <w:r w:rsidRPr="00076E91">
        <w:rPr>
          <w:szCs w:val="24"/>
        </w:rPr>
      </w:r>
      <w:r w:rsidRPr="00076E91">
        <w:rPr>
          <w:szCs w:val="24"/>
        </w:rPr>
        <w:fldChar w:fldCharType="separate"/>
      </w:r>
      <w:r w:rsidR="0011086A" w:rsidRPr="00076E91">
        <w:t xml:space="preserve">Figure </w:t>
      </w:r>
      <w:r w:rsidR="0011086A">
        <w:rPr>
          <w:noProof/>
        </w:rPr>
        <w:t>3</w:t>
      </w:r>
      <w:r w:rsidR="0011086A">
        <w:noBreakHyphen/>
      </w:r>
      <w:r w:rsidR="0011086A">
        <w:rPr>
          <w:noProof/>
        </w:rPr>
        <w:t>3</w:t>
      </w:r>
      <w:r w:rsidRPr="00076E91">
        <w:rPr>
          <w:szCs w:val="24"/>
        </w:rPr>
        <w:fldChar w:fldCharType="end"/>
      </w:r>
      <w:r w:rsidRPr="00076E91">
        <w:rPr>
          <w:szCs w:val="24"/>
        </w:rPr>
        <w:t xml:space="preserve"> shows 2 examples</w:t>
      </w:r>
      <w:r>
        <w:rPr>
          <w:szCs w:val="24"/>
        </w:rPr>
        <w:t xml:space="preserve"> for representing a low </w:t>
      </w:r>
      <w:r w:rsidRPr="00076E91">
        <w:rPr>
          <w:szCs w:val="24"/>
        </w:rPr>
        <w:t>T</w:t>
      </w:r>
      <w:r w:rsidRPr="00076E91">
        <w:rPr>
          <w:szCs w:val="24"/>
          <w:vertAlign w:val="subscript"/>
        </w:rPr>
        <w:t>FAS_KO</w:t>
      </w:r>
      <w:r w:rsidRPr="00076E91">
        <w:rPr>
          <w:szCs w:val="24"/>
        </w:rPr>
        <w:t xml:space="preserve"> group</w:t>
      </w:r>
      <w:r>
        <w:rPr>
          <w:szCs w:val="24"/>
        </w:rPr>
        <w:t xml:space="preserve"> (</w:t>
      </w:r>
      <w:r w:rsidRPr="00076E91">
        <w:rPr>
          <w:szCs w:val="24"/>
        </w:rPr>
        <w:t>K00542</w:t>
      </w:r>
      <w:r>
        <w:rPr>
          <w:szCs w:val="24"/>
        </w:rPr>
        <w:t>) and a</w:t>
      </w:r>
      <w:r w:rsidRPr="00076E91">
        <w:rPr>
          <w:szCs w:val="24"/>
        </w:rPr>
        <w:t xml:space="preserve"> high T</w:t>
      </w:r>
      <w:r w:rsidRPr="00076E91">
        <w:rPr>
          <w:szCs w:val="24"/>
          <w:vertAlign w:val="subscript"/>
        </w:rPr>
        <w:t>FAS_KO</w:t>
      </w:r>
      <w:r w:rsidRPr="00076E91">
        <w:rPr>
          <w:szCs w:val="24"/>
        </w:rPr>
        <w:t xml:space="preserve"> group</w:t>
      </w:r>
      <w:r>
        <w:rPr>
          <w:szCs w:val="24"/>
        </w:rPr>
        <w:t xml:space="preserve"> (K0788)</w:t>
      </w:r>
      <w:r w:rsidRPr="00076E91">
        <w:rPr>
          <w:szCs w:val="24"/>
        </w:rPr>
        <w:t>.</w:t>
      </w:r>
    </w:p>
    <w:p w14:paraId="6F0DB663" w14:textId="77777777" w:rsidR="007A4901" w:rsidRPr="00076E91" w:rsidRDefault="007A4901" w:rsidP="007A4901">
      <w:pPr>
        <w:spacing w:after="0" w:line="360" w:lineRule="auto"/>
        <w:jc w:val="both"/>
        <w:rPr>
          <w:szCs w:val="24"/>
        </w:rPr>
      </w:pPr>
      <w:r w:rsidRPr="00076E91">
        <w:rPr>
          <w:noProof/>
          <w:szCs w:val="24"/>
        </w:rPr>
        <w:drawing>
          <wp:inline distT="0" distB="0" distL="0" distR="0" wp14:anchorId="422DD34A" wp14:editId="730F9399">
            <wp:extent cx="4188323" cy="2056309"/>
            <wp:effectExtent l="0" t="0" r="3175" b="127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189991" cy="2057128"/>
                    </a:xfrm>
                    <a:prstGeom prst="rect">
                      <a:avLst/>
                    </a:prstGeom>
                    <a:noFill/>
                    <a:ln>
                      <a:noFill/>
                    </a:ln>
                  </pic:spPr>
                </pic:pic>
              </a:graphicData>
            </a:graphic>
          </wp:inline>
        </w:drawing>
      </w:r>
    </w:p>
    <w:p w14:paraId="7C1AF404" w14:textId="541FE591" w:rsidR="007A4901" w:rsidRPr="00076E91" w:rsidRDefault="007A4901" w:rsidP="007A4901">
      <w:pPr>
        <w:pStyle w:val="Caption"/>
        <w:spacing w:after="0" w:line="360" w:lineRule="auto"/>
        <w:jc w:val="both"/>
      </w:pPr>
      <w:bookmarkStart w:id="93" w:name="_Ref339564538"/>
      <w:bookmarkStart w:id="94" w:name="_Toc387269325"/>
      <w:r w:rsidRPr="00076E91">
        <w:t xml:space="preserve">Figure </w:t>
      </w:r>
      <w:r w:rsidR="00FC2406">
        <w:fldChar w:fldCharType="begin"/>
      </w:r>
      <w:r w:rsidR="00FC2406">
        <w:instrText xml:space="preserve"> STYLEREF 1 \s </w:instrText>
      </w:r>
      <w:r w:rsidR="00FC2406">
        <w:fldChar w:fldCharType="separate"/>
      </w:r>
      <w:r w:rsidR="0011086A">
        <w:rPr>
          <w:noProof/>
        </w:rPr>
        <w:t>3</w:t>
      </w:r>
      <w:r w:rsidR="00FC2406">
        <w:fldChar w:fldCharType="end"/>
      </w:r>
      <w:r w:rsidR="00FC2406">
        <w:noBreakHyphen/>
      </w:r>
      <w:r w:rsidR="00FC2406">
        <w:fldChar w:fldCharType="begin"/>
      </w:r>
      <w:r w:rsidR="00FC2406">
        <w:instrText xml:space="preserve"> SEQ Figure \* ARABIC \s 1 </w:instrText>
      </w:r>
      <w:r w:rsidR="00FC2406">
        <w:fldChar w:fldCharType="separate"/>
      </w:r>
      <w:r w:rsidR="0011086A">
        <w:rPr>
          <w:noProof/>
        </w:rPr>
        <w:t>3</w:t>
      </w:r>
      <w:r w:rsidR="00FC2406">
        <w:fldChar w:fldCharType="end"/>
      </w:r>
      <w:bookmarkEnd w:id="93"/>
      <w:r w:rsidRPr="00076E91">
        <w:t>: FAS score density of KO group K00542 (left) and K07888 (right)</w:t>
      </w:r>
      <w:bookmarkEnd w:id="94"/>
    </w:p>
    <w:p w14:paraId="311027A1" w14:textId="77777777" w:rsidR="007A4901" w:rsidRPr="004F12DB" w:rsidRDefault="007A4901" w:rsidP="007A4901">
      <w:pPr>
        <w:spacing w:after="0" w:line="360" w:lineRule="auto"/>
        <w:jc w:val="both"/>
        <w:rPr>
          <w:szCs w:val="24"/>
        </w:rPr>
      </w:pPr>
      <w:r w:rsidRPr="00076E91">
        <w:rPr>
          <w:szCs w:val="24"/>
        </w:rPr>
        <w:t xml:space="preserve">In ortholog group K00542 (guanidinoacetate N-methyltransferase), only one protein member (rat rno:25257) has </w:t>
      </w:r>
      <w:r>
        <w:rPr>
          <w:szCs w:val="24"/>
        </w:rPr>
        <w:t>a single</w:t>
      </w:r>
      <w:r w:rsidRPr="00076E91">
        <w:rPr>
          <w:szCs w:val="24"/>
        </w:rPr>
        <w:t xml:space="preserve"> Pfam domain (Orn_DAP_Arg_deC). The lack of Pfam domain annotation of other proteins (human hsa:2593, mouse mmu:14431, zebrafish dre:796865 and </w:t>
      </w:r>
      <w:r w:rsidRPr="00076E91">
        <w:rPr>
          <w:i/>
          <w:szCs w:val="24"/>
        </w:rPr>
        <w:t xml:space="preserve">N.vectensis </w:t>
      </w:r>
      <w:r w:rsidRPr="00076E91">
        <w:rPr>
          <w:szCs w:val="24"/>
        </w:rPr>
        <w:t>nemve:1432) caused FAS scores of 0 for 14/20 pairwise comparisons and led to the low T</w:t>
      </w:r>
      <w:r w:rsidRPr="00076E91">
        <w:rPr>
          <w:szCs w:val="24"/>
          <w:vertAlign w:val="subscript"/>
        </w:rPr>
        <w:t>FAS_KO</w:t>
      </w:r>
      <w:r w:rsidRPr="00076E91">
        <w:rPr>
          <w:szCs w:val="24"/>
        </w:rPr>
        <w:t xml:space="preserve"> (</w:t>
      </w:r>
      <w:r>
        <w:rPr>
          <w:szCs w:val="24"/>
        </w:rPr>
        <w:t xml:space="preserve">mean score of </w:t>
      </w:r>
      <w:r w:rsidRPr="00076E91">
        <w:rPr>
          <w:szCs w:val="24"/>
        </w:rPr>
        <w:t xml:space="preserve">0.224) for the whole group. On the contrary, </w:t>
      </w:r>
      <w:r w:rsidRPr="00076E91">
        <w:rPr>
          <w:szCs w:val="24"/>
        </w:rPr>
        <w:lastRenderedPageBreak/>
        <w:t>the rich annotation of protein members of group K07888 (Ras-related protein Rab-5B) is the reason for its high T</w:t>
      </w:r>
      <w:r w:rsidRPr="00076E91">
        <w:rPr>
          <w:szCs w:val="24"/>
          <w:vertAlign w:val="subscript"/>
        </w:rPr>
        <w:t>FAS_KO</w:t>
      </w:r>
      <w:r w:rsidRPr="00076E91">
        <w:rPr>
          <w:szCs w:val="24"/>
        </w:rPr>
        <w:t xml:space="preserve">. </w:t>
      </w:r>
    </w:p>
    <w:p w14:paraId="53CD0DCD" w14:textId="77777777" w:rsidR="007A4901" w:rsidRPr="00C3276D" w:rsidRDefault="007A4901" w:rsidP="007A4901">
      <w:pPr>
        <w:pStyle w:val="Heading3"/>
        <w:spacing w:line="276" w:lineRule="auto"/>
        <w:jc w:val="both"/>
      </w:pPr>
      <w:bookmarkStart w:id="95" w:name="_Toc387269279"/>
      <w:r w:rsidRPr="00C3276D">
        <w:t>Benchmarking result</w:t>
      </w:r>
      <w:bookmarkEnd w:id="95"/>
    </w:p>
    <w:p w14:paraId="7C9741CB" w14:textId="77777777" w:rsidR="007A4901" w:rsidRPr="00C3276D" w:rsidRDefault="007A4901" w:rsidP="007A4901">
      <w:pPr>
        <w:pStyle w:val="Heading4"/>
        <w:jc w:val="both"/>
      </w:pPr>
      <w:r w:rsidRPr="00C3276D">
        <w:t>The specificity of HamFAS approach</w:t>
      </w:r>
    </w:p>
    <w:p w14:paraId="51C3FE28" w14:textId="77777777" w:rsidR="007A4901" w:rsidRPr="00076E91" w:rsidRDefault="007A4901" w:rsidP="007A4901">
      <w:pPr>
        <w:spacing w:after="0" w:line="360" w:lineRule="auto"/>
        <w:jc w:val="both"/>
        <w:rPr>
          <w:szCs w:val="24"/>
        </w:rPr>
      </w:pPr>
      <w:r>
        <w:rPr>
          <w:szCs w:val="24"/>
        </w:rPr>
        <w:t xml:space="preserve">The data used for this testing was the </w:t>
      </w:r>
      <w:r w:rsidRPr="00C76CCB">
        <w:rPr>
          <w:szCs w:val="24"/>
        </w:rPr>
        <w:t xml:space="preserve">KO-annotated yeast </w:t>
      </w:r>
      <w:r>
        <w:rPr>
          <w:szCs w:val="24"/>
        </w:rPr>
        <w:t>proteins. For assessing the specificity, we</w:t>
      </w:r>
      <w:r w:rsidRPr="00076E91">
        <w:rPr>
          <w:szCs w:val="24"/>
        </w:rPr>
        <w:t xml:space="preserve"> </w:t>
      </w:r>
      <w:r>
        <w:rPr>
          <w:szCs w:val="24"/>
        </w:rPr>
        <w:t>calculated</w:t>
      </w:r>
      <w:r w:rsidRPr="00076E91">
        <w:rPr>
          <w:szCs w:val="24"/>
        </w:rPr>
        <w:t xml:space="preserve"> the recall, precision and F1 score</w:t>
      </w:r>
      <w:r>
        <w:rPr>
          <w:szCs w:val="24"/>
        </w:rPr>
        <w:t xml:space="preserve"> (equations 1) for HamFAS and compared them with the one of BlastKOALA and KAAS.</w:t>
      </w:r>
    </w:p>
    <w:p w14:paraId="66FA36A5" w14:textId="77777777" w:rsidR="007A4901" w:rsidRPr="00A144F5" w:rsidRDefault="007A4901" w:rsidP="007A4901">
      <w:pPr>
        <w:spacing w:after="0" w:line="360" w:lineRule="auto"/>
        <w:jc w:val="both"/>
        <w:rPr>
          <w:rFonts w:eastAsiaTheme="minorEastAsia"/>
          <w:szCs w:val="24"/>
        </w:rPr>
      </w:pPr>
      <m:oMath>
        <m:r>
          <w:rPr>
            <w:rFonts w:ascii="Cambria Math" w:hAnsi="Cambria Math"/>
            <w:szCs w:val="24"/>
          </w:rPr>
          <m:t xml:space="preserve">recall = </m:t>
        </m:r>
        <m:f>
          <m:fPr>
            <m:ctrlPr>
              <w:rPr>
                <w:rFonts w:ascii="Cambria Math" w:hAnsi="Cambria Math"/>
                <w:i/>
                <w:szCs w:val="24"/>
              </w:rPr>
            </m:ctrlPr>
          </m:fPr>
          <m:num>
            <m:r>
              <w:rPr>
                <w:rFonts w:ascii="Cambria Math" w:hAnsi="Cambria Math"/>
                <w:szCs w:val="24"/>
              </w:rPr>
              <m:t>TP</m:t>
            </m:r>
          </m:num>
          <m:den>
            <m:r>
              <w:rPr>
                <w:rFonts w:ascii="Cambria Math" w:hAnsi="Cambria Math"/>
                <w:szCs w:val="24"/>
              </w:rPr>
              <m:t>TP+FN</m:t>
            </m:r>
          </m:den>
        </m:f>
        <m:r>
          <w:rPr>
            <w:rFonts w:ascii="Cambria Math" w:eastAsiaTheme="minorEastAsia" w:hAnsi="Cambria Math"/>
            <w:szCs w:val="24"/>
          </w:rPr>
          <m:t xml:space="preserve">  ;  precision = </m:t>
        </m:r>
        <m:f>
          <m:fPr>
            <m:ctrlPr>
              <w:rPr>
                <w:rFonts w:ascii="Cambria Math" w:eastAsiaTheme="minorEastAsia" w:hAnsi="Cambria Math"/>
                <w:i/>
                <w:szCs w:val="24"/>
              </w:rPr>
            </m:ctrlPr>
          </m:fPr>
          <m:num>
            <m:r>
              <w:rPr>
                <w:rFonts w:ascii="Cambria Math" w:eastAsiaTheme="minorEastAsia" w:hAnsi="Cambria Math"/>
                <w:szCs w:val="24"/>
              </w:rPr>
              <m:t>TP</m:t>
            </m:r>
          </m:num>
          <m:den>
            <m:r>
              <w:rPr>
                <w:rFonts w:ascii="Cambria Math" w:eastAsiaTheme="minorEastAsia" w:hAnsi="Cambria Math"/>
                <w:szCs w:val="24"/>
              </w:rPr>
              <m:t>TP+FP</m:t>
            </m:r>
          </m:den>
        </m:f>
        <m:r>
          <w:rPr>
            <w:rFonts w:ascii="Cambria Math" w:eastAsiaTheme="minorEastAsia" w:hAnsi="Cambria Math"/>
            <w:szCs w:val="24"/>
          </w:rPr>
          <m:t xml:space="preserve">  ; F1=</m:t>
        </m:r>
        <m:f>
          <m:fPr>
            <m:ctrlPr>
              <w:rPr>
                <w:rFonts w:ascii="Cambria Math" w:eastAsiaTheme="minorEastAsia" w:hAnsi="Cambria Math"/>
                <w:i/>
                <w:szCs w:val="24"/>
              </w:rPr>
            </m:ctrlPr>
          </m:fPr>
          <m:num>
            <m:r>
              <w:rPr>
                <w:rFonts w:ascii="Cambria Math" w:eastAsiaTheme="minorEastAsia" w:hAnsi="Cambria Math"/>
                <w:szCs w:val="24"/>
              </w:rPr>
              <m:t>2*precision * recall</m:t>
            </m:r>
          </m:num>
          <m:den>
            <m:r>
              <w:rPr>
                <w:rFonts w:ascii="Cambria Math" w:eastAsiaTheme="minorEastAsia" w:hAnsi="Cambria Math"/>
                <w:szCs w:val="24"/>
              </w:rPr>
              <m:t>precision+recall</m:t>
            </m:r>
          </m:den>
        </m:f>
        <m:r>
          <w:rPr>
            <w:rFonts w:ascii="Cambria Math" w:eastAsiaTheme="minorEastAsia" w:hAnsi="Cambria Math"/>
            <w:szCs w:val="24"/>
          </w:rPr>
          <m:t xml:space="preserve"> </m:t>
        </m:r>
      </m:oMath>
      <w:r>
        <w:rPr>
          <w:rFonts w:eastAsiaTheme="minorEastAsia"/>
          <w:szCs w:val="24"/>
        </w:rPr>
        <w:t xml:space="preserve"> (1)</w:t>
      </w:r>
    </w:p>
    <w:p w14:paraId="280F4A49" w14:textId="77777777" w:rsidR="007A4901" w:rsidRPr="00A144F5" w:rsidRDefault="007A4901" w:rsidP="007A4901">
      <w:pPr>
        <w:spacing w:after="0" w:line="360" w:lineRule="auto"/>
        <w:jc w:val="both"/>
        <w:rPr>
          <w:rFonts w:eastAsiaTheme="minorEastAsia"/>
          <w:szCs w:val="24"/>
        </w:rPr>
      </w:pPr>
    </w:p>
    <w:p w14:paraId="6DA18D09" w14:textId="77777777" w:rsidR="007A4901" w:rsidRPr="00076E91" w:rsidRDefault="007A4901" w:rsidP="007A4901">
      <w:pPr>
        <w:spacing w:after="0" w:line="360" w:lineRule="auto"/>
        <w:jc w:val="both"/>
        <w:rPr>
          <w:szCs w:val="24"/>
        </w:rPr>
      </w:pPr>
      <w:r>
        <w:rPr>
          <w:szCs w:val="24"/>
        </w:rPr>
        <w:fldChar w:fldCharType="begin"/>
      </w:r>
      <w:r>
        <w:rPr>
          <w:szCs w:val="24"/>
        </w:rPr>
        <w:instrText xml:space="preserve"> REF _Ref383951269 \h </w:instrText>
      </w:r>
      <w:r>
        <w:rPr>
          <w:szCs w:val="24"/>
        </w:rPr>
      </w:r>
      <w:r>
        <w:rPr>
          <w:szCs w:val="24"/>
        </w:rPr>
        <w:fldChar w:fldCharType="separate"/>
      </w:r>
      <w:r w:rsidR="0011086A">
        <w:t xml:space="preserve">Table </w:t>
      </w:r>
      <w:r w:rsidR="0011086A">
        <w:rPr>
          <w:noProof/>
        </w:rPr>
        <w:t>3</w:t>
      </w:r>
      <w:r w:rsidR="0011086A">
        <w:noBreakHyphen/>
      </w:r>
      <w:r w:rsidR="0011086A">
        <w:rPr>
          <w:noProof/>
        </w:rPr>
        <w:t>1</w:t>
      </w:r>
      <w:r>
        <w:rPr>
          <w:szCs w:val="24"/>
        </w:rPr>
        <w:fldChar w:fldCharType="end"/>
      </w:r>
      <w:r>
        <w:rPr>
          <w:szCs w:val="24"/>
        </w:rPr>
        <w:t xml:space="preserve"> </w:t>
      </w:r>
      <w:r w:rsidRPr="00076E91">
        <w:rPr>
          <w:szCs w:val="24"/>
        </w:rPr>
        <w:t xml:space="preserve">shows the evaluations </w:t>
      </w:r>
      <w:r>
        <w:rPr>
          <w:szCs w:val="24"/>
        </w:rPr>
        <w:t xml:space="preserve">of HamFAS, BlastKOALA and KAAS. </w:t>
      </w:r>
      <w:r w:rsidRPr="00076E91">
        <w:rPr>
          <w:szCs w:val="24"/>
        </w:rPr>
        <w:t>HamFAS performed best in term of precision, while F1-score is lower then KAAS due to its lower recall. Interestingly, the latest annotation tool from KEGG, BlastKOALA, has the lowest scores in both recall and precision.</w:t>
      </w:r>
    </w:p>
    <w:p w14:paraId="69AC8D26" w14:textId="393055C8" w:rsidR="007A4901" w:rsidRDefault="007A4901" w:rsidP="007A4901">
      <w:pPr>
        <w:pStyle w:val="Caption"/>
        <w:keepNext/>
        <w:jc w:val="both"/>
      </w:pPr>
      <w:bookmarkStart w:id="96" w:name="_Ref383951269"/>
      <w:bookmarkStart w:id="97" w:name="_Toc387269370"/>
      <w:r>
        <w:t xml:space="preserve">Table </w:t>
      </w:r>
      <w:r w:rsidR="005A2798">
        <w:fldChar w:fldCharType="begin"/>
      </w:r>
      <w:r w:rsidR="005A2798">
        <w:instrText xml:space="preserve"> STYLEREF 1 \s </w:instrText>
      </w:r>
      <w:r w:rsidR="005A2798">
        <w:fldChar w:fldCharType="separate"/>
      </w:r>
      <w:r w:rsidR="0011086A">
        <w:rPr>
          <w:noProof/>
        </w:rPr>
        <w:t>3</w:t>
      </w:r>
      <w:r w:rsidR="005A2798">
        <w:fldChar w:fldCharType="end"/>
      </w:r>
      <w:r w:rsidR="005A2798">
        <w:noBreakHyphen/>
      </w:r>
      <w:r w:rsidR="005A2798">
        <w:fldChar w:fldCharType="begin"/>
      </w:r>
      <w:r w:rsidR="005A2798">
        <w:instrText xml:space="preserve"> SEQ Table \* ARABIC \s 1 </w:instrText>
      </w:r>
      <w:r w:rsidR="005A2798">
        <w:fldChar w:fldCharType="separate"/>
      </w:r>
      <w:r w:rsidR="0011086A">
        <w:rPr>
          <w:noProof/>
        </w:rPr>
        <w:t>1</w:t>
      </w:r>
      <w:r w:rsidR="005A2798">
        <w:fldChar w:fldCharType="end"/>
      </w:r>
      <w:bookmarkEnd w:id="96"/>
      <w:r>
        <w:t xml:space="preserve">: </w:t>
      </w:r>
      <w:r w:rsidRPr="00076E91">
        <w:t>Recall, precision and F1-score of HamFAS in comparison to BlastKOALA and KAAS. Second column shows values of HamFAS after filtering the orthology assignment with InParanoid's orthologs.</w:t>
      </w:r>
      <w:bookmarkEnd w:id="97"/>
    </w:p>
    <w:tbl>
      <w:tblPr>
        <w:tblStyle w:val="TableGrid"/>
        <w:tblW w:w="0" w:type="auto"/>
        <w:tblLook w:val="04A0" w:firstRow="1" w:lastRow="0" w:firstColumn="1" w:lastColumn="0" w:noHBand="0" w:noVBand="1"/>
      </w:tblPr>
      <w:tblGrid>
        <w:gridCol w:w="1520"/>
        <w:gridCol w:w="1481"/>
        <w:gridCol w:w="2457"/>
        <w:gridCol w:w="1704"/>
        <w:gridCol w:w="1332"/>
      </w:tblGrid>
      <w:tr w:rsidR="007A4901" w14:paraId="16CB5B19" w14:textId="77777777" w:rsidTr="00C15D55">
        <w:tc>
          <w:tcPr>
            <w:tcW w:w="1574" w:type="dxa"/>
          </w:tcPr>
          <w:p w14:paraId="1BAFE6D0" w14:textId="77777777" w:rsidR="007A4901" w:rsidRDefault="007A4901" w:rsidP="00C15D55">
            <w:pPr>
              <w:spacing w:line="360" w:lineRule="auto"/>
              <w:rPr>
                <w:szCs w:val="24"/>
              </w:rPr>
            </w:pPr>
            <w:r w:rsidRPr="00076E91">
              <w:rPr>
                <w:rFonts w:cs="Times New Roman"/>
                <w:b/>
                <w:bCs/>
                <w:color w:val="000000"/>
                <w:szCs w:val="24"/>
              </w:rPr>
              <w:t>Approach</w:t>
            </w:r>
          </w:p>
        </w:tc>
        <w:tc>
          <w:tcPr>
            <w:tcW w:w="1544" w:type="dxa"/>
          </w:tcPr>
          <w:p w14:paraId="463684A4" w14:textId="77777777" w:rsidR="007A4901" w:rsidRDefault="007A4901" w:rsidP="00C15D55">
            <w:pPr>
              <w:spacing w:line="360" w:lineRule="auto"/>
              <w:rPr>
                <w:szCs w:val="24"/>
              </w:rPr>
            </w:pPr>
            <w:r w:rsidRPr="00076E91">
              <w:rPr>
                <w:rFonts w:cs="Times New Roman"/>
                <w:b/>
                <w:bCs/>
                <w:color w:val="000000"/>
                <w:szCs w:val="24"/>
              </w:rPr>
              <w:t>HamFAS</w:t>
            </w:r>
          </w:p>
        </w:tc>
        <w:tc>
          <w:tcPr>
            <w:tcW w:w="2457" w:type="dxa"/>
          </w:tcPr>
          <w:p w14:paraId="348B6191" w14:textId="77777777" w:rsidR="007A4901" w:rsidRPr="0061586B" w:rsidRDefault="007A4901" w:rsidP="00C15D55">
            <w:pPr>
              <w:spacing w:line="360" w:lineRule="auto"/>
              <w:rPr>
                <w:szCs w:val="24"/>
              </w:rPr>
            </w:pPr>
            <w:r w:rsidRPr="0061586B">
              <w:rPr>
                <w:rFonts w:cs="Times New Roman"/>
                <w:b/>
                <w:bCs/>
                <w:szCs w:val="24"/>
              </w:rPr>
              <w:t>supported_HamFAS</w:t>
            </w:r>
          </w:p>
        </w:tc>
        <w:tc>
          <w:tcPr>
            <w:tcW w:w="1714" w:type="dxa"/>
          </w:tcPr>
          <w:p w14:paraId="622AD748" w14:textId="77777777" w:rsidR="007A4901" w:rsidRDefault="007A4901" w:rsidP="00C15D55">
            <w:pPr>
              <w:spacing w:line="360" w:lineRule="auto"/>
              <w:rPr>
                <w:szCs w:val="24"/>
              </w:rPr>
            </w:pPr>
            <w:r w:rsidRPr="00076E91">
              <w:rPr>
                <w:rFonts w:cs="Times New Roman"/>
                <w:b/>
                <w:bCs/>
                <w:color w:val="000000"/>
                <w:szCs w:val="24"/>
              </w:rPr>
              <w:t>BlastKOALA</w:t>
            </w:r>
          </w:p>
        </w:tc>
        <w:tc>
          <w:tcPr>
            <w:tcW w:w="1431" w:type="dxa"/>
          </w:tcPr>
          <w:p w14:paraId="2091DCAB" w14:textId="77777777" w:rsidR="007A4901" w:rsidRDefault="007A4901" w:rsidP="00C15D55">
            <w:pPr>
              <w:spacing w:line="360" w:lineRule="auto"/>
              <w:rPr>
                <w:szCs w:val="24"/>
              </w:rPr>
            </w:pPr>
            <w:r w:rsidRPr="00076E91">
              <w:rPr>
                <w:rFonts w:cs="Times New Roman"/>
                <w:b/>
                <w:bCs/>
                <w:color w:val="000000"/>
                <w:szCs w:val="24"/>
              </w:rPr>
              <w:t>KAAS</w:t>
            </w:r>
          </w:p>
        </w:tc>
      </w:tr>
      <w:tr w:rsidR="007A4901" w14:paraId="729506DF" w14:textId="77777777" w:rsidTr="00C15D55">
        <w:tc>
          <w:tcPr>
            <w:tcW w:w="1574" w:type="dxa"/>
          </w:tcPr>
          <w:p w14:paraId="127292CB" w14:textId="77777777" w:rsidR="007A4901" w:rsidRDefault="007A4901" w:rsidP="00C15D55">
            <w:pPr>
              <w:spacing w:line="360" w:lineRule="auto"/>
              <w:rPr>
                <w:szCs w:val="24"/>
              </w:rPr>
            </w:pPr>
            <w:r w:rsidRPr="00076E91">
              <w:rPr>
                <w:rFonts w:cs="Times New Roman"/>
                <w:color w:val="000000"/>
                <w:szCs w:val="24"/>
              </w:rPr>
              <w:t>Recall</w:t>
            </w:r>
          </w:p>
        </w:tc>
        <w:tc>
          <w:tcPr>
            <w:tcW w:w="1544" w:type="dxa"/>
          </w:tcPr>
          <w:p w14:paraId="50763EE0" w14:textId="77777777" w:rsidR="007A4901" w:rsidRDefault="007A4901" w:rsidP="00C15D55">
            <w:pPr>
              <w:spacing w:line="360" w:lineRule="auto"/>
              <w:rPr>
                <w:szCs w:val="24"/>
              </w:rPr>
            </w:pPr>
            <w:r w:rsidRPr="00076E91">
              <w:rPr>
                <w:rFonts w:cs="Times New Roman"/>
                <w:color w:val="000000"/>
                <w:szCs w:val="24"/>
              </w:rPr>
              <w:t>0.915</w:t>
            </w:r>
          </w:p>
        </w:tc>
        <w:tc>
          <w:tcPr>
            <w:tcW w:w="2457" w:type="dxa"/>
          </w:tcPr>
          <w:p w14:paraId="6356FC00" w14:textId="77777777" w:rsidR="007A4901" w:rsidRPr="0061586B" w:rsidRDefault="007A4901" w:rsidP="00C15D55">
            <w:pPr>
              <w:spacing w:line="360" w:lineRule="auto"/>
              <w:rPr>
                <w:szCs w:val="24"/>
              </w:rPr>
            </w:pPr>
            <w:r w:rsidRPr="0061586B">
              <w:rPr>
                <w:rFonts w:cs="Times New Roman"/>
                <w:szCs w:val="24"/>
              </w:rPr>
              <w:t>0.861</w:t>
            </w:r>
          </w:p>
        </w:tc>
        <w:tc>
          <w:tcPr>
            <w:tcW w:w="1714" w:type="dxa"/>
          </w:tcPr>
          <w:p w14:paraId="1B0E8A08" w14:textId="77777777" w:rsidR="007A4901" w:rsidRDefault="007A4901" w:rsidP="00C15D55">
            <w:pPr>
              <w:spacing w:line="360" w:lineRule="auto"/>
              <w:rPr>
                <w:szCs w:val="24"/>
              </w:rPr>
            </w:pPr>
            <w:r w:rsidRPr="00076E91">
              <w:rPr>
                <w:rFonts w:cs="Times New Roman"/>
                <w:color w:val="000000"/>
                <w:szCs w:val="24"/>
              </w:rPr>
              <w:t>0.905</w:t>
            </w:r>
          </w:p>
        </w:tc>
        <w:tc>
          <w:tcPr>
            <w:tcW w:w="1431" w:type="dxa"/>
          </w:tcPr>
          <w:p w14:paraId="17D21C51" w14:textId="77777777" w:rsidR="007A4901" w:rsidRDefault="007A4901" w:rsidP="00C15D55">
            <w:pPr>
              <w:spacing w:line="360" w:lineRule="auto"/>
              <w:rPr>
                <w:szCs w:val="24"/>
              </w:rPr>
            </w:pPr>
            <w:r w:rsidRPr="00076E91">
              <w:rPr>
                <w:rFonts w:cs="Times New Roman"/>
                <w:color w:val="000000"/>
                <w:szCs w:val="24"/>
                <w:u w:val="single"/>
              </w:rPr>
              <w:t>0.931</w:t>
            </w:r>
          </w:p>
        </w:tc>
      </w:tr>
      <w:tr w:rsidR="007A4901" w14:paraId="06ABA05D" w14:textId="77777777" w:rsidTr="00C15D55">
        <w:tc>
          <w:tcPr>
            <w:tcW w:w="1574" w:type="dxa"/>
          </w:tcPr>
          <w:p w14:paraId="5A3582BC" w14:textId="77777777" w:rsidR="007A4901" w:rsidRDefault="007A4901" w:rsidP="00C15D55">
            <w:pPr>
              <w:spacing w:line="360" w:lineRule="auto"/>
              <w:rPr>
                <w:szCs w:val="24"/>
              </w:rPr>
            </w:pPr>
            <w:r w:rsidRPr="00076E91">
              <w:rPr>
                <w:rFonts w:cs="Times New Roman"/>
                <w:color w:val="000000"/>
                <w:szCs w:val="24"/>
              </w:rPr>
              <w:t>Precision</w:t>
            </w:r>
          </w:p>
        </w:tc>
        <w:tc>
          <w:tcPr>
            <w:tcW w:w="1544" w:type="dxa"/>
          </w:tcPr>
          <w:p w14:paraId="51E54B86" w14:textId="77777777" w:rsidR="007A4901" w:rsidRDefault="007A4901" w:rsidP="00C15D55">
            <w:pPr>
              <w:spacing w:line="360" w:lineRule="auto"/>
              <w:rPr>
                <w:szCs w:val="24"/>
              </w:rPr>
            </w:pPr>
            <w:r w:rsidRPr="00076E91">
              <w:rPr>
                <w:rFonts w:cs="Times New Roman"/>
                <w:color w:val="000000"/>
                <w:szCs w:val="24"/>
                <w:u w:val="single"/>
              </w:rPr>
              <w:t>0.985</w:t>
            </w:r>
          </w:p>
        </w:tc>
        <w:tc>
          <w:tcPr>
            <w:tcW w:w="2457" w:type="dxa"/>
          </w:tcPr>
          <w:p w14:paraId="648F3CBA" w14:textId="77777777" w:rsidR="007A4901" w:rsidRPr="0061586B" w:rsidRDefault="007A4901" w:rsidP="00C15D55">
            <w:pPr>
              <w:spacing w:line="360" w:lineRule="auto"/>
              <w:rPr>
                <w:szCs w:val="24"/>
                <w:u w:val="single"/>
              </w:rPr>
            </w:pPr>
            <w:r w:rsidRPr="0061586B">
              <w:rPr>
                <w:rFonts w:cs="Times New Roman"/>
                <w:szCs w:val="24"/>
                <w:u w:val="single"/>
              </w:rPr>
              <w:t>0.985</w:t>
            </w:r>
          </w:p>
        </w:tc>
        <w:tc>
          <w:tcPr>
            <w:tcW w:w="1714" w:type="dxa"/>
          </w:tcPr>
          <w:p w14:paraId="66199EBC" w14:textId="77777777" w:rsidR="007A4901" w:rsidRDefault="007A4901" w:rsidP="00C15D55">
            <w:pPr>
              <w:spacing w:line="360" w:lineRule="auto"/>
              <w:rPr>
                <w:szCs w:val="24"/>
              </w:rPr>
            </w:pPr>
            <w:r w:rsidRPr="00076E91">
              <w:rPr>
                <w:rFonts w:cs="Times New Roman"/>
                <w:color w:val="000000"/>
                <w:szCs w:val="24"/>
              </w:rPr>
              <w:t>0.979</w:t>
            </w:r>
          </w:p>
        </w:tc>
        <w:tc>
          <w:tcPr>
            <w:tcW w:w="1431" w:type="dxa"/>
          </w:tcPr>
          <w:p w14:paraId="7FEB731A" w14:textId="77777777" w:rsidR="007A4901" w:rsidRDefault="007A4901" w:rsidP="00C15D55">
            <w:pPr>
              <w:spacing w:line="360" w:lineRule="auto"/>
              <w:rPr>
                <w:szCs w:val="24"/>
              </w:rPr>
            </w:pPr>
            <w:r w:rsidRPr="00076E91">
              <w:rPr>
                <w:rFonts w:cs="Times New Roman"/>
                <w:color w:val="000000"/>
                <w:szCs w:val="24"/>
              </w:rPr>
              <w:t>0.984</w:t>
            </w:r>
          </w:p>
        </w:tc>
      </w:tr>
      <w:tr w:rsidR="007A4901" w14:paraId="204F172D" w14:textId="77777777" w:rsidTr="00C15D55">
        <w:tc>
          <w:tcPr>
            <w:tcW w:w="1574" w:type="dxa"/>
          </w:tcPr>
          <w:p w14:paraId="0133C344" w14:textId="77777777" w:rsidR="007A4901" w:rsidRDefault="007A4901" w:rsidP="00C15D55">
            <w:pPr>
              <w:spacing w:line="360" w:lineRule="auto"/>
              <w:rPr>
                <w:szCs w:val="24"/>
              </w:rPr>
            </w:pPr>
            <w:r w:rsidRPr="00076E91">
              <w:rPr>
                <w:rFonts w:cs="Times New Roman"/>
                <w:color w:val="000000"/>
                <w:szCs w:val="24"/>
              </w:rPr>
              <w:t>F1-score</w:t>
            </w:r>
          </w:p>
        </w:tc>
        <w:tc>
          <w:tcPr>
            <w:tcW w:w="1544" w:type="dxa"/>
          </w:tcPr>
          <w:p w14:paraId="39D6B303" w14:textId="77777777" w:rsidR="007A4901" w:rsidRDefault="007A4901" w:rsidP="00C15D55">
            <w:pPr>
              <w:spacing w:line="360" w:lineRule="auto"/>
              <w:rPr>
                <w:szCs w:val="24"/>
              </w:rPr>
            </w:pPr>
            <w:r w:rsidRPr="00076E91">
              <w:rPr>
                <w:rFonts w:cs="Times New Roman"/>
                <w:color w:val="000000"/>
                <w:szCs w:val="24"/>
              </w:rPr>
              <w:t>0.949</w:t>
            </w:r>
          </w:p>
        </w:tc>
        <w:tc>
          <w:tcPr>
            <w:tcW w:w="2457" w:type="dxa"/>
          </w:tcPr>
          <w:p w14:paraId="7C9E537A" w14:textId="77777777" w:rsidR="007A4901" w:rsidRPr="0061586B" w:rsidRDefault="007A4901" w:rsidP="00C15D55">
            <w:pPr>
              <w:spacing w:line="360" w:lineRule="auto"/>
              <w:rPr>
                <w:szCs w:val="24"/>
              </w:rPr>
            </w:pPr>
            <w:r w:rsidRPr="0061586B">
              <w:rPr>
                <w:rFonts w:cs="Times New Roman"/>
                <w:szCs w:val="24"/>
              </w:rPr>
              <w:t>0.919</w:t>
            </w:r>
          </w:p>
        </w:tc>
        <w:tc>
          <w:tcPr>
            <w:tcW w:w="1714" w:type="dxa"/>
          </w:tcPr>
          <w:p w14:paraId="60F56F5F" w14:textId="77777777" w:rsidR="007A4901" w:rsidRDefault="007A4901" w:rsidP="00C15D55">
            <w:pPr>
              <w:spacing w:line="360" w:lineRule="auto"/>
              <w:rPr>
                <w:szCs w:val="24"/>
              </w:rPr>
            </w:pPr>
            <w:r w:rsidRPr="00076E91">
              <w:rPr>
                <w:rFonts w:cs="Times New Roman"/>
                <w:color w:val="000000"/>
                <w:szCs w:val="24"/>
              </w:rPr>
              <w:t>0.940</w:t>
            </w:r>
          </w:p>
        </w:tc>
        <w:tc>
          <w:tcPr>
            <w:tcW w:w="1431" w:type="dxa"/>
          </w:tcPr>
          <w:p w14:paraId="42BE79AF" w14:textId="77777777" w:rsidR="007A4901" w:rsidRDefault="007A4901" w:rsidP="00C15D55">
            <w:pPr>
              <w:spacing w:line="360" w:lineRule="auto"/>
              <w:rPr>
                <w:szCs w:val="24"/>
              </w:rPr>
            </w:pPr>
            <w:r w:rsidRPr="00076E91">
              <w:rPr>
                <w:rFonts w:cs="Times New Roman"/>
                <w:color w:val="000000"/>
                <w:szCs w:val="24"/>
                <w:u w:val="single"/>
              </w:rPr>
              <w:t>0.957</w:t>
            </w:r>
          </w:p>
        </w:tc>
      </w:tr>
    </w:tbl>
    <w:p w14:paraId="1538E2B5" w14:textId="77777777" w:rsidR="007A4901" w:rsidRPr="00076E91" w:rsidRDefault="007A4901" w:rsidP="007A4901">
      <w:pPr>
        <w:spacing w:after="0" w:line="360" w:lineRule="auto"/>
        <w:jc w:val="both"/>
        <w:rPr>
          <w:szCs w:val="24"/>
        </w:rPr>
      </w:pPr>
    </w:p>
    <w:p w14:paraId="425DE690" w14:textId="0FD00460" w:rsidR="007A4901" w:rsidRDefault="007A4901" w:rsidP="007A4901">
      <w:pPr>
        <w:spacing w:after="0" w:line="360" w:lineRule="auto"/>
        <w:jc w:val="both"/>
        <w:rPr>
          <w:szCs w:val="24"/>
        </w:rPr>
      </w:pPr>
      <w:r w:rsidRPr="00076E91">
        <w:rPr>
          <w:szCs w:val="24"/>
        </w:rPr>
        <w:t xml:space="preserve">For </w:t>
      </w:r>
      <w:r>
        <w:rPr>
          <w:szCs w:val="24"/>
        </w:rPr>
        <w:t>gaining more confidence about</w:t>
      </w:r>
      <w:r w:rsidRPr="00076E91">
        <w:rPr>
          <w:szCs w:val="24"/>
        </w:rPr>
        <w:t xml:space="preserve"> the ortholog prediction result </w:t>
      </w:r>
      <w:r>
        <w:rPr>
          <w:szCs w:val="24"/>
        </w:rPr>
        <w:t>from</w:t>
      </w:r>
      <w:r w:rsidRPr="00076E91">
        <w:rPr>
          <w:szCs w:val="24"/>
        </w:rPr>
        <w:t xml:space="preserve"> HaMStR, we evaluated the annotation transfer again using only orthologs that </w:t>
      </w:r>
      <w:r>
        <w:rPr>
          <w:szCs w:val="24"/>
        </w:rPr>
        <w:t>obtained by HaMStR and further</w:t>
      </w:r>
      <w:r w:rsidRPr="00076E91">
        <w:rPr>
          <w:szCs w:val="24"/>
        </w:rPr>
        <w:t xml:space="preserve"> supported by InParanoid</w:t>
      </w:r>
      <w:r w:rsidR="003C1A29">
        <w:rPr>
          <w:szCs w:val="24"/>
        </w:rPr>
        <w:t xml:space="preserve"> </w:t>
      </w:r>
      <w:r w:rsidR="00F616E0">
        <w:rPr>
          <w:szCs w:val="24"/>
        </w:rPr>
        <w:t>v4.1</w:t>
      </w:r>
      <w:r>
        <w:rPr>
          <w:szCs w:val="24"/>
        </w:rPr>
        <w:t xml:space="preserve"> </w:t>
      </w:r>
      <w:r>
        <w:rPr>
          <w:szCs w:val="24"/>
        </w:rPr>
        <w:fldChar w:fldCharType="begin"/>
      </w:r>
      <w:r>
        <w:rPr>
          <w:szCs w:val="24"/>
        </w:rPr>
        <w:instrText xml:space="preserve"> ADDIN EN.CITE &lt;EndNote&gt;&lt;Cite&gt;&lt;Author&gt;O&amp;apos;Brien&lt;/Author&gt;&lt;Year&gt;2005&lt;/Year&gt;&lt;RecNum&gt;284&lt;/RecNum&gt;&lt;DisplayText&gt;(O&amp;apos;Brien, Remm, and Sonnhammer 2005)&lt;/DisplayText&gt;&lt;record&gt;&lt;rec-number&gt;284&lt;/rec-number&gt;&lt;foreign-keys&gt;&lt;key app="EN" db-id="zvzepeve9vwad9e0r2nxazrm0x0w25x9w9er" timestamp="1522917510"&gt;284&lt;/key&gt;&lt;/foreign-keys&gt;&lt;ref-type name="Journal Article"&gt;17&lt;/ref-type&gt;&lt;contributors&gt;&lt;authors&gt;&lt;author&gt;O&amp;apos;Brien, Kevin P&lt;/author&gt;&lt;author&gt;Remm, Maido&lt;/author&gt;&lt;author&gt;Sonnhammer, Erik L L&lt;/author&gt;&lt;/authors&gt;&lt;/contributors&gt;&lt;titles&gt;&lt;title&gt;Inparanoid: a comprehensive database of eukaryotic orthologs.&lt;/title&gt;&lt;secondary-title&gt;Nucleic acids research&lt;/secondary-title&gt;&lt;/titles&gt;&lt;periodical&gt;&lt;full-title&gt;Nucleic Acids Research&lt;/full-title&gt;&lt;/periodical&gt;&lt;pages&gt;D476-80&lt;/pages&gt;&lt;volume&gt;33&lt;/volume&gt;&lt;keywords&gt;&lt;keyword&gt;Animals&lt;/keyword&gt;&lt;keyword&gt;Cluster Analysis&lt;/keyword&gt;&lt;keyword&gt;Humans&lt;/keyword&gt;&lt;keyword&gt;Mice&lt;/keyword&gt;&lt;keyword&gt;Genomics&lt;/keyword&gt;&lt;keyword&gt;Internet&lt;/keyword&gt;&lt;keyword&gt;User-Computer Interface&lt;/keyword&gt;&lt;keyword&gt;Databases, Genetic&lt;/keyword&gt;&lt;keyword&gt;Database Management Systems&lt;/keyword&gt;&lt;keyword&gt;Eukaryotic Cells&lt;/keyword&gt;&lt;keyword&gt;Eukaryotic Cells: chemistry&lt;/keyword&gt;&lt;keyword&gt;Rats&lt;/keyword&gt;&lt;keyword&gt;Sequence Homology&lt;/keyword&gt;&lt;/keywords&gt;&lt;dates&gt;&lt;year&gt;2005&lt;/year&gt;&lt;pub-dates&gt;&lt;date&gt;January 2005&lt;/date&gt;&lt;/pub-dates&gt;&lt;/dates&gt;&lt;urls&gt;&lt;/urls&gt;&lt;electronic-resource-num&gt;10.1093/nar/gki107&lt;/electronic-resource-num&gt;&lt;/record&gt;&lt;/Cite&gt;&lt;/EndNote&gt;</w:instrText>
      </w:r>
      <w:r>
        <w:rPr>
          <w:szCs w:val="24"/>
        </w:rPr>
        <w:fldChar w:fldCharType="separate"/>
      </w:r>
      <w:r>
        <w:rPr>
          <w:noProof/>
          <w:szCs w:val="24"/>
        </w:rPr>
        <w:t>(O'Brien, Remm, and Sonnhammer 2005)</w:t>
      </w:r>
      <w:r>
        <w:rPr>
          <w:szCs w:val="24"/>
        </w:rPr>
        <w:fldChar w:fldCharType="end"/>
      </w:r>
      <w:r w:rsidRPr="00076E91">
        <w:rPr>
          <w:szCs w:val="24"/>
        </w:rPr>
        <w:t xml:space="preserve">. Predicted KOs of 188 yeast proteins has been removed after filtering based on </w:t>
      </w:r>
      <w:r>
        <w:rPr>
          <w:szCs w:val="24"/>
        </w:rPr>
        <w:t xml:space="preserve">InParanoid's orthologs. It resulted in a </w:t>
      </w:r>
      <w:r w:rsidRPr="00076E91">
        <w:rPr>
          <w:szCs w:val="24"/>
        </w:rPr>
        <w:t>decrease of</w:t>
      </w:r>
      <w:r>
        <w:rPr>
          <w:szCs w:val="24"/>
        </w:rPr>
        <w:t xml:space="preserve"> the</w:t>
      </w:r>
      <w:r w:rsidRPr="00076E91">
        <w:rPr>
          <w:szCs w:val="24"/>
        </w:rPr>
        <w:t xml:space="preserve"> recall and F1-score</w:t>
      </w:r>
      <w:r>
        <w:rPr>
          <w:szCs w:val="24"/>
        </w:rPr>
        <w:t xml:space="preserve"> of HamFAS approach</w:t>
      </w:r>
      <w:r w:rsidRPr="00076E91">
        <w:rPr>
          <w:szCs w:val="24"/>
        </w:rPr>
        <w:t>. However, the precision is not affected (see</w:t>
      </w:r>
      <w:r>
        <w:rPr>
          <w:szCs w:val="24"/>
        </w:rPr>
        <w:t xml:space="preserve"> </w:t>
      </w:r>
      <w:r>
        <w:rPr>
          <w:szCs w:val="24"/>
        </w:rPr>
        <w:fldChar w:fldCharType="begin"/>
      </w:r>
      <w:r>
        <w:rPr>
          <w:szCs w:val="24"/>
        </w:rPr>
        <w:instrText xml:space="preserve"> REF _Ref383951269 \h </w:instrText>
      </w:r>
      <w:r>
        <w:rPr>
          <w:szCs w:val="24"/>
        </w:rPr>
      </w:r>
      <w:r>
        <w:rPr>
          <w:szCs w:val="24"/>
        </w:rPr>
        <w:fldChar w:fldCharType="separate"/>
      </w:r>
      <w:r w:rsidR="0011086A">
        <w:t xml:space="preserve">Table </w:t>
      </w:r>
      <w:r w:rsidR="0011086A">
        <w:rPr>
          <w:noProof/>
        </w:rPr>
        <w:t>3</w:t>
      </w:r>
      <w:r w:rsidR="0011086A">
        <w:noBreakHyphen/>
      </w:r>
      <w:r w:rsidR="0011086A">
        <w:rPr>
          <w:noProof/>
        </w:rPr>
        <w:t>1</w:t>
      </w:r>
      <w:r>
        <w:rPr>
          <w:szCs w:val="24"/>
        </w:rPr>
        <w:fldChar w:fldCharType="end"/>
      </w:r>
      <w:r w:rsidRPr="00076E91">
        <w:rPr>
          <w:szCs w:val="24"/>
        </w:rPr>
        <w:t>).</w:t>
      </w:r>
      <w:r>
        <w:rPr>
          <w:szCs w:val="24"/>
        </w:rPr>
        <w:t xml:space="preserve"> The</w:t>
      </w:r>
      <w:r w:rsidRPr="00076E91">
        <w:rPr>
          <w:szCs w:val="24"/>
        </w:rPr>
        <w:t xml:space="preserve"> FAS scores of</w:t>
      </w:r>
      <w:r>
        <w:rPr>
          <w:szCs w:val="24"/>
        </w:rPr>
        <w:t xml:space="preserve"> the</w:t>
      </w:r>
      <w:r w:rsidRPr="00076E91">
        <w:rPr>
          <w:szCs w:val="24"/>
        </w:rPr>
        <w:t xml:space="preserve"> unsupported </w:t>
      </w:r>
      <w:r w:rsidRPr="00076E91">
        <w:rPr>
          <w:szCs w:val="24"/>
        </w:rPr>
        <w:lastRenderedPageBreak/>
        <w:t xml:space="preserve">orthologs are slightly smaller than the ones of </w:t>
      </w:r>
      <w:r>
        <w:rPr>
          <w:szCs w:val="24"/>
        </w:rPr>
        <w:t xml:space="preserve">the </w:t>
      </w:r>
      <w:r w:rsidRPr="00076E91">
        <w:rPr>
          <w:szCs w:val="24"/>
        </w:rPr>
        <w:t>supported orthologs</w:t>
      </w:r>
      <w:r>
        <w:rPr>
          <w:szCs w:val="24"/>
        </w:rPr>
        <w:t xml:space="preserve"> (</w:t>
      </w:r>
      <w:r w:rsidRPr="00895413">
        <w:rPr>
          <w:szCs w:val="24"/>
        </w:rPr>
        <w:t>Mann-Whitney-Wilcoxon</w:t>
      </w:r>
      <w:r>
        <w:rPr>
          <w:szCs w:val="24"/>
        </w:rPr>
        <w:t xml:space="preserve">'s </w:t>
      </w:r>
      <w:r w:rsidRPr="00895413">
        <w:rPr>
          <w:szCs w:val="24"/>
        </w:rPr>
        <w:t>p-value &lt; 2.2e-16</w:t>
      </w:r>
      <w:r>
        <w:rPr>
          <w:szCs w:val="24"/>
        </w:rPr>
        <w:t>)</w:t>
      </w:r>
      <w:r w:rsidRPr="00076E91">
        <w:rPr>
          <w:szCs w:val="24"/>
        </w:rPr>
        <w:t>, with</w:t>
      </w:r>
      <w:r>
        <w:rPr>
          <w:szCs w:val="24"/>
        </w:rPr>
        <w:t xml:space="preserve"> the mean score of 0.918 and 0.</w:t>
      </w:r>
      <w:r w:rsidRPr="00076E91">
        <w:rPr>
          <w:szCs w:val="24"/>
        </w:rPr>
        <w:t>988 respectively (see</w:t>
      </w:r>
      <w:r>
        <w:rPr>
          <w:szCs w:val="24"/>
        </w:rPr>
        <w:t xml:space="preserve"> </w:t>
      </w:r>
      <w:r>
        <w:rPr>
          <w:szCs w:val="24"/>
        </w:rPr>
        <w:fldChar w:fldCharType="begin"/>
      </w:r>
      <w:r>
        <w:rPr>
          <w:szCs w:val="24"/>
        </w:rPr>
        <w:instrText xml:space="preserve"> REF _Ref384435233 \h </w:instrText>
      </w:r>
      <w:r>
        <w:rPr>
          <w:szCs w:val="24"/>
        </w:rPr>
      </w:r>
      <w:r>
        <w:rPr>
          <w:szCs w:val="24"/>
        </w:rPr>
        <w:fldChar w:fldCharType="separate"/>
      </w:r>
      <w:r w:rsidR="0011086A">
        <w:t xml:space="preserve">Figure </w:t>
      </w:r>
      <w:r w:rsidR="0011086A">
        <w:rPr>
          <w:noProof/>
        </w:rPr>
        <w:t>3</w:t>
      </w:r>
      <w:r w:rsidR="0011086A">
        <w:noBreakHyphen/>
      </w:r>
      <w:r w:rsidR="0011086A">
        <w:rPr>
          <w:noProof/>
        </w:rPr>
        <w:t>4</w:t>
      </w:r>
      <w:r>
        <w:rPr>
          <w:szCs w:val="24"/>
        </w:rPr>
        <w:fldChar w:fldCharType="end"/>
      </w:r>
      <w:r w:rsidRPr="00076E91">
        <w:rPr>
          <w:szCs w:val="24"/>
        </w:rPr>
        <w:t>).</w:t>
      </w:r>
    </w:p>
    <w:p w14:paraId="2762ED9E" w14:textId="77777777" w:rsidR="007A4901" w:rsidRDefault="007A4901" w:rsidP="007A4901">
      <w:pPr>
        <w:keepNext/>
        <w:spacing w:after="0" w:line="360" w:lineRule="auto"/>
        <w:jc w:val="both"/>
      </w:pPr>
      <w:r>
        <w:rPr>
          <w:noProof/>
          <w:szCs w:val="24"/>
        </w:rPr>
        <w:drawing>
          <wp:inline distT="0" distB="0" distL="0" distR="0" wp14:anchorId="379E4CFE" wp14:editId="4EFC8237">
            <wp:extent cx="5030812" cy="2993503"/>
            <wp:effectExtent l="0" t="0" r="0" b="3810"/>
            <wp:docPr id="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030978" cy="2993602"/>
                    </a:xfrm>
                    <a:prstGeom prst="rect">
                      <a:avLst/>
                    </a:prstGeom>
                    <a:noFill/>
                    <a:ln>
                      <a:noFill/>
                    </a:ln>
                  </pic:spPr>
                </pic:pic>
              </a:graphicData>
            </a:graphic>
          </wp:inline>
        </w:drawing>
      </w:r>
    </w:p>
    <w:p w14:paraId="19428EEF" w14:textId="4105A0E1" w:rsidR="007A4901" w:rsidRPr="00076E91" w:rsidRDefault="007A4901" w:rsidP="007A4901">
      <w:pPr>
        <w:pStyle w:val="Caption"/>
        <w:jc w:val="both"/>
        <w:rPr>
          <w:szCs w:val="24"/>
        </w:rPr>
      </w:pPr>
      <w:bookmarkStart w:id="98" w:name="_Ref384435233"/>
      <w:bookmarkStart w:id="99" w:name="_Toc387269326"/>
      <w:r>
        <w:t xml:space="preserve">Figure </w:t>
      </w:r>
      <w:r w:rsidR="00FC2406">
        <w:fldChar w:fldCharType="begin"/>
      </w:r>
      <w:r w:rsidR="00FC2406">
        <w:instrText xml:space="preserve"> STYLEREF 1 \s </w:instrText>
      </w:r>
      <w:r w:rsidR="00FC2406">
        <w:fldChar w:fldCharType="separate"/>
      </w:r>
      <w:r w:rsidR="0011086A">
        <w:rPr>
          <w:noProof/>
        </w:rPr>
        <w:t>3</w:t>
      </w:r>
      <w:r w:rsidR="00FC2406">
        <w:fldChar w:fldCharType="end"/>
      </w:r>
      <w:r w:rsidR="00FC2406">
        <w:noBreakHyphen/>
      </w:r>
      <w:r w:rsidR="00FC2406">
        <w:fldChar w:fldCharType="begin"/>
      </w:r>
      <w:r w:rsidR="00FC2406">
        <w:instrText xml:space="preserve"> SEQ Figure \* ARABIC \s 1 </w:instrText>
      </w:r>
      <w:r w:rsidR="00FC2406">
        <w:fldChar w:fldCharType="separate"/>
      </w:r>
      <w:r w:rsidR="0011086A">
        <w:rPr>
          <w:noProof/>
        </w:rPr>
        <w:t>4</w:t>
      </w:r>
      <w:r w:rsidR="00FC2406">
        <w:fldChar w:fldCharType="end"/>
      </w:r>
      <w:bookmarkEnd w:id="98"/>
      <w:r>
        <w:t xml:space="preserve">: </w:t>
      </w:r>
      <w:r w:rsidRPr="00076E91">
        <w:t>FAS score distribution of all HamFAS orthologs, only supported orthologs and unsupported orthologs</w:t>
      </w:r>
      <w:r>
        <w:t>. The red dashed vertical lines identify the mean score for each set.</w:t>
      </w:r>
      <w:bookmarkEnd w:id="99"/>
    </w:p>
    <w:p w14:paraId="297213B5" w14:textId="77777777" w:rsidR="007A4901" w:rsidRPr="00076E91" w:rsidRDefault="007A4901" w:rsidP="007A4901">
      <w:pPr>
        <w:pStyle w:val="Caption"/>
        <w:spacing w:after="0" w:line="360" w:lineRule="auto"/>
        <w:jc w:val="both"/>
      </w:pPr>
    </w:p>
    <w:p w14:paraId="186AD907" w14:textId="77777777" w:rsidR="007A4901" w:rsidRPr="00076E91" w:rsidRDefault="007A4901" w:rsidP="007A4901">
      <w:pPr>
        <w:spacing w:after="0" w:line="360" w:lineRule="auto"/>
        <w:jc w:val="both"/>
        <w:rPr>
          <w:szCs w:val="24"/>
        </w:rPr>
      </w:pPr>
      <w:r>
        <w:rPr>
          <w:szCs w:val="24"/>
        </w:rPr>
        <w:t>W</w:t>
      </w:r>
      <w:r w:rsidRPr="00076E91">
        <w:rPr>
          <w:szCs w:val="24"/>
        </w:rPr>
        <w:t xml:space="preserve">e </w:t>
      </w:r>
      <w:r>
        <w:rPr>
          <w:szCs w:val="24"/>
        </w:rPr>
        <w:t>further analyzed</w:t>
      </w:r>
      <w:r w:rsidRPr="00076E91">
        <w:rPr>
          <w:szCs w:val="24"/>
        </w:rPr>
        <w:t xml:space="preserve"> the fractions of proteins annotated by HamFAS, BlastKOALA and KAAS. </w:t>
      </w:r>
      <w:r>
        <w:rPr>
          <w:szCs w:val="24"/>
        </w:rPr>
        <w:t xml:space="preserve">The result is shown in </w:t>
      </w:r>
      <w:r w:rsidRPr="00076E91">
        <w:rPr>
          <w:szCs w:val="24"/>
        </w:rPr>
        <w:fldChar w:fldCharType="begin"/>
      </w:r>
      <w:r w:rsidRPr="00076E91">
        <w:rPr>
          <w:szCs w:val="24"/>
        </w:rPr>
        <w:instrText xml:space="preserve"> REF _Ref371840694 \h </w:instrText>
      </w:r>
      <w:r w:rsidRPr="00076E91">
        <w:rPr>
          <w:szCs w:val="24"/>
        </w:rPr>
      </w:r>
      <w:r w:rsidRPr="00076E91">
        <w:rPr>
          <w:szCs w:val="24"/>
        </w:rPr>
        <w:fldChar w:fldCharType="separate"/>
      </w:r>
      <w:r w:rsidR="0011086A" w:rsidRPr="00076E91">
        <w:t xml:space="preserve">Figure </w:t>
      </w:r>
      <w:r w:rsidR="0011086A">
        <w:rPr>
          <w:noProof/>
        </w:rPr>
        <w:t>3</w:t>
      </w:r>
      <w:r w:rsidR="0011086A">
        <w:noBreakHyphen/>
      </w:r>
      <w:r w:rsidR="0011086A">
        <w:rPr>
          <w:noProof/>
        </w:rPr>
        <w:t>5</w:t>
      </w:r>
      <w:r w:rsidRPr="00076E91">
        <w:rPr>
          <w:szCs w:val="24"/>
        </w:rPr>
        <w:fldChar w:fldCharType="end"/>
      </w:r>
      <w:r>
        <w:rPr>
          <w:szCs w:val="24"/>
        </w:rPr>
        <w:t xml:space="preserve"> with </w:t>
      </w:r>
      <w:r w:rsidRPr="00076E91">
        <w:rPr>
          <w:szCs w:val="24"/>
        </w:rPr>
        <w:t>85,6% of the seed proteins has been</w:t>
      </w:r>
      <w:r>
        <w:rPr>
          <w:szCs w:val="24"/>
        </w:rPr>
        <w:t xml:space="preserve"> annotated by all 3 approaches. While only a small fraction is specific for each tool. In particularly, 2,1% proteins were only annotated by BlastKOALA, and 0,6% in case of HamFAS or KAAS.</w:t>
      </w:r>
    </w:p>
    <w:p w14:paraId="5614A5F4" w14:textId="77777777" w:rsidR="007A4901" w:rsidRPr="00076E91" w:rsidRDefault="007A4901" w:rsidP="007A4901">
      <w:pPr>
        <w:keepNext/>
        <w:spacing w:after="0" w:line="360" w:lineRule="auto"/>
        <w:jc w:val="both"/>
        <w:rPr>
          <w:szCs w:val="24"/>
        </w:rPr>
      </w:pPr>
      <w:r w:rsidRPr="00076E91">
        <w:rPr>
          <w:noProof/>
          <w:szCs w:val="24"/>
        </w:rPr>
        <w:drawing>
          <wp:inline distT="0" distB="0" distL="0" distR="0" wp14:anchorId="481C5EEF" wp14:editId="0372C055">
            <wp:extent cx="2060492" cy="1430899"/>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064493" cy="1433678"/>
                    </a:xfrm>
                    <a:prstGeom prst="rect">
                      <a:avLst/>
                    </a:prstGeom>
                    <a:noFill/>
                    <a:ln>
                      <a:noFill/>
                    </a:ln>
                  </pic:spPr>
                </pic:pic>
              </a:graphicData>
            </a:graphic>
          </wp:inline>
        </w:drawing>
      </w:r>
    </w:p>
    <w:p w14:paraId="712F5542" w14:textId="7104F5B9" w:rsidR="007A4901" w:rsidRPr="00076E91" w:rsidRDefault="007A4901" w:rsidP="007A4901">
      <w:pPr>
        <w:pStyle w:val="Caption"/>
        <w:spacing w:after="0" w:line="360" w:lineRule="auto"/>
        <w:jc w:val="both"/>
      </w:pPr>
      <w:bookmarkStart w:id="100" w:name="_Ref371840694"/>
      <w:bookmarkStart w:id="101" w:name="_Toc387269327"/>
      <w:r w:rsidRPr="00076E91">
        <w:t xml:space="preserve">Figure </w:t>
      </w:r>
      <w:r w:rsidR="00FC2406">
        <w:fldChar w:fldCharType="begin"/>
      </w:r>
      <w:r w:rsidR="00FC2406">
        <w:instrText xml:space="preserve"> STYLEREF 1 \s </w:instrText>
      </w:r>
      <w:r w:rsidR="00FC2406">
        <w:fldChar w:fldCharType="separate"/>
      </w:r>
      <w:r w:rsidR="0011086A">
        <w:rPr>
          <w:noProof/>
        </w:rPr>
        <w:t>3</w:t>
      </w:r>
      <w:r w:rsidR="00FC2406">
        <w:fldChar w:fldCharType="end"/>
      </w:r>
      <w:r w:rsidR="00FC2406">
        <w:noBreakHyphen/>
      </w:r>
      <w:r w:rsidR="00FC2406">
        <w:fldChar w:fldCharType="begin"/>
      </w:r>
      <w:r w:rsidR="00FC2406">
        <w:instrText xml:space="preserve"> SEQ Figure \* ARABIC \s 1 </w:instrText>
      </w:r>
      <w:r w:rsidR="00FC2406">
        <w:fldChar w:fldCharType="separate"/>
      </w:r>
      <w:r w:rsidR="0011086A">
        <w:rPr>
          <w:noProof/>
        </w:rPr>
        <w:t>5</w:t>
      </w:r>
      <w:r w:rsidR="00FC2406">
        <w:fldChar w:fldCharType="end"/>
      </w:r>
      <w:bookmarkEnd w:id="100"/>
      <w:r w:rsidRPr="00076E91">
        <w:t>: Fraction of proteins annotated by HamFAS, BlastKOALA and KAAS</w:t>
      </w:r>
      <w:bookmarkEnd w:id="101"/>
    </w:p>
    <w:p w14:paraId="3FE6BA17" w14:textId="77777777" w:rsidR="007A4901" w:rsidRDefault="007A4901" w:rsidP="007A4901">
      <w:pPr>
        <w:spacing w:after="0" w:line="360" w:lineRule="auto"/>
        <w:jc w:val="both"/>
        <w:rPr>
          <w:szCs w:val="24"/>
        </w:rPr>
      </w:pPr>
    </w:p>
    <w:p w14:paraId="117DDA9A" w14:textId="77777777" w:rsidR="007A4901" w:rsidRDefault="007A4901" w:rsidP="007A4901">
      <w:pPr>
        <w:spacing w:after="0" w:line="360" w:lineRule="auto"/>
        <w:jc w:val="both"/>
        <w:rPr>
          <w:szCs w:val="24"/>
        </w:rPr>
      </w:pPr>
      <w:r>
        <w:rPr>
          <w:szCs w:val="24"/>
        </w:rPr>
        <w:lastRenderedPageBreak/>
        <w:t xml:space="preserve">For each protein that was annotated by at least two different approaches, we then compared the transferred </w:t>
      </w:r>
      <w:r w:rsidRPr="00076E91">
        <w:rPr>
          <w:szCs w:val="24"/>
        </w:rPr>
        <w:t>KEGG identifiers</w:t>
      </w:r>
      <w:r>
        <w:rPr>
          <w:szCs w:val="24"/>
        </w:rPr>
        <w:t>.</w:t>
      </w:r>
      <w:r w:rsidRPr="00076E91">
        <w:rPr>
          <w:szCs w:val="24"/>
        </w:rPr>
        <w:t xml:space="preserve"> There is a small difference between the </w:t>
      </w:r>
      <w:r>
        <w:rPr>
          <w:szCs w:val="24"/>
        </w:rPr>
        <w:t>KOs</w:t>
      </w:r>
      <w:r w:rsidRPr="00076E91">
        <w:rPr>
          <w:szCs w:val="24"/>
        </w:rPr>
        <w:t xml:space="preserve"> annotated by each approach, which is shown in </w:t>
      </w:r>
      <w:r>
        <w:rPr>
          <w:szCs w:val="24"/>
        </w:rPr>
        <w:fldChar w:fldCharType="begin"/>
      </w:r>
      <w:r>
        <w:rPr>
          <w:szCs w:val="24"/>
        </w:rPr>
        <w:instrText xml:space="preserve"> REF _Ref383957002 \h </w:instrText>
      </w:r>
      <w:r>
        <w:rPr>
          <w:szCs w:val="24"/>
        </w:rPr>
      </w:r>
      <w:r>
        <w:rPr>
          <w:szCs w:val="24"/>
        </w:rPr>
        <w:fldChar w:fldCharType="separate"/>
      </w:r>
      <w:r w:rsidR="0011086A">
        <w:t xml:space="preserve">Table </w:t>
      </w:r>
      <w:r w:rsidR="0011086A">
        <w:rPr>
          <w:noProof/>
        </w:rPr>
        <w:t>3</w:t>
      </w:r>
      <w:r w:rsidR="0011086A">
        <w:noBreakHyphen/>
      </w:r>
      <w:r w:rsidR="0011086A">
        <w:rPr>
          <w:noProof/>
        </w:rPr>
        <w:t>2</w:t>
      </w:r>
      <w:r>
        <w:rPr>
          <w:szCs w:val="24"/>
        </w:rPr>
        <w:fldChar w:fldCharType="end"/>
      </w:r>
      <w:r>
        <w:rPr>
          <w:szCs w:val="24"/>
        </w:rPr>
        <w:t xml:space="preserve"> </w:t>
      </w:r>
      <w:r w:rsidRPr="00076E91">
        <w:rPr>
          <w:szCs w:val="24"/>
        </w:rPr>
        <w:t>below.</w:t>
      </w:r>
    </w:p>
    <w:p w14:paraId="2437FC0C" w14:textId="77777777" w:rsidR="007A4901" w:rsidRPr="00076E91" w:rsidRDefault="007A4901" w:rsidP="007A4901">
      <w:pPr>
        <w:spacing w:after="0" w:line="360" w:lineRule="auto"/>
        <w:jc w:val="both"/>
        <w:rPr>
          <w:szCs w:val="24"/>
        </w:rPr>
      </w:pPr>
      <w:r w:rsidRPr="00076E91">
        <w:rPr>
          <w:szCs w:val="24"/>
        </w:rPr>
        <w:t xml:space="preserve">Although those KEGG identifiers are different, most of them are "synonymous" KOs. </w:t>
      </w:r>
      <w:r>
        <w:rPr>
          <w:szCs w:val="24"/>
        </w:rPr>
        <w:t>We defined two KOs are "synonymous", if t</w:t>
      </w:r>
      <w:r w:rsidRPr="00076E91">
        <w:rPr>
          <w:szCs w:val="24"/>
        </w:rPr>
        <w:t>hey either have the same EC numbers, same EC classes, same GO numbers, or are the same components in KEGG pathways, res</w:t>
      </w:r>
      <w:r>
        <w:rPr>
          <w:szCs w:val="24"/>
        </w:rPr>
        <w:t>ponsible for the same reactions</w:t>
      </w:r>
      <w:r w:rsidRPr="00076E91">
        <w:rPr>
          <w:szCs w:val="24"/>
        </w:rPr>
        <w:t xml:space="preserve">. </w:t>
      </w:r>
    </w:p>
    <w:p w14:paraId="12CD1162" w14:textId="77777777" w:rsidR="007A4901" w:rsidRPr="00076E91" w:rsidRDefault="007A4901" w:rsidP="007A4901">
      <w:pPr>
        <w:spacing w:after="0" w:line="360" w:lineRule="auto"/>
        <w:jc w:val="both"/>
        <w:rPr>
          <w:szCs w:val="24"/>
        </w:rPr>
      </w:pPr>
      <w:r w:rsidRPr="00076E91">
        <w:rPr>
          <w:szCs w:val="24"/>
        </w:rPr>
        <w:t>Some examples of synonymous KOs:</w:t>
      </w:r>
    </w:p>
    <w:p w14:paraId="602098D8" w14:textId="77777777" w:rsidR="007A4901" w:rsidRPr="0063718A" w:rsidRDefault="007A4901" w:rsidP="0063718A">
      <w:pPr>
        <w:pStyle w:val="ListParagraph"/>
        <w:numPr>
          <w:ilvl w:val="0"/>
          <w:numId w:val="26"/>
        </w:numPr>
        <w:spacing w:after="0" w:line="360" w:lineRule="auto"/>
        <w:jc w:val="both"/>
        <w:rPr>
          <w:szCs w:val="24"/>
        </w:rPr>
      </w:pPr>
      <w:r w:rsidRPr="0063718A">
        <w:rPr>
          <w:szCs w:val="24"/>
        </w:rPr>
        <w:t>1 KO is very general described (putative ABC transport system ATP-binding protein) while the other is more specific (phospholipid/cholesterol/gamma-HCH transport system ATP-binding protein).</w:t>
      </w:r>
    </w:p>
    <w:p w14:paraId="5D9471CE" w14:textId="77777777" w:rsidR="007A4901" w:rsidRPr="0063718A" w:rsidRDefault="007A4901" w:rsidP="0063718A">
      <w:pPr>
        <w:pStyle w:val="ListParagraph"/>
        <w:numPr>
          <w:ilvl w:val="0"/>
          <w:numId w:val="26"/>
        </w:numPr>
        <w:spacing w:after="0" w:line="360" w:lineRule="auto"/>
        <w:jc w:val="both"/>
        <w:rPr>
          <w:szCs w:val="24"/>
        </w:rPr>
      </w:pPr>
      <w:r w:rsidRPr="0063718A">
        <w:rPr>
          <w:szCs w:val="24"/>
        </w:rPr>
        <w:t>2 KOs have synonym/alternative name: "septin" is synonym with "sporulation-regulated protein 3"; or "tristetraprolin" (ZFP36) and "butyrate response factor 1" (ZFP36L1) are the same.</w:t>
      </w:r>
    </w:p>
    <w:p w14:paraId="22DED5C9" w14:textId="77777777" w:rsidR="007A4901" w:rsidRPr="0063718A" w:rsidRDefault="007A4901" w:rsidP="0063718A">
      <w:pPr>
        <w:pStyle w:val="ListParagraph"/>
        <w:numPr>
          <w:ilvl w:val="0"/>
          <w:numId w:val="26"/>
        </w:numPr>
        <w:spacing w:after="0" w:line="360" w:lineRule="auto"/>
        <w:jc w:val="both"/>
        <w:rPr>
          <w:szCs w:val="24"/>
        </w:rPr>
      </w:pPr>
      <w:r w:rsidRPr="0063718A">
        <w:rPr>
          <w:szCs w:val="24"/>
        </w:rPr>
        <w:t>2 KOs are involved in the same reaction or process: "cleavage stimulation factor subunit 2" and "polyadenylate-binding protein 2" are involved in 3-end formation of pre-mRNAs.</w:t>
      </w:r>
    </w:p>
    <w:p w14:paraId="59BC53B7" w14:textId="076BE611" w:rsidR="007A4901" w:rsidRDefault="007A4901" w:rsidP="007A4901">
      <w:pPr>
        <w:pStyle w:val="Caption"/>
        <w:keepNext/>
        <w:jc w:val="both"/>
      </w:pPr>
      <w:bookmarkStart w:id="102" w:name="_Ref383957002"/>
      <w:bookmarkStart w:id="103" w:name="_Toc387269371"/>
      <w:r>
        <w:t xml:space="preserve">Table </w:t>
      </w:r>
      <w:r w:rsidR="005A2798">
        <w:fldChar w:fldCharType="begin"/>
      </w:r>
      <w:r w:rsidR="005A2798">
        <w:instrText xml:space="preserve"> STYLEREF 1 \s </w:instrText>
      </w:r>
      <w:r w:rsidR="005A2798">
        <w:fldChar w:fldCharType="separate"/>
      </w:r>
      <w:r w:rsidR="0011086A">
        <w:rPr>
          <w:noProof/>
        </w:rPr>
        <w:t>3</w:t>
      </w:r>
      <w:r w:rsidR="005A2798">
        <w:fldChar w:fldCharType="end"/>
      </w:r>
      <w:r w:rsidR="005A2798">
        <w:noBreakHyphen/>
      </w:r>
      <w:r w:rsidR="005A2798">
        <w:fldChar w:fldCharType="begin"/>
      </w:r>
      <w:r w:rsidR="005A2798">
        <w:instrText xml:space="preserve"> SEQ Table \* ARABIC \s 1 </w:instrText>
      </w:r>
      <w:r w:rsidR="005A2798">
        <w:fldChar w:fldCharType="separate"/>
      </w:r>
      <w:r w:rsidR="0011086A">
        <w:rPr>
          <w:noProof/>
        </w:rPr>
        <w:t>2</w:t>
      </w:r>
      <w:r w:rsidR="005A2798">
        <w:fldChar w:fldCharType="end"/>
      </w:r>
      <w:bookmarkEnd w:id="102"/>
      <w:r>
        <w:t xml:space="preserve">: Compare </w:t>
      </w:r>
      <w:r w:rsidRPr="00076E91">
        <w:t>KEGG identifiers annotated by HamFAS, BlastKOALA and KAAS. Numbers in parentheses are the different KOs after filtered by synonymous KOs.</w:t>
      </w:r>
      <w:bookmarkEnd w:id="103"/>
    </w:p>
    <w:tbl>
      <w:tblPr>
        <w:tblStyle w:val="TableGrid"/>
        <w:tblW w:w="8720" w:type="dxa"/>
        <w:tblLook w:val="04A0" w:firstRow="1" w:lastRow="0" w:firstColumn="1" w:lastColumn="0" w:noHBand="0" w:noVBand="1"/>
      </w:tblPr>
      <w:tblGrid>
        <w:gridCol w:w="1744"/>
        <w:gridCol w:w="1744"/>
        <w:gridCol w:w="1744"/>
        <w:gridCol w:w="1744"/>
        <w:gridCol w:w="1744"/>
      </w:tblGrid>
      <w:tr w:rsidR="007A4901" w14:paraId="0AE10211" w14:textId="77777777" w:rsidTr="00C15D55">
        <w:tc>
          <w:tcPr>
            <w:tcW w:w="1744" w:type="dxa"/>
            <w:vAlign w:val="center"/>
          </w:tcPr>
          <w:p w14:paraId="28E46933" w14:textId="77777777" w:rsidR="007A4901" w:rsidRPr="006534D5" w:rsidRDefault="007A4901" w:rsidP="00C15D55">
            <w:pPr>
              <w:spacing w:line="360" w:lineRule="auto"/>
              <w:rPr>
                <w:szCs w:val="24"/>
                <w:lang w:val="de-DE"/>
              </w:rPr>
            </w:pPr>
            <w:r w:rsidRPr="006534D5">
              <w:rPr>
                <w:szCs w:val="24"/>
                <w:lang w:val="de-DE"/>
              </w:rPr>
              <w:t>Approach</w:t>
            </w:r>
          </w:p>
        </w:tc>
        <w:tc>
          <w:tcPr>
            <w:tcW w:w="1744" w:type="dxa"/>
            <w:vAlign w:val="center"/>
          </w:tcPr>
          <w:p w14:paraId="5DA49B93" w14:textId="77777777" w:rsidR="007A4901" w:rsidRPr="006534D5" w:rsidRDefault="007A4901" w:rsidP="00C15D55">
            <w:pPr>
              <w:spacing w:line="360" w:lineRule="auto"/>
              <w:rPr>
                <w:szCs w:val="24"/>
                <w:lang w:val="de-DE"/>
              </w:rPr>
            </w:pPr>
            <w:r w:rsidRPr="006534D5">
              <w:rPr>
                <w:rFonts w:cs="Times New Roman"/>
                <w:bCs/>
                <w:color w:val="000000"/>
                <w:szCs w:val="24"/>
              </w:rPr>
              <w:t>All 3 approaches</w:t>
            </w:r>
          </w:p>
        </w:tc>
        <w:tc>
          <w:tcPr>
            <w:tcW w:w="1744" w:type="dxa"/>
          </w:tcPr>
          <w:p w14:paraId="0EF12C46" w14:textId="77777777" w:rsidR="007A4901" w:rsidRPr="006534D5" w:rsidRDefault="007A4901" w:rsidP="00C15D55">
            <w:pPr>
              <w:spacing w:line="360" w:lineRule="auto"/>
              <w:rPr>
                <w:szCs w:val="24"/>
                <w:lang w:val="de-DE"/>
              </w:rPr>
            </w:pPr>
            <w:r w:rsidRPr="006534D5">
              <w:rPr>
                <w:rFonts w:cs="Times New Roman"/>
                <w:bCs/>
                <w:color w:val="000000"/>
                <w:szCs w:val="24"/>
              </w:rPr>
              <w:t>HamFAS + BlastKOALA</w:t>
            </w:r>
          </w:p>
        </w:tc>
        <w:tc>
          <w:tcPr>
            <w:tcW w:w="1744" w:type="dxa"/>
            <w:vAlign w:val="center"/>
          </w:tcPr>
          <w:p w14:paraId="553C330C" w14:textId="77777777" w:rsidR="007A4901" w:rsidRPr="006534D5" w:rsidRDefault="007A4901" w:rsidP="00C15D55">
            <w:pPr>
              <w:spacing w:line="360" w:lineRule="auto"/>
              <w:rPr>
                <w:szCs w:val="24"/>
                <w:lang w:val="de-DE"/>
              </w:rPr>
            </w:pPr>
            <w:r w:rsidRPr="006534D5">
              <w:rPr>
                <w:rFonts w:cs="Times New Roman"/>
                <w:bCs/>
                <w:color w:val="000000"/>
                <w:szCs w:val="24"/>
              </w:rPr>
              <w:t>HamFAS + KAAS</w:t>
            </w:r>
          </w:p>
        </w:tc>
        <w:tc>
          <w:tcPr>
            <w:tcW w:w="1744" w:type="dxa"/>
          </w:tcPr>
          <w:p w14:paraId="017F475A" w14:textId="77777777" w:rsidR="007A4901" w:rsidRPr="006534D5" w:rsidRDefault="007A4901" w:rsidP="00C15D55">
            <w:pPr>
              <w:spacing w:line="360" w:lineRule="auto"/>
              <w:rPr>
                <w:szCs w:val="24"/>
              </w:rPr>
            </w:pPr>
            <w:r w:rsidRPr="006534D5">
              <w:rPr>
                <w:szCs w:val="24"/>
              </w:rPr>
              <w:t>KAAS + BlastKOALA</w:t>
            </w:r>
          </w:p>
        </w:tc>
      </w:tr>
      <w:tr w:rsidR="007A4901" w14:paraId="0F93F933" w14:textId="77777777" w:rsidTr="00C15D55">
        <w:tc>
          <w:tcPr>
            <w:tcW w:w="1744" w:type="dxa"/>
          </w:tcPr>
          <w:p w14:paraId="75190CC2" w14:textId="77777777" w:rsidR="007A4901" w:rsidRDefault="007A4901" w:rsidP="00C15D55">
            <w:pPr>
              <w:spacing w:line="360" w:lineRule="auto"/>
              <w:rPr>
                <w:szCs w:val="24"/>
              </w:rPr>
            </w:pPr>
            <w:r w:rsidRPr="00076E91">
              <w:rPr>
                <w:rFonts w:cs="Times New Roman"/>
                <w:color w:val="000000"/>
                <w:szCs w:val="24"/>
              </w:rPr>
              <w:t>Same KOs</w:t>
            </w:r>
          </w:p>
        </w:tc>
        <w:tc>
          <w:tcPr>
            <w:tcW w:w="1744" w:type="dxa"/>
          </w:tcPr>
          <w:p w14:paraId="5D0B57DD" w14:textId="77777777" w:rsidR="007A4901" w:rsidRDefault="007A4901" w:rsidP="00C15D55">
            <w:pPr>
              <w:spacing w:line="360" w:lineRule="auto"/>
              <w:rPr>
                <w:szCs w:val="24"/>
              </w:rPr>
            </w:pPr>
            <w:r w:rsidRPr="00076E91">
              <w:rPr>
                <w:rFonts w:cs="Times New Roman"/>
                <w:szCs w:val="24"/>
              </w:rPr>
              <w:t>2951</w:t>
            </w:r>
          </w:p>
        </w:tc>
        <w:tc>
          <w:tcPr>
            <w:tcW w:w="1744" w:type="dxa"/>
          </w:tcPr>
          <w:p w14:paraId="17369261" w14:textId="77777777" w:rsidR="007A4901" w:rsidRDefault="007A4901" w:rsidP="00C15D55">
            <w:pPr>
              <w:spacing w:line="360" w:lineRule="auto"/>
              <w:rPr>
                <w:szCs w:val="24"/>
              </w:rPr>
            </w:pPr>
            <w:r w:rsidRPr="00076E91">
              <w:rPr>
                <w:rFonts w:cs="Times New Roman"/>
                <w:color w:val="000000"/>
                <w:szCs w:val="24"/>
              </w:rPr>
              <w:t>54</w:t>
            </w:r>
          </w:p>
        </w:tc>
        <w:tc>
          <w:tcPr>
            <w:tcW w:w="1744" w:type="dxa"/>
          </w:tcPr>
          <w:p w14:paraId="239A4598" w14:textId="77777777" w:rsidR="007A4901" w:rsidRDefault="007A4901" w:rsidP="00C15D55">
            <w:pPr>
              <w:spacing w:line="360" w:lineRule="auto"/>
              <w:rPr>
                <w:szCs w:val="24"/>
              </w:rPr>
            </w:pPr>
            <w:r w:rsidRPr="00076E91">
              <w:rPr>
                <w:rFonts w:cs="Times New Roman"/>
                <w:szCs w:val="24"/>
              </w:rPr>
              <w:t>168</w:t>
            </w:r>
          </w:p>
        </w:tc>
        <w:tc>
          <w:tcPr>
            <w:tcW w:w="1744" w:type="dxa"/>
          </w:tcPr>
          <w:p w14:paraId="706C8E17" w14:textId="77777777" w:rsidR="007A4901" w:rsidRDefault="007A4901" w:rsidP="00C15D55">
            <w:pPr>
              <w:spacing w:line="360" w:lineRule="auto"/>
              <w:rPr>
                <w:szCs w:val="24"/>
              </w:rPr>
            </w:pPr>
            <w:r w:rsidRPr="00076E91">
              <w:rPr>
                <w:rFonts w:cs="Times New Roman"/>
                <w:color w:val="000000"/>
                <w:szCs w:val="24"/>
              </w:rPr>
              <w:t>108</w:t>
            </w:r>
          </w:p>
        </w:tc>
      </w:tr>
      <w:tr w:rsidR="007A4901" w14:paraId="5FB5B45C" w14:textId="77777777" w:rsidTr="00C15D55">
        <w:tc>
          <w:tcPr>
            <w:tcW w:w="1744" w:type="dxa"/>
          </w:tcPr>
          <w:p w14:paraId="3ACBE249" w14:textId="77777777" w:rsidR="007A4901" w:rsidRDefault="007A4901" w:rsidP="00C15D55">
            <w:pPr>
              <w:spacing w:line="360" w:lineRule="auto"/>
              <w:rPr>
                <w:szCs w:val="24"/>
              </w:rPr>
            </w:pPr>
            <w:r w:rsidRPr="00076E91">
              <w:rPr>
                <w:rFonts w:cs="Times New Roman"/>
                <w:color w:val="000000"/>
                <w:szCs w:val="24"/>
              </w:rPr>
              <w:t>Diff. KOs</w:t>
            </w:r>
          </w:p>
        </w:tc>
        <w:tc>
          <w:tcPr>
            <w:tcW w:w="1744" w:type="dxa"/>
          </w:tcPr>
          <w:p w14:paraId="3AB4CC4F" w14:textId="77777777" w:rsidR="007A4901" w:rsidRDefault="007A4901" w:rsidP="00C15D55">
            <w:pPr>
              <w:spacing w:line="360" w:lineRule="auto"/>
              <w:rPr>
                <w:szCs w:val="24"/>
              </w:rPr>
            </w:pPr>
            <w:r w:rsidRPr="00076E91">
              <w:rPr>
                <w:rFonts w:cs="Times New Roman"/>
                <w:szCs w:val="24"/>
              </w:rPr>
              <w:t>5 (1)</w:t>
            </w:r>
          </w:p>
        </w:tc>
        <w:tc>
          <w:tcPr>
            <w:tcW w:w="1744" w:type="dxa"/>
          </w:tcPr>
          <w:p w14:paraId="450EB89B" w14:textId="77777777" w:rsidR="007A4901" w:rsidRDefault="007A4901" w:rsidP="00C15D55">
            <w:pPr>
              <w:spacing w:line="360" w:lineRule="auto"/>
              <w:rPr>
                <w:szCs w:val="24"/>
              </w:rPr>
            </w:pPr>
            <w:r w:rsidRPr="00076E91">
              <w:rPr>
                <w:rFonts w:cs="Times New Roman"/>
                <w:color w:val="000000"/>
                <w:szCs w:val="24"/>
              </w:rPr>
              <w:t>3 (1)</w:t>
            </w:r>
          </w:p>
        </w:tc>
        <w:tc>
          <w:tcPr>
            <w:tcW w:w="1744" w:type="dxa"/>
          </w:tcPr>
          <w:p w14:paraId="60CCFE34" w14:textId="77777777" w:rsidR="007A4901" w:rsidRDefault="007A4901" w:rsidP="00C15D55">
            <w:pPr>
              <w:spacing w:line="360" w:lineRule="auto"/>
              <w:rPr>
                <w:szCs w:val="24"/>
              </w:rPr>
            </w:pPr>
            <w:r w:rsidRPr="00076E91">
              <w:rPr>
                <w:rFonts w:cs="Times New Roman"/>
                <w:color w:val="000000"/>
                <w:szCs w:val="24"/>
              </w:rPr>
              <w:t>10 (5)</w:t>
            </w:r>
          </w:p>
        </w:tc>
        <w:tc>
          <w:tcPr>
            <w:tcW w:w="1744" w:type="dxa"/>
          </w:tcPr>
          <w:p w14:paraId="3341004F" w14:textId="77777777" w:rsidR="007A4901" w:rsidRDefault="007A4901" w:rsidP="00C15D55">
            <w:pPr>
              <w:spacing w:line="360" w:lineRule="auto"/>
              <w:rPr>
                <w:szCs w:val="24"/>
              </w:rPr>
            </w:pPr>
            <w:r w:rsidRPr="00076E91">
              <w:rPr>
                <w:rFonts w:cs="Times New Roman"/>
                <w:color w:val="000000"/>
                <w:szCs w:val="24"/>
              </w:rPr>
              <w:t>9 (6)</w:t>
            </w:r>
          </w:p>
        </w:tc>
      </w:tr>
      <w:tr w:rsidR="007A4901" w14:paraId="471C17A4" w14:textId="77777777" w:rsidTr="00C15D55">
        <w:tc>
          <w:tcPr>
            <w:tcW w:w="1744" w:type="dxa"/>
          </w:tcPr>
          <w:p w14:paraId="58D50935" w14:textId="77777777" w:rsidR="007A4901" w:rsidRDefault="007A4901" w:rsidP="00C15D55">
            <w:pPr>
              <w:spacing w:line="360" w:lineRule="auto"/>
              <w:rPr>
                <w:szCs w:val="24"/>
              </w:rPr>
            </w:pPr>
            <w:r w:rsidRPr="00076E91">
              <w:rPr>
                <w:rFonts w:cs="Times New Roman"/>
                <w:color w:val="000000"/>
                <w:szCs w:val="24"/>
              </w:rPr>
              <w:t>Total</w:t>
            </w:r>
          </w:p>
        </w:tc>
        <w:tc>
          <w:tcPr>
            <w:tcW w:w="1744" w:type="dxa"/>
          </w:tcPr>
          <w:p w14:paraId="7FCF23A5" w14:textId="77777777" w:rsidR="007A4901" w:rsidRDefault="007A4901" w:rsidP="00C15D55">
            <w:pPr>
              <w:spacing w:line="360" w:lineRule="auto"/>
              <w:rPr>
                <w:szCs w:val="24"/>
              </w:rPr>
            </w:pPr>
            <w:r w:rsidRPr="00076E91">
              <w:rPr>
                <w:rFonts w:cs="Times New Roman"/>
                <w:szCs w:val="24"/>
              </w:rPr>
              <w:t>2956</w:t>
            </w:r>
          </w:p>
        </w:tc>
        <w:tc>
          <w:tcPr>
            <w:tcW w:w="1744" w:type="dxa"/>
          </w:tcPr>
          <w:p w14:paraId="489778A3" w14:textId="77777777" w:rsidR="007A4901" w:rsidRDefault="007A4901" w:rsidP="00C15D55">
            <w:pPr>
              <w:spacing w:line="360" w:lineRule="auto"/>
              <w:rPr>
                <w:szCs w:val="24"/>
              </w:rPr>
            </w:pPr>
            <w:r w:rsidRPr="00076E91">
              <w:rPr>
                <w:rFonts w:cs="Times New Roman"/>
                <w:color w:val="000000"/>
                <w:szCs w:val="24"/>
              </w:rPr>
              <w:t>57</w:t>
            </w:r>
          </w:p>
        </w:tc>
        <w:tc>
          <w:tcPr>
            <w:tcW w:w="1744" w:type="dxa"/>
          </w:tcPr>
          <w:p w14:paraId="75FBDD41" w14:textId="77777777" w:rsidR="007A4901" w:rsidRDefault="007A4901" w:rsidP="00C15D55">
            <w:pPr>
              <w:spacing w:line="360" w:lineRule="auto"/>
              <w:rPr>
                <w:szCs w:val="24"/>
              </w:rPr>
            </w:pPr>
            <w:r w:rsidRPr="00076E91">
              <w:rPr>
                <w:rFonts w:cs="Times New Roman"/>
                <w:color w:val="000000"/>
                <w:szCs w:val="24"/>
              </w:rPr>
              <w:t>178</w:t>
            </w:r>
          </w:p>
        </w:tc>
        <w:tc>
          <w:tcPr>
            <w:tcW w:w="1744" w:type="dxa"/>
          </w:tcPr>
          <w:p w14:paraId="5A63F0DC" w14:textId="77777777" w:rsidR="007A4901" w:rsidRDefault="007A4901" w:rsidP="00C15D55">
            <w:pPr>
              <w:spacing w:line="360" w:lineRule="auto"/>
              <w:rPr>
                <w:szCs w:val="24"/>
              </w:rPr>
            </w:pPr>
            <w:r w:rsidRPr="00076E91">
              <w:rPr>
                <w:rFonts w:cs="Times New Roman"/>
                <w:color w:val="000000"/>
                <w:szCs w:val="24"/>
              </w:rPr>
              <w:t>117</w:t>
            </w:r>
          </w:p>
        </w:tc>
      </w:tr>
    </w:tbl>
    <w:p w14:paraId="1BC3C1C0" w14:textId="77777777" w:rsidR="007A4901" w:rsidRDefault="007A4901" w:rsidP="007A4901">
      <w:pPr>
        <w:spacing w:after="0" w:line="360" w:lineRule="auto"/>
        <w:jc w:val="both"/>
        <w:rPr>
          <w:szCs w:val="24"/>
        </w:rPr>
      </w:pPr>
    </w:p>
    <w:p w14:paraId="3FECAE0E" w14:textId="77777777" w:rsidR="007A4901" w:rsidRDefault="007A4901" w:rsidP="007A4901">
      <w:pPr>
        <w:pStyle w:val="Heading4"/>
        <w:jc w:val="both"/>
      </w:pPr>
      <w:r w:rsidRPr="003F06CE">
        <w:lastRenderedPageBreak/>
        <w:t>The sensitivity of HamFAS approach</w:t>
      </w:r>
    </w:p>
    <w:p w14:paraId="75DE179D" w14:textId="77777777" w:rsidR="007A4901" w:rsidRPr="00076E91" w:rsidRDefault="007A4901" w:rsidP="007A4901">
      <w:pPr>
        <w:spacing w:after="0" w:line="360" w:lineRule="auto"/>
        <w:jc w:val="both"/>
        <w:rPr>
          <w:szCs w:val="24"/>
        </w:rPr>
      </w:pPr>
      <w:r>
        <w:rPr>
          <w:szCs w:val="24"/>
        </w:rPr>
        <w:t xml:space="preserve">We used 3158 un-annotated yeast proteins for approaching the sensitivity of HamFAS as well as compared it to the one of BlastKOALA and KAAS. As been seen from </w:t>
      </w:r>
      <w:r w:rsidRPr="00076E91">
        <w:rPr>
          <w:szCs w:val="24"/>
        </w:rPr>
        <w:fldChar w:fldCharType="begin"/>
      </w:r>
      <w:r w:rsidRPr="00076E91">
        <w:rPr>
          <w:szCs w:val="24"/>
        </w:rPr>
        <w:instrText xml:space="preserve"> REF _Ref371841357 \h </w:instrText>
      </w:r>
      <w:r w:rsidRPr="00076E91">
        <w:rPr>
          <w:szCs w:val="24"/>
        </w:rPr>
      </w:r>
      <w:r w:rsidRPr="00076E91">
        <w:rPr>
          <w:szCs w:val="24"/>
        </w:rPr>
        <w:fldChar w:fldCharType="separate"/>
      </w:r>
      <w:r w:rsidR="0011086A" w:rsidRPr="00076E91">
        <w:t xml:space="preserve">Figure </w:t>
      </w:r>
      <w:r w:rsidR="0011086A">
        <w:rPr>
          <w:noProof/>
        </w:rPr>
        <w:t>3</w:t>
      </w:r>
      <w:r w:rsidR="0011086A">
        <w:noBreakHyphen/>
      </w:r>
      <w:r w:rsidR="0011086A">
        <w:rPr>
          <w:noProof/>
        </w:rPr>
        <w:t>6</w:t>
      </w:r>
      <w:r w:rsidRPr="00076E91">
        <w:rPr>
          <w:szCs w:val="24"/>
        </w:rPr>
        <w:fldChar w:fldCharType="end"/>
      </w:r>
      <w:r>
        <w:rPr>
          <w:szCs w:val="24"/>
        </w:rPr>
        <w:t xml:space="preserve">, </w:t>
      </w:r>
      <w:r w:rsidRPr="00076E91">
        <w:rPr>
          <w:szCs w:val="24"/>
        </w:rPr>
        <w:t xml:space="preserve">HamFAS could annotate 257 proteins, in which 164 proteins are HamFAS specific. In comparison to KAAS and BlastKOALA, </w:t>
      </w:r>
      <w:r>
        <w:rPr>
          <w:szCs w:val="24"/>
        </w:rPr>
        <w:t>which annotated 150 and 116 proteins respectively, HamFAS achieved a higher sensitivity among all approaches.</w:t>
      </w:r>
      <w:r w:rsidRPr="00076E91">
        <w:rPr>
          <w:szCs w:val="24"/>
        </w:rPr>
        <w:t xml:space="preserve"> </w:t>
      </w:r>
    </w:p>
    <w:p w14:paraId="643CDBA4" w14:textId="77777777" w:rsidR="007A4901" w:rsidRPr="00076E91" w:rsidRDefault="007A4901" w:rsidP="007A4901">
      <w:pPr>
        <w:keepNext/>
        <w:spacing w:after="0" w:line="360" w:lineRule="auto"/>
        <w:jc w:val="both"/>
        <w:rPr>
          <w:szCs w:val="24"/>
        </w:rPr>
      </w:pPr>
      <w:r w:rsidRPr="00076E91">
        <w:rPr>
          <w:noProof/>
          <w:szCs w:val="24"/>
        </w:rPr>
        <w:drawing>
          <wp:inline distT="0" distB="0" distL="0" distR="0" wp14:anchorId="6449379F" wp14:editId="67E7B82F">
            <wp:extent cx="2059012" cy="142987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062418" cy="1432235"/>
                    </a:xfrm>
                    <a:prstGeom prst="rect">
                      <a:avLst/>
                    </a:prstGeom>
                    <a:noFill/>
                    <a:ln>
                      <a:noFill/>
                    </a:ln>
                  </pic:spPr>
                </pic:pic>
              </a:graphicData>
            </a:graphic>
          </wp:inline>
        </w:drawing>
      </w:r>
    </w:p>
    <w:p w14:paraId="0DC31B4A" w14:textId="71BE6EC2" w:rsidR="007A4901" w:rsidRPr="00076E91" w:rsidRDefault="007A4901" w:rsidP="007A4901">
      <w:pPr>
        <w:pStyle w:val="Caption"/>
        <w:spacing w:after="0" w:line="360" w:lineRule="auto"/>
        <w:jc w:val="both"/>
      </w:pPr>
      <w:bookmarkStart w:id="104" w:name="_Ref371841357"/>
      <w:bookmarkStart w:id="105" w:name="_Toc387269328"/>
      <w:r w:rsidRPr="00076E91">
        <w:t xml:space="preserve">Figure </w:t>
      </w:r>
      <w:r w:rsidR="00FC2406">
        <w:fldChar w:fldCharType="begin"/>
      </w:r>
      <w:r w:rsidR="00FC2406">
        <w:instrText xml:space="preserve"> STYLEREF 1 \s </w:instrText>
      </w:r>
      <w:r w:rsidR="00FC2406">
        <w:fldChar w:fldCharType="separate"/>
      </w:r>
      <w:r w:rsidR="0011086A">
        <w:rPr>
          <w:noProof/>
        </w:rPr>
        <w:t>3</w:t>
      </w:r>
      <w:r w:rsidR="00FC2406">
        <w:fldChar w:fldCharType="end"/>
      </w:r>
      <w:r w:rsidR="00FC2406">
        <w:noBreakHyphen/>
      </w:r>
      <w:r w:rsidR="00FC2406">
        <w:fldChar w:fldCharType="begin"/>
      </w:r>
      <w:r w:rsidR="00FC2406">
        <w:instrText xml:space="preserve"> SEQ Figure \* ARABIC \s 1 </w:instrText>
      </w:r>
      <w:r w:rsidR="00FC2406">
        <w:fldChar w:fldCharType="separate"/>
      </w:r>
      <w:r w:rsidR="0011086A">
        <w:rPr>
          <w:noProof/>
        </w:rPr>
        <w:t>6</w:t>
      </w:r>
      <w:r w:rsidR="00FC2406">
        <w:fldChar w:fldCharType="end"/>
      </w:r>
      <w:bookmarkEnd w:id="104"/>
      <w:r w:rsidRPr="00076E91">
        <w:t>: Fraction of proteins annotated by HamFAS, BlastKOALA and KAAS</w:t>
      </w:r>
      <w:bookmarkEnd w:id="105"/>
    </w:p>
    <w:p w14:paraId="10FAB144" w14:textId="77777777" w:rsidR="007A4901" w:rsidRDefault="007A4901" w:rsidP="007A4901">
      <w:pPr>
        <w:spacing w:after="0" w:line="360" w:lineRule="auto"/>
        <w:jc w:val="both"/>
        <w:rPr>
          <w:szCs w:val="24"/>
        </w:rPr>
      </w:pPr>
    </w:p>
    <w:p w14:paraId="1671F4D4" w14:textId="02CA99CC" w:rsidR="00660D41" w:rsidRDefault="00660D41" w:rsidP="00E92239">
      <w:pPr>
        <w:pStyle w:val="Heading4"/>
      </w:pPr>
      <w:r>
        <w:t>Analysis of</w:t>
      </w:r>
      <w:r w:rsidR="00E92239">
        <w:t xml:space="preserve"> annotations inferred by</w:t>
      </w:r>
      <w:r>
        <w:t xml:space="preserve"> </w:t>
      </w:r>
      <w:r w:rsidR="00E92239">
        <w:t>HamFAS</w:t>
      </w:r>
    </w:p>
    <w:p w14:paraId="6A7E273B" w14:textId="2DA1BD20" w:rsidR="00E92239" w:rsidRDefault="00E92239" w:rsidP="00E92239">
      <w:pPr>
        <w:spacing w:after="0" w:line="360" w:lineRule="auto"/>
        <w:jc w:val="both"/>
        <w:rPr>
          <w:szCs w:val="24"/>
        </w:rPr>
      </w:pPr>
      <w:r>
        <w:rPr>
          <w:szCs w:val="24"/>
        </w:rPr>
        <w:t>To assess the quality of the proteins that were annotated by HamFAS, we performed some further analyses.</w:t>
      </w:r>
    </w:p>
    <w:p w14:paraId="04B3F35B" w14:textId="77777777" w:rsidR="00E92239" w:rsidRPr="00076E91" w:rsidRDefault="00E92239" w:rsidP="00E92239">
      <w:pPr>
        <w:spacing w:after="0" w:line="360" w:lineRule="auto"/>
        <w:jc w:val="both"/>
        <w:rPr>
          <w:szCs w:val="24"/>
        </w:rPr>
      </w:pPr>
      <w:r>
        <w:rPr>
          <w:szCs w:val="24"/>
        </w:rPr>
        <w:t xml:space="preserve">Firstly, we check for the length and the domain annotation of </w:t>
      </w:r>
      <w:r w:rsidRPr="00076E91">
        <w:rPr>
          <w:szCs w:val="24"/>
        </w:rPr>
        <w:t>proteins,</w:t>
      </w:r>
      <w:r>
        <w:rPr>
          <w:szCs w:val="24"/>
        </w:rPr>
        <w:t xml:space="preserve"> which were annotated only by HamFAS (HamFAS-only proteins) and</w:t>
      </w:r>
      <w:r w:rsidRPr="00076E91">
        <w:rPr>
          <w:szCs w:val="24"/>
        </w:rPr>
        <w:t xml:space="preserve"> compared </w:t>
      </w:r>
      <w:r>
        <w:rPr>
          <w:szCs w:val="24"/>
        </w:rPr>
        <w:t>with those of other proteins that were additionally annotated by BlastKOALA and/or KAAS</w:t>
      </w:r>
      <w:r w:rsidRPr="00076E91">
        <w:rPr>
          <w:szCs w:val="24"/>
        </w:rPr>
        <w:t>.</w:t>
      </w:r>
    </w:p>
    <w:p w14:paraId="068B9346" w14:textId="77777777" w:rsidR="00E92239" w:rsidRPr="00076E91" w:rsidRDefault="00E92239" w:rsidP="00E92239">
      <w:pPr>
        <w:keepNext/>
        <w:spacing w:after="0" w:line="360" w:lineRule="auto"/>
        <w:jc w:val="both"/>
        <w:rPr>
          <w:szCs w:val="24"/>
        </w:rPr>
      </w:pPr>
      <w:r w:rsidRPr="00076E91">
        <w:rPr>
          <w:noProof/>
          <w:szCs w:val="24"/>
        </w:rPr>
        <w:drawing>
          <wp:inline distT="0" distB="0" distL="0" distR="0" wp14:anchorId="2E4C3F56" wp14:editId="3E268183">
            <wp:extent cx="4046492" cy="1886718"/>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047619" cy="1887244"/>
                    </a:xfrm>
                    <a:prstGeom prst="rect">
                      <a:avLst/>
                    </a:prstGeom>
                    <a:noFill/>
                    <a:ln>
                      <a:noFill/>
                    </a:ln>
                  </pic:spPr>
                </pic:pic>
              </a:graphicData>
            </a:graphic>
          </wp:inline>
        </w:drawing>
      </w:r>
    </w:p>
    <w:p w14:paraId="339D9429" w14:textId="448C7023" w:rsidR="00E92239" w:rsidRPr="00076E91" w:rsidRDefault="00E92239" w:rsidP="00E92239">
      <w:pPr>
        <w:pStyle w:val="Caption"/>
        <w:spacing w:after="0" w:line="360" w:lineRule="auto"/>
        <w:jc w:val="both"/>
      </w:pPr>
      <w:bookmarkStart w:id="106" w:name="_Ref371842424"/>
      <w:bookmarkStart w:id="107" w:name="_Toc387269329"/>
      <w:r w:rsidRPr="00076E91">
        <w:t xml:space="preserve">Figure </w:t>
      </w:r>
      <w:r w:rsidR="00FC2406">
        <w:fldChar w:fldCharType="begin"/>
      </w:r>
      <w:r w:rsidR="00FC2406">
        <w:instrText xml:space="preserve"> STYLEREF 1 \s </w:instrText>
      </w:r>
      <w:r w:rsidR="00FC2406">
        <w:fldChar w:fldCharType="separate"/>
      </w:r>
      <w:r w:rsidR="0011086A">
        <w:rPr>
          <w:noProof/>
        </w:rPr>
        <w:t>3</w:t>
      </w:r>
      <w:r w:rsidR="00FC2406">
        <w:fldChar w:fldCharType="end"/>
      </w:r>
      <w:r w:rsidR="00FC2406">
        <w:noBreakHyphen/>
      </w:r>
      <w:r w:rsidR="00FC2406">
        <w:fldChar w:fldCharType="begin"/>
      </w:r>
      <w:r w:rsidR="00FC2406">
        <w:instrText xml:space="preserve"> SEQ Figure \* ARABIC \s 1 </w:instrText>
      </w:r>
      <w:r w:rsidR="00FC2406">
        <w:fldChar w:fldCharType="separate"/>
      </w:r>
      <w:r w:rsidR="0011086A">
        <w:rPr>
          <w:noProof/>
        </w:rPr>
        <w:t>7</w:t>
      </w:r>
      <w:r w:rsidR="00FC2406">
        <w:fldChar w:fldCharType="end"/>
      </w:r>
      <w:bookmarkEnd w:id="106"/>
      <w:r w:rsidRPr="00076E91">
        <w:t xml:space="preserve">: Length distribution of HamFAS-only proteins and </w:t>
      </w:r>
      <w:r>
        <w:t xml:space="preserve">the </w:t>
      </w:r>
      <w:r w:rsidRPr="00076E91">
        <w:t>others</w:t>
      </w:r>
      <w:bookmarkEnd w:id="107"/>
    </w:p>
    <w:p w14:paraId="3F49B76B" w14:textId="6A59F3D6" w:rsidR="00E92239" w:rsidRDefault="00E92239" w:rsidP="00E92239">
      <w:pPr>
        <w:spacing w:after="0" w:line="360" w:lineRule="auto"/>
        <w:jc w:val="both"/>
        <w:rPr>
          <w:szCs w:val="24"/>
        </w:rPr>
      </w:pPr>
      <w:r w:rsidRPr="00076E91">
        <w:rPr>
          <w:szCs w:val="24"/>
        </w:rPr>
        <w:lastRenderedPageBreak/>
        <w:fldChar w:fldCharType="begin"/>
      </w:r>
      <w:r w:rsidRPr="00076E91">
        <w:rPr>
          <w:szCs w:val="24"/>
        </w:rPr>
        <w:instrText xml:space="preserve"> REF _Ref371842424 \h </w:instrText>
      </w:r>
      <w:r w:rsidRPr="00076E91">
        <w:rPr>
          <w:szCs w:val="24"/>
        </w:rPr>
      </w:r>
      <w:r w:rsidRPr="00076E91">
        <w:rPr>
          <w:szCs w:val="24"/>
        </w:rPr>
        <w:fldChar w:fldCharType="separate"/>
      </w:r>
      <w:r w:rsidR="0011086A" w:rsidRPr="00076E91">
        <w:t xml:space="preserve">Figure </w:t>
      </w:r>
      <w:r w:rsidR="0011086A">
        <w:rPr>
          <w:noProof/>
        </w:rPr>
        <w:t>3</w:t>
      </w:r>
      <w:r w:rsidR="0011086A">
        <w:noBreakHyphen/>
      </w:r>
      <w:r w:rsidR="0011086A">
        <w:rPr>
          <w:noProof/>
        </w:rPr>
        <w:t>7</w:t>
      </w:r>
      <w:r w:rsidRPr="00076E91">
        <w:rPr>
          <w:szCs w:val="24"/>
        </w:rPr>
        <w:fldChar w:fldCharType="end"/>
      </w:r>
      <w:r w:rsidRPr="00076E91">
        <w:rPr>
          <w:szCs w:val="24"/>
        </w:rPr>
        <w:t xml:space="preserve"> and </w:t>
      </w:r>
      <w:r w:rsidRPr="00076E91">
        <w:rPr>
          <w:szCs w:val="24"/>
        </w:rPr>
        <w:fldChar w:fldCharType="begin"/>
      </w:r>
      <w:r w:rsidRPr="00076E91">
        <w:rPr>
          <w:szCs w:val="24"/>
        </w:rPr>
        <w:instrText xml:space="preserve"> REF _Ref371842426 \h </w:instrText>
      </w:r>
      <w:r w:rsidRPr="00076E91">
        <w:rPr>
          <w:szCs w:val="24"/>
        </w:rPr>
      </w:r>
      <w:r w:rsidRPr="00076E91">
        <w:rPr>
          <w:szCs w:val="24"/>
        </w:rPr>
        <w:fldChar w:fldCharType="separate"/>
      </w:r>
      <w:r w:rsidR="0011086A" w:rsidRPr="00076E91">
        <w:t xml:space="preserve">Figure </w:t>
      </w:r>
      <w:r w:rsidR="0011086A">
        <w:rPr>
          <w:noProof/>
        </w:rPr>
        <w:t>3</w:t>
      </w:r>
      <w:r w:rsidR="0011086A">
        <w:noBreakHyphen/>
      </w:r>
      <w:r w:rsidR="0011086A">
        <w:rPr>
          <w:noProof/>
        </w:rPr>
        <w:t>8</w:t>
      </w:r>
      <w:r w:rsidRPr="00076E91">
        <w:rPr>
          <w:szCs w:val="24"/>
        </w:rPr>
        <w:fldChar w:fldCharType="end"/>
      </w:r>
      <w:r w:rsidRPr="00076E91">
        <w:rPr>
          <w:szCs w:val="24"/>
        </w:rPr>
        <w:t xml:space="preserve"> show no clear difference between those 2 protein sets</w:t>
      </w:r>
      <w:r>
        <w:rPr>
          <w:szCs w:val="24"/>
        </w:rPr>
        <w:t xml:space="preserve"> in the sequence length as well as the number of annotated Pfam domains</w:t>
      </w:r>
      <w:r w:rsidRPr="00076E91">
        <w:rPr>
          <w:szCs w:val="24"/>
        </w:rPr>
        <w:t>. HamFAS-only proteins are not either extremely shorter or longer than other proteins</w:t>
      </w:r>
      <w:r w:rsidR="00112C08">
        <w:rPr>
          <w:szCs w:val="24"/>
        </w:rPr>
        <w:t xml:space="preserve"> (</w:t>
      </w:r>
      <w:r w:rsidR="00112C08" w:rsidRPr="005B1A41">
        <w:rPr>
          <w:szCs w:val="24"/>
        </w:rPr>
        <w:t>Mann-Whitney-Wilcoxon</w:t>
      </w:r>
      <w:r w:rsidR="00112C08">
        <w:rPr>
          <w:szCs w:val="24"/>
        </w:rPr>
        <w:t xml:space="preserve">'s </w:t>
      </w:r>
      <w:r w:rsidR="00112C08" w:rsidRPr="005B1A41">
        <w:rPr>
          <w:szCs w:val="24"/>
        </w:rPr>
        <w:t>p-value = 0.7833</w:t>
      </w:r>
      <w:r w:rsidR="00112C08">
        <w:rPr>
          <w:szCs w:val="24"/>
        </w:rPr>
        <w:t xml:space="preserve"> and </w:t>
      </w:r>
      <w:r w:rsidR="00112C08" w:rsidRPr="007E3AB7">
        <w:rPr>
          <w:szCs w:val="24"/>
        </w:rPr>
        <w:t>p-value = 0.3812</w:t>
      </w:r>
      <w:r w:rsidR="00112C08">
        <w:rPr>
          <w:szCs w:val="24"/>
        </w:rPr>
        <w:t>, respectively)</w:t>
      </w:r>
      <w:r w:rsidRPr="00076E91">
        <w:rPr>
          <w:szCs w:val="24"/>
        </w:rPr>
        <w:t>. And the annotation transfer result was not driven by the uninformative domai</w:t>
      </w:r>
      <w:r>
        <w:rPr>
          <w:szCs w:val="24"/>
        </w:rPr>
        <w:t xml:space="preserve">n annotation of those proteins, namely </w:t>
      </w:r>
      <w:r w:rsidRPr="00076E91">
        <w:rPr>
          <w:szCs w:val="24"/>
        </w:rPr>
        <w:t>one Pfam domain t</w:t>
      </w:r>
      <w:r>
        <w:rPr>
          <w:szCs w:val="24"/>
        </w:rPr>
        <w:t>hat led to the high FAS score of the HamFAS-only proteins</w:t>
      </w:r>
      <w:r w:rsidRPr="00076E91">
        <w:rPr>
          <w:szCs w:val="24"/>
        </w:rPr>
        <w:t>.</w:t>
      </w:r>
    </w:p>
    <w:p w14:paraId="0A0E6B80" w14:textId="77777777" w:rsidR="00E92239" w:rsidRPr="00076E91" w:rsidRDefault="00E92239" w:rsidP="00E92239">
      <w:pPr>
        <w:spacing w:after="0" w:line="360" w:lineRule="auto"/>
        <w:jc w:val="both"/>
        <w:rPr>
          <w:szCs w:val="24"/>
        </w:rPr>
      </w:pPr>
    </w:p>
    <w:p w14:paraId="663EC8FE" w14:textId="77777777" w:rsidR="00E92239" w:rsidRPr="00076E91" w:rsidRDefault="00E92239" w:rsidP="00E92239">
      <w:pPr>
        <w:keepNext/>
        <w:spacing w:after="0" w:line="360" w:lineRule="auto"/>
        <w:jc w:val="both"/>
        <w:rPr>
          <w:szCs w:val="24"/>
        </w:rPr>
      </w:pPr>
      <w:r w:rsidRPr="00076E91">
        <w:rPr>
          <w:noProof/>
          <w:szCs w:val="24"/>
        </w:rPr>
        <w:drawing>
          <wp:inline distT="0" distB="0" distL="0" distR="0" wp14:anchorId="66434C10" wp14:editId="3EC9FAF9">
            <wp:extent cx="4111806" cy="1917171"/>
            <wp:effectExtent l="0" t="0" r="317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112837" cy="1917652"/>
                    </a:xfrm>
                    <a:prstGeom prst="rect">
                      <a:avLst/>
                    </a:prstGeom>
                    <a:noFill/>
                    <a:ln>
                      <a:noFill/>
                    </a:ln>
                  </pic:spPr>
                </pic:pic>
              </a:graphicData>
            </a:graphic>
          </wp:inline>
        </w:drawing>
      </w:r>
    </w:p>
    <w:p w14:paraId="11B19AA8" w14:textId="45BC94A5" w:rsidR="00E92239" w:rsidRPr="00076E91" w:rsidRDefault="00E92239" w:rsidP="00E92239">
      <w:pPr>
        <w:pStyle w:val="Caption"/>
        <w:spacing w:after="0" w:line="360" w:lineRule="auto"/>
        <w:jc w:val="both"/>
      </w:pPr>
      <w:bookmarkStart w:id="108" w:name="_Ref371842426"/>
      <w:bookmarkStart w:id="109" w:name="_Toc387269330"/>
      <w:r w:rsidRPr="00076E91">
        <w:t xml:space="preserve">Figure </w:t>
      </w:r>
      <w:r w:rsidR="00FC2406">
        <w:fldChar w:fldCharType="begin"/>
      </w:r>
      <w:r w:rsidR="00FC2406">
        <w:instrText xml:space="preserve"> STYLEREF 1 \s </w:instrText>
      </w:r>
      <w:r w:rsidR="00FC2406">
        <w:fldChar w:fldCharType="separate"/>
      </w:r>
      <w:r w:rsidR="0011086A">
        <w:rPr>
          <w:noProof/>
        </w:rPr>
        <w:t>3</w:t>
      </w:r>
      <w:r w:rsidR="00FC2406">
        <w:fldChar w:fldCharType="end"/>
      </w:r>
      <w:r w:rsidR="00FC2406">
        <w:noBreakHyphen/>
      </w:r>
      <w:r w:rsidR="00FC2406">
        <w:fldChar w:fldCharType="begin"/>
      </w:r>
      <w:r w:rsidR="00FC2406">
        <w:instrText xml:space="preserve"> SEQ Figure \* ARABIC \s 1 </w:instrText>
      </w:r>
      <w:r w:rsidR="00FC2406">
        <w:fldChar w:fldCharType="separate"/>
      </w:r>
      <w:r w:rsidR="0011086A">
        <w:rPr>
          <w:noProof/>
        </w:rPr>
        <w:t>8</w:t>
      </w:r>
      <w:r w:rsidR="00FC2406">
        <w:fldChar w:fldCharType="end"/>
      </w:r>
      <w:bookmarkEnd w:id="108"/>
      <w:r w:rsidRPr="00076E91">
        <w:t>: Number of Pfam domains distribution of HamFAS-only proteins and</w:t>
      </w:r>
      <w:r>
        <w:t xml:space="preserve"> the</w:t>
      </w:r>
      <w:r w:rsidRPr="00076E91">
        <w:t xml:space="preserve"> others</w:t>
      </w:r>
      <w:bookmarkEnd w:id="109"/>
    </w:p>
    <w:p w14:paraId="6586E576" w14:textId="77777777" w:rsidR="00E92239" w:rsidRDefault="00E92239" w:rsidP="00E92239">
      <w:pPr>
        <w:spacing w:after="0" w:line="360" w:lineRule="auto"/>
        <w:jc w:val="both"/>
        <w:rPr>
          <w:szCs w:val="24"/>
        </w:rPr>
      </w:pPr>
    </w:p>
    <w:p w14:paraId="031DD62F" w14:textId="77777777" w:rsidR="00E92239" w:rsidRDefault="00E92239" w:rsidP="00E92239">
      <w:pPr>
        <w:spacing w:after="0" w:line="360" w:lineRule="auto"/>
        <w:jc w:val="both"/>
        <w:rPr>
          <w:szCs w:val="24"/>
        </w:rPr>
      </w:pPr>
      <w:r>
        <w:rPr>
          <w:szCs w:val="24"/>
        </w:rPr>
        <w:t>Additionally, t</w:t>
      </w:r>
      <w:r w:rsidRPr="00076E91">
        <w:rPr>
          <w:szCs w:val="24"/>
        </w:rPr>
        <w:t>he distribution</w:t>
      </w:r>
      <w:r>
        <w:rPr>
          <w:szCs w:val="24"/>
        </w:rPr>
        <w:t>s</w:t>
      </w:r>
      <w:r w:rsidRPr="00076E91">
        <w:rPr>
          <w:szCs w:val="24"/>
        </w:rPr>
        <w:t xml:space="preserve"> of FAS scores of</w:t>
      </w:r>
      <w:r>
        <w:rPr>
          <w:szCs w:val="24"/>
        </w:rPr>
        <w:t xml:space="preserve"> the HamFAS-only orthologs and the other protein group</w:t>
      </w:r>
      <w:r w:rsidRPr="00076E91">
        <w:rPr>
          <w:szCs w:val="24"/>
        </w:rPr>
        <w:t xml:space="preserve"> shown in</w:t>
      </w:r>
      <w:r>
        <w:rPr>
          <w:szCs w:val="24"/>
        </w:rPr>
        <w:t xml:space="preserve"> </w:t>
      </w:r>
      <w:r>
        <w:rPr>
          <w:szCs w:val="24"/>
        </w:rPr>
        <w:fldChar w:fldCharType="begin"/>
      </w:r>
      <w:r>
        <w:rPr>
          <w:szCs w:val="24"/>
        </w:rPr>
        <w:instrText xml:space="preserve"> REF _Ref384436828 \h </w:instrText>
      </w:r>
      <w:r>
        <w:rPr>
          <w:szCs w:val="24"/>
        </w:rPr>
      </w:r>
      <w:r>
        <w:rPr>
          <w:szCs w:val="24"/>
        </w:rPr>
        <w:fldChar w:fldCharType="separate"/>
      </w:r>
      <w:r w:rsidR="0011086A">
        <w:t xml:space="preserve">Figure </w:t>
      </w:r>
      <w:r w:rsidR="0011086A">
        <w:rPr>
          <w:noProof/>
        </w:rPr>
        <w:t>3</w:t>
      </w:r>
      <w:r w:rsidR="0011086A">
        <w:noBreakHyphen/>
      </w:r>
      <w:r w:rsidR="0011086A">
        <w:rPr>
          <w:noProof/>
        </w:rPr>
        <w:t>9</w:t>
      </w:r>
      <w:r>
        <w:rPr>
          <w:szCs w:val="24"/>
        </w:rPr>
        <w:fldChar w:fldCharType="end"/>
      </w:r>
      <w:r>
        <w:rPr>
          <w:szCs w:val="24"/>
        </w:rPr>
        <w:t xml:space="preserve"> </w:t>
      </w:r>
      <w:r w:rsidRPr="00076E91">
        <w:rPr>
          <w:szCs w:val="24"/>
        </w:rPr>
        <w:t xml:space="preserve">also confirms the </w:t>
      </w:r>
      <w:r>
        <w:rPr>
          <w:szCs w:val="24"/>
        </w:rPr>
        <w:t xml:space="preserve">comparable similarity between proteins and their orthologs of those two groups in term of functional equivalence (mean scores are 0.936 and 0.947, respectively). Although those two distributions are slightly different with </w:t>
      </w:r>
      <w:r w:rsidRPr="005B1A41">
        <w:rPr>
          <w:szCs w:val="24"/>
        </w:rPr>
        <w:t>Mann-Whitney-Wilcoxon</w:t>
      </w:r>
      <w:r>
        <w:rPr>
          <w:szCs w:val="24"/>
        </w:rPr>
        <w:t xml:space="preserve">'s </w:t>
      </w:r>
      <w:r w:rsidRPr="005B1A41">
        <w:rPr>
          <w:szCs w:val="24"/>
        </w:rPr>
        <w:t>p-value</w:t>
      </w:r>
      <w:r>
        <w:rPr>
          <w:szCs w:val="24"/>
        </w:rPr>
        <w:t xml:space="preserve"> = </w:t>
      </w:r>
      <w:r w:rsidRPr="00C776B8">
        <w:rPr>
          <w:szCs w:val="24"/>
        </w:rPr>
        <w:t>0.00102</w:t>
      </w:r>
      <w:r>
        <w:rPr>
          <w:szCs w:val="24"/>
        </w:rPr>
        <w:t>.</w:t>
      </w:r>
    </w:p>
    <w:p w14:paraId="2AAE7549" w14:textId="77777777" w:rsidR="00E92239" w:rsidRDefault="00E92239" w:rsidP="00E92239">
      <w:pPr>
        <w:keepNext/>
        <w:spacing w:after="0" w:line="360" w:lineRule="auto"/>
        <w:jc w:val="both"/>
      </w:pPr>
      <w:r>
        <w:rPr>
          <w:noProof/>
          <w:szCs w:val="24"/>
        </w:rPr>
        <w:lastRenderedPageBreak/>
        <w:drawing>
          <wp:inline distT="0" distB="0" distL="0" distR="0" wp14:anchorId="65ADF148" wp14:editId="5D0E344A">
            <wp:extent cx="3773512" cy="2422866"/>
            <wp:effectExtent l="0" t="0" r="11430" b="0"/>
            <wp:docPr id="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774366" cy="2423415"/>
                    </a:xfrm>
                    <a:prstGeom prst="rect">
                      <a:avLst/>
                    </a:prstGeom>
                    <a:noFill/>
                    <a:ln>
                      <a:noFill/>
                    </a:ln>
                  </pic:spPr>
                </pic:pic>
              </a:graphicData>
            </a:graphic>
          </wp:inline>
        </w:drawing>
      </w:r>
    </w:p>
    <w:p w14:paraId="01D62B72" w14:textId="33E36B6F" w:rsidR="00E92239" w:rsidRDefault="00E92239" w:rsidP="00E92239">
      <w:pPr>
        <w:pStyle w:val="Caption"/>
        <w:jc w:val="both"/>
        <w:rPr>
          <w:szCs w:val="24"/>
        </w:rPr>
      </w:pPr>
      <w:bookmarkStart w:id="110" w:name="_Ref384436828"/>
      <w:bookmarkStart w:id="111" w:name="_Toc387269331"/>
      <w:r>
        <w:t xml:space="preserve">Figure </w:t>
      </w:r>
      <w:r w:rsidR="00FC2406">
        <w:fldChar w:fldCharType="begin"/>
      </w:r>
      <w:r w:rsidR="00FC2406">
        <w:instrText xml:space="preserve"> STYLEREF 1 \s </w:instrText>
      </w:r>
      <w:r w:rsidR="00FC2406">
        <w:fldChar w:fldCharType="separate"/>
      </w:r>
      <w:r w:rsidR="0011086A">
        <w:rPr>
          <w:noProof/>
        </w:rPr>
        <w:t>3</w:t>
      </w:r>
      <w:r w:rsidR="00FC2406">
        <w:fldChar w:fldCharType="end"/>
      </w:r>
      <w:r w:rsidR="00FC2406">
        <w:noBreakHyphen/>
      </w:r>
      <w:r w:rsidR="00FC2406">
        <w:fldChar w:fldCharType="begin"/>
      </w:r>
      <w:r w:rsidR="00FC2406">
        <w:instrText xml:space="preserve"> SEQ Figure \* ARABIC \s 1 </w:instrText>
      </w:r>
      <w:r w:rsidR="00FC2406">
        <w:fldChar w:fldCharType="separate"/>
      </w:r>
      <w:r w:rsidR="0011086A">
        <w:rPr>
          <w:noProof/>
        </w:rPr>
        <w:t>9</w:t>
      </w:r>
      <w:r w:rsidR="00FC2406">
        <w:fldChar w:fldCharType="end"/>
      </w:r>
      <w:bookmarkEnd w:id="110"/>
      <w:r>
        <w:t xml:space="preserve">: </w:t>
      </w:r>
      <w:r w:rsidRPr="00076E91">
        <w:t>FAS score distribution of HamFAS</w:t>
      </w:r>
      <w:r>
        <w:t>-only</w:t>
      </w:r>
      <w:r w:rsidRPr="00076E91">
        <w:t xml:space="preserve"> </w:t>
      </w:r>
      <w:r>
        <w:t>proteins</w:t>
      </w:r>
      <w:r w:rsidRPr="00076E91">
        <w:t xml:space="preserve"> and </w:t>
      </w:r>
      <w:r>
        <w:t>the others. . The red dashed vertical lines denode the mean score for each set.</w:t>
      </w:r>
      <w:bookmarkEnd w:id="111"/>
    </w:p>
    <w:p w14:paraId="104D6831" w14:textId="63BB04D2" w:rsidR="00E92239" w:rsidRDefault="00E92239" w:rsidP="00E92239">
      <w:pPr>
        <w:spacing w:after="0" w:line="360" w:lineRule="auto"/>
        <w:jc w:val="both"/>
        <w:rPr>
          <w:szCs w:val="24"/>
        </w:rPr>
      </w:pPr>
      <w:r>
        <w:rPr>
          <w:szCs w:val="24"/>
        </w:rPr>
        <w:t xml:space="preserve">Secondly, we estimated the origin of the annotations for all un-annotated yeast proteins and compared with those of annotated protein set </w:t>
      </w:r>
      <w:r w:rsidRPr="00076E91">
        <w:rPr>
          <w:szCs w:val="24"/>
        </w:rPr>
        <w:t>(</w:t>
      </w:r>
      <w:r w:rsidR="00FA5E18">
        <w:rPr>
          <w:szCs w:val="24"/>
        </w:rPr>
        <w:fldChar w:fldCharType="begin"/>
      </w:r>
      <w:r w:rsidR="00FA5E18">
        <w:rPr>
          <w:szCs w:val="24"/>
        </w:rPr>
        <w:instrText xml:space="preserve"> REF _Ref386964640 \h </w:instrText>
      </w:r>
      <w:r w:rsidR="00FA5E18">
        <w:rPr>
          <w:szCs w:val="24"/>
        </w:rPr>
      </w:r>
      <w:r w:rsidR="00FA5E18">
        <w:rPr>
          <w:szCs w:val="24"/>
        </w:rPr>
        <w:fldChar w:fldCharType="separate"/>
      </w:r>
      <w:r w:rsidR="0011086A">
        <w:t xml:space="preserve">Figure </w:t>
      </w:r>
      <w:r w:rsidR="0011086A">
        <w:rPr>
          <w:noProof/>
        </w:rPr>
        <w:t>3</w:t>
      </w:r>
      <w:r w:rsidR="0011086A">
        <w:noBreakHyphen/>
      </w:r>
      <w:r w:rsidR="0011086A">
        <w:rPr>
          <w:noProof/>
        </w:rPr>
        <w:t>10</w:t>
      </w:r>
      <w:r w:rsidR="00FA5E18">
        <w:rPr>
          <w:szCs w:val="24"/>
        </w:rPr>
        <w:fldChar w:fldCharType="end"/>
      </w:r>
      <w:r w:rsidRPr="00076E91">
        <w:rPr>
          <w:szCs w:val="24"/>
        </w:rPr>
        <w:t>).</w:t>
      </w:r>
    </w:p>
    <w:p w14:paraId="2055CE3B" w14:textId="77777777" w:rsidR="00FA5E18" w:rsidRDefault="00E74670" w:rsidP="00FA5E18">
      <w:pPr>
        <w:keepNext/>
        <w:spacing w:after="0" w:line="360" w:lineRule="auto"/>
        <w:jc w:val="both"/>
      </w:pPr>
      <w:r>
        <w:rPr>
          <w:noProof/>
          <w:szCs w:val="24"/>
        </w:rPr>
        <w:drawing>
          <wp:inline distT="0" distB="0" distL="0" distR="0" wp14:anchorId="2EE8D4D0" wp14:editId="00538E03">
            <wp:extent cx="5256530" cy="2280490"/>
            <wp:effectExtent l="0" t="0" r="0" b="5715"/>
            <wp:docPr id="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5256530" cy="2280490"/>
                    </a:xfrm>
                    <a:prstGeom prst="rect">
                      <a:avLst/>
                    </a:prstGeom>
                    <a:noFill/>
                    <a:ln>
                      <a:noFill/>
                    </a:ln>
                  </pic:spPr>
                </pic:pic>
              </a:graphicData>
            </a:graphic>
          </wp:inline>
        </w:drawing>
      </w:r>
    </w:p>
    <w:p w14:paraId="24E8851A" w14:textId="477A3685" w:rsidR="00E74670" w:rsidRPr="00076E91" w:rsidRDefault="00FA5E18" w:rsidP="00FA5E18">
      <w:pPr>
        <w:pStyle w:val="Caption"/>
        <w:jc w:val="both"/>
        <w:rPr>
          <w:szCs w:val="24"/>
        </w:rPr>
      </w:pPr>
      <w:bookmarkStart w:id="112" w:name="_Ref386964640"/>
      <w:bookmarkStart w:id="113" w:name="_Toc387269332"/>
      <w:r>
        <w:t xml:space="preserve">Figure </w:t>
      </w:r>
      <w:r w:rsidR="00FC2406">
        <w:fldChar w:fldCharType="begin"/>
      </w:r>
      <w:r w:rsidR="00FC2406">
        <w:instrText xml:space="preserve"> STYLEREF 1 \s </w:instrText>
      </w:r>
      <w:r w:rsidR="00FC2406">
        <w:fldChar w:fldCharType="separate"/>
      </w:r>
      <w:r w:rsidR="0011086A">
        <w:rPr>
          <w:noProof/>
        </w:rPr>
        <w:t>3</w:t>
      </w:r>
      <w:r w:rsidR="00FC2406">
        <w:fldChar w:fldCharType="end"/>
      </w:r>
      <w:r w:rsidR="00FC2406">
        <w:noBreakHyphen/>
      </w:r>
      <w:r w:rsidR="00FC2406">
        <w:fldChar w:fldCharType="begin"/>
      </w:r>
      <w:r w:rsidR="00FC2406">
        <w:instrText xml:space="preserve"> SEQ Figure \* ARABIC \s 1 </w:instrText>
      </w:r>
      <w:r w:rsidR="00FC2406">
        <w:fldChar w:fldCharType="separate"/>
      </w:r>
      <w:r w:rsidR="0011086A">
        <w:rPr>
          <w:noProof/>
        </w:rPr>
        <w:t>10</w:t>
      </w:r>
      <w:r w:rsidR="00FC2406">
        <w:fldChar w:fldCharType="end"/>
      </w:r>
      <w:bookmarkEnd w:id="112"/>
      <w:r>
        <w:t>: The fractions of annotations from fungi, mammals, other eukaryotes, archaea or bacteria for</w:t>
      </w:r>
      <w:r w:rsidRPr="00076E91">
        <w:t xml:space="preserve"> </w:t>
      </w:r>
      <w:r>
        <w:t>KO-</w:t>
      </w:r>
      <w:r w:rsidRPr="00076E91">
        <w:t>annotated, un-annotated proteins and HamFAS-only proteins of un-annotated set</w:t>
      </w:r>
      <w:r>
        <w:t>.</w:t>
      </w:r>
      <w:bookmarkEnd w:id="113"/>
    </w:p>
    <w:p w14:paraId="026A1C2A" w14:textId="77777777" w:rsidR="00E92239" w:rsidRPr="00076E91" w:rsidRDefault="00E92239" w:rsidP="00E92239">
      <w:pPr>
        <w:spacing w:after="0" w:line="360" w:lineRule="auto"/>
        <w:jc w:val="both"/>
        <w:rPr>
          <w:szCs w:val="24"/>
        </w:rPr>
      </w:pPr>
      <w:r>
        <w:rPr>
          <w:szCs w:val="24"/>
        </w:rPr>
        <w:t>Unsurprisingly</w:t>
      </w:r>
      <w:r w:rsidRPr="00076E91">
        <w:rPr>
          <w:szCs w:val="24"/>
        </w:rPr>
        <w:t xml:space="preserve">, most annotations of annotated proteins come from their fungal orthologs (75%) while only few of them have obtained annotations from archaea or bacterial taxa (2,4%). In contrary, although </w:t>
      </w:r>
      <w:r>
        <w:rPr>
          <w:szCs w:val="24"/>
        </w:rPr>
        <w:t xml:space="preserve">a </w:t>
      </w:r>
      <w:r w:rsidRPr="00076E91">
        <w:rPr>
          <w:szCs w:val="24"/>
        </w:rPr>
        <w:t>large amount of annotations for un-annotated proteins originate</w:t>
      </w:r>
      <w:r>
        <w:rPr>
          <w:szCs w:val="24"/>
        </w:rPr>
        <w:t>d</w:t>
      </w:r>
      <w:r w:rsidRPr="00076E91">
        <w:rPr>
          <w:szCs w:val="24"/>
        </w:rPr>
        <w:t xml:space="preserve"> from eukaryotes taxa (78%), there are still 22% (or 27% in case of HamFAS-only proteins) annotations </w:t>
      </w:r>
      <w:r>
        <w:rPr>
          <w:szCs w:val="24"/>
        </w:rPr>
        <w:t>came</w:t>
      </w:r>
      <w:r w:rsidRPr="00076E91">
        <w:rPr>
          <w:szCs w:val="24"/>
        </w:rPr>
        <w:t xml:space="preserve"> from distantly related taxa.</w:t>
      </w:r>
    </w:p>
    <w:p w14:paraId="3BC735D3" w14:textId="77777777" w:rsidR="00E92239" w:rsidRDefault="00E92239" w:rsidP="00E92239">
      <w:pPr>
        <w:spacing w:after="0" w:line="360" w:lineRule="auto"/>
        <w:jc w:val="both"/>
        <w:rPr>
          <w:szCs w:val="24"/>
        </w:rPr>
      </w:pPr>
      <w:r>
        <w:rPr>
          <w:szCs w:val="24"/>
        </w:rPr>
        <w:lastRenderedPageBreak/>
        <w:t xml:space="preserve">Excluding annotations from archaea and bacteria reference orthologs did not affect the accuracy likewise the sensitivity of HamFAS (see Appendix, </w:t>
      </w:r>
      <w:r>
        <w:rPr>
          <w:szCs w:val="24"/>
        </w:rPr>
        <w:fldChar w:fldCharType="begin"/>
      </w:r>
      <w:r>
        <w:rPr>
          <w:szCs w:val="24"/>
        </w:rPr>
        <w:instrText xml:space="preserve"> REF _Ref383964119 \h </w:instrText>
      </w:r>
      <w:r>
        <w:rPr>
          <w:szCs w:val="24"/>
        </w:rPr>
      </w:r>
      <w:r>
        <w:rPr>
          <w:szCs w:val="24"/>
        </w:rPr>
        <w:fldChar w:fldCharType="separate"/>
      </w:r>
      <w:r w:rsidR="0011086A">
        <w:t xml:space="preserve">Table </w:t>
      </w:r>
      <w:r w:rsidR="0011086A">
        <w:rPr>
          <w:noProof/>
        </w:rPr>
        <w:t>A</w:t>
      </w:r>
      <w:r w:rsidR="0011086A">
        <w:noBreakHyphen/>
      </w:r>
      <w:r w:rsidR="0011086A">
        <w:rPr>
          <w:noProof/>
        </w:rPr>
        <w:t>5</w:t>
      </w:r>
      <w:r>
        <w:rPr>
          <w:szCs w:val="24"/>
        </w:rPr>
        <w:fldChar w:fldCharType="end"/>
      </w:r>
      <w:r>
        <w:rPr>
          <w:szCs w:val="24"/>
        </w:rPr>
        <w:t xml:space="preserve"> and </w:t>
      </w:r>
      <w:r>
        <w:rPr>
          <w:szCs w:val="24"/>
        </w:rPr>
        <w:fldChar w:fldCharType="begin"/>
      </w:r>
      <w:r>
        <w:rPr>
          <w:szCs w:val="24"/>
        </w:rPr>
        <w:instrText xml:space="preserve"> REF _Ref374253196 \h </w:instrText>
      </w:r>
      <w:r>
        <w:rPr>
          <w:szCs w:val="24"/>
        </w:rPr>
      </w:r>
      <w:r>
        <w:rPr>
          <w:szCs w:val="24"/>
        </w:rPr>
        <w:fldChar w:fldCharType="separate"/>
      </w:r>
      <w:r w:rsidR="0011086A" w:rsidRPr="00076E91">
        <w:t xml:space="preserve">Figure </w:t>
      </w:r>
      <w:r w:rsidR="0011086A">
        <w:rPr>
          <w:noProof/>
        </w:rPr>
        <w:t>A</w:t>
      </w:r>
      <w:r w:rsidR="0011086A">
        <w:noBreakHyphen/>
      </w:r>
      <w:r w:rsidR="0011086A">
        <w:rPr>
          <w:noProof/>
        </w:rPr>
        <w:t>1</w:t>
      </w:r>
      <w:r>
        <w:rPr>
          <w:szCs w:val="24"/>
        </w:rPr>
        <w:fldChar w:fldCharType="end"/>
      </w:r>
      <w:r>
        <w:rPr>
          <w:szCs w:val="24"/>
        </w:rPr>
        <w:t xml:space="preserve">). Furthermore, we investigated of the phylogenetic profiles of un-annotated proteins, whose new annotated KOs emerged from non-eukaryotic reference species. This analysis revealed </w:t>
      </w:r>
      <w:r w:rsidRPr="00076E91">
        <w:rPr>
          <w:szCs w:val="24"/>
        </w:rPr>
        <w:t xml:space="preserve">no difference between the HamFAS-only proteins and </w:t>
      </w:r>
      <w:r>
        <w:rPr>
          <w:szCs w:val="24"/>
        </w:rPr>
        <w:t xml:space="preserve">other </w:t>
      </w:r>
      <w:r w:rsidRPr="00076E91">
        <w:rPr>
          <w:szCs w:val="24"/>
        </w:rPr>
        <w:t xml:space="preserve">proteins that are </w:t>
      </w:r>
      <w:r>
        <w:rPr>
          <w:szCs w:val="24"/>
        </w:rPr>
        <w:t xml:space="preserve">annotated by both HamFAS and at least one of the tools BlastKOALA and KAAS (see Appendix, </w:t>
      </w:r>
      <w:r>
        <w:rPr>
          <w:szCs w:val="24"/>
        </w:rPr>
        <w:fldChar w:fldCharType="begin"/>
      </w:r>
      <w:r>
        <w:rPr>
          <w:szCs w:val="24"/>
        </w:rPr>
        <w:instrText xml:space="preserve"> REF _Ref374250743 \h </w:instrText>
      </w:r>
      <w:r>
        <w:rPr>
          <w:szCs w:val="24"/>
        </w:rPr>
      </w:r>
      <w:r>
        <w:rPr>
          <w:szCs w:val="24"/>
        </w:rPr>
        <w:fldChar w:fldCharType="separate"/>
      </w:r>
      <w:r w:rsidR="0011086A" w:rsidRPr="00076E91">
        <w:t xml:space="preserve">Figure </w:t>
      </w:r>
      <w:r w:rsidR="0011086A">
        <w:rPr>
          <w:noProof/>
        </w:rPr>
        <w:t>A</w:t>
      </w:r>
      <w:r w:rsidR="0011086A">
        <w:noBreakHyphen/>
      </w:r>
      <w:r w:rsidR="0011086A">
        <w:rPr>
          <w:noProof/>
        </w:rPr>
        <w:t>2</w:t>
      </w:r>
      <w:r>
        <w:rPr>
          <w:szCs w:val="24"/>
        </w:rPr>
        <w:fldChar w:fldCharType="end"/>
      </w:r>
      <w:r>
        <w:rPr>
          <w:szCs w:val="24"/>
        </w:rPr>
        <w:t xml:space="preserve"> and </w:t>
      </w:r>
      <w:r>
        <w:rPr>
          <w:szCs w:val="24"/>
        </w:rPr>
        <w:fldChar w:fldCharType="begin"/>
      </w:r>
      <w:r>
        <w:rPr>
          <w:szCs w:val="24"/>
        </w:rPr>
        <w:instrText xml:space="preserve"> REF _Ref374250746 \h </w:instrText>
      </w:r>
      <w:r>
        <w:rPr>
          <w:szCs w:val="24"/>
        </w:rPr>
      </w:r>
      <w:r>
        <w:rPr>
          <w:szCs w:val="24"/>
        </w:rPr>
        <w:fldChar w:fldCharType="separate"/>
      </w:r>
      <w:r w:rsidR="0011086A" w:rsidRPr="00076E91">
        <w:t xml:space="preserve">Figure </w:t>
      </w:r>
      <w:r w:rsidR="0011086A">
        <w:rPr>
          <w:noProof/>
        </w:rPr>
        <w:t>A</w:t>
      </w:r>
      <w:r w:rsidR="0011086A">
        <w:noBreakHyphen/>
      </w:r>
      <w:r w:rsidR="0011086A">
        <w:rPr>
          <w:noProof/>
        </w:rPr>
        <w:t>3</w:t>
      </w:r>
      <w:r>
        <w:rPr>
          <w:szCs w:val="24"/>
        </w:rPr>
        <w:fldChar w:fldCharType="end"/>
      </w:r>
      <w:r>
        <w:rPr>
          <w:szCs w:val="24"/>
        </w:rPr>
        <w:t xml:space="preserve">). </w:t>
      </w:r>
    </w:p>
    <w:p w14:paraId="6468ACD4" w14:textId="77777777" w:rsidR="00E92239" w:rsidRDefault="00E92239" w:rsidP="00E92239">
      <w:pPr>
        <w:spacing w:after="0" w:line="360" w:lineRule="auto"/>
        <w:jc w:val="both"/>
        <w:rPr>
          <w:szCs w:val="24"/>
        </w:rPr>
      </w:pPr>
    </w:p>
    <w:p w14:paraId="1EBB354F" w14:textId="77777777" w:rsidR="00E92239" w:rsidRDefault="00E92239" w:rsidP="00E92239">
      <w:pPr>
        <w:spacing w:after="0" w:line="360" w:lineRule="auto"/>
        <w:jc w:val="both"/>
        <w:rPr>
          <w:szCs w:val="24"/>
        </w:rPr>
      </w:pPr>
      <w:r>
        <w:rPr>
          <w:szCs w:val="24"/>
        </w:rPr>
        <w:t>Lastly, we studied the connectivity and KEGG metabolic pathways of the KOs yielded by HamFAS to carry out the biological meaning of those annotations. We calculated</w:t>
      </w:r>
      <w:r w:rsidRPr="00076E91">
        <w:rPr>
          <w:szCs w:val="24"/>
        </w:rPr>
        <w:t xml:space="preserve"> the node degree of those proteins in yeast protein-protein-interaction (PPI) networks retrieved from Yeast Interactome Project (http://interactome.dfci.harvard.edu/S_cerevisiae/</w:t>
      </w:r>
      <w:r>
        <w:rPr>
          <w:szCs w:val="24"/>
        </w:rPr>
        <w:t xml:space="preserve">, </w:t>
      </w:r>
      <w:r>
        <w:rPr>
          <w:szCs w:val="24"/>
        </w:rPr>
        <w:fldChar w:fldCharType="begin"/>
      </w:r>
      <w:r>
        <w:rPr>
          <w:szCs w:val="24"/>
        </w:rPr>
        <w:instrText xml:space="preserve"> ADDIN EN.CITE &lt;EndNote&gt;&lt;Cite&gt;&lt;Author&gt;Yu&lt;/Author&gt;&lt;Year&gt;2008&lt;/Year&gt;&lt;RecNum&gt;343&lt;/RecNum&gt;&lt;DisplayText&gt;(Yu et al. 2008)&lt;/DisplayText&gt;&lt;record&gt;&lt;rec-number&gt;343&lt;/rec-number&gt;&lt;foreign-keys&gt;&lt;key app="EN" db-id="zvzepeve9vwad9e0r2nxazrm0x0w25x9w9er" timestamp="1522917510"&gt;343&lt;/key&gt;&lt;/foreign-keys&gt;&lt;ref-type name="Journal Article"&gt;17&lt;/ref-type&gt;&lt;contributors&gt;&lt;authors&gt;&lt;author&gt;Yu, H.&lt;/author&gt;&lt;author&gt;Braun, P.&lt;/author&gt;&lt;author&gt;Yildirim, M. A.&lt;/author&gt;&lt;author&gt;Lemmens, I.&lt;/author&gt;&lt;author&gt;Venkatesan, K.&lt;/author&gt;&lt;author&gt;Sahalie, J.&lt;/author&gt;&lt;author&gt;Hirozane-Kishikawa, T.&lt;/author&gt;&lt;author&gt;Gebreab, F.&lt;/author&gt;&lt;author&gt;Li, N.&lt;/author&gt;&lt;author&gt;Simonis, N.&lt;/author&gt;&lt;author&gt;Hao, T.&lt;/author&gt;&lt;author&gt;Rual, J.-F.&lt;/author&gt;&lt;author&gt;Dricot, A.&lt;/author&gt;&lt;author&gt;Vazquez, A.&lt;/author&gt;&lt;author&gt;Murray, R. R.&lt;/author&gt;&lt;author&gt;Simon, C.&lt;/author&gt;&lt;author&gt;Tardivo, L.&lt;/author&gt;&lt;author&gt;Tam, S.&lt;/author&gt;&lt;author&gt;Svrzikapa, N.&lt;/author&gt;&lt;author&gt;Fan, C.&lt;/author&gt;&lt;author&gt;de Smet, A.-S.&lt;/author&gt;&lt;author&gt;Motyl, A.&lt;/author&gt;&lt;author&gt;Hudson, M. E.&lt;/author&gt;&lt;author&gt;Park, J.&lt;/author&gt;&lt;author&gt;Xin, X.&lt;/author&gt;&lt;author&gt;Cusick, M. E.&lt;/author&gt;&lt;author&gt;Moore, T.&lt;/author&gt;&lt;author&gt;Boone, C.&lt;/author&gt;&lt;author&gt;Snyder, M.&lt;/author&gt;&lt;author&gt;Roth, F. P.&lt;/author&gt;&lt;author&gt;Barabasi, A.-L.&lt;/author&gt;&lt;author&gt;Tavernier, J.&lt;/author&gt;&lt;author&gt;Hill, D. E.&lt;/author&gt;&lt;author&gt;Vidal, M.&lt;/author&gt;&lt;/authors&gt;&lt;/contributors&gt;&lt;titles&gt;&lt;title&gt;High-Quality Binary Protein Interaction Map of the Yeast Interactome Network&lt;/title&gt;&lt;secondary-title&gt;Science&lt;/secondary-title&gt;&lt;/titles&gt;&lt;periodical&gt;&lt;full-title&gt;Science&lt;/full-title&gt;&lt;/periodical&gt;&lt;pages&gt;104-110&lt;/pages&gt;&lt;volume&gt;322&lt;/volume&gt;&lt;dates&gt;&lt;year&gt;2008&lt;/year&gt;&lt;pub-dates&gt;&lt;date&gt;2008-10-03&lt;/date&gt;&lt;/pub-dates&gt;&lt;/dates&gt;&lt;isbn&gt;0036-8075, 1095-9203&lt;/isbn&gt;&lt;urls&gt;&lt;/urls&gt;&lt;electronic-resource-num&gt;10.1126/science.1158684&lt;/electronic-resource-num&gt;&lt;remote-database-name&gt;CrossRef&lt;/remote-database-name&gt;&lt;language&gt;en&lt;/language&gt;&lt;access-date&gt;2018-03-29 15:53:23&lt;/access-date&gt;&lt;/record&gt;&lt;/Cite&gt;&lt;/EndNote&gt;</w:instrText>
      </w:r>
      <w:r>
        <w:rPr>
          <w:szCs w:val="24"/>
        </w:rPr>
        <w:fldChar w:fldCharType="separate"/>
      </w:r>
      <w:r>
        <w:rPr>
          <w:noProof/>
          <w:szCs w:val="24"/>
        </w:rPr>
        <w:t>(Yu et al. 2008)</w:t>
      </w:r>
      <w:r>
        <w:rPr>
          <w:szCs w:val="24"/>
        </w:rPr>
        <w:fldChar w:fldCharType="end"/>
      </w:r>
      <w:r w:rsidRPr="00076E91">
        <w:rPr>
          <w:szCs w:val="24"/>
        </w:rPr>
        <w:t>) and STRING database (https://string-db.org</w:t>
      </w:r>
      <w:r>
        <w:rPr>
          <w:szCs w:val="24"/>
        </w:rPr>
        <w:t xml:space="preserve">, </w:t>
      </w:r>
      <w:r>
        <w:rPr>
          <w:szCs w:val="24"/>
        </w:rPr>
        <w:fldChar w:fldCharType="begin"/>
      </w:r>
      <w:r>
        <w:rPr>
          <w:szCs w:val="24"/>
        </w:rPr>
        <w:instrText xml:space="preserve"> ADDIN EN.CITE &lt;EndNote&gt;&lt;Cite&gt;&lt;Author&gt;Szklarczyk&lt;/Author&gt;&lt;Year&gt;2015&lt;/Year&gt;&lt;RecNum&gt;344&lt;/RecNum&gt;&lt;DisplayText&gt;(Szklarczyk et al. 2015)&lt;/DisplayText&gt;&lt;record&gt;&lt;rec-number&gt;344&lt;/rec-number&gt;&lt;foreign-keys&gt;&lt;key app="EN" db-id="zvzepeve9vwad9e0r2nxazrm0x0w25x9w9er" timestamp="1522917510"&gt;344&lt;/key&gt;&lt;/foreign-keys&gt;&lt;ref-type name="Journal Article"&gt;17&lt;/ref-type&gt;&lt;contributors&gt;&lt;authors&gt;&lt;author&gt;Szklarczyk, Damian&lt;/author&gt;&lt;author&gt;Franceschini, Andrea&lt;/author&gt;&lt;author&gt;Wyder, Stefan&lt;/author&gt;&lt;author&gt;Forslund, Kristoffer&lt;/author&gt;&lt;author&gt;Heller, Davide&lt;/author&gt;&lt;author&gt;Huerta-Cepas, Jaime&lt;/author&gt;&lt;author&gt;Simonovic, Milan&lt;/author&gt;&lt;author&gt;Roth, Alexander&lt;/author&gt;&lt;author&gt;Santos, Alberto&lt;/author&gt;&lt;author&gt;Tsafou, Kalliopi P.&lt;/author&gt;&lt;author&gt;Kuhn, Michael&lt;/author&gt;&lt;author&gt;Bork, Peer&lt;/author&gt;&lt;author&gt;Jensen, Lars J.&lt;/author&gt;&lt;author&gt;von Mering, Christian&lt;/author&gt;&lt;/authors&gt;&lt;/contributors&gt;&lt;titles&gt;&lt;title&gt;STRING v10: protein–protein interaction networks, integrated over the tree of life&lt;/title&gt;&lt;secondary-title&gt;Nucleic Acids Research&lt;/secondary-title&gt;&lt;short-title&gt;STRING v10&lt;/short-title&gt;&lt;/titles&gt;&lt;periodical&gt;&lt;full-title&gt;Nucleic Acids Research&lt;/full-title&gt;&lt;/periodical&gt;&lt;pages&gt;D447-D452&lt;/pages&gt;&lt;volume&gt;43&lt;/volume&gt;&lt;dates&gt;&lt;year&gt;2015&lt;/year&gt;&lt;pub-dates&gt;&lt;date&gt;2015-1-28&lt;/date&gt;&lt;/pub-dates&gt;&lt;/dates&gt;&lt;isbn&gt;0305-1048&lt;/isbn&gt;&lt;urls&gt;&lt;/urls&gt;&lt;electronic-resource-num&gt;10.1093/nar/gku1003&lt;/electronic-resource-num&gt;&lt;remote-database-name&gt;PubMed Central&lt;/remote-database-name&gt;&lt;access-date&gt;2018-03-29 15:54:56&lt;/access-date&gt;&lt;/record&gt;&lt;/Cite&gt;&lt;/EndNote&gt;</w:instrText>
      </w:r>
      <w:r>
        <w:rPr>
          <w:szCs w:val="24"/>
        </w:rPr>
        <w:fldChar w:fldCharType="separate"/>
      </w:r>
      <w:r>
        <w:rPr>
          <w:noProof/>
          <w:szCs w:val="24"/>
        </w:rPr>
        <w:t>(Szklarczyk et al. 2015)</w:t>
      </w:r>
      <w:r>
        <w:rPr>
          <w:szCs w:val="24"/>
        </w:rPr>
        <w:fldChar w:fldCharType="end"/>
      </w:r>
      <w:r w:rsidRPr="00076E91">
        <w:rPr>
          <w:szCs w:val="24"/>
        </w:rPr>
        <w:t>)</w:t>
      </w:r>
      <w:r>
        <w:rPr>
          <w:szCs w:val="24"/>
        </w:rPr>
        <w:t xml:space="preserve">. </w:t>
      </w:r>
    </w:p>
    <w:p w14:paraId="0EF8C795" w14:textId="77777777" w:rsidR="00E92239" w:rsidRPr="00076E91" w:rsidRDefault="00E92239" w:rsidP="00E92239">
      <w:pPr>
        <w:keepNext/>
        <w:spacing w:after="0" w:line="360" w:lineRule="auto"/>
        <w:jc w:val="both"/>
        <w:rPr>
          <w:szCs w:val="24"/>
        </w:rPr>
      </w:pPr>
      <w:r w:rsidRPr="00076E91">
        <w:rPr>
          <w:bCs/>
          <w:iCs/>
          <w:noProof/>
          <w:color w:val="4F81BD" w:themeColor="accent1"/>
          <w:szCs w:val="24"/>
        </w:rPr>
        <w:drawing>
          <wp:inline distT="0" distB="0" distL="0" distR="0" wp14:anchorId="25063181" wp14:editId="79A5EC1D">
            <wp:extent cx="4345012" cy="2250614"/>
            <wp:effectExtent l="0" t="0" r="0" b="10160"/>
            <wp:docPr id="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346630" cy="2251452"/>
                    </a:xfrm>
                    <a:prstGeom prst="rect">
                      <a:avLst/>
                    </a:prstGeom>
                    <a:noFill/>
                    <a:ln>
                      <a:noFill/>
                    </a:ln>
                  </pic:spPr>
                </pic:pic>
              </a:graphicData>
            </a:graphic>
          </wp:inline>
        </w:drawing>
      </w:r>
    </w:p>
    <w:p w14:paraId="790D5539" w14:textId="3DD119EB" w:rsidR="00E92239" w:rsidRPr="00076E91" w:rsidRDefault="00E92239" w:rsidP="00E92239">
      <w:pPr>
        <w:pStyle w:val="Caption"/>
        <w:spacing w:after="0" w:line="360" w:lineRule="auto"/>
        <w:jc w:val="both"/>
      </w:pPr>
      <w:bookmarkStart w:id="114" w:name="_Ref374253766"/>
      <w:bookmarkStart w:id="115" w:name="_Toc387269333"/>
      <w:r w:rsidRPr="00076E91">
        <w:t xml:space="preserve">Figure </w:t>
      </w:r>
      <w:r w:rsidR="00FC2406">
        <w:fldChar w:fldCharType="begin"/>
      </w:r>
      <w:r w:rsidR="00FC2406">
        <w:instrText xml:space="preserve"> STYLEREF 1 \s </w:instrText>
      </w:r>
      <w:r w:rsidR="00FC2406">
        <w:fldChar w:fldCharType="separate"/>
      </w:r>
      <w:r w:rsidR="0011086A">
        <w:rPr>
          <w:noProof/>
        </w:rPr>
        <w:t>3</w:t>
      </w:r>
      <w:r w:rsidR="00FC2406">
        <w:fldChar w:fldCharType="end"/>
      </w:r>
      <w:r w:rsidR="00FC2406">
        <w:noBreakHyphen/>
      </w:r>
      <w:r w:rsidR="00FC2406">
        <w:fldChar w:fldCharType="begin"/>
      </w:r>
      <w:r w:rsidR="00FC2406">
        <w:instrText xml:space="preserve"> SEQ Figure \* ARABIC \s 1 </w:instrText>
      </w:r>
      <w:r w:rsidR="00FC2406">
        <w:fldChar w:fldCharType="separate"/>
      </w:r>
      <w:r w:rsidR="0011086A">
        <w:rPr>
          <w:noProof/>
        </w:rPr>
        <w:t>11</w:t>
      </w:r>
      <w:r w:rsidR="00FC2406">
        <w:fldChar w:fldCharType="end"/>
      </w:r>
      <w:bookmarkEnd w:id="114"/>
      <w:r w:rsidRPr="00076E91">
        <w:t>: The PPI degree distribution of 3 protein sets</w:t>
      </w:r>
      <w:bookmarkEnd w:id="115"/>
    </w:p>
    <w:p w14:paraId="0F8B7175" w14:textId="09298D48" w:rsidR="00E92239" w:rsidRDefault="00E92239" w:rsidP="00E92239">
      <w:pPr>
        <w:spacing w:after="0" w:line="360" w:lineRule="auto"/>
        <w:jc w:val="both"/>
        <w:rPr>
          <w:szCs w:val="24"/>
        </w:rPr>
      </w:pPr>
      <w:r w:rsidRPr="00076E91">
        <w:rPr>
          <w:szCs w:val="24"/>
        </w:rPr>
        <w:fldChar w:fldCharType="begin"/>
      </w:r>
      <w:r w:rsidRPr="00076E91">
        <w:rPr>
          <w:rStyle w:val="IntenseEmphasis"/>
          <w:b w:val="0"/>
          <w:i w:val="0"/>
          <w:szCs w:val="24"/>
        </w:rPr>
        <w:instrText xml:space="preserve"> REF _Ref374253766 \h </w:instrText>
      </w:r>
      <w:r w:rsidRPr="00076E91">
        <w:rPr>
          <w:szCs w:val="24"/>
        </w:rPr>
      </w:r>
      <w:r w:rsidRPr="00076E91">
        <w:rPr>
          <w:szCs w:val="24"/>
        </w:rPr>
        <w:fldChar w:fldCharType="separate"/>
      </w:r>
      <w:r w:rsidR="0011086A" w:rsidRPr="00076E91">
        <w:t xml:space="preserve">Figure </w:t>
      </w:r>
      <w:r w:rsidR="0011086A">
        <w:rPr>
          <w:noProof/>
        </w:rPr>
        <w:t>3</w:t>
      </w:r>
      <w:r w:rsidR="0011086A">
        <w:noBreakHyphen/>
      </w:r>
      <w:r w:rsidR="0011086A">
        <w:rPr>
          <w:noProof/>
        </w:rPr>
        <w:t>11</w:t>
      </w:r>
      <w:r w:rsidRPr="00076E91">
        <w:rPr>
          <w:szCs w:val="24"/>
        </w:rPr>
        <w:fldChar w:fldCharType="end"/>
      </w:r>
      <w:r w:rsidRPr="00076E91">
        <w:rPr>
          <w:szCs w:val="24"/>
        </w:rPr>
        <w:t xml:space="preserve"> shows the distribution of PPI degree of </w:t>
      </w:r>
      <w:r>
        <w:rPr>
          <w:szCs w:val="24"/>
        </w:rPr>
        <w:t xml:space="preserve">the </w:t>
      </w:r>
      <w:r w:rsidRPr="00076E91">
        <w:rPr>
          <w:szCs w:val="24"/>
        </w:rPr>
        <w:t xml:space="preserve">KO-annotated, un-annotated and HamFAS-only proteins </w:t>
      </w:r>
      <w:r>
        <w:rPr>
          <w:szCs w:val="24"/>
        </w:rPr>
        <w:t>within</w:t>
      </w:r>
      <w:r w:rsidRPr="00076E91">
        <w:rPr>
          <w:szCs w:val="24"/>
        </w:rPr>
        <w:t xml:space="preserve"> </w:t>
      </w:r>
      <w:r>
        <w:rPr>
          <w:szCs w:val="24"/>
        </w:rPr>
        <w:t xml:space="preserve">the </w:t>
      </w:r>
      <w:r w:rsidRPr="00076E91">
        <w:rPr>
          <w:szCs w:val="24"/>
        </w:rPr>
        <w:t xml:space="preserve">un-annotated set. </w:t>
      </w:r>
      <w:r>
        <w:rPr>
          <w:szCs w:val="24"/>
        </w:rPr>
        <w:t xml:space="preserve">The </w:t>
      </w:r>
      <w:r w:rsidRPr="00076E91">
        <w:rPr>
          <w:szCs w:val="24"/>
        </w:rPr>
        <w:t>KO-annotated proteins have in general more interacting partners than un-annotated and HamFAS-only proteins</w:t>
      </w:r>
      <w:r w:rsidR="008E28E2">
        <w:rPr>
          <w:szCs w:val="24"/>
        </w:rPr>
        <w:t>, with</w:t>
      </w:r>
      <w:r w:rsidRPr="00076E91">
        <w:rPr>
          <w:szCs w:val="24"/>
        </w:rPr>
        <w:t xml:space="preserve"> mean PPI</w:t>
      </w:r>
      <w:r w:rsidR="008E28E2">
        <w:rPr>
          <w:szCs w:val="24"/>
        </w:rPr>
        <w:t xml:space="preserve"> degree are 444 in comparison to</w:t>
      </w:r>
      <w:r w:rsidRPr="00076E91">
        <w:rPr>
          <w:szCs w:val="24"/>
        </w:rPr>
        <w:t xml:space="preserve"> 294 and 275 respectively</w:t>
      </w:r>
      <w:r w:rsidR="008E28E2">
        <w:rPr>
          <w:szCs w:val="24"/>
        </w:rPr>
        <w:t xml:space="preserve"> (p-value &lt; </w:t>
      </w:r>
      <w:r w:rsidR="008E28E2" w:rsidRPr="00977B27">
        <w:rPr>
          <w:szCs w:val="24"/>
        </w:rPr>
        <w:t>2.2e-16</w:t>
      </w:r>
      <w:r w:rsidRPr="00076E91">
        <w:rPr>
          <w:szCs w:val="24"/>
        </w:rPr>
        <w:t>)</w:t>
      </w:r>
      <w:r>
        <w:rPr>
          <w:szCs w:val="24"/>
        </w:rPr>
        <w:t>. Besides,</w:t>
      </w:r>
      <w:r w:rsidRPr="00076E91">
        <w:rPr>
          <w:szCs w:val="24"/>
        </w:rPr>
        <w:t xml:space="preserve"> 99% of </w:t>
      </w:r>
      <w:r w:rsidRPr="00076E91">
        <w:rPr>
          <w:szCs w:val="24"/>
        </w:rPr>
        <w:lastRenderedPageBreak/>
        <w:t>the proteins of un-annotated set have the PPI degree more than 10, while only 2 proteins don't have any interacting partner.</w:t>
      </w:r>
    </w:p>
    <w:p w14:paraId="738C51D2" w14:textId="77777777" w:rsidR="00E92239" w:rsidRPr="00076E91" w:rsidRDefault="00E92239" w:rsidP="00E92239">
      <w:pPr>
        <w:spacing w:after="0" w:line="360" w:lineRule="auto"/>
        <w:jc w:val="both"/>
        <w:rPr>
          <w:rStyle w:val="IntenseEmphasis"/>
          <w:b w:val="0"/>
          <w:i w:val="0"/>
          <w:szCs w:val="24"/>
        </w:rPr>
      </w:pPr>
    </w:p>
    <w:p w14:paraId="692BC798" w14:textId="77777777" w:rsidR="00E92239" w:rsidRPr="00076E91" w:rsidRDefault="00E92239" w:rsidP="00E92239">
      <w:pPr>
        <w:keepNext/>
        <w:spacing w:after="0" w:line="360" w:lineRule="auto"/>
        <w:jc w:val="both"/>
        <w:rPr>
          <w:szCs w:val="24"/>
        </w:rPr>
      </w:pPr>
      <w:r w:rsidRPr="00076E91">
        <w:rPr>
          <w:bCs/>
          <w:iCs/>
          <w:noProof/>
          <w:color w:val="4F81BD" w:themeColor="accent1"/>
          <w:szCs w:val="24"/>
        </w:rPr>
        <w:drawing>
          <wp:inline distT="0" distB="0" distL="0" distR="0" wp14:anchorId="6D6014F6" wp14:editId="1A110819">
            <wp:extent cx="4329337" cy="2242495"/>
            <wp:effectExtent l="0" t="0" r="0" b="0"/>
            <wp:docPr id="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331128" cy="2243423"/>
                    </a:xfrm>
                    <a:prstGeom prst="rect">
                      <a:avLst/>
                    </a:prstGeom>
                    <a:noFill/>
                    <a:ln>
                      <a:noFill/>
                    </a:ln>
                  </pic:spPr>
                </pic:pic>
              </a:graphicData>
            </a:graphic>
          </wp:inline>
        </w:drawing>
      </w:r>
    </w:p>
    <w:p w14:paraId="4F94F80C" w14:textId="12E86665" w:rsidR="00E92239" w:rsidRPr="00076E91" w:rsidRDefault="00E92239" w:rsidP="00E92239">
      <w:pPr>
        <w:pStyle w:val="Caption"/>
        <w:spacing w:after="0" w:line="360" w:lineRule="auto"/>
        <w:jc w:val="both"/>
        <w:rPr>
          <w:rStyle w:val="IntenseEmphasis"/>
          <w:b/>
          <w:i w:val="0"/>
        </w:rPr>
      </w:pPr>
      <w:bookmarkStart w:id="116" w:name="_Ref374264459"/>
      <w:bookmarkStart w:id="117" w:name="_Toc387269334"/>
      <w:r w:rsidRPr="00076E91">
        <w:t xml:space="preserve">Figure </w:t>
      </w:r>
      <w:r w:rsidR="00FC2406">
        <w:fldChar w:fldCharType="begin"/>
      </w:r>
      <w:r w:rsidR="00FC2406">
        <w:instrText xml:space="preserve"> STYLEREF 1 \s </w:instrText>
      </w:r>
      <w:r w:rsidR="00FC2406">
        <w:fldChar w:fldCharType="separate"/>
      </w:r>
      <w:r w:rsidR="0011086A">
        <w:rPr>
          <w:noProof/>
        </w:rPr>
        <w:t>3</w:t>
      </w:r>
      <w:r w:rsidR="00FC2406">
        <w:fldChar w:fldCharType="end"/>
      </w:r>
      <w:r w:rsidR="00FC2406">
        <w:noBreakHyphen/>
      </w:r>
      <w:r w:rsidR="00FC2406">
        <w:fldChar w:fldCharType="begin"/>
      </w:r>
      <w:r w:rsidR="00FC2406">
        <w:instrText xml:space="preserve"> SEQ Figure \* ARABIC \s 1 </w:instrText>
      </w:r>
      <w:r w:rsidR="00FC2406">
        <w:fldChar w:fldCharType="separate"/>
      </w:r>
      <w:r w:rsidR="0011086A">
        <w:rPr>
          <w:noProof/>
        </w:rPr>
        <w:t>12</w:t>
      </w:r>
      <w:r w:rsidR="00FC2406">
        <w:fldChar w:fldCharType="end"/>
      </w:r>
      <w:bookmarkEnd w:id="116"/>
      <w:r w:rsidRPr="00076E91">
        <w:t>: Distribution of the number of pathways in which annotated KOs are involved</w:t>
      </w:r>
      <w:bookmarkEnd w:id="117"/>
    </w:p>
    <w:p w14:paraId="20FCB86E" w14:textId="77777777" w:rsidR="00E92239" w:rsidRDefault="00E92239" w:rsidP="00E92239">
      <w:pPr>
        <w:spacing w:after="0" w:line="360" w:lineRule="auto"/>
        <w:jc w:val="both"/>
        <w:rPr>
          <w:szCs w:val="24"/>
        </w:rPr>
      </w:pPr>
    </w:p>
    <w:p w14:paraId="1090B057" w14:textId="0D2BDB39" w:rsidR="00E92239" w:rsidRPr="00076E91" w:rsidRDefault="00E92239" w:rsidP="00E92239">
      <w:pPr>
        <w:spacing w:after="0" w:line="360" w:lineRule="auto"/>
        <w:jc w:val="both"/>
        <w:rPr>
          <w:szCs w:val="24"/>
        </w:rPr>
      </w:pPr>
      <w:r>
        <w:rPr>
          <w:szCs w:val="24"/>
        </w:rPr>
        <w:t>Beside the PPI degrees</w:t>
      </w:r>
      <w:r w:rsidRPr="00076E91">
        <w:rPr>
          <w:szCs w:val="24"/>
        </w:rPr>
        <w:t xml:space="preserve">, we </w:t>
      </w:r>
      <w:r>
        <w:rPr>
          <w:szCs w:val="24"/>
        </w:rPr>
        <w:t>also determined</w:t>
      </w:r>
      <w:r w:rsidRPr="00076E91">
        <w:rPr>
          <w:szCs w:val="24"/>
        </w:rPr>
        <w:t xml:space="preserve"> the number of pathways in which those KOs are involved. All 3 data sets show the same trend in </w:t>
      </w:r>
      <w:r w:rsidRPr="00076E91">
        <w:rPr>
          <w:szCs w:val="24"/>
        </w:rPr>
        <w:fldChar w:fldCharType="begin"/>
      </w:r>
      <w:r w:rsidRPr="00076E91">
        <w:rPr>
          <w:szCs w:val="24"/>
        </w:rPr>
        <w:instrText xml:space="preserve"> REF _Ref374264459 \h </w:instrText>
      </w:r>
      <w:r w:rsidRPr="00076E91">
        <w:rPr>
          <w:szCs w:val="24"/>
        </w:rPr>
      </w:r>
      <w:r w:rsidRPr="00076E91">
        <w:rPr>
          <w:szCs w:val="24"/>
        </w:rPr>
        <w:fldChar w:fldCharType="separate"/>
      </w:r>
      <w:r w:rsidR="0011086A" w:rsidRPr="00076E91">
        <w:t xml:space="preserve">Figure </w:t>
      </w:r>
      <w:r w:rsidR="0011086A">
        <w:rPr>
          <w:noProof/>
        </w:rPr>
        <w:t>3</w:t>
      </w:r>
      <w:r w:rsidR="0011086A">
        <w:noBreakHyphen/>
      </w:r>
      <w:r w:rsidR="0011086A">
        <w:rPr>
          <w:noProof/>
        </w:rPr>
        <w:t>12</w:t>
      </w:r>
      <w:r w:rsidRPr="00076E91">
        <w:rPr>
          <w:szCs w:val="24"/>
        </w:rPr>
        <w:fldChar w:fldCharType="end"/>
      </w:r>
      <w:r w:rsidRPr="00076E91">
        <w:rPr>
          <w:szCs w:val="24"/>
        </w:rPr>
        <w:t xml:space="preserve">, </w:t>
      </w:r>
      <w:r>
        <w:rPr>
          <w:szCs w:val="24"/>
        </w:rPr>
        <w:t>namely</w:t>
      </w:r>
      <w:r w:rsidRPr="00076E91">
        <w:rPr>
          <w:szCs w:val="24"/>
        </w:rPr>
        <w:t xml:space="preserve"> not less then 50% the KOs belong to at least one KEGG pathway (KO-annotated set 61%, un-annotated set 53% a</w:t>
      </w:r>
      <w:r>
        <w:rPr>
          <w:szCs w:val="24"/>
        </w:rPr>
        <w:t>nd HamFAS-only protein set 50%) and a large number of KOs were not mapped into any pathway.</w:t>
      </w:r>
      <w:r w:rsidR="00E02332">
        <w:rPr>
          <w:szCs w:val="24"/>
        </w:rPr>
        <w:t xml:space="preserve"> </w:t>
      </w:r>
      <w:r>
        <w:rPr>
          <w:szCs w:val="24"/>
        </w:rPr>
        <w:t xml:space="preserve">A list of pathways that contains the KOs from the HamFAS-only proteins can be found in </w:t>
      </w:r>
      <w:r w:rsidRPr="00076E91">
        <w:rPr>
          <w:szCs w:val="24"/>
        </w:rPr>
        <w:fldChar w:fldCharType="begin"/>
      </w:r>
      <w:r w:rsidRPr="00076E91">
        <w:rPr>
          <w:szCs w:val="24"/>
        </w:rPr>
        <w:instrText xml:space="preserve"> REF _Ref371843960 \h </w:instrText>
      </w:r>
      <w:r w:rsidRPr="00076E91">
        <w:rPr>
          <w:szCs w:val="24"/>
        </w:rPr>
      </w:r>
      <w:r w:rsidRPr="00076E91">
        <w:rPr>
          <w:szCs w:val="24"/>
        </w:rPr>
        <w:fldChar w:fldCharType="separate"/>
      </w:r>
      <w:r w:rsidR="0011086A" w:rsidRPr="00076E91">
        <w:t xml:space="preserve">Figure </w:t>
      </w:r>
      <w:r w:rsidR="0011086A">
        <w:rPr>
          <w:noProof/>
        </w:rPr>
        <w:t>3</w:t>
      </w:r>
      <w:r w:rsidR="0011086A">
        <w:noBreakHyphen/>
      </w:r>
      <w:r w:rsidR="0011086A">
        <w:rPr>
          <w:noProof/>
        </w:rPr>
        <w:t>13</w:t>
      </w:r>
      <w:r w:rsidRPr="00076E91">
        <w:rPr>
          <w:szCs w:val="24"/>
        </w:rPr>
        <w:fldChar w:fldCharType="end"/>
      </w:r>
      <w:r w:rsidRPr="00076E91">
        <w:rPr>
          <w:szCs w:val="24"/>
        </w:rPr>
        <w:t>.</w:t>
      </w:r>
      <w:r>
        <w:rPr>
          <w:szCs w:val="24"/>
        </w:rPr>
        <w:t xml:space="preserve"> Interestingly, </w:t>
      </w:r>
      <w:r w:rsidRPr="00076E91">
        <w:rPr>
          <w:szCs w:val="24"/>
        </w:rPr>
        <w:t xml:space="preserve">29 pathways </w:t>
      </w:r>
      <w:r>
        <w:rPr>
          <w:szCs w:val="24"/>
        </w:rPr>
        <w:t xml:space="preserve">of </w:t>
      </w:r>
      <w:r w:rsidRPr="00DF133A">
        <w:rPr>
          <w:i/>
          <w:szCs w:val="24"/>
        </w:rPr>
        <w:t>S.cerevisiae</w:t>
      </w:r>
      <w:r>
        <w:rPr>
          <w:szCs w:val="24"/>
        </w:rPr>
        <w:t xml:space="preserve"> could be</w:t>
      </w:r>
      <w:r w:rsidRPr="00076E91">
        <w:rPr>
          <w:szCs w:val="24"/>
        </w:rPr>
        <w:t xml:space="preserve"> further complemented by new KOs from HamFAS. (See</w:t>
      </w:r>
      <w:r>
        <w:rPr>
          <w:szCs w:val="24"/>
        </w:rPr>
        <w:t xml:space="preserve"> examples in</w:t>
      </w:r>
      <w:r w:rsidRPr="00076E91">
        <w:rPr>
          <w:szCs w:val="24"/>
        </w:rPr>
        <w:t xml:space="preserve"> </w:t>
      </w:r>
      <w:r w:rsidRPr="00C32936">
        <w:rPr>
          <w:szCs w:val="24"/>
        </w:rPr>
        <w:t>Appendix,</w:t>
      </w:r>
      <w:r>
        <w:rPr>
          <w:szCs w:val="24"/>
        </w:rPr>
        <w:t xml:space="preserve"> </w:t>
      </w:r>
      <w:r>
        <w:rPr>
          <w:szCs w:val="24"/>
        </w:rPr>
        <w:fldChar w:fldCharType="begin"/>
      </w:r>
      <w:r>
        <w:rPr>
          <w:szCs w:val="24"/>
        </w:rPr>
        <w:instrText xml:space="preserve"> REF _Ref384395857 \h </w:instrText>
      </w:r>
      <w:r>
        <w:rPr>
          <w:szCs w:val="24"/>
        </w:rPr>
      </w:r>
      <w:r>
        <w:rPr>
          <w:szCs w:val="24"/>
        </w:rPr>
        <w:fldChar w:fldCharType="separate"/>
      </w:r>
      <w:r w:rsidR="0011086A">
        <w:t xml:space="preserve">Figure </w:t>
      </w:r>
      <w:r w:rsidR="0011086A">
        <w:rPr>
          <w:noProof/>
        </w:rPr>
        <w:t>A</w:t>
      </w:r>
      <w:r w:rsidR="0011086A">
        <w:noBreakHyphen/>
      </w:r>
      <w:r w:rsidR="0011086A">
        <w:rPr>
          <w:noProof/>
        </w:rPr>
        <w:t>4</w:t>
      </w:r>
      <w:r>
        <w:rPr>
          <w:szCs w:val="24"/>
        </w:rPr>
        <w:fldChar w:fldCharType="end"/>
      </w:r>
      <w:r>
        <w:rPr>
          <w:szCs w:val="24"/>
        </w:rPr>
        <w:t xml:space="preserve">, </w:t>
      </w:r>
      <w:r>
        <w:rPr>
          <w:szCs w:val="24"/>
        </w:rPr>
        <w:fldChar w:fldCharType="begin"/>
      </w:r>
      <w:r>
        <w:rPr>
          <w:szCs w:val="24"/>
        </w:rPr>
        <w:instrText xml:space="preserve"> REF _Ref384395862 \h </w:instrText>
      </w:r>
      <w:r>
        <w:rPr>
          <w:szCs w:val="24"/>
        </w:rPr>
      </w:r>
      <w:r>
        <w:rPr>
          <w:szCs w:val="24"/>
        </w:rPr>
        <w:fldChar w:fldCharType="separate"/>
      </w:r>
      <w:r w:rsidR="0011086A">
        <w:t xml:space="preserve">Figure </w:t>
      </w:r>
      <w:r w:rsidR="0011086A">
        <w:rPr>
          <w:noProof/>
        </w:rPr>
        <w:t>A</w:t>
      </w:r>
      <w:r w:rsidR="0011086A">
        <w:noBreakHyphen/>
      </w:r>
      <w:r w:rsidR="0011086A">
        <w:rPr>
          <w:noProof/>
        </w:rPr>
        <w:t>5</w:t>
      </w:r>
      <w:r>
        <w:rPr>
          <w:szCs w:val="24"/>
        </w:rPr>
        <w:fldChar w:fldCharType="end"/>
      </w:r>
      <w:r>
        <w:rPr>
          <w:szCs w:val="24"/>
        </w:rPr>
        <w:t xml:space="preserve">, </w:t>
      </w:r>
      <w:r>
        <w:rPr>
          <w:szCs w:val="24"/>
        </w:rPr>
        <w:fldChar w:fldCharType="begin"/>
      </w:r>
      <w:r>
        <w:rPr>
          <w:szCs w:val="24"/>
        </w:rPr>
        <w:instrText xml:space="preserve"> REF _Ref384395863 \h </w:instrText>
      </w:r>
      <w:r>
        <w:rPr>
          <w:szCs w:val="24"/>
        </w:rPr>
      </w:r>
      <w:r>
        <w:rPr>
          <w:szCs w:val="24"/>
        </w:rPr>
        <w:fldChar w:fldCharType="separate"/>
      </w:r>
      <w:r w:rsidR="0011086A">
        <w:t xml:space="preserve">Figure </w:t>
      </w:r>
      <w:r w:rsidR="0011086A">
        <w:rPr>
          <w:noProof/>
        </w:rPr>
        <w:t>A</w:t>
      </w:r>
      <w:r w:rsidR="0011086A">
        <w:noBreakHyphen/>
      </w:r>
      <w:r w:rsidR="0011086A">
        <w:rPr>
          <w:noProof/>
        </w:rPr>
        <w:t>6</w:t>
      </w:r>
      <w:r>
        <w:rPr>
          <w:szCs w:val="24"/>
        </w:rPr>
        <w:fldChar w:fldCharType="end"/>
      </w:r>
      <w:r w:rsidR="00B45E02">
        <w:rPr>
          <w:szCs w:val="24"/>
        </w:rPr>
        <w:t xml:space="preserve"> and</w:t>
      </w:r>
      <w:r>
        <w:rPr>
          <w:szCs w:val="24"/>
        </w:rPr>
        <w:t xml:space="preserve"> </w:t>
      </w:r>
      <w:r>
        <w:rPr>
          <w:szCs w:val="24"/>
        </w:rPr>
        <w:fldChar w:fldCharType="begin"/>
      </w:r>
      <w:r>
        <w:rPr>
          <w:szCs w:val="24"/>
        </w:rPr>
        <w:instrText xml:space="preserve"> REF _Ref384395865 \h </w:instrText>
      </w:r>
      <w:r>
        <w:rPr>
          <w:szCs w:val="24"/>
        </w:rPr>
      </w:r>
      <w:r>
        <w:rPr>
          <w:szCs w:val="24"/>
        </w:rPr>
        <w:fldChar w:fldCharType="separate"/>
      </w:r>
      <w:r w:rsidR="0011086A">
        <w:t xml:space="preserve">Figure </w:t>
      </w:r>
      <w:r w:rsidR="0011086A">
        <w:rPr>
          <w:noProof/>
        </w:rPr>
        <w:t>A</w:t>
      </w:r>
      <w:r w:rsidR="0011086A">
        <w:noBreakHyphen/>
      </w:r>
      <w:r w:rsidR="0011086A">
        <w:rPr>
          <w:noProof/>
        </w:rPr>
        <w:t>7</w:t>
      </w:r>
      <w:r>
        <w:rPr>
          <w:szCs w:val="24"/>
        </w:rPr>
        <w:fldChar w:fldCharType="end"/>
      </w:r>
      <w:r w:rsidRPr="00076E91">
        <w:rPr>
          <w:szCs w:val="24"/>
        </w:rPr>
        <w:t>)</w:t>
      </w:r>
      <w:r>
        <w:rPr>
          <w:szCs w:val="24"/>
        </w:rPr>
        <w:t>.</w:t>
      </w:r>
    </w:p>
    <w:p w14:paraId="19C9AAFC" w14:textId="77777777" w:rsidR="00E92239" w:rsidRPr="00076E91" w:rsidRDefault="00E92239" w:rsidP="00E92239">
      <w:pPr>
        <w:keepNext/>
        <w:spacing w:after="0" w:line="360" w:lineRule="auto"/>
        <w:jc w:val="both"/>
        <w:rPr>
          <w:szCs w:val="24"/>
        </w:rPr>
      </w:pPr>
      <w:r w:rsidRPr="00076E91">
        <w:rPr>
          <w:noProof/>
          <w:szCs w:val="24"/>
        </w:rPr>
        <w:lastRenderedPageBreak/>
        <w:drawing>
          <wp:inline distT="0" distB="0" distL="0" distR="0" wp14:anchorId="1A705BC2" wp14:editId="46CEBE16">
            <wp:extent cx="4230284" cy="3458315"/>
            <wp:effectExtent l="0" t="0" r="1206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plot03.png"/>
                    <pic:cNvPicPr/>
                  </pic:nvPicPr>
                  <pic:blipFill>
                    <a:blip r:embed="rId40">
                      <a:extLst>
                        <a:ext uri="{28A0092B-C50C-407E-A947-70E740481C1C}">
                          <a14:useLocalDpi xmlns:a14="http://schemas.microsoft.com/office/drawing/2010/main" val="0"/>
                        </a:ext>
                      </a:extLst>
                    </a:blip>
                    <a:stretch>
                      <a:fillRect/>
                    </a:stretch>
                  </pic:blipFill>
                  <pic:spPr>
                    <a:xfrm>
                      <a:off x="0" y="0"/>
                      <a:ext cx="4231235" cy="3459092"/>
                    </a:xfrm>
                    <a:prstGeom prst="rect">
                      <a:avLst/>
                    </a:prstGeom>
                  </pic:spPr>
                </pic:pic>
              </a:graphicData>
            </a:graphic>
          </wp:inline>
        </w:drawing>
      </w:r>
    </w:p>
    <w:p w14:paraId="68B153EB" w14:textId="5F01479C" w:rsidR="00E92239" w:rsidRPr="00076E91" w:rsidRDefault="00E92239" w:rsidP="00E92239">
      <w:pPr>
        <w:pStyle w:val="Caption"/>
        <w:spacing w:after="0" w:line="360" w:lineRule="auto"/>
        <w:jc w:val="both"/>
      </w:pPr>
      <w:bookmarkStart w:id="118" w:name="_Ref371843960"/>
      <w:bookmarkStart w:id="119" w:name="_Toc387269335"/>
      <w:r w:rsidRPr="00076E91">
        <w:t xml:space="preserve">Figure </w:t>
      </w:r>
      <w:r w:rsidR="00FC2406">
        <w:fldChar w:fldCharType="begin"/>
      </w:r>
      <w:r w:rsidR="00FC2406">
        <w:instrText xml:space="preserve"> STYLEREF 1 \s </w:instrText>
      </w:r>
      <w:r w:rsidR="00FC2406">
        <w:fldChar w:fldCharType="separate"/>
      </w:r>
      <w:r w:rsidR="0011086A">
        <w:rPr>
          <w:noProof/>
        </w:rPr>
        <w:t>3</w:t>
      </w:r>
      <w:r w:rsidR="00FC2406">
        <w:fldChar w:fldCharType="end"/>
      </w:r>
      <w:r w:rsidR="00FC2406">
        <w:noBreakHyphen/>
      </w:r>
      <w:r w:rsidR="00FC2406">
        <w:fldChar w:fldCharType="begin"/>
      </w:r>
      <w:r w:rsidR="00FC2406">
        <w:instrText xml:space="preserve"> SEQ Figure \* ARABIC \s 1 </w:instrText>
      </w:r>
      <w:r w:rsidR="00FC2406">
        <w:fldChar w:fldCharType="separate"/>
      </w:r>
      <w:r w:rsidR="0011086A">
        <w:rPr>
          <w:noProof/>
        </w:rPr>
        <w:t>13</w:t>
      </w:r>
      <w:r w:rsidR="00FC2406">
        <w:fldChar w:fldCharType="end"/>
      </w:r>
      <w:bookmarkEnd w:id="118"/>
      <w:r w:rsidRPr="00076E91">
        <w:t>: The numbers of HamFAS-only KOs distributed into different pathway categories</w:t>
      </w:r>
      <w:bookmarkEnd w:id="119"/>
    </w:p>
    <w:p w14:paraId="2DD295D3" w14:textId="77777777" w:rsidR="00E92239" w:rsidRDefault="00E92239" w:rsidP="007A4901">
      <w:pPr>
        <w:spacing w:after="0" w:line="360" w:lineRule="auto"/>
        <w:jc w:val="both"/>
        <w:rPr>
          <w:szCs w:val="24"/>
        </w:rPr>
      </w:pPr>
    </w:p>
    <w:p w14:paraId="7C6F26D6" w14:textId="77777777" w:rsidR="007A4901" w:rsidRPr="003F06CE" w:rsidRDefault="007A4901" w:rsidP="007A4901">
      <w:pPr>
        <w:pStyle w:val="Heading2"/>
        <w:spacing w:line="276" w:lineRule="auto"/>
        <w:jc w:val="both"/>
      </w:pPr>
      <w:bookmarkStart w:id="120" w:name="_Toc387269280"/>
      <w:r w:rsidRPr="003F06CE">
        <w:t>Discussion</w:t>
      </w:r>
      <w:bookmarkEnd w:id="120"/>
    </w:p>
    <w:p w14:paraId="4774DE26" w14:textId="120AA20D" w:rsidR="0082751A" w:rsidRDefault="007867AD" w:rsidP="005E7595">
      <w:pPr>
        <w:spacing w:after="0" w:line="360" w:lineRule="auto"/>
        <w:jc w:val="both"/>
        <w:rPr>
          <w:szCs w:val="24"/>
        </w:rPr>
      </w:pPr>
      <w:r>
        <w:rPr>
          <w:szCs w:val="24"/>
        </w:rPr>
        <w:t xml:space="preserve">In comparison with BlastKOALA and KAAS on the protein set of </w:t>
      </w:r>
      <w:r w:rsidRPr="007867AD">
        <w:rPr>
          <w:i/>
          <w:szCs w:val="24"/>
        </w:rPr>
        <w:t>S.cerevisiae</w:t>
      </w:r>
      <w:r w:rsidR="00C82921">
        <w:rPr>
          <w:szCs w:val="24"/>
        </w:rPr>
        <w:t xml:space="preserve">, </w:t>
      </w:r>
      <w:r w:rsidR="007A4901" w:rsidRPr="00076E91">
        <w:rPr>
          <w:szCs w:val="24"/>
        </w:rPr>
        <w:t>HamFAS yielded the best precision regardless the supported or non-supported orthology assign</w:t>
      </w:r>
      <w:r w:rsidR="007A4901">
        <w:rPr>
          <w:szCs w:val="24"/>
        </w:rPr>
        <w:t>ment by InParanoid. It indicates</w:t>
      </w:r>
      <w:r w:rsidR="007A4901" w:rsidRPr="00076E91">
        <w:rPr>
          <w:szCs w:val="24"/>
        </w:rPr>
        <w:t xml:space="preserve"> the reliability of the annotation transfer result of HamFAS.</w:t>
      </w:r>
      <w:r>
        <w:t xml:space="preserve"> </w:t>
      </w:r>
      <w:r w:rsidR="007A4901" w:rsidRPr="00076E91">
        <w:rPr>
          <w:szCs w:val="24"/>
        </w:rPr>
        <w:t xml:space="preserve">Beside the </w:t>
      </w:r>
      <w:r w:rsidR="007A4901">
        <w:rPr>
          <w:szCs w:val="24"/>
        </w:rPr>
        <w:t>highest</w:t>
      </w:r>
      <w:r w:rsidR="007A4901" w:rsidRPr="00076E91">
        <w:rPr>
          <w:szCs w:val="24"/>
        </w:rPr>
        <w:t xml:space="preserve"> specificity, HamFAS </w:t>
      </w:r>
      <w:r w:rsidR="007A4901">
        <w:rPr>
          <w:szCs w:val="24"/>
        </w:rPr>
        <w:t>was shown to be</w:t>
      </w:r>
      <w:r w:rsidR="007A4901" w:rsidRPr="00076E91">
        <w:rPr>
          <w:szCs w:val="24"/>
        </w:rPr>
        <w:t xml:space="preserve"> </w:t>
      </w:r>
      <w:r w:rsidR="007A4901">
        <w:rPr>
          <w:szCs w:val="24"/>
        </w:rPr>
        <w:t>more sensitive</w:t>
      </w:r>
      <w:r w:rsidR="007A4901" w:rsidRPr="00076E91">
        <w:rPr>
          <w:szCs w:val="24"/>
        </w:rPr>
        <w:t xml:space="preserve"> </w:t>
      </w:r>
      <w:r w:rsidR="007A4901">
        <w:rPr>
          <w:szCs w:val="24"/>
        </w:rPr>
        <w:t>than</w:t>
      </w:r>
      <w:r w:rsidR="007A4901" w:rsidRPr="00076E91">
        <w:rPr>
          <w:szCs w:val="24"/>
        </w:rPr>
        <w:t xml:space="preserve"> </w:t>
      </w:r>
      <w:r>
        <w:rPr>
          <w:szCs w:val="24"/>
        </w:rPr>
        <w:t>the</w:t>
      </w:r>
      <w:r w:rsidRPr="00076E91">
        <w:rPr>
          <w:szCs w:val="24"/>
        </w:rPr>
        <w:t xml:space="preserve"> two state-of-the-art annotation tools</w:t>
      </w:r>
      <w:r>
        <w:rPr>
          <w:szCs w:val="24"/>
        </w:rPr>
        <w:t xml:space="preserve"> from KEGG</w:t>
      </w:r>
      <w:r w:rsidR="007A4901" w:rsidRPr="00076E91">
        <w:rPr>
          <w:szCs w:val="24"/>
        </w:rPr>
        <w:t xml:space="preserve"> with the highest number of proteins that could be annotated.</w:t>
      </w:r>
    </w:p>
    <w:p w14:paraId="0208FECA" w14:textId="7C2B3CA6" w:rsidR="00944E8A" w:rsidRDefault="00944E8A" w:rsidP="00944E8A">
      <w:pPr>
        <w:spacing w:after="0" w:line="360" w:lineRule="auto"/>
        <w:jc w:val="both"/>
        <w:rPr>
          <w:szCs w:val="24"/>
        </w:rPr>
      </w:pPr>
      <w:r>
        <w:rPr>
          <w:szCs w:val="24"/>
        </w:rPr>
        <w:t>The difference between the annotation obtained by HamFAS and BlastKOALA/KAAS could be explained by the different orthology procedures were used in each approach. The two KEGG's approaches are based mainly on BLAST with an additional weighting scheme in BlastKOALA</w:t>
      </w:r>
      <w:r w:rsidR="005E7595">
        <w:rPr>
          <w:szCs w:val="24"/>
        </w:rPr>
        <w:t xml:space="preserve"> </w:t>
      </w:r>
      <w:r w:rsidR="005E7595">
        <w:rPr>
          <w:szCs w:val="24"/>
        </w:rPr>
        <w:fldChar w:fldCharType="begin"/>
      </w:r>
      <w:r w:rsidR="005E7595">
        <w:rPr>
          <w:szCs w:val="24"/>
        </w:rPr>
        <w:instrText xml:space="preserve"> ADDIN EN.CITE &lt;EndNote&gt;&lt;Cite&gt;&lt;Author&gt;Kanehisa&lt;/Author&gt;&lt;Year&gt;2016&lt;/Year&gt;&lt;RecNum&gt;236&lt;/RecNum&gt;&lt;DisplayText&gt;(Kanehisa, Sato, and Morishima 2016)&lt;/DisplayText&gt;&lt;record&gt;&lt;rec-number&gt;236&lt;/rec-number&gt;&lt;foreign-keys&gt;&lt;key app="EN" db-id="zvzepeve9vwad9e0r2nxazrm0x0w25x9w9er" timestamp="1522917510"&gt;236&lt;/key&gt;&lt;/foreign-keys&gt;&lt;ref-type name="Journal Article"&gt;17&lt;/ref-type&gt;&lt;contributors&gt;&lt;authors&gt;&lt;author&gt;Kanehisa, Minoru&lt;/author&gt;&lt;author&gt;Sato, Yoko&lt;/author&gt;&lt;author&gt;Morishima, Kanae&lt;/author&gt;&lt;/authors&gt;&lt;/contributors&gt;&lt;titles&gt;&lt;title&gt;BlastKOALA and GhostKOALA: KEGG Tools for Functional Characterization of Genome and Metagenome Sequences&lt;/title&gt;&lt;secondary-title&gt;Journal of Molecular Biology&lt;/secondary-title&gt;&lt;/titles&gt;&lt;periodical&gt;&lt;full-title&gt;Journal of Molecular Biology&lt;/full-title&gt;&lt;/periodical&gt;&lt;pages&gt;726-731&lt;/pages&gt;&lt;volume&gt;428&lt;/volume&gt;&lt;keywords&gt;&lt;keyword&gt;genome annotation&lt;/keyword&gt;&lt;keyword&gt;KEGG Orthology&lt;/keyword&gt;&lt;keyword&gt;KEGG pathway mapping&lt;/keyword&gt;&lt;keyword&gt;metagenome analysis&lt;/keyword&gt;&lt;keyword&gt;taxonomic composition&lt;/keyword&gt;&lt;/keywords&gt;&lt;dates&gt;&lt;year&gt;2016&lt;/year&gt;&lt;pub-dates&gt;&lt;date&gt;2016&lt;/date&gt;&lt;/pub-dates&gt;&lt;/dates&gt;&lt;isbn&gt;1089-8638 (Electronic)\r0022-2836 (Linking)&lt;/isbn&gt;&lt;urls&gt;&lt;/urls&gt;&lt;electronic-resource-num&gt;10.1016/j.jmb.2015.11.006&lt;/electronic-resource-num&gt;&lt;/record&gt;&lt;/Cite&gt;&lt;/EndNote&gt;</w:instrText>
      </w:r>
      <w:r w:rsidR="005E7595">
        <w:rPr>
          <w:szCs w:val="24"/>
        </w:rPr>
        <w:fldChar w:fldCharType="separate"/>
      </w:r>
      <w:r w:rsidR="005E7595">
        <w:rPr>
          <w:noProof/>
          <w:szCs w:val="24"/>
        </w:rPr>
        <w:t>(Kanehisa, Sato, and Morishima 2016)</w:t>
      </w:r>
      <w:r w:rsidR="005E7595">
        <w:rPr>
          <w:szCs w:val="24"/>
        </w:rPr>
        <w:fldChar w:fldCharType="end"/>
      </w:r>
      <w:r>
        <w:rPr>
          <w:szCs w:val="24"/>
        </w:rPr>
        <w:t xml:space="preserve">, while HaMStR combines the </w:t>
      </w:r>
      <w:r w:rsidR="005E7595">
        <w:rPr>
          <w:szCs w:val="24"/>
        </w:rPr>
        <w:t>advantages</w:t>
      </w:r>
      <w:r>
        <w:rPr>
          <w:szCs w:val="24"/>
        </w:rPr>
        <w:t xml:space="preserve"> of both BLAST and profile HMM search </w:t>
      </w:r>
      <w:r>
        <w:rPr>
          <w:szCs w:val="24"/>
        </w:rPr>
        <w:fldChar w:fldCharType="begin"/>
      </w:r>
      <w:r>
        <w:rPr>
          <w:szCs w:val="24"/>
        </w:rPr>
        <w:instrText xml:space="preserve"> ADDIN EN.CITE &lt;EndNote&gt;&lt;Cite&gt;&lt;Author&gt;Ebersberger&lt;/Author&gt;&lt;Year&gt;2009&lt;/Year&gt;&lt;RecNum&gt;258&lt;/RecNum&gt;&lt;DisplayText&gt;(Ebersberger, Strauss, and von Haeseler 2009)&lt;/DisplayText&gt;&lt;record&gt;&lt;rec-number&gt;258&lt;/rec-number&gt;&lt;foreign-keys&gt;&lt;key app="EN" db-id="zvzepeve9vwad9e0r2nxazrm0x0w25x9w9er" timestamp="1522917510"&gt;258&lt;/key&gt;&lt;/foreign-keys&gt;&lt;ref-type name="Journal Article"&gt;17&lt;/ref-type&gt;&lt;contributors&gt;&lt;authors&gt;&lt;author&gt;Ebersberger, Ingo&lt;/author&gt;&lt;author&gt;Strauss, Sascha&lt;/author&gt;&lt;author&gt;von Haeseler, Arndt&lt;/author&gt;&lt;/authors&gt;&lt;/contributors&gt;&lt;titles&gt;&lt;title&gt;HaMStR: profile hidden markov model based search for orthologs in ESTs.&lt;/title&gt;&lt;secondary-title&gt;BMC evolutionary biology&lt;/secondary-title&gt;&lt;/titles&gt;&lt;periodical&gt;&lt;full-title&gt;BMC Evolutionary Biology&lt;/full-title&gt;&lt;abbr-1&gt;BMC Evol Biol&lt;/abbr-1&gt;&lt;/periodical&gt;&lt;pages&gt;157-157&lt;/pages&gt;&lt;volume&gt;9&lt;/volume&gt;&lt;dates&gt;&lt;year&gt;2009&lt;/year&gt;&lt;pub-dates&gt;&lt;date&gt;2009&lt;/date&gt;&lt;/pub-dates&gt;&lt;/dates&gt;&lt;isbn&gt;1471-2148&lt;/isbn&gt;&lt;urls&gt;&lt;/urls&gt;&lt;electronic-resource-num&gt;10.1186/1471-2148-9-157&lt;/electronic-resource-num&gt;&lt;/record&gt;&lt;/Cite&gt;&lt;/EndNote&gt;</w:instrText>
      </w:r>
      <w:r>
        <w:rPr>
          <w:szCs w:val="24"/>
        </w:rPr>
        <w:fldChar w:fldCharType="separate"/>
      </w:r>
      <w:r>
        <w:rPr>
          <w:noProof/>
          <w:szCs w:val="24"/>
        </w:rPr>
        <w:t>(Ebersberger, Strauss, and von Haeseler 2009)</w:t>
      </w:r>
      <w:r>
        <w:rPr>
          <w:szCs w:val="24"/>
        </w:rPr>
        <w:fldChar w:fldCharType="end"/>
      </w:r>
      <w:r>
        <w:rPr>
          <w:szCs w:val="24"/>
        </w:rPr>
        <w:t xml:space="preserve">. </w:t>
      </w:r>
      <w:r w:rsidR="004F2767">
        <w:rPr>
          <w:szCs w:val="24"/>
        </w:rPr>
        <w:t>W</w:t>
      </w:r>
      <w:r>
        <w:rPr>
          <w:szCs w:val="24"/>
        </w:rPr>
        <w:t>ith t</w:t>
      </w:r>
      <w:r w:rsidRPr="00076E91">
        <w:rPr>
          <w:szCs w:val="24"/>
        </w:rPr>
        <w:t>he ability of identifying distantly related orthologs</w:t>
      </w:r>
      <w:r>
        <w:rPr>
          <w:szCs w:val="24"/>
        </w:rPr>
        <w:t xml:space="preserve"> using HMM</w:t>
      </w:r>
      <w:r w:rsidR="004F2767">
        <w:rPr>
          <w:szCs w:val="24"/>
        </w:rPr>
        <w:t>s</w:t>
      </w:r>
      <w:r>
        <w:rPr>
          <w:szCs w:val="24"/>
        </w:rPr>
        <w:t xml:space="preserve"> </w:t>
      </w:r>
      <w:r>
        <w:rPr>
          <w:szCs w:val="24"/>
        </w:rPr>
        <w:lastRenderedPageBreak/>
        <w:fldChar w:fldCharType="begin">
          <w:fldData xml:space="preserve">PEVuZE5vdGU+PENpdGU+PEF1dGhvcj5NYWRlcmE8L0F1dGhvcj48WWVhcj4yMDAyPC9ZZWFyPjxS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</w:fldData>
        </w:fldChar>
      </w:r>
      <w:r w:rsidR="0082751A">
        <w:rPr>
          <w:szCs w:val="24"/>
        </w:rPr>
        <w:instrText xml:space="preserve"> ADDIN EN.CITE </w:instrText>
      </w:r>
      <w:r w:rsidR="0082751A">
        <w:rPr>
          <w:szCs w:val="24"/>
        </w:rPr>
        <w:fldChar w:fldCharType="begin">
          <w:fldData xml:space="preserve">PEVuZE5vdGU+PENpdGU+PEF1dGhvcj5NYWRlcmE8L0F1dGhvcj48WWVhcj4yMDAyPC9ZZWFyPjxS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</w:fldData>
        </w:fldChar>
      </w:r>
      <w:r w:rsidR="0082751A">
        <w:rPr>
          <w:szCs w:val="24"/>
        </w:rPr>
        <w:instrText xml:space="preserve"> ADDIN EN.CITE.DATA </w:instrText>
      </w:r>
      <w:r w:rsidR="0082751A">
        <w:rPr>
          <w:szCs w:val="24"/>
        </w:rPr>
      </w:r>
      <w:r w:rsidR="0082751A">
        <w:rPr>
          <w:szCs w:val="24"/>
        </w:rPr>
        <w:fldChar w:fldCharType="end"/>
      </w:r>
      <w:r>
        <w:rPr>
          <w:szCs w:val="24"/>
        </w:rPr>
      </w:r>
      <w:r>
        <w:rPr>
          <w:szCs w:val="24"/>
        </w:rPr>
        <w:fldChar w:fldCharType="separate"/>
      </w:r>
      <w:r w:rsidR="0082751A">
        <w:rPr>
          <w:noProof/>
          <w:szCs w:val="24"/>
        </w:rPr>
        <w:t>(Madera and Gough 2002; Alam et al. 2004; Watson and Thornton 2009)</w:t>
      </w:r>
      <w:r>
        <w:rPr>
          <w:szCs w:val="24"/>
        </w:rPr>
        <w:fldChar w:fldCharType="end"/>
      </w:r>
      <w:r w:rsidR="004F2767">
        <w:rPr>
          <w:szCs w:val="24"/>
        </w:rPr>
        <w:t>, HamFAS</w:t>
      </w:r>
      <w:r w:rsidRPr="00076E91">
        <w:rPr>
          <w:szCs w:val="24"/>
        </w:rPr>
        <w:t xml:space="preserve"> </w:t>
      </w:r>
      <w:r>
        <w:rPr>
          <w:szCs w:val="24"/>
        </w:rPr>
        <w:t xml:space="preserve">could </w:t>
      </w:r>
      <w:r w:rsidR="004F2767">
        <w:rPr>
          <w:szCs w:val="24"/>
        </w:rPr>
        <w:t>transfer annotations from</w:t>
      </w:r>
      <w:r w:rsidR="0082751A">
        <w:rPr>
          <w:szCs w:val="24"/>
        </w:rPr>
        <w:t xml:space="preserve"> the sequences of</w:t>
      </w:r>
      <w:r w:rsidR="004F2767">
        <w:rPr>
          <w:szCs w:val="24"/>
        </w:rPr>
        <w:t xml:space="preserve"> distantly related species into the seed</w:t>
      </w:r>
      <w:r w:rsidR="0082751A">
        <w:rPr>
          <w:szCs w:val="24"/>
        </w:rPr>
        <w:t>s</w:t>
      </w:r>
      <w:r w:rsidR="004F2767">
        <w:rPr>
          <w:szCs w:val="24"/>
        </w:rPr>
        <w:t>, in cases the orthologs of close related species are not yet functional described</w:t>
      </w:r>
      <w:r>
        <w:rPr>
          <w:szCs w:val="24"/>
        </w:rPr>
        <w:t xml:space="preserve">. The reliability of orthology assignment from HamFAS, or in particularly HaMStR, was confirmed by InParanoid, one of the best sequence-based orthology inference approaches </w:t>
      </w:r>
      <w:r>
        <w:rPr>
          <w:szCs w:val="24"/>
        </w:rPr>
        <w:fldChar w:fldCharType="begin">
          <w:fldData xml:space="preserve">PEVuZE5vdGU+PENpdGU+PEF1dGhvcj5BbHRlbmhvZmY8L0F1dGhvcj48WWVhcj4yMDE2PC9ZZWFy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</w:fldData>
        </w:fldChar>
      </w:r>
      <w:r>
        <w:rPr>
          <w:szCs w:val="24"/>
        </w:rPr>
        <w:instrText xml:space="preserve"> ADDIN EN.CITE </w:instrText>
      </w:r>
      <w:r>
        <w:rPr>
          <w:szCs w:val="24"/>
        </w:rPr>
        <w:fldChar w:fldCharType="begin">
          <w:fldData xml:space="preserve">PEVuZE5vdGU+PENpdGU+PEF1dGhvcj5BbHRlbmhvZmY8L0F1dGhvcj48WWVhcj4yMDE2PC9ZZWFy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(Altenhoff et al. 2016)</w:t>
      </w:r>
      <w:r>
        <w:rPr>
          <w:szCs w:val="24"/>
        </w:rPr>
        <w:fldChar w:fldCharType="end"/>
      </w:r>
      <w:r>
        <w:rPr>
          <w:szCs w:val="24"/>
        </w:rPr>
        <w:t xml:space="preserve">. </w:t>
      </w:r>
    </w:p>
    <w:p w14:paraId="2E233844" w14:textId="78F5A28D" w:rsidR="00944E8A" w:rsidRDefault="00944E8A" w:rsidP="00944E8A">
      <w:pPr>
        <w:spacing w:after="0" w:line="360" w:lineRule="auto"/>
        <w:jc w:val="both"/>
        <w:rPr>
          <w:szCs w:val="24"/>
        </w:rPr>
      </w:pPr>
      <w:r>
        <w:rPr>
          <w:szCs w:val="24"/>
        </w:rPr>
        <w:t>There was</w:t>
      </w:r>
      <w:r w:rsidRPr="00076E91">
        <w:rPr>
          <w:szCs w:val="24"/>
        </w:rPr>
        <w:t xml:space="preserve"> no strong evidence to distinct the difference between HamFAS-only proteins and proteins that are annotated by both HamFAS and other approaches.</w:t>
      </w:r>
      <w:r w:rsidR="004F2767">
        <w:rPr>
          <w:szCs w:val="24"/>
        </w:rPr>
        <w:t xml:space="preserve"> </w:t>
      </w:r>
      <w:r w:rsidR="00DB4076">
        <w:rPr>
          <w:szCs w:val="24"/>
        </w:rPr>
        <w:t>Hence, t</w:t>
      </w:r>
      <w:r w:rsidR="004F2767">
        <w:rPr>
          <w:szCs w:val="24"/>
        </w:rPr>
        <w:t>hese</w:t>
      </w:r>
      <w:r>
        <w:rPr>
          <w:szCs w:val="24"/>
        </w:rPr>
        <w:t xml:space="preserve"> new annotations could be potential candidates fo</w:t>
      </w:r>
      <w:r w:rsidR="00220082">
        <w:rPr>
          <w:szCs w:val="24"/>
        </w:rPr>
        <w:t>r further experimental analyse</w:t>
      </w:r>
      <w:r>
        <w:rPr>
          <w:szCs w:val="24"/>
        </w:rPr>
        <w:t>s.</w:t>
      </w:r>
    </w:p>
    <w:p w14:paraId="0C570935" w14:textId="300C9996" w:rsidR="00944E8A" w:rsidRDefault="00944E8A" w:rsidP="00944E8A">
      <w:pPr>
        <w:spacing w:after="0" w:line="360" w:lineRule="auto"/>
        <w:jc w:val="both"/>
        <w:rPr>
          <w:szCs w:val="24"/>
        </w:rPr>
      </w:pPr>
      <w:r w:rsidRPr="00076E91">
        <w:rPr>
          <w:szCs w:val="24"/>
        </w:rPr>
        <w:t xml:space="preserve">A feature that makes HamFAS different than </w:t>
      </w:r>
      <w:r w:rsidR="0040220E">
        <w:rPr>
          <w:szCs w:val="24"/>
        </w:rPr>
        <w:t>KEGG's annotation tools</w:t>
      </w:r>
      <w:r w:rsidRPr="00076E91">
        <w:rPr>
          <w:szCs w:val="24"/>
        </w:rPr>
        <w:t xml:space="preserve"> is the controllable ability of the annotation process. Users can choose different methods</w:t>
      </w:r>
      <w:r w:rsidR="00EB2364">
        <w:rPr>
          <w:szCs w:val="24"/>
        </w:rPr>
        <w:t xml:space="preserve"> for the orthology assignment step</w:t>
      </w:r>
      <w:r w:rsidRPr="00076E91">
        <w:rPr>
          <w:szCs w:val="24"/>
        </w:rPr>
        <w:t xml:space="preserve"> and</w:t>
      </w:r>
      <w:r w:rsidR="00EB2364">
        <w:rPr>
          <w:szCs w:val="24"/>
        </w:rPr>
        <w:t xml:space="preserve"> alter the filtering</w:t>
      </w:r>
      <w:r w:rsidRPr="00076E91">
        <w:rPr>
          <w:szCs w:val="24"/>
        </w:rPr>
        <w:t xml:space="preserve"> threshold</w:t>
      </w:r>
      <w:r>
        <w:rPr>
          <w:szCs w:val="24"/>
        </w:rPr>
        <w:t>s</w:t>
      </w:r>
      <w:r w:rsidRPr="00076E91">
        <w:rPr>
          <w:szCs w:val="24"/>
        </w:rPr>
        <w:t xml:space="preserve"> </w:t>
      </w:r>
      <w:r>
        <w:rPr>
          <w:szCs w:val="24"/>
        </w:rPr>
        <w:t>to</w:t>
      </w:r>
      <w:r w:rsidRPr="00076E91">
        <w:rPr>
          <w:szCs w:val="24"/>
        </w:rPr>
        <w:t xml:space="preserve"> increase or reduce the stringency of the annotation </w:t>
      </w:r>
      <w:r>
        <w:rPr>
          <w:szCs w:val="24"/>
        </w:rPr>
        <w:t>outcome</w:t>
      </w:r>
      <w:r w:rsidRPr="00076E91">
        <w:rPr>
          <w:szCs w:val="24"/>
        </w:rPr>
        <w:t xml:space="preserve">. Besides, HamFAS can be run locally through command lines. It provides a better solution for large-scale analysis than </w:t>
      </w:r>
      <w:r>
        <w:rPr>
          <w:szCs w:val="24"/>
        </w:rPr>
        <w:t xml:space="preserve">the </w:t>
      </w:r>
      <w:r w:rsidRPr="00076E91">
        <w:rPr>
          <w:szCs w:val="24"/>
        </w:rPr>
        <w:t>online tools such as KAAS and BlastKOALA.</w:t>
      </w:r>
      <w:r w:rsidR="00407530">
        <w:rPr>
          <w:szCs w:val="24"/>
        </w:rPr>
        <w:t xml:space="preserve"> Finally, HamFAS is not limited to KEGG database like KAAS or BlastKOALA. By replacing the </w:t>
      </w:r>
      <w:r w:rsidR="004B084F">
        <w:rPr>
          <w:szCs w:val="24"/>
        </w:rPr>
        <w:t xml:space="preserve">KEEG ortholog group in the reference data set with any other functional families, HamFAS </w:t>
      </w:r>
      <w:r w:rsidR="00407530">
        <w:rPr>
          <w:szCs w:val="24"/>
        </w:rPr>
        <w:t>can be extended to transfer any kinds of annotation</w:t>
      </w:r>
      <w:r w:rsidR="003B4705">
        <w:rPr>
          <w:szCs w:val="24"/>
        </w:rPr>
        <w:t>s.</w:t>
      </w:r>
    </w:p>
    <w:p w14:paraId="6CB034E5" w14:textId="24751D73" w:rsidR="007A4901" w:rsidRDefault="007A4901" w:rsidP="007A4901">
      <w:pPr>
        <w:spacing w:after="0" w:line="360" w:lineRule="auto"/>
        <w:jc w:val="both"/>
        <w:rPr>
          <w:szCs w:val="24"/>
        </w:rPr>
      </w:pPr>
    </w:p>
    <w:p w14:paraId="5043E34E" w14:textId="5B25B9C9" w:rsidR="003F708E" w:rsidRPr="00076E91" w:rsidRDefault="003F708E" w:rsidP="00324278">
      <w:pPr>
        <w:spacing w:after="0" w:line="360" w:lineRule="auto"/>
        <w:jc w:val="both"/>
        <w:rPr>
          <w:szCs w:val="24"/>
        </w:rPr>
        <w:sectPr w:rsidR="003F708E" w:rsidRPr="00076E91" w:rsidSect="009F0D4F">
          <w:footnotePr>
            <w:pos w:val="beneathText"/>
          </w:footnotePr>
          <w:endnotePr>
            <w:numFmt w:val="decimal"/>
          </w:endnotePr>
          <w:pgSz w:w="11906" w:h="16838"/>
          <w:pgMar w:top="1418" w:right="1814" w:bottom="1418" w:left="1814" w:header="709" w:footer="709" w:gutter="0"/>
          <w:cols w:space="708"/>
          <w:docGrid w:linePitch="360"/>
        </w:sectPr>
      </w:pPr>
    </w:p>
    <w:p w14:paraId="5F400FBD" w14:textId="10001FAB" w:rsidR="00F32A99" w:rsidRDefault="00F81A3D" w:rsidP="00324278">
      <w:pPr>
        <w:pStyle w:val="Heading1"/>
        <w:jc w:val="both"/>
      </w:pPr>
      <w:bookmarkStart w:id="121" w:name="_Toc386295374"/>
      <w:bookmarkStart w:id="122" w:name="_Toc387269281"/>
      <w:commentRangeStart w:id="123"/>
      <w:commentRangeStart w:id="124"/>
      <w:r>
        <w:lastRenderedPageBreak/>
        <w:t>The evolutionary history of microsporidian proteins and the origin of microsporidia</w:t>
      </w:r>
      <w:bookmarkEnd w:id="121"/>
      <w:commentRangeEnd w:id="123"/>
      <w:r>
        <w:rPr>
          <w:rStyle w:val="CommentReference"/>
          <w:rFonts w:ascii="Palatino Linotype" w:eastAsiaTheme="minorHAnsi" w:hAnsi="Palatino Linotype" w:cstheme="minorBidi"/>
          <w:b w:val="0"/>
          <w:bCs w:val="0"/>
          <w:color w:val="auto"/>
        </w:rPr>
        <w:commentReference w:id="123"/>
      </w:r>
      <w:commentRangeEnd w:id="124"/>
      <w:r w:rsidR="00EA4A72">
        <w:rPr>
          <w:rStyle w:val="CommentReference"/>
          <w:rFonts w:ascii="Palatino Linotype" w:eastAsiaTheme="minorHAnsi" w:hAnsi="Palatino Linotype" w:cstheme="minorBidi"/>
          <w:b w:val="0"/>
          <w:bCs w:val="0"/>
          <w:color w:val="auto"/>
        </w:rPr>
        <w:commentReference w:id="124"/>
      </w:r>
      <w:bookmarkEnd w:id="122"/>
    </w:p>
    <w:p w14:paraId="703950FF" w14:textId="77777777" w:rsidR="00843059" w:rsidRPr="00843059" w:rsidRDefault="00843059" w:rsidP="00324278">
      <w:pPr>
        <w:jc w:val="both"/>
      </w:pPr>
    </w:p>
    <w:p w14:paraId="09B1DE4B" w14:textId="0263E976" w:rsidR="006A07B1" w:rsidRPr="007D7C63" w:rsidRDefault="00AD08DF" w:rsidP="00324278">
      <w:pPr>
        <w:pStyle w:val="Heading2"/>
        <w:jc w:val="both"/>
      </w:pPr>
      <w:bookmarkStart w:id="125" w:name="_Toc387269282"/>
      <w:commentRangeStart w:id="126"/>
      <w:commentRangeStart w:id="127"/>
      <w:r w:rsidRPr="00A7099E">
        <w:t>Introduction</w:t>
      </w:r>
      <w:commentRangeEnd w:id="126"/>
      <w:r w:rsidR="004115B6">
        <w:rPr>
          <w:rStyle w:val="CommentReference"/>
          <w:rFonts w:eastAsiaTheme="minorHAnsi" w:cstheme="minorBidi"/>
          <w:b w:val="0"/>
          <w:bCs w:val="0"/>
          <w:color w:val="auto"/>
        </w:rPr>
        <w:commentReference w:id="126"/>
      </w:r>
      <w:commentRangeEnd w:id="127"/>
      <w:r w:rsidR="00EA4A72">
        <w:rPr>
          <w:rStyle w:val="CommentReference"/>
          <w:rFonts w:eastAsiaTheme="minorHAnsi" w:cstheme="minorBidi"/>
          <w:b w:val="0"/>
          <w:bCs w:val="0"/>
          <w:color w:val="auto"/>
        </w:rPr>
        <w:commentReference w:id="127"/>
      </w:r>
      <w:bookmarkEnd w:id="125"/>
    </w:p>
    <w:p w14:paraId="70EC40E2" w14:textId="77777777" w:rsidR="009E4958" w:rsidRDefault="009E4958" w:rsidP="009E4958">
      <w:pPr>
        <w:pStyle w:val="Heading3"/>
      </w:pPr>
      <w:bookmarkStart w:id="128" w:name="_Toc385094318"/>
      <w:bookmarkStart w:id="129" w:name="_Toc387269283"/>
      <w:r>
        <w:t>Phylogenetic tree</w:t>
      </w:r>
      <w:bookmarkEnd w:id="128"/>
      <w:bookmarkEnd w:id="129"/>
    </w:p>
    <w:p w14:paraId="32821DEE" w14:textId="77777777" w:rsidR="009E4958" w:rsidRDefault="009E4958" w:rsidP="009E4958">
      <w:pPr>
        <w:spacing w:after="0" w:line="360" w:lineRule="auto"/>
        <w:jc w:val="both"/>
        <w:rPr>
          <w:szCs w:val="24"/>
        </w:rPr>
      </w:pPr>
      <w:r>
        <w:rPr>
          <w:szCs w:val="24"/>
        </w:rPr>
        <w:t xml:space="preserve">The evolutionary relationship between genes or species is typically represented as a phylogenetic tree. Originally phylogenetic tree was used for systematic classification of species </w:t>
      </w:r>
      <w:r>
        <w:rPr>
          <w:szCs w:val="24"/>
        </w:rPr>
        <w:fldChar w:fldCharType="begin"/>
      </w:r>
      <w:r>
        <w:rPr>
          <w:szCs w:val="24"/>
        </w:rPr>
        <w:instrText xml:space="preserve"> ADDIN EN.CITE &lt;EndNote&gt;&lt;Cite&gt;&lt;Author&gt;Choudhuri&lt;/Author&gt;&lt;Year&gt;2014&lt;/Year&gt;&lt;RecNum&gt;370&lt;/RecNum&gt;&lt;DisplayText&gt;(Choudhuri 2014)&lt;/DisplayText&gt;&lt;record&gt;&lt;rec-number&gt;370&lt;/rec-number&gt;&lt;foreign-keys&gt;&lt;key app="EN" db-id="zvzepeve9vwad9e0r2nxazrm0x0w25x9w9er" timestamp="1523454908"&gt;370&lt;/key&gt;&lt;/foreign-keys&gt;&lt;ref-type name="Book Section"&gt;5&lt;/ref-type&gt;&lt;contributors&gt;&lt;authors&gt;&lt;author&gt;Choudhuri, Supratim&lt;/author&gt;&lt;/authors&gt;&lt;/contributors&gt;&lt;titles&gt;&lt;title&gt;Phylogenetic Analysis&lt;/title&gt;&lt;secondary-title&gt;Bioinformatics for Beginners&lt;/secondary-title&gt;&lt;/titles&gt;&lt;pages&gt;209-218&lt;/pages&gt;&lt;keywords&gt;&lt;keyword&gt;Bayesian&lt;/keyword&gt;&lt;keyword&gt;bootstrapping&lt;/keyword&gt;&lt;keyword&gt;maximum likelihood&lt;/keyword&gt;&lt;keyword&gt;maximum parsimony&lt;/keyword&gt;&lt;keyword&gt;monophyly&lt;/keyword&gt;&lt;keyword&gt;neighbor joining&lt;/keyword&gt;&lt;keyword&gt;phylogenetic tree&lt;/keyword&gt;&lt;keyword&gt;phylogenetics&lt;/keyword&gt;&lt;keyword&gt;UPGMA&lt;/keyword&gt;&lt;/keywords&gt;&lt;dates&gt;&lt;year&gt;2014&lt;/year&gt;&lt;pub-dates&gt;&lt;date&gt;2014&lt;/date&gt;&lt;/pub-dates&gt;&lt;/dates&gt;&lt;pub-location&gt;Oxford&lt;/pub-location&gt;&lt;publisher&gt;Academic Press&lt;/publisher&gt;&lt;isbn&gt;978-0-12-410471-6&lt;/isbn&gt;&lt;urls&gt;&lt;/urls&gt;&lt;remote-database-name&gt;ScienceDirect&lt;/remote-database-name&gt;&lt;access-date&gt;2018-04-11 13:44:37&lt;/access-date&gt;&lt;/record&gt;&lt;/Cite&gt;&lt;/EndNote&gt;</w:instrText>
      </w:r>
      <w:r>
        <w:rPr>
          <w:szCs w:val="24"/>
        </w:rPr>
        <w:fldChar w:fldCharType="separate"/>
      </w:r>
      <w:r>
        <w:rPr>
          <w:noProof/>
          <w:szCs w:val="24"/>
        </w:rPr>
        <w:t>(Choudhuri 2014)</w:t>
      </w:r>
      <w:r>
        <w:rPr>
          <w:szCs w:val="24"/>
        </w:rPr>
        <w:fldChar w:fldCharType="end"/>
      </w:r>
      <w:r>
        <w:rPr>
          <w:szCs w:val="24"/>
        </w:rPr>
        <w:t xml:space="preserve">. Nowadays, with the development sequencing techniques, it also provides the fundamental background for comparative genomic analysis, likewise for tracing the evolutionary history of genes or protein domains through time </w:t>
      </w:r>
      <w:r>
        <w:rPr>
          <w:szCs w:val="24"/>
        </w:rPr>
        <w:fldChar w:fldCharType="begin">
          <w:fldData xml:space="preserve">PEVuZE5vdGU+PENpdGU+PEF1dGhvcj5HYWJhbGTDs248L0F1dGhvcj48WWVhcj4yMDA3PC9ZZWFy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</w:fldData>
        </w:fldChar>
      </w:r>
      <w:r>
        <w:rPr>
          <w:szCs w:val="24"/>
        </w:rPr>
        <w:instrText xml:space="preserve"> ADDIN EN.CITE </w:instrText>
      </w:r>
      <w:r>
        <w:rPr>
          <w:szCs w:val="24"/>
        </w:rPr>
        <w:fldChar w:fldCharType="begin">
          <w:fldData xml:space="preserve">PEVuZE5vdGU+PENpdGU+PEF1dGhvcj5HYWJhbGTDs248L0F1dGhvcj48WWVhcj4yMDA3PC9ZZWFy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(Soltis and Soltis 2003; Gabaldón 2007; Gaucher, Kratzer, and Randall 2010)</w:t>
      </w:r>
      <w:r>
        <w:rPr>
          <w:szCs w:val="24"/>
        </w:rPr>
        <w:fldChar w:fldCharType="end"/>
      </w:r>
      <w:r>
        <w:rPr>
          <w:szCs w:val="24"/>
        </w:rPr>
        <w:t>.</w:t>
      </w:r>
    </w:p>
    <w:p w14:paraId="3C804BA5" w14:textId="77777777" w:rsidR="00E5453E" w:rsidRDefault="00E5453E" w:rsidP="00E5453E">
      <w:pPr>
        <w:keepNext/>
        <w:spacing w:after="0" w:line="360" w:lineRule="auto"/>
        <w:jc w:val="both"/>
      </w:pPr>
      <w:r>
        <w:rPr>
          <w:noProof/>
          <w:szCs w:val="24"/>
        </w:rPr>
        <w:drawing>
          <wp:inline distT="0" distB="0" distL="0" distR="0" wp14:anchorId="40B38FE9" wp14:editId="1281D663">
            <wp:extent cx="1716606" cy="1397534"/>
            <wp:effectExtent l="0" t="0" r="1079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yloTree.pdf"/>
                    <pic:cNvPicPr/>
                  </pic:nvPicPr>
                  <pic:blipFill>
                    <a:blip r:embed="rId41">
                      <a:extLst>
                        <a:ext uri="{28A0092B-C50C-407E-A947-70E740481C1C}">
                          <a14:useLocalDpi xmlns:a14="http://schemas.microsoft.com/office/drawing/2010/main" val="0"/>
                        </a:ext>
                      </a:extLst>
                    </a:blip>
                    <a:stretch>
                      <a:fillRect/>
                    </a:stretch>
                  </pic:blipFill>
                  <pic:spPr>
                    <a:xfrm>
                      <a:off x="0" y="0"/>
                      <a:ext cx="1716765" cy="1397663"/>
                    </a:xfrm>
                    <a:prstGeom prst="rect">
                      <a:avLst/>
                    </a:prstGeom>
                  </pic:spPr>
                </pic:pic>
              </a:graphicData>
            </a:graphic>
          </wp:inline>
        </w:drawing>
      </w:r>
    </w:p>
    <w:p w14:paraId="0FB3C2EA" w14:textId="134D321D" w:rsidR="00E5453E" w:rsidRDefault="00E5453E" w:rsidP="00E5453E">
      <w:pPr>
        <w:pStyle w:val="Caption"/>
        <w:jc w:val="both"/>
        <w:rPr>
          <w:szCs w:val="24"/>
        </w:rPr>
      </w:pPr>
      <w:bookmarkStart w:id="130" w:name="_Ref385665794"/>
      <w:bookmarkStart w:id="131" w:name="_Toc387269336"/>
      <w:r>
        <w:t xml:space="preserve">Figure </w:t>
      </w:r>
      <w:r w:rsidR="00FC2406">
        <w:fldChar w:fldCharType="begin"/>
      </w:r>
      <w:r w:rsidR="00FC2406">
        <w:instrText xml:space="preserve"> STYLEREF 1 \s </w:instrText>
      </w:r>
      <w:r w:rsidR="00FC2406">
        <w:fldChar w:fldCharType="separate"/>
      </w:r>
      <w:r w:rsidR="0011086A">
        <w:rPr>
          <w:noProof/>
        </w:rPr>
        <w:t>4</w:t>
      </w:r>
      <w:r w:rsidR="00FC2406">
        <w:fldChar w:fldCharType="end"/>
      </w:r>
      <w:r w:rsidR="00FC2406">
        <w:noBreakHyphen/>
      </w:r>
      <w:r w:rsidR="00FC2406">
        <w:fldChar w:fldCharType="begin"/>
      </w:r>
      <w:r w:rsidR="00FC2406">
        <w:instrText xml:space="preserve"> SEQ Figure \* ARABIC \s 1 </w:instrText>
      </w:r>
      <w:r w:rsidR="00FC2406">
        <w:fldChar w:fldCharType="separate"/>
      </w:r>
      <w:r w:rsidR="0011086A">
        <w:rPr>
          <w:noProof/>
        </w:rPr>
        <w:t>1</w:t>
      </w:r>
      <w:r w:rsidR="00FC2406">
        <w:fldChar w:fldCharType="end"/>
      </w:r>
      <w:bookmarkEnd w:id="130"/>
      <w:r>
        <w:t>: A schematic</w:t>
      </w:r>
      <w:r w:rsidR="00322B8C">
        <w:t xml:space="preserve"> species</w:t>
      </w:r>
      <w:r w:rsidR="007053EA">
        <w:t xml:space="preserve"> tree </w:t>
      </w:r>
      <w:r w:rsidR="00DC69B2">
        <w:t>demonstrates the phylogeny of five species A, B, C, D and E.</w:t>
      </w:r>
      <w:r w:rsidR="001150D7">
        <w:t xml:space="preserve"> Each terminal node represents</w:t>
      </w:r>
      <w:r w:rsidR="00B04092">
        <w:t xml:space="preserve"> an</w:t>
      </w:r>
      <w:r w:rsidR="001150D7">
        <w:t xml:space="preserve"> individual species, while an internal node denotes the common ancestry of its belonging descendant taxa.</w:t>
      </w:r>
      <w:r w:rsidR="00192986">
        <w:t xml:space="preserve"> For instance, I</w:t>
      </w:r>
      <w:r w:rsidR="00192986" w:rsidRPr="00192986">
        <w:rPr>
          <w:vertAlign w:val="subscript"/>
        </w:rPr>
        <w:t>1</w:t>
      </w:r>
      <w:r w:rsidR="00192986">
        <w:t xml:space="preserve"> is the last common ancestor of A, B and C. </w:t>
      </w:r>
      <w:r w:rsidR="00E7520D">
        <w:t>Similarly,</w:t>
      </w:r>
      <w:r w:rsidR="00192986">
        <w:t xml:space="preserve"> I</w:t>
      </w:r>
      <w:r w:rsidR="00192986" w:rsidRPr="00192986">
        <w:rPr>
          <w:vertAlign w:val="subscript"/>
        </w:rPr>
        <w:t>2</w:t>
      </w:r>
      <w:r w:rsidR="00192986">
        <w:t xml:space="preserve"> is the last common ancestor of D and E.</w:t>
      </w:r>
      <w:bookmarkEnd w:id="131"/>
    </w:p>
    <w:p w14:paraId="68BE05E4" w14:textId="6B1C6FC8" w:rsidR="009E4958" w:rsidRDefault="004B11E0" w:rsidP="009E4958">
      <w:pPr>
        <w:spacing w:after="0" w:line="360" w:lineRule="auto"/>
        <w:jc w:val="both"/>
        <w:rPr>
          <w:szCs w:val="24"/>
        </w:rPr>
      </w:pPr>
      <w:r>
        <w:rPr>
          <w:szCs w:val="24"/>
        </w:rPr>
        <w:t xml:space="preserve">In </w:t>
      </w:r>
      <w:r w:rsidR="00F556D6">
        <w:rPr>
          <w:szCs w:val="24"/>
        </w:rPr>
        <w:t>a</w:t>
      </w:r>
      <w:r>
        <w:rPr>
          <w:szCs w:val="24"/>
        </w:rPr>
        <w:t xml:space="preserve"> phylogenetic species tree</w:t>
      </w:r>
      <w:r w:rsidR="00F556D6">
        <w:rPr>
          <w:szCs w:val="24"/>
        </w:rPr>
        <w:t xml:space="preserve"> (</w:t>
      </w:r>
      <w:r w:rsidR="00A869CC">
        <w:rPr>
          <w:szCs w:val="24"/>
        </w:rPr>
        <w:fldChar w:fldCharType="begin"/>
      </w:r>
      <w:r w:rsidR="00A869CC">
        <w:rPr>
          <w:szCs w:val="24"/>
        </w:rPr>
        <w:instrText xml:space="preserve"> REF _Ref385665794 \h </w:instrText>
      </w:r>
      <w:r w:rsidR="00A869CC">
        <w:rPr>
          <w:szCs w:val="24"/>
        </w:rPr>
      </w:r>
      <w:r w:rsidR="00A869CC">
        <w:rPr>
          <w:szCs w:val="24"/>
        </w:rPr>
        <w:fldChar w:fldCharType="separate"/>
      </w:r>
      <w:r w:rsidR="0011086A">
        <w:t xml:space="preserve">Figure </w:t>
      </w:r>
      <w:r w:rsidR="0011086A">
        <w:rPr>
          <w:noProof/>
        </w:rPr>
        <w:t>4</w:t>
      </w:r>
      <w:r w:rsidR="0011086A">
        <w:noBreakHyphen/>
      </w:r>
      <w:r w:rsidR="0011086A">
        <w:rPr>
          <w:noProof/>
        </w:rPr>
        <w:t>1</w:t>
      </w:r>
      <w:r w:rsidR="00A869CC">
        <w:rPr>
          <w:szCs w:val="24"/>
        </w:rPr>
        <w:fldChar w:fldCharType="end"/>
      </w:r>
      <w:r w:rsidR="00F556D6">
        <w:rPr>
          <w:szCs w:val="24"/>
        </w:rPr>
        <w:t>)</w:t>
      </w:r>
      <w:r>
        <w:rPr>
          <w:szCs w:val="24"/>
        </w:rPr>
        <w:t xml:space="preserve">, </w:t>
      </w:r>
      <w:r w:rsidR="00735008">
        <w:rPr>
          <w:szCs w:val="24"/>
        </w:rPr>
        <w:t>a</w:t>
      </w:r>
      <w:r w:rsidR="006E23C9">
        <w:rPr>
          <w:szCs w:val="24"/>
        </w:rPr>
        <w:t>n</w:t>
      </w:r>
      <w:r w:rsidR="00F172C8">
        <w:rPr>
          <w:szCs w:val="24"/>
        </w:rPr>
        <w:t xml:space="preserve"> internal node denotes t</w:t>
      </w:r>
      <w:r w:rsidR="005B521B">
        <w:rPr>
          <w:szCs w:val="24"/>
        </w:rPr>
        <w:t>he representative of the common anc</w:t>
      </w:r>
      <w:r w:rsidR="009F5EA4">
        <w:rPr>
          <w:szCs w:val="24"/>
        </w:rPr>
        <w:t xml:space="preserve">estry - </w:t>
      </w:r>
      <w:r w:rsidR="005B521B">
        <w:rPr>
          <w:szCs w:val="24"/>
        </w:rPr>
        <w:t>the recent ancestor or the last common ancestor (LCA)</w:t>
      </w:r>
      <w:r w:rsidR="009F5EA4">
        <w:rPr>
          <w:szCs w:val="24"/>
        </w:rPr>
        <w:t xml:space="preserve"> -</w:t>
      </w:r>
      <w:r w:rsidR="005B521B">
        <w:rPr>
          <w:szCs w:val="24"/>
        </w:rPr>
        <w:t xml:space="preserve"> </w:t>
      </w:r>
      <w:r w:rsidR="009F5EA4">
        <w:rPr>
          <w:szCs w:val="24"/>
        </w:rPr>
        <w:t>that</w:t>
      </w:r>
      <w:r w:rsidR="001376D3">
        <w:rPr>
          <w:szCs w:val="24"/>
        </w:rPr>
        <w:t xml:space="preserve"> gives rise to the descendant species at the terminal nodes</w:t>
      </w:r>
      <w:r w:rsidR="00002D87">
        <w:rPr>
          <w:szCs w:val="24"/>
        </w:rPr>
        <w:t xml:space="preserve"> </w:t>
      </w:r>
      <w:r w:rsidR="00002D87">
        <w:rPr>
          <w:szCs w:val="24"/>
        </w:rPr>
        <w:fldChar w:fldCharType="begin"/>
      </w:r>
      <w:r w:rsidR="00002D87">
        <w:rPr>
          <w:szCs w:val="24"/>
        </w:rPr>
        <w:instrText xml:space="preserve"> ADDIN EN.CITE &lt;EndNote&gt;&lt;Cite&gt;&lt;Author&gt;Gregory&lt;/Author&gt;&lt;Year&gt;2008&lt;/Year&gt;&lt;RecNum&gt;390&lt;/RecNum&gt;&lt;DisplayText&gt;(Gregory 2008)&lt;/DisplayText&gt;&lt;record&gt;&lt;rec-number&gt;390&lt;/rec-number&gt;&lt;foreign-keys&gt;&lt;key app="EN" db-id="zvzepeve9vwad9e0r2nxazrm0x0w25x9w9er" timestamp="1524028385"&gt;390&lt;/key&gt;&lt;/foreign-keys&gt;&lt;ref-type name="Journal Article"&gt;17&lt;/ref-type&gt;&lt;contributors&gt;&lt;authors&gt;&lt;author&gt;Gregory, T. Ryan&lt;/author&gt;&lt;/authors&gt;&lt;/contributors&gt;&lt;titles&gt;&lt;title&gt;Understanding Evolutionary Trees&lt;/title&gt;&lt;secondary-title&gt;Evolution: Education and Outreach&lt;/secondary-title&gt;&lt;/titles&gt;&lt;periodical&gt;&lt;full-title&gt;Evolution: Education and Outreach&lt;/full-title&gt;&lt;/periodical&gt;&lt;pages&gt;121-137&lt;/pages&gt;&lt;volume&gt;1&lt;/volume&gt;&lt;dates&gt;&lt;year&gt;2008&lt;/year&gt;&lt;pub-dates&gt;&lt;date&gt;4/2008&lt;/date&gt;&lt;/pub-dates&gt;&lt;/dates&gt;&lt;isbn&gt;1936-6426, 1936-6434&lt;/isbn&gt;&lt;urls&gt;&lt;/urls&gt;&lt;electronic-resource-num&gt;10.1007/s12052-008-0035-x&lt;/electronic-resource-num&gt;&lt;remote-database-name&gt;CrossRef&lt;/remote-database-name&gt;&lt;language&gt;en&lt;/language&gt;&lt;access-date&gt;2018-04-17 16:13:37&lt;/access-date&gt;&lt;/record&gt;&lt;/Cite&gt;&lt;/EndNote&gt;</w:instrText>
      </w:r>
      <w:r w:rsidR="00002D87">
        <w:rPr>
          <w:szCs w:val="24"/>
        </w:rPr>
        <w:fldChar w:fldCharType="separate"/>
      </w:r>
      <w:r w:rsidR="00002D87">
        <w:rPr>
          <w:noProof/>
          <w:szCs w:val="24"/>
        </w:rPr>
        <w:t>(Gregory 2008)</w:t>
      </w:r>
      <w:r w:rsidR="00002D87">
        <w:rPr>
          <w:szCs w:val="24"/>
        </w:rPr>
        <w:fldChar w:fldCharType="end"/>
      </w:r>
      <w:r w:rsidR="001376D3">
        <w:rPr>
          <w:szCs w:val="24"/>
        </w:rPr>
        <w:t>.</w:t>
      </w:r>
      <w:r w:rsidR="0033479C">
        <w:rPr>
          <w:szCs w:val="24"/>
        </w:rPr>
        <w:t xml:space="preserve"> </w:t>
      </w:r>
      <w:r w:rsidR="002D4A8B">
        <w:rPr>
          <w:szCs w:val="24"/>
        </w:rPr>
        <w:t xml:space="preserve">The LCA </w:t>
      </w:r>
      <w:r w:rsidR="00DD79A2">
        <w:rPr>
          <w:szCs w:val="24"/>
        </w:rPr>
        <w:t xml:space="preserve">could be a </w:t>
      </w:r>
      <w:r w:rsidR="00291180">
        <w:rPr>
          <w:szCs w:val="24"/>
        </w:rPr>
        <w:t xml:space="preserve">single </w:t>
      </w:r>
      <w:r w:rsidR="002E35D9">
        <w:rPr>
          <w:szCs w:val="24"/>
        </w:rPr>
        <w:t xml:space="preserve">organism </w:t>
      </w:r>
      <w:r w:rsidR="0024605E">
        <w:rPr>
          <w:szCs w:val="24"/>
        </w:rPr>
        <w:t>or</w:t>
      </w:r>
      <w:r w:rsidR="002E35D9">
        <w:rPr>
          <w:szCs w:val="24"/>
        </w:rPr>
        <w:t xml:space="preserve"> a</w:t>
      </w:r>
      <w:r w:rsidR="0024605E">
        <w:rPr>
          <w:szCs w:val="24"/>
        </w:rPr>
        <w:t xml:space="preserve"> population</w:t>
      </w:r>
      <w:r w:rsidR="002D3606">
        <w:rPr>
          <w:szCs w:val="24"/>
        </w:rPr>
        <w:t xml:space="preserve"> of cells that </w:t>
      </w:r>
      <w:r w:rsidR="00DF5046">
        <w:rPr>
          <w:szCs w:val="24"/>
        </w:rPr>
        <w:t>contained most of the shared</w:t>
      </w:r>
      <w:r w:rsidR="00C56C21">
        <w:rPr>
          <w:szCs w:val="24"/>
        </w:rPr>
        <w:t xml:space="preserve"> features and encoded</w:t>
      </w:r>
      <w:r w:rsidR="00DF5046">
        <w:rPr>
          <w:szCs w:val="24"/>
        </w:rPr>
        <w:t xml:space="preserve"> genes between its descendants </w:t>
      </w:r>
      <w:r w:rsidR="005A5BF5">
        <w:rPr>
          <w:szCs w:val="24"/>
        </w:rPr>
        <w:fldChar w:fldCharType="begin"/>
      </w:r>
      <w:r w:rsidR="005A5BF5">
        <w:rPr>
          <w:szCs w:val="24"/>
        </w:rPr>
        <w:instrText xml:space="preserve"> ADDIN EN.CITE &lt;EndNote&gt;&lt;Cite&gt;&lt;Author&gt;Moreira&lt;/Author&gt;&lt;Year&gt;2007&lt;/Year&gt;&lt;RecNum&gt;387&lt;/RecNum&gt;&lt;DisplayText&gt;(Moreira and López-García 2007)&lt;/DisplayText&gt;&lt;record&gt;&lt;rec-number&gt;387&lt;/rec-number&gt;&lt;foreign-keys&gt;&lt;key app="EN" db-id="zvzepeve9vwad9e0r2nxazrm0x0w25x9w9er" timestamp="1524028385"&gt;387&lt;/key&gt;&lt;/foreign-keys&gt;&lt;ref-type name="Book Section"&gt;5&lt;/ref-type&gt;&lt;contributors&gt;&lt;authors&gt;&lt;author&gt;Moreira, David&lt;/author&gt;&lt;author&gt;López-García, Purificación&lt;/author&gt;&lt;/authors&gt;&lt;secondary-authors&gt;&lt;author&gt;Gargaud, Muriel&lt;/author&gt;&lt;author&gt;Martin, Hervé&lt;/author&gt;&lt;author&gt;Claeys, Philippe&lt;/author&gt;&lt;/secondary-authors&gt;&lt;/contributors&gt;&lt;titles&gt;&lt;title&gt;The Last Common Ancestor of Modern Cells&lt;/title&gt;&lt;secondary-title&gt;Lectures in Astrobiology&lt;/secondary-title&gt;&lt;/titles&gt;&lt;pages&gt;305-317&lt;/pages&gt;&lt;dates&gt;&lt;year&gt;2007&lt;/year&gt;&lt;pub-dates&gt;&lt;date&gt;2007&lt;/date&gt;&lt;/pub-dates&gt;&lt;/dates&gt;&lt;pub-location&gt;Berlin, Heidelberg&lt;/pub-location&gt;&lt;publisher&gt;Springer Berlin Heidelberg&lt;/publisher&gt;&lt;isbn&gt;978-3-540-33692-1&lt;/isbn&gt;&lt;urls&gt;&lt;/urls&gt;&lt;remote-database-name&gt;CrossRef&lt;/remote-database-name&gt;&lt;language&gt;en&lt;/language&gt;&lt;access-date&gt;2018-04-17 15:25:30&lt;/access-date&gt;&lt;/record&gt;&lt;/Cite&gt;&lt;/EndNote&gt;</w:instrText>
      </w:r>
      <w:r w:rsidR="005A5BF5">
        <w:rPr>
          <w:szCs w:val="24"/>
        </w:rPr>
        <w:fldChar w:fldCharType="separate"/>
      </w:r>
      <w:r w:rsidR="005A5BF5">
        <w:rPr>
          <w:noProof/>
          <w:szCs w:val="24"/>
        </w:rPr>
        <w:t>(Moreira and López-García 2007)</w:t>
      </w:r>
      <w:r w:rsidR="005A5BF5">
        <w:rPr>
          <w:szCs w:val="24"/>
        </w:rPr>
        <w:fldChar w:fldCharType="end"/>
      </w:r>
      <w:r w:rsidR="005A5BF5">
        <w:rPr>
          <w:szCs w:val="24"/>
        </w:rPr>
        <w:t xml:space="preserve">. </w:t>
      </w:r>
      <w:r w:rsidR="000877EC">
        <w:rPr>
          <w:szCs w:val="24"/>
        </w:rPr>
        <w:t>This</w:t>
      </w:r>
      <w:r w:rsidR="00F172C8">
        <w:rPr>
          <w:szCs w:val="24"/>
        </w:rPr>
        <w:t xml:space="preserve"> common ancestry, the core of evolutionary theory, provides a basic for understanding the evolution</w:t>
      </w:r>
      <w:r w:rsidR="00DD4E5D">
        <w:rPr>
          <w:szCs w:val="24"/>
        </w:rPr>
        <w:t xml:space="preserve"> of </w:t>
      </w:r>
      <w:r w:rsidR="00FF43EB">
        <w:rPr>
          <w:szCs w:val="24"/>
        </w:rPr>
        <w:t xml:space="preserve">the </w:t>
      </w:r>
      <w:r w:rsidR="00DD4E5D">
        <w:rPr>
          <w:szCs w:val="24"/>
        </w:rPr>
        <w:t>contemporary species</w:t>
      </w:r>
      <w:r w:rsidR="00F172C8">
        <w:rPr>
          <w:szCs w:val="24"/>
        </w:rPr>
        <w:t xml:space="preserve"> </w:t>
      </w:r>
      <w:r w:rsidR="00F172C8">
        <w:rPr>
          <w:szCs w:val="24"/>
        </w:rPr>
        <w:fldChar w:fldCharType="begin"/>
      </w:r>
      <w:r w:rsidR="00F172C8">
        <w:rPr>
          <w:szCs w:val="24"/>
        </w:rPr>
        <w:instrText xml:space="preserve"> ADDIN EN.CITE &lt;EndNote&gt;&lt;Cite&gt;&lt;Author&gt;Baum&lt;/Author&gt;&lt;Year&gt;2005&lt;/Year&gt;&lt;RecNum&gt;386&lt;/RecNum&gt;&lt;DisplayText&gt;(Baum, Smith, and Donovan 2005)&lt;/DisplayText&gt;&lt;record&gt;&lt;rec-number&gt;386&lt;/rec-number&gt;&lt;foreign-keys&gt;&lt;key app="EN" db-id="zvzepeve9vwad9e0r2nxazrm0x0w25x9w9er" timestamp="1524028385"&gt;386&lt;/key&gt;&lt;/foreign-keys&gt;&lt;ref-type name="Journal Article"&gt;17&lt;/ref-type&gt;&lt;contributors&gt;&lt;authors&gt;&lt;author&gt;Baum, David A.&lt;/author&gt;&lt;author&gt;Smith, Stacey DeWitt&lt;/author&gt;&lt;author&gt;Donovan, Samuel S. S.&lt;/author&gt;&lt;/authors&gt;&lt;/contributors&gt;&lt;titles&gt;&lt;title&gt;The Tree-Thinking Challenge&lt;/title&gt;&lt;secondary-title&gt;Science&lt;/secondary-title&gt;&lt;/titles&gt;&lt;periodical&gt;&lt;full-title&gt;Science&lt;/full-title&gt;&lt;/periodical&gt;&lt;pages&gt;979-980&lt;/pages&gt;&lt;volume&gt;310&lt;/volume&gt;&lt;dates&gt;&lt;year&gt;2005&lt;/year&gt;&lt;pub-dates&gt;&lt;date&gt;2005/11/11&lt;/date&gt;&lt;/pub-dates&gt;&lt;/dates&gt;&lt;isbn&gt;0036-8075, 1095-9203&lt;/isbn&gt;&lt;urls&gt;&lt;/urls&gt;&lt;electronic-resource-num&gt;10.1126/science.1117727&lt;/electronic-resource-num&gt;&lt;remote-database-name&gt;science.sciencemag.org&lt;/remote-database-name&gt;&lt;language&gt;en&lt;/language&gt;&lt;access-date&gt;2018-04-17 15:25:01&lt;/access-date&gt;&lt;/record&gt;&lt;/Cite&gt;&lt;/EndNote&gt;</w:instrText>
      </w:r>
      <w:r w:rsidR="00F172C8">
        <w:rPr>
          <w:szCs w:val="24"/>
        </w:rPr>
        <w:fldChar w:fldCharType="separate"/>
      </w:r>
      <w:r w:rsidR="00F172C8">
        <w:rPr>
          <w:noProof/>
          <w:szCs w:val="24"/>
        </w:rPr>
        <w:t>(Baum, Smith, and Donovan 2005)</w:t>
      </w:r>
      <w:r w:rsidR="00F172C8">
        <w:rPr>
          <w:szCs w:val="24"/>
        </w:rPr>
        <w:fldChar w:fldCharType="end"/>
      </w:r>
      <w:r w:rsidR="00F172C8">
        <w:rPr>
          <w:szCs w:val="24"/>
        </w:rPr>
        <w:t>.</w:t>
      </w:r>
    </w:p>
    <w:p w14:paraId="0EB48D23" w14:textId="77891034" w:rsidR="00EA04B0" w:rsidRDefault="001F79D2" w:rsidP="00E46024">
      <w:pPr>
        <w:pStyle w:val="Heading3"/>
      </w:pPr>
      <w:bookmarkStart w:id="132" w:name="_Toc387269284"/>
      <w:r>
        <w:lastRenderedPageBreak/>
        <w:t>The role of</w:t>
      </w:r>
      <w:r w:rsidR="007C7DDF">
        <w:t xml:space="preserve"> </w:t>
      </w:r>
      <w:r w:rsidR="00F43AF8">
        <w:t xml:space="preserve">the </w:t>
      </w:r>
      <w:r w:rsidR="007C7DDF">
        <w:t>microsporidian</w:t>
      </w:r>
      <w:r>
        <w:t xml:space="preserve"> LCA in </w:t>
      </w:r>
      <w:r w:rsidR="00566755">
        <w:t xml:space="preserve">the understanding of their </w:t>
      </w:r>
      <w:r w:rsidR="00E46024">
        <w:t>evolution</w:t>
      </w:r>
      <w:bookmarkEnd w:id="132"/>
    </w:p>
    <w:p w14:paraId="6EB69B3B" w14:textId="61B91879" w:rsidR="00B35617" w:rsidRDefault="007D7C63" w:rsidP="00324278">
      <w:pPr>
        <w:spacing w:after="0" w:line="360" w:lineRule="auto"/>
        <w:jc w:val="both"/>
        <w:rPr>
          <w:szCs w:val="24"/>
        </w:rPr>
      </w:pPr>
      <w:r>
        <w:rPr>
          <w:szCs w:val="24"/>
        </w:rPr>
        <w:t xml:space="preserve">The analysis of phylogenies can give insight into the evolutionary history of species, such as what is the systematic relationship between </w:t>
      </w:r>
      <w:r w:rsidR="005D7D3D">
        <w:rPr>
          <w:szCs w:val="24"/>
        </w:rPr>
        <w:t>species</w:t>
      </w:r>
      <w:r>
        <w:rPr>
          <w:szCs w:val="24"/>
        </w:rPr>
        <w:t xml:space="preserve"> phylogenetic tree of life, or how their pathways evolved across </w:t>
      </w:r>
      <w:r w:rsidR="005D7D3D">
        <w:rPr>
          <w:szCs w:val="24"/>
        </w:rPr>
        <w:t>taxa</w:t>
      </w:r>
      <w:r>
        <w:rPr>
          <w:szCs w:val="24"/>
        </w:rPr>
        <w:t xml:space="preserve"> and time </w:t>
      </w:r>
      <w:r>
        <w:rPr>
          <w:szCs w:val="24"/>
        </w:rPr>
        <w:fldChar w:fldCharType="begin"/>
      </w:r>
      <w:r>
        <w:rPr>
          <w:szCs w:val="24"/>
        </w:rPr>
        <w:instrText xml:space="preserve"> ADDIN EN.CITE &lt;EndNote&gt;&lt;Cite&gt;&lt;Author&gt;Futuyma&lt;/Author&gt;&lt;Year&gt;2005&lt;/Year&gt;&lt;RecNum&gt;320&lt;/RecNum&gt;&lt;DisplayText&gt;(Futuyma 2005)&lt;/DisplayText&gt;&lt;record&gt;&lt;rec-number&gt;320&lt;/rec-number&gt;&lt;foreign-keys&gt;&lt;key app="EN" db-id="zvzepeve9vwad9e0r2nxazrm0x0w25x9w9er" timestamp="1522917510"&gt;320&lt;/key&gt;&lt;/foreign-keys&gt;&lt;ref-type name="Book"&gt;6&lt;/ref-type&gt;&lt;contributors&gt;&lt;authors&gt;&lt;author&gt;Futuyma, Douglas J.&lt;/author&gt;&lt;/authors&gt;&lt;/contributors&gt;&lt;titles&gt;&lt;title&gt;Evolution&lt;/title&gt;&lt;/titles&gt;&lt;dates&gt;&lt;year&gt;2005&lt;/year&gt;&lt;pub-dates&gt;&lt;date&gt;2005&lt;/date&gt;&lt;/pub-dates&gt;&lt;/dates&gt;&lt;publisher&gt;Sinauer Associates Inc&lt;/publisher&gt;&lt;isbn&gt;0-87893-187-2&lt;/isbn&gt;&lt;urls&gt;&lt;/urls&gt;&lt;/record&gt;&lt;/Cite&gt;&lt;/EndNote&gt;</w:instrText>
      </w:r>
      <w:r>
        <w:rPr>
          <w:szCs w:val="24"/>
        </w:rPr>
        <w:fldChar w:fldCharType="separate"/>
      </w:r>
      <w:r>
        <w:rPr>
          <w:noProof/>
          <w:szCs w:val="24"/>
        </w:rPr>
        <w:t>(Futuyma 2005)</w:t>
      </w:r>
      <w:r>
        <w:rPr>
          <w:szCs w:val="24"/>
        </w:rPr>
        <w:fldChar w:fldCharType="end"/>
      </w:r>
      <w:r>
        <w:rPr>
          <w:szCs w:val="24"/>
        </w:rPr>
        <w:t xml:space="preserve">. Since the evolutionary process of microsporidia is still poorly understood, a comparative analysis between the contemporary microsporidia and their ancestor is required </w:t>
      </w:r>
      <w:r>
        <w:rPr>
          <w:szCs w:val="24"/>
        </w:rPr>
        <w:fldChar w:fldCharType="begin"/>
      </w:r>
      <w:r>
        <w:rPr>
          <w:szCs w:val="24"/>
        </w:rPr>
        <w:instrText xml:space="preserve"> ADDIN EN.CITE &lt;EndNote&gt;&lt;Cite&gt;&lt;Author&gt;Keeling&lt;/Author&gt;&lt;Year&gt;2002&lt;/Year&gt;&lt;RecNum&gt;289&lt;/RecNum&gt;&lt;DisplayText&gt;(Keeling and Fast 2002)&lt;/DisplayText&gt;&lt;record&gt;&lt;rec-number&gt;289&lt;/rec-number&gt;&lt;foreign-keys&gt;&lt;key app="EN" db-id="zvzepeve9vwad9e0r2nxazrm0x0w25x9w9er" timestamp="1522917510"&gt;289&lt;/key&gt;&lt;/foreign-keys&gt;&lt;ref-type name="Journal Article"&gt;17&lt;/ref-type&gt;&lt;contributors&gt;&lt;authors&gt;&lt;author&gt;Keeling, Patrick J&lt;/author&gt;&lt;author&gt;Fast, Naomi M&lt;/author&gt;&lt;/authors&gt;&lt;/contributors&gt;&lt;titles&gt;&lt;title&gt;Microsporidia: biology and evolution of highly reduced intracellular parasites.&lt;/title&gt;&lt;secondary-title&gt;Annual review of microbiology&lt;/secondary-title&gt;&lt;/titles&gt;&lt;periodical&gt;&lt;full-title&gt;Annual review of microbiology&lt;/full-title&gt;&lt;/periodical&gt;&lt;pages&gt;93-116&lt;/pages&gt;&lt;volume&gt;56&lt;/volume&gt;&lt;keywords&gt;&lt;keyword&gt;Microsporidia&lt;/keyword&gt;&lt;keyword&gt;Phylogeny&lt;/keyword&gt;&lt;keyword&gt;Animals&lt;/keyword&gt;&lt;keyword&gt;Humans&lt;/keyword&gt;&lt;keyword&gt;Models, Biological&lt;/keyword&gt;&lt;keyword&gt;Evolution, Molecular&lt;/keyword&gt;&lt;keyword&gt;Microsporidia: genetics&lt;/keyword&gt;&lt;keyword&gt;Carbon&lt;/keyword&gt;&lt;keyword&gt;Carbon: metabolism&lt;/keyword&gt;&lt;keyword&gt;Intracellular Fluid&lt;/keyword&gt;&lt;keyword&gt;Intracellular Fluid: metabolism&lt;/keyword&gt;&lt;keyword&gt;Microsporidia: growth &amp;amp; development&lt;/keyword&gt;&lt;keyword&gt;Microsporidiosis&lt;/keyword&gt;&lt;keyword&gt;Microsporidiosis: metabolism&lt;/keyword&gt;&lt;keyword&gt;Spores, Fungal&lt;/keyword&gt;&lt;keyword&gt;Spores, Fungal: cytology&lt;/keyword&gt;&lt;keyword&gt;Spores, Fungal: growth &amp;amp; development&lt;/keyword&gt;&lt;keyword&gt;Spores, Fungal: metabolism&lt;/keyword&gt;&lt;/keywords&gt;&lt;dates&gt;&lt;year&gt;2002&lt;/year&gt;&lt;pub-dates&gt;&lt;date&gt;January 2002&lt;/date&gt;&lt;/pub-dates&gt;&lt;/dates&gt;&lt;urls&gt;&lt;/urls&gt;&lt;electronic-resource-num&gt;10.1146/annurev.micro.56.012302.160854&lt;/electronic-resource-num&gt;&lt;/record&gt;&lt;/Cite&gt;&lt;/EndNote&gt;</w:instrText>
      </w:r>
      <w:r>
        <w:rPr>
          <w:szCs w:val="24"/>
        </w:rPr>
        <w:fldChar w:fldCharType="separate"/>
      </w:r>
      <w:r>
        <w:rPr>
          <w:noProof/>
          <w:szCs w:val="24"/>
        </w:rPr>
        <w:t>(Keeling and Fast 2002)</w:t>
      </w:r>
      <w:r>
        <w:rPr>
          <w:szCs w:val="24"/>
        </w:rPr>
        <w:fldChar w:fldCharType="end"/>
      </w:r>
      <w:r>
        <w:rPr>
          <w:szCs w:val="24"/>
        </w:rPr>
        <w:t xml:space="preserve">. </w:t>
      </w:r>
      <w:r w:rsidR="008C6158">
        <w:rPr>
          <w:szCs w:val="24"/>
        </w:rPr>
        <w:t>Investigation of the last common ancestor of microsporidia can give insight to</w:t>
      </w:r>
      <w:r w:rsidR="00182DEA">
        <w:rPr>
          <w:szCs w:val="24"/>
        </w:rPr>
        <w:t xml:space="preserve"> many aspects of their evolutionary history. Such as,</w:t>
      </w:r>
      <w:r w:rsidR="008C6158">
        <w:rPr>
          <w:szCs w:val="24"/>
        </w:rPr>
        <w:t xml:space="preserve"> </w:t>
      </w:r>
      <w:r w:rsidR="0041644D">
        <w:rPr>
          <w:szCs w:val="24"/>
        </w:rPr>
        <w:t>the compact genome</w:t>
      </w:r>
      <w:r w:rsidR="000C10CA">
        <w:rPr>
          <w:szCs w:val="24"/>
        </w:rPr>
        <w:t>s of the extant microsporidia</w:t>
      </w:r>
      <w:r w:rsidR="00156D8A">
        <w:rPr>
          <w:szCs w:val="24"/>
        </w:rPr>
        <w:t xml:space="preserve"> were</w:t>
      </w:r>
      <w:r w:rsidR="0041644D">
        <w:rPr>
          <w:szCs w:val="24"/>
        </w:rPr>
        <w:t xml:space="preserve"> the ancestral state or the result of a </w:t>
      </w:r>
      <w:r w:rsidR="003232CD">
        <w:rPr>
          <w:szCs w:val="24"/>
        </w:rPr>
        <w:t xml:space="preserve">reduction process, </w:t>
      </w:r>
      <w:r w:rsidR="004E626B">
        <w:rPr>
          <w:szCs w:val="24"/>
        </w:rPr>
        <w:t>the different fraction between</w:t>
      </w:r>
      <w:r w:rsidR="00A80F40">
        <w:rPr>
          <w:szCs w:val="24"/>
        </w:rPr>
        <w:t xml:space="preserve"> microsporidian</w:t>
      </w:r>
      <w:r w:rsidR="004E626B">
        <w:rPr>
          <w:szCs w:val="24"/>
        </w:rPr>
        <w:t xml:space="preserve"> gene sets </w:t>
      </w:r>
      <w:r w:rsidR="00F05B9C">
        <w:rPr>
          <w:szCs w:val="24"/>
        </w:rPr>
        <w:t xml:space="preserve">was </w:t>
      </w:r>
      <w:r w:rsidR="004E626B">
        <w:rPr>
          <w:szCs w:val="24"/>
        </w:rPr>
        <w:t xml:space="preserve">the </w:t>
      </w:r>
      <w:r w:rsidR="007402AE">
        <w:rPr>
          <w:szCs w:val="24"/>
        </w:rPr>
        <w:t>result</w:t>
      </w:r>
      <w:r w:rsidR="00A328A3">
        <w:rPr>
          <w:szCs w:val="24"/>
        </w:rPr>
        <w:t xml:space="preserve"> of the losses </w:t>
      </w:r>
      <w:r w:rsidR="007402AE">
        <w:rPr>
          <w:szCs w:val="24"/>
        </w:rPr>
        <w:t>from the ancestral gene set or gain event</w:t>
      </w:r>
      <w:r w:rsidR="00424196">
        <w:rPr>
          <w:szCs w:val="24"/>
        </w:rPr>
        <w:t>s</w:t>
      </w:r>
      <w:r w:rsidR="004E626B">
        <w:rPr>
          <w:szCs w:val="24"/>
        </w:rPr>
        <w:t xml:space="preserve"> in the individual </w:t>
      </w:r>
      <w:r w:rsidR="00C0353C">
        <w:rPr>
          <w:szCs w:val="24"/>
        </w:rPr>
        <w:t>species</w:t>
      </w:r>
      <w:r w:rsidR="00E50982">
        <w:rPr>
          <w:szCs w:val="24"/>
        </w:rPr>
        <w:t>,</w:t>
      </w:r>
      <w:r w:rsidR="00FB4036">
        <w:rPr>
          <w:szCs w:val="24"/>
        </w:rPr>
        <w:t xml:space="preserve"> </w:t>
      </w:r>
      <w:r w:rsidR="00F11AEC">
        <w:rPr>
          <w:szCs w:val="24"/>
        </w:rPr>
        <w:t xml:space="preserve">or </w:t>
      </w:r>
      <w:r w:rsidR="00935297">
        <w:rPr>
          <w:szCs w:val="24"/>
        </w:rPr>
        <w:t xml:space="preserve">what the ancient metabolism was and how it related </w:t>
      </w:r>
      <w:r w:rsidR="00032EF8">
        <w:rPr>
          <w:szCs w:val="24"/>
        </w:rPr>
        <w:t>to</w:t>
      </w:r>
      <w:r w:rsidR="00935297">
        <w:rPr>
          <w:szCs w:val="24"/>
        </w:rPr>
        <w:t xml:space="preserve"> the parasitic lifestyle of microsporidia.</w:t>
      </w:r>
    </w:p>
    <w:p w14:paraId="662A0404" w14:textId="25F0FB65" w:rsidR="000A6116" w:rsidRDefault="00A27060" w:rsidP="00324278">
      <w:pPr>
        <w:spacing w:after="0" w:line="360" w:lineRule="auto"/>
        <w:jc w:val="both"/>
        <w:rPr>
          <w:szCs w:val="24"/>
        </w:rPr>
      </w:pPr>
      <w:r>
        <w:rPr>
          <w:szCs w:val="24"/>
        </w:rPr>
        <w:t>For that</w:t>
      </w:r>
      <w:r w:rsidR="007D7C63">
        <w:rPr>
          <w:szCs w:val="24"/>
        </w:rPr>
        <w:t xml:space="preserve"> reason, in this chapter we describe an orthology-based approach for estimating the microsporidian </w:t>
      </w:r>
      <w:r w:rsidR="00C701F1">
        <w:rPr>
          <w:szCs w:val="24"/>
        </w:rPr>
        <w:t>LCA</w:t>
      </w:r>
      <w:r w:rsidR="007D7C63">
        <w:rPr>
          <w:szCs w:val="24"/>
        </w:rPr>
        <w:t xml:space="preserve"> protein set, which was served as an initial data for further analyses.</w:t>
      </w:r>
      <w:r w:rsidR="00DF31FE">
        <w:rPr>
          <w:szCs w:val="24"/>
        </w:rPr>
        <w:t xml:space="preserve"> </w:t>
      </w:r>
      <w:r w:rsidR="000A6116">
        <w:rPr>
          <w:szCs w:val="24"/>
        </w:rPr>
        <w:t xml:space="preserve">Furthermore, we </w:t>
      </w:r>
      <w:r w:rsidR="00FF69E1">
        <w:rPr>
          <w:szCs w:val="24"/>
        </w:rPr>
        <w:t>investigated the evolutionary history of microsporidian proteins and confirmed the fungal-relationship of microsporidia</w:t>
      </w:r>
      <w:r w:rsidR="00CE0BD4">
        <w:rPr>
          <w:szCs w:val="24"/>
        </w:rPr>
        <w:t xml:space="preserve"> based on their phylogeny.</w:t>
      </w:r>
    </w:p>
    <w:p w14:paraId="4C56EEC4" w14:textId="77777777" w:rsidR="007D7C63" w:rsidRPr="00076E91" w:rsidRDefault="007D7C63" w:rsidP="00324278">
      <w:pPr>
        <w:spacing w:after="0" w:line="360" w:lineRule="auto"/>
        <w:jc w:val="both"/>
        <w:rPr>
          <w:szCs w:val="24"/>
        </w:rPr>
      </w:pPr>
    </w:p>
    <w:p w14:paraId="64D41BFA" w14:textId="0FBE176F" w:rsidR="00AD08DF" w:rsidRDefault="00AD08DF" w:rsidP="00324278">
      <w:pPr>
        <w:pStyle w:val="Heading2"/>
        <w:jc w:val="both"/>
      </w:pPr>
      <w:bookmarkStart w:id="133" w:name="_Toc387269285"/>
      <w:r w:rsidRPr="00A7099E">
        <w:t>Methods</w:t>
      </w:r>
      <w:bookmarkEnd w:id="133"/>
    </w:p>
    <w:p w14:paraId="57E25CB8" w14:textId="28BEFCAE" w:rsidR="00E612B8" w:rsidRDefault="00F81A3D" w:rsidP="00DB3CE4">
      <w:pPr>
        <w:pStyle w:val="Heading3"/>
        <w:jc w:val="both"/>
      </w:pPr>
      <w:bookmarkStart w:id="134" w:name="_Ref387067857"/>
      <w:bookmarkStart w:id="135" w:name="_Toc387269286"/>
      <w:r>
        <w:t>Data</w:t>
      </w:r>
      <w:bookmarkEnd w:id="134"/>
      <w:bookmarkEnd w:id="135"/>
    </w:p>
    <w:p w14:paraId="503FBDE6" w14:textId="511FC52B" w:rsidR="00F60AA7" w:rsidRPr="00F60AA7" w:rsidRDefault="00F60AA7" w:rsidP="002246AA">
      <w:pPr>
        <w:spacing w:after="0" w:line="360" w:lineRule="auto"/>
        <w:jc w:val="both"/>
        <w:rPr>
          <w:rStyle w:val="IntenseEmphasis"/>
        </w:rPr>
      </w:pPr>
      <w:r w:rsidRPr="00F60AA7">
        <w:rPr>
          <w:rStyle w:val="IntenseEmphasis"/>
        </w:rPr>
        <w:t>Microsporidia taxa</w:t>
      </w:r>
    </w:p>
    <w:p w14:paraId="2F6C1F1E" w14:textId="5057BCAA" w:rsidR="002246AA" w:rsidRDefault="00257B28" w:rsidP="002246AA">
      <w:pPr>
        <w:spacing w:after="0" w:line="360" w:lineRule="auto"/>
        <w:jc w:val="both"/>
        <w:rPr>
          <w:szCs w:val="24"/>
        </w:rPr>
      </w:pPr>
      <w:r>
        <w:rPr>
          <w:szCs w:val="24"/>
        </w:rPr>
        <w:t>For this study, we compiled a data set comprising 11 microsporidian species whose genomes have been fully sequenced. The data was obtained from the following resources:</w:t>
      </w:r>
      <w:r w:rsidR="002246AA">
        <w:rPr>
          <w:szCs w:val="24"/>
        </w:rPr>
        <w:t xml:space="preserve"> </w:t>
      </w:r>
      <w:r>
        <w:rPr>
          <w:szCs w:val="24"/>
        </w:rPr>
        <w:t>T</w:t>
      </w:r>
      <w:r w:rsidR="002246AA">
        <w:rPr>
          <w:szCs w:val="24"/>
        </w:rPr>
        <w:t xml:space="preserve">he genome portal of the JGI database of Join Genome Institute </w:t>
      </w:r>
      <w:r w:rsidR="002246AA">
        <w:rPr>
          <w:szCs w:val="24"/>
        </w:rPr>
        <w:fldChar w:fldCharType="begin"/>
      </w:r>
      <w:r w:rsidR="002246AA">
        <w:rPr>
          <w:szCs w:val="24"/>
        </w:rPr>
        <w:instrText xml:space="preserve"> ADDIN EN.CITE &lt;EndNote&gt;&lt;Cite&gt;&lt;Author&gt;Nordberg&lt;/Author&gt;&lt;Year&gt;2014&lt;/Year&gt;&lt;RecNum&gt;322&lt;/RecNum&gt;&lt;DisplayText&gt;(Nordberg et al. 2014)&lt;/DisplayText&gt;&lt;record&gt;&lt;rec-number&gt;322&lt;/rec-number&gt;&lt;foreign-keys&gt;&lt;key app="EN" db-id="zvzepeve9vwad9e0r2nxazrm0x0w25x9w9er" timestamp="1522917510"&gt;322&lt;/key&gt;&lt;/foreign-keys&gt;&lt;ref-type name="Journal Article"&gt;17&lt;/ref-type&gt;&lt;contributors&gt;&lt;authors&gt;&lt;author&gt;Nordberg, Henrik&lt;/author&gt;&lt;author&gt;Cantor, Michael&lt;/author&gt;&lt;author&gt;Dusheyko, Serge&lt;/author&gt;&lt;author&gt;Hua, Susan&lt;/author&gt;&lt;author&gt;Poliakov, Alexander&lt;/author&gt;&lt;author&gt;Shabalov, Igor&lt;/author&gt;&lt;author&gt;Smirnova, Tatyana&lt;/author&gt;&lt;author&gt;Grigoriev, Igor V.&lt;/author&gt;&lt;author&gt;Dubchak, Inna&lt;/author&gt;&lt;/authors&gt;&lt;/contributors&gt;&lt;titles&gt;&lt;title&gt;The genome portal of the Department of Energy Joint Genome Institute: 2014 updates&lt;/title&gt;&lt;secondary-title&gt;Nucleic Acids Research&lt;/secondary-title&gt;&lt;short-title&gt;The genome portal of the Department of Energy Joint Genome Institute&lt;/short-title&gt;&lt;/titles&gt;&lt;periodical&gt;&lt;full-title&gt;Nucleic Acids Research&lt;/full-title&gt;&lt;/periodical&gt;&lt;pages&gt;D26-D31&lt;/pages&gt;&lt;volume&gt;42&lt;/volume&gt;&lt;dates&gt;&lt;year&gt;2014&lt;/year&gt;&lt;pub-dates&gt;&lt;date&gt;2014-1-1&lt;/date&gt;&lt;/pub-dates&gt;&lt;/dates&gt;&lt;isbn&gt;0305-1048&lt;/isbn&gt;&lt;urls&gt;&lt;/urls&gt;&lt;electronic-resource-num&gt;10.1093/nar/gkt1069&lt;/electronic-resource-num&gt;&lt;remote-database-name&gt;PubMed Central&lt;/remote-database-name&gt;&lt;access-date&gt;2018-03-26 13:50:52&lt;/access-date&gt;&lt;/record&gt;&lt;/Cite&gt;&lt;/EndNote&gt;</w:instrText>
      </w:r>
      <w:r w:rsidR="002246AA">
        <w:rPr>
          <w:szCs w:val="24"/>
        </w:rPr>
        <w:fldChar w:fldCharType="separate"/>
      </w:r>
      <w:r w:rsidR="002246AA">
        <w:rPr>
          <w:noProof/>
          <w:szCs w:val="24"/>
        </w:rPr>
        <w:t>(Nordberg et al. 2014)</w:t>
      </w:r>
      <w:r w:rsidR="002246AA">
        <w:rPr>
          <w:szCs w:val="24"/>
        </w:rPr>
        <w:fldChar w:fldCharType="end"/>
      </w:r>
      <w:r>
        <w:rPr>
          <w:szCs w:val="24"/>
        </w:rPr>
        <w:t xml:space="preserve"> and</w:t>
      </w:r>
      <w:r w:rsidR="002246AA">
        <w:rPr>
          <w:szCs w:val="24"/>
        </w:rPr>
        <w:t xml:space="preserve"> the MicrosporidiaDB </w:t>
      </w:r>
      <w:r w:rsidR="002246AA">
        <w:fldChar w:fldCharType="begin"/>
      </w:r>
      <w:r w:rsidR="002246AA">
        <w:instrText xml:space="preserve"> ADDIN EN.CITE &lt;EndNote&gt;&lt;Cite&gt;&lt;Author&gt;Aurrecoechea&lt;/Author&gt;&lt;Year&gt;2011&lt;/Year&gt;&lt;RecNum&gt;277&lt;/RecNum&gt;&lt;DisplayText&gt;(Aurrecoechea et al. 2011)&lt;/DisplayText&gt;&lt;record&gt;&lt;rec-number&gt;277&lt;/rec-number&gt;&lt;foreign-keys&gt;&lt;key app="EN" db-id="zvzepeve9vwad9e0r2nxazrm0x0w25x9w9er" timestamp="1522917510"&gt;277&lt;/key&gt;&lt;/foreign-keys&gt;&lt;ref-type name="Journal Article"&gt;17&lt;/ref-type&gt;&lt;contributors&gt;&lt;authors&gt;&lt;author&gt;Aurrecoechea, Cristina&lt;/author&gt;&lt;author&gt;Barreto, Ana&lt;/author&gt;&lt;author&gt;Brestelli, John&lt;/author&gt;&lt;author&gt;Brunk, Brian P&lt;/author&gt;&lt;author&gt;Caler, Elisabet V&lt;/author&gt;&lt;author&gt;Fischer, Steve&lt;/author&gt;&lt;author&gt;Gajria, Bindu&lt;/author&gt;&lt;author&gt;Gao, Xin&lt;/author&gt;&lt;author&gt;Gingle, Alan&lt;/author&gt;&lt;author&gt;Grant, Greg&lt;/author&gt;&lt;author&gt;Harb, Omar S&lt;/author&gt;&lt;author&gt;Heiges, Mark&lt;/author&gt;&lt;author&gt;Iodice, John&lt;/author&gt;&lt;author&gt;Kissinger, Jessica C&lt;/author&gt;&lt;author&gt;Kraemer, Eileen T&lt;/author&gt;&lt;author&gt;Li, Wei&lt;/author&gt;&lt;author&gt;Nayak, Vishal&lt;/author&gt;&lt;author&gt;Pennington, Cary&lt;/author&gt;&lt;author&gt;Pinney, Deborah F&lt;/author&gt;&lt;author&gt;Pitts, Brian&lt;/author&gt;&lt;author&gt;Roos, David S&lt;/author&gt;&lt;author&gt;Srinivasamoorthy, Ganesh&lt;/author&gt;&lt;author&gt;Stoeckert, Christian J&lt;/author&gt;&lt;author&gt;Treatman, Charles&lt;/author&gt;&lt;author&gt;Wang, Haiming&lt;/author&gt;&lt;/authors&gt;&lt;/contributors&gt;&lt;titles&gt;&lt;title&gt;AmoebaDB and MicrosporidiaDB: functional genomic resources for Amoebozoa and Microsporidia species.&lt;/title&gt;&lt;secondary-title&gt;Nucleic acids research&lt;/secondary-title&gt;&lt;/titles&gt;&lt;periodical&gt;&lt;full-title&gt;Nucleic Acids Research&lt;/full-title&gt;&lt;/periodical&gt;&lt;pages&gt;D612-9&lt;/pages&gt;&lt;volume&gt;39&lt;/volume&gt;&lt;keywords&gt;&lt;keyword&gt;Encephalitozoon&lt;/keyword&gt;&lt;keyword&gt;Genomics&lt;/keyword&gt;&lt;keyword&gt;Genome, Fungal&lt;/keyword&gt;&lt;keyword&gt;Databases, Genetic&lt;/keyword&gt;&lt;keyword&gt;Encephalitozoon: genetics&lt;/keyword&gt;&lt;keyword&gt;Entamoeba&lt;/keyword&gt;&lt;keyword&gt;Entamoeba: genetics&lt;/keyword&gt;&lt;keyword&gt;Genome, Protozoan&lt;/keyword&gt;&lt;/keywords&gt;&lt;dates&gt;&lt;year&gt;2011&lt;/year&gt;&lt;pub-dates&gt;&lt;date&gt;January 2011&lt;/date&gt;&lt;/pub-dates&gt;&lt;/dates&gt;&lt;urls&gt;&lt;/urls&gt;&lt;electronic-resource-num&gt;10.1093/nar/gkq1006&lt;/electronic-resource-num&gt;&lt;/record&gt;&lt;/Cite&gt;&lt;/EndNote&gt;</w:instrText>
      </w:r>
      <w:r w:rsidR="002246AA">
        <w:fldChar w:fldCharType="separate"/>
      </w:r>
      <w:r w:rsidR="002246AA">
        <w:rPr>
          <w:noProof/>
        </w:rPr>
        <w:t>(Aurrecoechea et al. 2011)</w:t>
      </w:r>
      <w:r w:rsidR="002246AA">
        <w:fldChar w:fldCharType="end"/>
      </w:r>
      <w:r w:rsidR="002246AA">
        <w:rPr>
          <w:szCs w:val="24"/>
        </w:rPr>
        <w:t xml:space="preserve"> </w:t>
      </w:r>
      <w:r>
        <w:rPr>
          <w:szCs w:val="24"/>
        </w:rPr>
        <w:t>of</w:t>
      </w:r>
      <w:r w:rsidR="002246AA">
        <w:rPr>
          <w:szCs w:val="24"/>
        </w:rPr>
        <w:t xml:space="preserve"> the microsporidia genome sequencing project of the Broad Institute </w:t>
      </w:r>
      <w:r w:rsidR="002246AA">
        <w:rPr>
          <w:szCs w:val="24"/>
        </w:rPr>
        <w:lastRenderedPageBreak/>
        <w:fldChar w:fldCharType="begin">
          <w:fldData xml:space="preserve">PEVuZE5vdGU+PENpdGU+PEF1dGhvcj5DdW9tbzwvQXV0aG9yPjxZZWFyPjIwMTI8L1llYXI+PFJl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</w:fldData>
        </w:fldChar>
      </w:r>
      <w:r w:rsidR="002246AA">
        <w:rPr>
          <w:szCs w:val="24"/>
        </w:rPr>
        <w:instrText xml:space="preserve"> ADDIN EN.CITE </w:instrText>
      </w:r>
      <w:r w:rsidR="002246AA">
        <w:rPr>
          <w:szCs w:val="24"/>
        </w:rPr>
        <w:fldChar w:fldCharType="begin">
          <w:fldData xml:space="preserve">PEVuZE5vdGU+PENpdGU+PEF1dGhvcj5DdW9tbzwvQXV0aG9yPjxZZWFyPjIwMTI8L1llYXI+PFJl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</w:fldData>
        </w:fldChar>
      </w:r>
      <w:r w:rsidR="002246AA">
        <w:rPr>
          <w:szCs w:val="24"/>
        </w:rPr>
        <w:instrText xml:space="preserve"> ADDIN EN.CITE.DATA </w:instrText>
      </w:r>
      <w:r w:rsidR="002246AA">
        <w:rPr>
          <w:szCs w:val="24"/>
        </w:rPr>
      </w:r>
      <w:r w:rsidR="002246AA">
        <w:rPr>
          <w:szCs w:val="24"/>
        </w:rPr>
        <w:fldChar w:fldCharType="end"/>
      </w:r>
      <w:r w:rsidR="002246AA">
        <w:rPr>
          <w:szCs w:val="24"/>
        </w:rPr>
      </w:r>
      <w:r w:rsidR="002246AA">
        <w:rPr>
          <w:szCs w:val="24"/>
        </w:rPr>
        <w:fldChar w:fldCharType="separate"/>
      </w:r>
      <w:r w:rsidR="002246AA">
        <w:rPr>
          <w:noProof/>
          <w:szCs w:val="24"/>
        </w:rPr>
        <w:t>(Cuomo et al. 2012; Pombert et al. 2013; Bakowski et al. 2014; Desjardins et al. 2015)</w:t>
      </w:r>
      <w:r w:rsidR="002246AA">
        <w:rPr>
          <w:szCs w:val="24"/>
        </w:rPr>
        <w:fldChar w:fldCharType="end"/>
      </w:r>
      <w:r w:rsidR="002246AA">
        <w:rPr>
          <w:szCs w:val="24"/>
        </w:rPr>
        <w:t xml:space="preserve">. The species name, strain name, number of proteins as well as the source database of those eleven microsporidia can be found in </w:t>
      </w:r>
      <w:r w:rsidR="002246AA" w:rsidRPr="0096265A">
        <w:rPr>
          <w:szCs w:val="24"/>
        </w:rPr>
        <w:fldChar w:fldCharType="begin"/>
      </w:r>
      <w:r w:rsidR="002246AA" w:rsidRPr="0096265A">
        <w:rPr>
          <w:szCs w:val="24"/>
        </w:rPr>
        <w:instrText xml:space="preserve"> REF _Ref381275723 \h </w:instrText>
      </w:r>
      <w:r w:rsidR="002246AA" w:rsidRPr="0096265A">
        <w:rPr>
          <w:szCs w:val="24"/>
        </w:rPr>
      </w:r>
      <w:r w:rsidR="002246AA" w:rsidRPr="0096265A">
        <w:rPr>
          <w:szCs w:val="24"/>
        </w:rPr>
        <w:fldChar w:fldCharType="separate"/>
      </w:r>
      <w:r w:rsidR="0011086A" w:rsidRPr="00076E91">
        <w:t xml:space="preserve">Table </w:t>
      </w:r>
      <w:r w:rsidR="0011086A">
        <w:rPr>
          <w:noProof/>
        </w:rPr>
        <w:t>4</w:t>
      </w:r>
      <w:r w:rsidR="0011086A">
        <w:noBreakHyphen/>
      </w:r>
      <w:r w:rsidR="0011086A">
        <w:rPr>
          <w:noProof/>
        </w:rPr>
        <w:t>1</w:t>
      </w:r>
      <w:r w:rsidR="002246AA" w:rsidRPr="0096265A">
        <w:rPr>
          <w:szCs w:val="24"/>
        </w:rPr>
        <w:fldChar w:fldCharType="end"/>
      </w:r>
      <w:r w:rsidR="002246AA" w:rsidRPr="0096265A">
        <w:rPr>
          <w:szCs w:val="24"/>
        </w:rPr>
        <w:t>.</w:t>
      </w:r>
    </w:p>
    <w:p w14:paraId="61F2827C" w14:textId="702BC337" w:rsidR="002246AA" w:rsidRPr="00076E91" w:rsidRDefault="002246AA" w:rsidP="002246AA">
      <w:pPr>
        <w:pStyle w:val="Caption"/>
        <w:keepNext/>
        <w:spacing w:after="0" w:line="360" w:lineRule="auto"/>
        <w:jc w:val="both"/>
      </w:pPr>
      <w:bookmarkStart w:id="136" w:name="_Ref381275723"/>
      <w:bookmarkStart w:id="137" w:name="_Toc387269372"/>
      <w:r w:rsidRPr="00076E91">
        <w:t xml:space="preserve">Table </w:t>
      </w:r>
      <w:r w:rsidR="005A2798">
        <w:fldChar w:fldCharType="begin"/>
      </w:r>
      <w:r w:rsidR="005A2798">
        <w:instrText xml:space="preserve"> STYLEREF 1 \s </w:instrText>
      </w:r>
      <w:r w:rsidR="005A2798">
        <w:fldChar w:fldCharType="separate"/>
      </w:r>
      <w:r w:rsidR="0011086A">
        <w:rPr>
          <w:noProof/>
        </w:rPr>
        <w:t>4</w:t>
      </w:r>
      <w:r w:rsidR="005A2798">
        <w:fldChar w:fldCharType="end"/>
      </w:r>
      <w:r w:rsidR="005A2798">
        <w:noBreakHyphen/>
      </w:r>
      <w:r w:rsidR="005A2798">
        <w:fldChar w:fldCharType="begin"/>
      </w:r>
      <w:r w:rsidR="005A2798">
        <w:instrText xml:space="preserve"> SEQ Table \* ARABIC \s 1 </w:instrText>
      </w:r>
      <w:r w:rsidR="005A2798">
        <w:fldChar w:fldCharType="separate"/>
      </w:r>
      <w:r w:rsidR="0011086A">
        <w:rPr>
          <w:noProof/>
        </w:rPr>
        <w:t>1</w:t>
      </w:r>
      <w:r w:rsidR="005A2798">
        <w:fldChar w:fldCharType="end"/>
      </w:r>
      <w:bookmarkEnd w:id="136"/>
      <w:r w:rsidRPr="00076E91">
        <w:t xml:space="preserve">: </w:t>
      </w:r>
      <w:r w:rsidR="00DC5431">
        <w:t xml:space="preserve">Taxon set A - </w:t>
      </w:r>
      <w:r>
        <w:t>The microsporidia data set</w:t>
      </w:r>
      <w:r w:rsidRPr="00076E91">
        <w:t xml:space="preserve"> </w:t>
      </w:r>
      <w:r>
        <w:t xml:space="preserve">that </w:t>
      </w:r>
      <w:r w:rsidR="00A46CC8">
        <w:t>used in this project</w:t>
      </w:r>
      <w:r>
        <w:t>.</w:t>
      </w:r>
      <w:bookmarkEnd w:id="137"/>
    </w:p>
    <w:tbl>
      <w:tblPr>
        <w:tblStyle w:val="TableGrid"/>
        <w:tblW w:w="0" w:type="auto"/>
        <w:tblLook w:val="0000" w:firstRow="0" w:lastRow="0" w:firstColumn="0" w:lastColumn="0" w:noHBand="0" w:noVBand="0"/>
      </w:tblPr>
      <w:tblGrid>
        <w:gridCol w:w="3652"/>
        <w:gridCol w:w="1559"/>
        <w:gridCol w:w="1985"/>
        <w:gridCol w:w="1524"/>
      </w:tblGrid>
      <w:tr w:rsidR="002246AA" w:rsidRPr="00893F92" w14:paraId="3E2CDB82" w14:textId="77777777" w:rsidTr="00FD48E3">
        <w:tc>
          <w:tcPr>
            <w:tcW w:w="3652" w:type="dxa"/>
          </w:tcPr>
          <w:p w14:paraId="2F84BEEB"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Name</w:t>
            </w:r>
          </w:p>
        </w:tc>
        <w:tc>
          <w:tcPr>
            <w:tcW w:w="1559" w:type="dxa"/>
          </w:tcPr>
          <w:p w14:paraId="129CF81E"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Strain</w:t>
            </w:r>
          </w:p>
        </w:tc>
        <w:tc>
          <w:tcPr>
            <w:tcW w:w="1985" w:type="dxa"/>
          </w:tcPr>
          <w:p w14:paraId="2AE759F6"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Number of proteins</w:t>
            </w:r>
          </w:p>
        </w:tc>
        <w:tc>
          <w:tcPr>
            <w:tcW w:w="1524" w:type="dxa"/>
          </w:tcPr>
          <w:p w14:paraId="0872FBA7" w14:textId="77777777" w:rsidR="002246AA" w:rsidRPr="00893F92" w:rsidRDefault="002246AA" w:rsidP="003671FB">
            <w:pPr>
              <w:widowControl w:val="0"/>
              <w:tabs>
                <w:tab w:val="left" w:pos="1406"/>
              </w:tabs>
              <w:autoSpaceDE w:val="0"/>
              <w:autoSpaceDN w:val="0"/>
              <w:adjustRightInd w:val="0"/>
              <w:spacing w:line="360" w:lineRule="auto"/>
              <w:rPr>
                <w:rFonts w:cs="Times"/>
                <w:color w:val="000000" w:themeColor="text1"/>
                <w:sz w:val="20"/>
                <w:szCs w:val="20"/>
              </w:rPr>
            </w:pPr>
            <w:r w:rsidRPr="00893F92">
              <w:rPr>
                <w:rFonts w:cs="Times"/>
                <w:bCs/>
                <w:color w:val="000000" w:themeColor="text1"/>
                <w:sz w:val="20"/>
                <w:szCs w:val="20"/>
              </w:rPr>
              <w:t>Source</w:t>
            </w:r>
            <w:r w:rsidRPr="00893F92">
              <w:rPr>
                <w:rFonts w:cs="Times"/>
                <w:bCs/>
                <w:color w:val="000000" w:themeColor="text1"/>
                <w:sz w:val="20"/>
                <w:szCs w:val="20"/>
              </w:rPr>
              <w:tab/>
            </w:r>
          </w:p>
        </w:tc>
      </w:tr>
      <w:tr w:rsidR="002246AA" w:rsidRPr="00893F92" w14:paraId="4B996749" w14:textId="77777777" w:rsidTr="00FD48E3">
        <w:tc>
          <w:tcPr>
            <w:tcW w:w="3652" w:type="dxa"/>
          </w:tcPr>
          <w:p w14:paraId="59EDD9A6"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Encephalitozoon hellem</w:t>
            </w:r>
          </w:p>
        </w:tc>
        <w:tc>
          <w:tcPr>
            <w:tcW w:w="1559" w:type="dxa"/>
          </w:tcPr>
          <w:p w14:paraId="14C3A3D4"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ATCC 50504</w:t>
            </w:r>
          </w:p>
        </w:tc>
        <w:tc>
          <w:tcPr>
            <w:tcW w:w="1985" w:type="dxa"/>
          </w:tcPr>
          <w:p w14:paraId="3070AC6C"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1827</w:t>
            </w:r>
          </w:p>
        </w:tc>
        <w:tc>
          <w:tcPr>
            <w:tcW w:w="1524" w:type="dxa"/>
          </w:tcPr>
          <w:p w14:paraId="6D936BBF"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JGI</w:t>
            </w:r>
          </w:p>
        </w:tc>
      </w:tr>
      <w:tr w:rsidR="002246AA" w:rsidRPr="00893F92" w14:paraId="00D6A2C5" w14:textId="77777777" w:rsidTr="00FD48E3">
        <w:tc>
          <w:tcPr>
            <w:tcW w:w="3652" w:type="dxa"/>
          </w:tcPr>
          <w:p w14:paraId="571C40BF"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Encephalitozoon intestinalis</w:t>
            </w:r>
          </w:p>
        </w:tc>
        <w:tc>
          <w:tcPr>
            <w:tcW w:w="1559" w:type="dxa"/>
          </w:tcPr>
          <w:p w14:paraId="71ECC86F"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ATCC 50506</w:t>
            </w:r>
          </w:p>
        </w:tc>
        <w:tc>
          <w:tcPr>
            <w:tcW w:w="1985" w:type="dxa"/>
          </w:tcPr>
          <w:p w14:paraId="23D23D7E"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1657</w:t>
            </w:r>
          </w:p>
        </w:tc>
        <w:tc>
          <w:tcPr>
            <w:tcW w:w="1524" w:type="dxa"/>
          </w:tcPr>
          <w:p w14:paraId="538DC54B"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Broad Inst</w:t>
            </w:r>
          </w:p>
        </w:tc>
      </w:tr>
      <w:tr w:rsidR="002246AA" w:rsidRPr="00893F92" w14:paraId="70327449" w14:textId="77777777" w:rsidTr="00FD48E3">
        <w:tc>
          <w:tcPr>
            <w:tcW w:w="3652" w:type="dxa"/>
          </w:tcPr>
          <w:p w14:paraId="452F0ED9"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Encephalitozoon cuniculi</w:t>
            </w:r>
          </w:p>
        </w:tc>
        <w:tc>
          <w:tcPr>
            <w:tcW w:w="1559" w:type="dxa"/>
          </w:tcPr>
          <w:p w14:paraId="395965E9"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GB-M1</w:t>
            </w:r>
          </w:p>
        </w:tc>
        <w:tc>
          <w:tcPr>
            <w:tcW w:w="1985" w:type="dxa"/>
          </w:tcPr>
          <w:p w14:paraId="35A78119"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1896</w:t>
            </w:r>
          </w:p>
        </w:tc>
        <w:tc>
          <w:tcPr>
            <w:tcW w:w="1524" w:type="dxa"/>
          </w:tcPr>
          <w:p w14:paraId="761073AC"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Broad Inst</w:t>
            </w:r>
          </w:p>
        </w:tc>
      </w:tr>
      <w:tr w:rsidR="002246AA" w:rsidRPr="00893F92" w14:paraId="7DB817DC" w14:textId="77777777" w:rsidTr="00FD48E3">
        <w:tc>
          <w:tcPr>
            <w:tcW w:w="3652" w:type="dxa"/>
          </w:tcPr>
          <w:p w14:paraId="5AA3F673"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Nosema ceranae</w:t>
            </w:r>
          </w:p>
        </w:tc>
        <w:tc>
          <w:tcPr>
            <w:tcW w:w="1559" w:type="dxa"/>
          </w:tcPr>
          <w:p w14:paraId="5F328333"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BRL01</w:t>
            </w:r>
          </w:p>
        </w:tc>
        <w:tc>
          <w:tcPr>
            <w:tcW w:w="1985" w:type="dxa"/>
          </w:tcPr>
          <w:p w14:paraId="2FE02B2C"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2057</w:t>
            </w:r>
          </w:p>
        </w:tc>
        <w:tc>
          <w:tcPr>
            <w:tcW w:w="1524" w:type="dxa"/>
          </w:tcPr>
          <w:p w14:paraId="45E50330"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Broad Inst</w:t>
            </w:r>
          </w:p>
        </w:tc>
      </w:tr>
      <w:tr w:rsidR="002246AA" w:rsidRPr="00893F92" w14:paraId="0107D106" w14:textId="77777777" w:rsidTr="00FD48E3">
        <w:tc>
          <w:tcPr>
            <w:tcW w:w="3652" w:type="dxa"/>
          </w:tcPr>
          <w:p w14:paraId="1A784172"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Enterocytozoon bieneusi</w:t>
            </w:r>
          </w:p>
        </w:tc>
        <w:tc>
          <w:tcPr>
            <w:tcW w:w="1559" w:type="dxa"/>
          </w:tcPr>
          <w:p w14:paraId="127362E5"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H348</w:t>
            </w:r>
          </w:p>
        </w:tc>
        <w:tc>
          <w:tcPr>
            <w:tcW w:w="1985" w:type="dxa"/>
          </w:tcPr>
          <w:p w14:paraId="6FA5B2AC"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3312</w:t>
            </w:r>
          </w:p>
        </w:tc>
        <w:tc>
          <w:tcPr>
            <w:tcW w:w="1524" w:type="dxa"/>
          </w:tcPr>
          <w:p w14:paraId="42C45543"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JGI</w:t>
            </w:r>
          </w:p>
        </w:tc>
      </w:tr>
      <w:tr w:rsidR="002246AA" w:rsidRPr="00893F92" w14:paraId="07F681F7" w14:textId="77777777" w:rsidTr="00FD48E3">
        <w:tc>
          <w:tcPr>
            <w:tcW w:w="3652" w:type="dxa"/>
          </w:tcPr>
          <w:p w14:paraId="23EA72F4"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Vittaforma corneae</w:t>
            </w:r>
          </w:p>
        </w:tc>
        <w:tc>
          <w:tcPr>
            <w:tcW w:w="1559" w:type="dxa"/>
          </w:tcPr>
          <w:p w14:paraId="7448AEB7"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ATCC 50505</w:t>
            </w:r>
          </w:p>
        </w:tc>
        <w:tc>
          <w:tcPr>
            <w:tcW w:w="1985" w:type="dxa"/>
          </w:tcPr>
          <w:p w14:paraId="2363910A"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2243</w:t>
            </w:r>
          </w:p>
        </w:tc>
        <w:tc>
          <w:tcPr>
            <w:tcW w:w="1524" w:type="dxa"/>
          </w:tcPr>
          <w:p w14:paraId="3DBFF3BD"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Broad Inst</w:t>
            </w:r>
          </w:p>
        </w:tc>
      </w:tr>
      <w:tr w:rsidR="002246AA" w:rsidRPr="00893F92" w14:paraId="4F6F5372" w14:textId="77777777" w:rsidTr="00FD48E3">
        <w:tc>
          <w:tcPr>
            <w:tcW w:w="3652" w:type="dxa"/>
          </w:tcPr>
          <w:p w14:paraId="16E48E37"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Anncaliia algerae</w:t>
            </w:r>
          </w:p>
        </w:tc>
        <w:tc>
          <w:tcPr>
            <w:tcW w:w="1559" w:type="dxa"/>
          </w:tcPr>
          <w:p w14:paraId="59309145"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PRA339</w:t>
            </w:r>
          </w:p>
        </w:tc>
        <w:tc>
          <w:tcPr>
            <w:tcW w:w="1985" w:type="dxa"/>
          </w:tcPr>
          <w:p w14:paraId="3741F43C"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3576</w:t>
            </w:r>
          </w:p>
        </w:tc>
        <w:tc>
          <w:tcPr>
            <w:tcW w:w="1524" w:type="dxa"/>
          </w:tcPr>
          <w:p w14:paraId="78437869"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Broad Inst</w:t>
            </w:r>
          </w:p>
        </w:tc>
      </w:tr>
      <w:tr w:rsidR="002246AA" w:rsidRPr="00893F92" w14:paraId="153EEFAD" w14:textId="77777777" w:rsidTr="00FD48E3">
        <w:trPr>
          <w:trHeight w:val="67"/>
        </w:trPr>
        <w:tc>
          <w:tcPr>
            <w:tcW w:w="3652" w:type="dxa"/>
          </w:tcPr>
          <w:p w14:paraId="7CE12DA1"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Antonospora locustae</w:t>
            </w:r>
          </w:p>
        </w:tc>
        <w:tc>
          <w:tcPr>
            <w:tcW w:w="1559" w:type="dxa"/>
          </w:tcPr>
          <w:p w14:paraId="65A064EF"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HM-2013</w:t>
            </w:r>
          </w:p>
        </w:tc>
        <w:tc>
          <w:tcPr>
            <w:tcW w:w="1985" w:type="dxa"/>
          </w:tcPr>
          <w:p w14:paraId="554D10F2"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2191</w:t>
            </w:r>
          </w:p>
        </w:tc>
        <w:tc>
          <w:tcPr>
            <w:tcW w:w="1524" w:type="dxa"/>
          </w:tcPr>
          <w:p w14:paraId="088FF1E1"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JGI</w:t>
            </w:r>
          </w:p>
        </w:tc>
      </w:tr>
      <w:tr w:rsidR="002246AA" w:rsidRPr="00893F92" w14:paraId="35C85897" w14:textId="77777777" w:rsidTr="00FD48E3">
        <w:tc>
          <w:tcPr>
            <w:tcW w:w="3652" w:type="dxa"/>
          </w:tcPr>
          <w:p w14:paraId="2A7D7666"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Edhazardia aedis</w:t>
            </w:r>
          </w:p>
        </w:tc>
        <w:tc>
          <w:tcPr>
            <w:tcW w:w="1559" w:type="dxa"/>
          </w:tcPr>
          <w:p w14:paraId="2A33E386"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USNM 41457</w:t>
            </w:r>
          </w:p>
        </w:tc>
        <w:tc>
          <w:tcPr>
            <w:tcW w:w="1985" w:type="dxa"/>
          </w:tcPr>
          <w:p w14:paraId="23AC5590"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4208</w:t>
            </w:r>
          </w:p>
        </w:tc>
        <w:tc>
          <w:tcPr>
            <w:tcW w:w="1524" w:type="dxa"/>
          </w:tcPr>
          <w:p w14:paraId="255B2C89"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Broad Inst</w:t>
            </w:r>
          </w:p>
        </w:tc>
      </w:tr>
      <w:tr w:rsidR="002246AA" w:rsidRPr="00893F92" w14:paraId="15DDABB3" w14:textId="77777777" w:rsidTr="00FD48E3">
        <w:tc>
          <w:tcPr>
            <w:tcW w:w="3652" w:type="dxa"/>
          </w:tcPr>
          <w:p w14:paraId="61FB6402"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 xml:space="preserve">Vavraia culicis </w:t>
            </w:r>
            <w:r w:rsidRPr="00893F92">
              <w:rPr>
                <w:rFonts w:cs="Times"/>
                <w:iCs/>
                <w:color w:val="000000" w:themeColor="text1"/>
                <w:sz w:val="20"/>
                <w:szCs w:val="20"/>
              </w:rPr>
              <w:t>subsp. floridensis</w:t>
            </w:r>
          </w:p>
        </w:tc>
        <w:tc>
          <w:tcPr>
            <w:tcW w:w="1559" w:type="dxa"/>
          </w:tcPr>
          <w:p w14:paraId="043881B0"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 -</w:t>
            </w:r>
          </w:p>
        </w:tc>
        <w:tc>
          <w:tcPr>
            <w:tcW w:w="1985" w:type="dxa"/>
          </w:tcPr>
          <w:p w14:paraId="06D3F211"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2775</w:t>
            </w:r>
          </w:p>
        </w:tc>
        <w:tc>
          <w:tcPr>
            <w:tcW w:w="1524" w:type="dxa"/>
          </w:tcPr>
          <w:p w14:paraId="0BFA2157"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Broad Inst</w:t>
            </w:r>
          </w:p>
        </w:tc>
      </w:tr>
      <w:tr w:rsidR="002246AA" w:rsidRPr="00893F92" w14:paraId="6122E24C" w14:textId="77777777" w:rsidTr="00FD48E3">
        <w:tc>
          <w:tcPr>
            <w:tcW w:w="3652" w:type="dxa"/>
          </w:tcPr>
          <w:p w14:paraId="7410A221"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Nematocida parisii</w:t>
            </w:r>
          </w:p>
        </w:tc>
        <w:tc>
          <w:tcPr>
            <w:tcW w:w="1559" w:type="dxa"/>
          </w:tcPr>
          <w:p w14:paraId="3D28BD5B"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ERTm1</w:t>
            </w:r>
          </w:p>
        </w:tc>
        <w:tc>
          <w:tcPr>
            <w:tcW w:w="1985" w:type="dxa"/>
          </w:tcPr>
          <w:p w14:paraId="5EF51F27"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2659</w:t>
            </w:r>
          </w:p>
        </w:tc>
        <w:tc>
          <w:tcPr>
            <w:tcW w:w="1524" w:type="dxa"/>
          </w:tcPr>
          <w:p w14:paraId="7CB905DD"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Broad Inst</w:t>
            </w:r>
          </w:p>
        </w:tc>
      </w:tr>
    </w:tbl>
    <w:p w14:paraId="125076EC" w14:textId="77777777" w:rsidR="002246AA" w:rsidRDefault="002246AA" w:rsidP="002246AA">
      <w:pPr>
        <w:spacing w:after="0" w:line="360" w:lineRule="auto"/>
        <w:jc w:val="both"/>
        <w:rPr>
          <w:szCs w:val="24"/>
        </w:rPr>
      </w:pPr>
    </w:p>
    <w:p w14:paraId="4ADBED9E" w14:textId="3D867A0B" w:rsidR="00F60AA7" w:rsidRPr="00353D41" w:rsidRDefault="00F60AA7" w:rsidP="002246AA">
      <w:pPr>
        <w:spacing w:after="0" w:line="360" w:lineRule="auto"/>
        <w:jc w:val="both"/>
        <w:rPr>
          <w:rStyle w:val="IntenseEmphasis"/>
        </w:rPr>
      </w:pPr>
      <w:r w:rsidRPr="00353D41">
        <w:rPr>
          <w:rStyle w:val="IntenseEmphasis"/>
        </w:rPr>
        <w:t>Taxa for microsporidian LCA protein set reconstruction</w:t>
      </w:r>
    </w:p>
    <w:p w14:paraId="585C97C6" w14:textId="765511ED" w:rsidR="00277850" w:rsidRDefault="00277850" w:rsidP="00277850">
      <w:pPr>
        <w:spacing w:after="0" w:line="360" w:lineRule="auto"/>
        <w:jc w:val="both"/>
        <w:rPr>
          <w:szCs w:val="24"/>
        </w:rPr>
      </w:pPr>
      <w:r w:rsidRPr="009F4437">
        <w:rPr>
          <w:szCs w:val="24"/>
        </w:rPr>
        <w:t xml:space="preserve">For estimating the microsporidian LCA proteins, we additionally selected 17 opisthokonts comprising of 13 fungi, 2 mammals, </w:t>
      </w:r>
      <w:r w:rsidRPr="009F4437">
        <w:rPr>
          <w:i/>
          <w:szCs w:val="24"/>
        </w:rPr>
        <w:t>Monosiga brevicollis</w:t>
      </w:r>
      <w:r w:rsidRPr="009F4437">
        <w:rPr>
          <w:szCs w:val="24"/>
        </w:rPr>
        <w:t xml:space="preserve"> and </w:t>
      </w:r>
      <w:r w:rsidRPr="009F4437">
        <w:rPr>
          <w:i/>
          <w:szCs w:val="24"/>
        </w:rPr>
        <w:t>Capsaspora owczarzaki</w:t>
      </w:r>
      <w:r w:rsidRPr="009F4437">
        <w:rPr>
          <w:szCs w:val="24"/>
        </w:rPr>
        <w:t xml:space="preserve"> based on the study of </w:t>
      </w:r>
      <w:r w:rsidRPr="009F4437">
        <w:rPr>
          <w:szCs w:val="24"/>
        </w:rPr>
        <w:fldChar w:fldCharType="begin"/>
      </w:r>
      <w:r w:rsidRPr="009F4437">
        <w:rPr>
          <w:szCs w:val="24"/>
        </w:rPr>
        <w:instrText xml:space="preserve"> ADDIN EN.CITE &lt;EndNote&gt;&lt;Cite&gt;&lt;Author&gt;Capella-Gutiérrez&lt;/Author&gt;&lt;Year&gt;2012&lt;/Year&gt;&lt;RecNum&gt;298&lt;/RecNum&gt;&lt;DisplayText&gt;(Capella-Gutiérrez, Marcet-Houben, and Gabaldón 2012)&lt;/DisplayText&gt;&lt;record&gt;&lt;rec-number&gt;298&lt;/rec-number&gt;&lt;foreign-keys&gt;&lt;key app="EN" db-id="zvzepeve9vwad9e0r2nxazrm0x0w25x9w9er" timestamp="1522917510"&gt;298&lt;/key&gt;&lt;/foreign-keys&gt;&lt;ref-type name="Journal Article"&gt;17&lt;/ref-type&gt;&lt;contributors&gt;&lt;authors&gt;&lt;author&gt;Capella-Gutiérrez, Salvador&lt;/author&gt;&lt;author&gt;Marcet-Houben, Marina&lt;/author&gt;&lt;author&gt;Gabaldón, Toni&lt;/author&gt;&lt;/authors&gt;&lt;/contributors&gt;&lt;titles&gt;&lt;title&gt;Phylogenomics supports microsporidia as the earliest diverging clade of sequenced fungi.&lt;/title&gt;&lt;secondary-title&gt;BMC biology&lt;/secondary-title&gt;&lt;/titles&gt;&lt;periodical&gt;&lt;full-title&gt;BMC biology&lt;/full-title&gt;&lt;/periodical&gt;&lt;pages&gt;47-47&lt;/pages&gt;&lt;volume&gt;10&lt;/volume&gt;&lt;keywords&gt;&lt;keyword&gt;Microsporidia&lt;/keyword&gt;&lt;keyword&gt;Phylogeny&lt;/keyword&gt;&lt;keyword&gt;Microsporidia: genetics&lt;/keyword&gt;&lt;keyword&gt;Microsporidia: classification&lt;/keyword&gt;&lt;keyword&gt;Genes, Fungal&lt;/keyword&gt;&lt;keyword&gt;Chromosomes, Fungal&lt;/keyword&gt;&lt;keyword&gt;Chromosomes, Fungal: genetics&lt;/keyword&gt;&lt;/keywords&gt;&lt;dates&gt;&lt;year&gt;2012&lt;/year&gt;&lt;pub-dates&gt;&lt;date&gt;January 2012&lt;/date&gt;&lt;/pub-dates&gt;&lt;/dates&gt;&lt;urls&gt;&lt;/urls&gt;&lt;electronic-resource-num&gt;10.1186/1741-7007-10-47&lt;/electronic-resource-num&gt;&lt;research-notes&gt;ML tree between microsporidia and fungi&lt;/research-notes&gt;&lt;/record&gt;&lt;/Cite&gt;&lt;/EndNote&gt;</w:instrText>
      </w:r>
      <w:r w:rsidRPr="009F4437">
        <w:rPr>
          <w:szCs w:val="24"/>
        </w:rPr>
        <w:fldChar w:fldCharType="separate"/>
      </w:r>
      <w:r w:rsidRPr="009F4437">
        <w:rPr>
          <w:noProof/>
          <w:szCs w:val="24"/>
        </w:rPr>
        <w:t>(Capella-Gutiérrez, Marcet-Houben, and Gabaldón 2012)</w:t>
      </w:r>
      <w:r w:rsidRPr="009F4437">
        <w:rPr>
          <w:szCs w:val="24"/>
        </w:rPr>
        <w:fldChar w:fldCharType="end"/>
      </w:r>
      <w:r w:rsidRPr="009F4437">
        <w:rPr>
          <w:szCs w:val="24"/>
        </w:rPr>
        <w:t xml:space="preserve">, together with 7 </w:t>
      </w:r>
      <w:r w:rsidR="007B24B5">
        <w:rPr>
          <w:szCs w:val="24"/>
        </w:rPr>
        <w:t>bikonts</w:t>
      </w:r>
      <w:r w:rsidRPr="009F4437">
        <w:rPr>
          <w:szCs w:val="24"/>
        </w:rPr>
        <w:t xml:space="preserve"> to use as the non-microsporidian group for the phylogenetic analysis. </w:t>
      </w:r>
      <w:r>
        <w:t>The sources for those proteomes are</w:t>
      </w:r>
      <w:r w:rsidR="007D2E82">
        <w:t xml:space="preserve"> Ensembl, Candida Genome Database,</w:t>
      </w:r>
      <w:r>
        <w:t xml:space="preserve"> </w:t>
      </w:r>
      <w:r w:rsidR="007D2E82">
        <w:t>UniProt,</w:t>
      </w:r>
      <w:r>
        <w:t xml:space="preserve"> Broad Institute, </w:t>
      </w:r>
      <w:r w:rsidR="00F371EE">
        <w:t>Join Genome Institute</w:t>
      </w:r>
      <w:r w:rsidR="007D2E82">
        <w:t>,</w:t>
      </w:r>
      <w:r>
        <w:t xml:space="preserve"> </w:t>
      </w:r>
      <w:r w:rsidR="00F371EE">
        <w:t>The Plasmodium Genomics Resource</w:t>
      </w:r>
      <w:r w:rsidR="007D2E82">
        <w:t xml:space="preserve">, </w:t>
      </w:r>
      <w:r w:rsidR="00BE0B1C" w:rsidRPr="00BE0B1C">
        <w:t>The National Center for Biotechnology Information</w:t>
      </w:r>
      <w:r w:rsidR="00A56B6C">
        <w:t xml:space="preserve"> and Sanger Institute</w:t>
      </w:r>
      <w:r>
        <w:t xml:space="preserve">. </w:t>
      </w:r>
      <w:r w:rsidRPr="009F4437">
        <w:rPr>
          <w:szCs w:val="24"/>
        </w:rPr>
        <w:t xml:space="preserve">We provide the information about the taxon names together with their NCBI taxonomy IDs, phylum and kingdom names, and the sources where the proteomes were acquired in </w:t>
      </w:r>
      <w:r w:rsidRPr="009F4437">
        <w:rPr>
          <w:szCs w:val="24"/>
        </w:rPr>
        <w:fldChar w:fldCharType="begin"/>
      </w:r>
      <w:r w:rsidRPr="009F4437">
        <w:rPr>
          <w:szCs w:val="24"/>
        </w:rPr>
        <w:instrText xml:space="preserve"> REF _Ref384422965 \h </w:instrText>
      </w:r>
      <w:r w:rsidRPr="009F4437">
        <w:rPr>
          <w:szCs w:val="24"/>
        </w:rPr>
      </w:r>
      <w:r w:rsidRPr="009F4437">
        <w:rPr>
          <w:szCs w:val="24"/>
        </w:rPr>
        <w:fldChar w:fldCharType="separate"/>
      </w:r>
      <w:r w:rsidR="0011086A">
        <w:t xml:space="preserve">Table </w:t>
      </w:r>
      <w:r w:rsidR="0011086A">
        <w:rPr>
          <w:noProof/>
        </w:rPr>
        <w:t>4</w:t>
      </w:r>
      <w:r w:rsidR="0011086A">
        <w:noBreakHyphen/>
      </w:r>
      <w:r w:rsidR="0011086A">
        <w:rPr>
          <w:noProof/>
        </w:rPr>
        <w:t>2</w:t>
      </w:r>
      <w:r w:rsidRPr="009F4437">
        <w:rPr>
          <w:szCs w:val="24"/>
        </w:rPr>
        <w:fldChar w:fldCharType="end"/>
      </w:r>
      <w:r w:rsidRPr="009F4437">
        <w:rPr>
          <w:szCs w:val="24"/>
        </w:rPr>
        <w:t>.</w:t>
      </w:r>
    </w:p>
    <w:p w14:paraId="73376FE7" w14:textId="4FDD3210" w:rsidR="00277850" w:rsidRDefault="00277850" w:rsidP="00277850">
      <w:pPr>
        <w:pStyle w:val="Caption"/>
        <w:keepNext/>
      </w:pPr>
      <w:bookmarkStart w:id="138" w:name="_Ref384422965"/>
      <w:bookmarkStart w:id="139" w:name="_Toc387269373"/>
      <w:r>
        <w:lastRenderedPageBreak/>
        <w:t xml:space="preserve">Table </w:t>
      </w:r>
      <w:r w:rsidR="005A2798">
        <w:fldChar w:fldCharType="begin"/>
      </w:r>
      <w:r w:rsidR="005A2798">
        <w:instrText xml:space="preserve"> STYLEREF 1 \s </w:instrText>
      </w:r>
      <w:r w:rsidR="005A2798">
        <w:fldChar w:fldCharType="separate"/>
      </w:r>
      <w:r w:rsidR="0011086A">
        <w:rPr>
          <w:noProof/>
        </w:rPr>
        <w:t>4</w:t>
      </w:r>
      <w:r w:rsidR="005A2798">
        <w:fldChar w:fldCharType="end"/>
      </w:r>
      <w:r w:rsidR="005A2798">
        <w:noBreakHyphen/>
      </w:r>
      <w:r w:rsidR="005A2798">
        <w:fldChar w:fldCharType="begin"/>
      </w:r>
      <w:r w:rsidR="005A2798">
        <w:instrText xml:space="preserve"> SEQ Table \* ARABIC \s 1 </w:instrText>
      </w:r>
      <w:r w:rsidR="005A2798">
        <w:fldChar w:fldCharType="separate"/>
      </w:r>
      <w:r w:rsidR="0011086A">
        <w:rPr>
          <w:noProof/>
        </w:rPr>
        <w:t>2</w:t>
      </w:r>
      <w:r w:rsidR="005A2798">
        <w:fldChar w:fldCharType="end"/>
      </w:r>
      <w:bookmarkEnd w:id="138"/>
      <w:r>
        <w:t xml:space="preserve">: </w:t>
      </w:r>
      <w:r w:rsidR="00ED784A">
        <w:t xml:space="preserve">Taxon set B - </w:t>
      </w:r>
      <w:r w:rsidR="000C359C" w:rsidRPr="00076E91">
        <w:t xml:space="preserve">24 taxa used for </w:t>
      </w:r>
      <w:r w:rsidR="007704B8">
        <w:t>reconstructing the microsporidian LCA protein set</w:t>
      </w:r>
      <w:r w:rsidR="000C359C">
        <w:t>.</w:t>
      </w:r>
      <w:bookmarkEnd w:id="139"/>
      <w:r w:rsidR="000C359C">
        <w:t xml:space="preserve"> </w:t>
      </w:r>
    </w:p>
    <w:tbl>
      <w:tblPr>
        <w:tblStyle w:val="TableGrid"/>
        <w:tblW w:w="5000" w:type="pct"/>
        <w:tblLayout w:type="fixed"/>
        <w:tblLook w:val="04A0" w:firstRow="1" w:lastRow="0" w:firstColumn="1" w:lastColumn="0" w:noHBand="0" w:noVBand="1"/>
      </w:tblPr>
      <w:tblGrid>
        <w:gridCol w:w="1100"/>
        <w:gridCol w:w="2628"/>
        <w:gridCol w:w="2081"/>
        <w:gridCol w:w="1427"/>
        <w:gridCol w:w="1484"/>
      </w:tblGrid>
      <w:tr w:rsidR="00277850" w:rsidRPr="00893F92" w14:paraId="4B970A8E" w14:textId="77777777" w:rsidTr="006D374E">
        <w:trPr>
          <w:trHeight w:val="300"/>
        </w:trPr>
        <w:tc>
          <w:tcPr>
            <w:tcW w:w="631" w:type="pct"/>
            <w:noWrap/>
            <w:hideMark/>
          </w:tcPr>
          <w:p w14:paraId="30CCDD1E" w14:textId="77777777" w:rsidR="00277850" w:rsidRPr="00893F92" w:rsidRDefault="00277850" w:rsidP="002D5137">
            <w:pPr>
              <w:spacing w:line="360" w:lineRule="auto"/>
              <w:rPr>
                <w:sz w:val="20"/>
                <w:szCs w:val="20"/>
              </w:rPr>
            </w:pPr>
            <w:r w:rsidRPr="00893F92">
              <w:rPr>
                <w:sz w:val="20"/>
                <w:szCs w:val="20"/>
              </w:rPr>
              <w:t>ID</w:t>
            </w:r>
          </w:p>
        </w:tc>
        <w:tc>
          <w:tcPr>
            <w:tcW w:w="1507" w:type="pct"/>
            <w:noWrap/>
            <w:hideMark/>
          </w:tcPr>
          <w:p w14:paraId="3E4B8677" w14:textId="77777777" w:rsidR="00277850" w:rsidRPr="00893F92" w:rsidRDefault="00277850" w:rsidP="002D5137">
            <w:pPr>
              <w:spacing w:line="360" w:lineRule="auto"/>
              <w:rPr>
                <w:sz w:val="20"/>
                <w:szCs w:val="20"/>
              </w:rPr>
            </w:pPr>
            <w:r w:rsidRPr="00893F92">
              <w:rPr>
                <w:sz w:val="20"/>
                <w:szCs w:val="20"/>
              </w:rPr>
              <w:t>Taxon name</w:t>
            </w:r>
          </w:p>
        </w:tc>
        <w:tc>
          <w:tcPr>
            <w:tcW w:w="1193" w:type="pct"/>
            <w:noWrap/>
            <w:hideMark/>
          </w:tcPr>
          <w:p w14:paraId="72725067" w14:textId="77777777" w:rsidR="00277850" w:rsidRPr="00893F92" w:rsidRDefault="00277850" w:rsidP="002D5137">
            <w:pPr>
              <w:spacing w:line="360" w:lineRule="auto"/>
              <w:rPr>
                <w:sz w:val="20"/>
                <w:szCs w:val="20"/>
              </w:rPr>
            </w:pPr>
            <w:r w:rsidRPr="00893F92">
              <w:rPr>
                <w:sz w:val="20"/>
                <w:szCs w:val="20"/>
              </w:rPr>
              <w:t>Phylum</w:t>
            </w:r>
          </w:p>
        </w:tc>
        <w:tc>
          <w:tcPr>
            <w:tcW w:w="818" w:type="pct"/>
            <w:noWrap/>
            <w:hideMark/>
          </w:tcPr>
          <w:p w14:paraId="26838312" w14:textId="77777777" w:rsidR="00277850" w:rsidRPr="00893F92" w:rsidRDefault="00277850" w:rsidP="002D5137">
            <w:pPr>
              <w:spacing w:line="360" w:lineRule="auto"/>
              <w:rPr>
                <w:sz w:val="20"/>
                <w:szCs w:val="20"/>
              </w:rPr>
            </w:pPr>
            <w:r w:rsidRPr="00893F92">
              <w:rPr>
                <w:sz w:val="20"/>
                <w:szCs w:val="20"/>
              </w:rPr>
              <w:t>Kingdom</w:t>
            </w:r>
          </w:p>
        </w:tc>
        <w:tc>
          <w:tcPr>
            <w:tcW w:w="850" w:type="pct"/>
          </w:tcPr>
          <w:p w14:paraId="1E480290" w14:textId="77777777" w:rsidR="00277850" w:rsidRPr="00893F92" w:rsidRDefault="00277850" w:rsidP="002D5137">
            <w:pPr>
              <w:spacing w:line="360" w:lineRule="auto"/>
              <w:rPr>
                <w:sz w:val="20"/>
                <w:szCs w:val="20"/>
              </w:rPr>
            </w:pPr>
            <w:r w:rsidRPr="00893F92">
              <w:rPr>
                <w:sz w:val="20"/>
                <w:szCs w:val="20"/>
              </w:rPr>
              <w:t>Source</w:t>
            </w:r>
          </w:p>
        </w:tc>
      </w:tr>
      <w:tr w:rsidR="00277850" w:rsidRPr="00893F92" w14:paraId="6C0CC772" w14:textId="77777777" w:rsidTr="006D374E">
        <w:trPr>
          <w:trHeight w:val="300"/>
        </w:trPr>
        <w:tc>
          <w:tcPr>
            <w:tcW w:w="631" w:type="pct"/>
            <w:noWrap/>
            <w:hideMark/>
          </w:tcPr>
          <w:p w14:paraId="7C7CC4EC" w14:textId="77777777" w:rsidR="00277850" w:rsidRPr="00893F92" w:rsidRDefault="00277850" w:rsidP="002D5137">
            <w:pPr>
              <w:spacing w:line="360" w:lineRule="auto"/>
              <w:rPr>
                <w:sz w:val="20"/>
                <w:szCs w:val="20"/>
              </w:rPr>
            </w:pPr>
            <w:r w:rsidRPr="00893F92">
              <w:rPr>
                <w:sz w:val="20"/>
                <w:szCs w:val="20"/>
              </w:rPr>
              <w:t>4932</w:t>
            </w:r>
          </w:p>
        </w:tc>
        <w:tc>
          <w:tcPr>
            <w:tcW w:w="1507" w:type="pct"/>
            <w:noWrap/>
            <w:hideMark/>
          </w:tcPr>
          <w:p w14:paraId="599B7BAF" w14:textId="77777777" w:rsidR="00277850" w:rsidRPr="00893F92" w:rsidRDefault="00277850" w:rsidP="002D5137">
            <w:pPr>
              <w:spacing w:line="360" w:lineRule="auto"/>
              <w:rPr>
                <w:i/>
                <w:sz w:val="20"/>
                <w:szCs w:val="20"/>
              </w:rPr>
            </w:pPr>
            <w:r w:rsidRPr="00893F92">
              <w:rPr>
                <w:i/>
                <w:sz w:val="20"/>
                <w:szCs w:val="20"/>
              </w:rPr>
              <w:t>Saccharomyces cerevisiae</w:t>
            </w:r>
          </w:p>
        </w:tc>
        <w:tc>
          <w:tcPr>
            <w:tcW w:w="1193" w:type="pct"/>
            <w:noWrap/>
            <w:hideMark/>
          </w:tcPr>
          <w:p w14:paraId="3CE4BC6B" w14:textId="77777777" w:rsidR="00277850" w:rsidRPr="00893F92" w:rsidRDefault="00277850" w:rsidP="002D5137">
            <w:pPr>
              <w:spacing w:line="360" w:lineRule="auto"/>
              <w:rPr>
                <w:sz w:val="20"/>
                <w:szCs w:val="20"/>
              </w:rPr>
            </w:pPr>
            <w:r w:rsidRPr="00893F92">
              <w:rPr>
                <w:sz w:val="20"/>
                <w:szCs w:val="20"/>
              </w:rPr>
              <w:t>Ascomycota</w:t>
            </w:r>
          </w:p>
        </w:tc>
        <w:tc>
          <w:tcPr>
            <w:tcW w:w="818" w:type="pct"/>
            <w:noWrap/>
            <w:hideMark/>
          </w:tcPr>
          <w:p w14:paraId="2E1D3887" w14:textId="77777777" w:rsidR="00277850" w:rsidRPr="00893F92" w:rsidRDefault="00277850" w:rsidP="002D5137">
            <w:pPr>
              <w:spacing w:line="360" w:lineRule="auto"/>
              <w:rPr>
                <w:sz w:val="20"/>
                <w:szCs w:val="20"/>
              </w:rPr>
            </w:pPr>
            <w:r w:rsidRPr="00893F92">
              <w:rPr>
                <w:sz w:val="20"/>
                <w:szCs w:val="20"/>
              </w:rPr>
              <w:t>Fungi</w:t>
            </w:r>
          </w:p>
        </w:tc>
        <w:tc>
          <w:tcPr>
            <w:tcW w:w="850" w:type="pct"/>
          </w:tcPr>
          <w:p w14:paraId="320E5CD9" w14:textId="3F5EE5BC" w:rsidR="00277850" w:rsidRPr="00893F92" w:rsidRDefault="00277850" w:rsidP="002D5137">
            <w:pPr>
              <w:spacing w:line="360" w:lineRule="auto"/>
              <w:rPr>
                <w:sz w:val="20"/>
                <w:szCs w:val="20"/>
                <w:lang w:val="de-DE"/>
              </w:rPr>
            </w:pPr>
            <w:r w:rsidRPr="00893F92">
              <w:rPr>
                <w:sz w:val="20"/>
                <w:szCs w:val="20"/>
              </w:rPr>
              <w:t>Ensembl</w:t>
            </w:r>
            <w:r w:rsidR="004474EB">
              <w:rPr>
                <w:sz w:val="20"/>
                <w:szCs w:val="20"/>
              </w:rPr>
              <w:t xml:space="preserve"> </w:t>
            </w:r>
            <w:r w:rsidR="004474EB" w:rsidRPr="004474EB">
              <w:rPr>
                <w:sz w:val="20"/>
                <w:szCs w:val="20"/>
                <w:vertAlign w:val="superscript"/>
              </w:rPr>
              <w:t>(1)</w:t>
            </w:r>
          </w:p>
        </w:tc>
      </w:tr>
      <w:tr w:rsidR="00277850" w:rsidRPr="00893F92" w14:paraId="534203A4" w14:textId="77777777" w:rsidTr="006D374E">
        <w:trPr>
          <w:trHeight w:val="300"/>
        </w:trPr>
        <w:tc>
          <w:tcPr>
            <w:tcW w:w="631" w:type="pct"/>
            <w:noWrap/>
            <w:hideMark/>
          </w:tcPr>
          <w:p w14:paraId="414C5FB8" w14:textId="77777777" w:rsidR="00277850" w:rsidRPr="00893F92" w:rsidRDefault="00277850" w:rsidP="002D5137">
            <w:pPr>
              <w:spacing w:line="360" w:lineRule="auto"/>
              <w:rPr>
                <w:sz w:val="20"/>
                <w:szCs w:val="20"/>
              </w:rPr>
            </w:pPr>
            <w:r w:rsidRPr="00893F92">
              <w:rPr>
                <w:sz w:val="20"/>
                <w:szCs w:val="20"/>
              </w:rPr>
              <w:t>5476</w:t>
            </w:r>
          </w:p>
        </w:tc>
        <w:tc>
          <w:tcPr>
            <w:tcW w:w="1507" w:type="pct"/>
            <w:noWrap/>
            <w:hideMark/>
          </w:tcPr>
          <w:p w14:paraId="2A00E0B3" w14:textId="77777777" w:rsidR="00277850" w:rsidRPr="00893F92" w:rsidRDefault="00277850" w:rsidP="002D5137">
            <w:pPr>
              <w:spacing w:line="360" w:lineRule="auto"/>
              <w:rPr>
                <w:i/>
                <w:sz w:val="20"/>
                <w:szCs w:val="20"/>
              </w:rPr>
            </w:pPr>
            <w:r w:rsidRPr="00893F92">
              <w:rPr>
                <w:i/>
                <w:sz w:val="20"/>
                <w:szCs w:val="20"/>
              </w:rPr>
              <w:t>Candida albicans</w:t>
            </w:r>
          </w:p>
        </w:tc>
        <w:tc>
          <w:tcPr>
            <w:tcW w:w="1193" w:type="pct"/>
            <w:noWrap/>
            <w:hideMark/>
          </w:tcPr>
          <w:p w14:paraId="7EB8F81C" w14:textId="77777777" w:rsidR="00277850" w:rsidRPr="00893F92" w:rsidRDefault="00277850" w:rsidP="002D5137">
            <w:pPr>
              <w:spacing w:line="360" w:lineRule="auto"/>
              <w:rPr>
                <w:sz w:val="20"/>
                <w:szCs w:val="20"/>
              </w:rPr>
            </w:pPr>
            <w:r w:rsidRPr="00893F92">
              <w:rPr>
                <w:sz w:val="20"/>
                <w:szCs w:val="20"/>
              </w:rPr>
              <w:t>Ascomycota</w:t>
            </w:r>
          </w:p>
        </w:tc>
        <w:tc>
          <w:tcPr>
            <w:tcW w:w="818" w:type="pct"/>
            <w:noWrap/>
            <w:hideMark/>
          </w:tcPr>
          <w:p w14:paraId="19133625" w14:textId="77777777" w:rsidR="00277850" w:rsidRPr="00893F92" w:rsidRDefault="00277850" w:rsidP="002D5137">
            <w:pPr>
              <w:spacing w:line="360" w:lineRule="auto"/>
              <w:rPr>
                <w:sz w:val="20"/>
                <w:szCs w:val="20"/>
              </w:rPr>
            </w:pPr>
            <w:r w:rsidRPr="00893F92">
              <w:rPr>
                <w:sz w:val="20"/>
                <w:szCs w:val="20"/>
              </w:rPr>
              <w:t>Fungi</w:t>
            </w:r>
          </w:p>
        </w:tc>
        <w:tc>
          <w:tcPr>
            <w:tcW w:w="850" w:type="pct"/>
          </w:tcPr>
          <w:p w14:paraId="1110F98B" w14:textId="5515C622" w:rsidR="00277850" w:rsidRPr="00893F92" w:rsidRDefault="00277850" w:rsidP="002D5137">
            <w:pPr>
              <w:spacing w:line="360" w:lineRule="auto"/>
              <w:rPr>
                <w:sz w:val="20"/>
                <w:szCs w:val="20"/>
              </w:rPr>
            </w:pPr>
            <w:r w:rsidRPr="00893F92">
              <w:rPr>
                <w:sz w:val="20"/>
                <w:szCs w:val="20"/>
              </w:rPr>
              <w:t>CGD</w:t>
            </w:r>
            <w:r w:rsidR="004474EB">
              <w:rPr>
                <w:sz w:val="20"/>
                <w:szCs w:val="20"/>
              </w:rPr>
              <w:t xml:space="preserve"> </w:t>
            </w:r>
            <w:r w:rsidR="004474EB" w:rsidRPr="004474EB">
              <w:rPr>
                <w:sz w:val="20"/>
                <w:szCs w:val="20"/>
                <w:vertAlign w:val="superscript"/>
              </w:rPr>
              <w:t>(2)</w:t>
            </w:r>
          </w:p>
        </w:tc>
      </w:tr>
      <w:tr w:rsidR="00277850" w:rsidRPr="00893F92" w14:paraId="0E62DA50" w14:textId="77777777" w:rsidTr="006D374E">
        <w:trPr>
          <w:trHeight w:val="300"/>
        </w:trPr>
        <w:tc>
          <w:tcPr>
            <w:tcW w:w="631" w:type="pct"/>
            <w:noWrap/>
            <w:hideMark/>
          </w:tcPr>
          <w:p w14:paraId="2692829F" w14:textId="77777777" w:rsidR="00277850" w:rsidRPr="00893F92" w:rsidRDefault="00277850" w:rsidP="002D5137">
            <w:pPr>
              <w:spacing w:line="360" w:lineRule="auto"/>
              <w:rPr>
                <w:sz w:val="20"/>
                <w:szCs w:val="20"/>
              </w:rPr>
            </w:pPr>
            <w:r w:rsidRPr="00893F92">
              <w:rPr>
                <w:sz w:val="20"/>
                <w:szCs w:val="20"/>
              </w:rPr>
              <w:t>5141</w:t>
            </w:r>
          </w:p>
        </w:tc>
        <w:tc>
          <w:tcPr>
            <w:tcW w:w="1507" w:type="pct"/>
            <w:noWrap/>
            <w:hideMark/>
          </w:tcPr>
          <w:p w14:paraId="5DA9D1A5" w14:textId="77777777" w:rsidR="00277850" w:rsidRPr="00893F92" w:rsidRDefault="00277850" w:rsidP="002D5137">
            <w:pPr>
              <w:spacing w:line="360" w:lineRule="auto"/>
              <w:rPr>
                <w:i/>
                <w:sz w:val="20"/>
                <w:szCs w:val="20"/>
              </w:rPr>
            </w:pPr>
            <w:r w:rsidRPr="00893F92">
              <w:rPr>
                <w:i/>
                <w:sz w:val="20"/>
                <w:szCs w:val="20"/>
              </w:rPr>
              <w:t>Neurospora crassa</w:t>
            </w:r>
          </w:p>
        </w:tc>
        <w:tc>
          <w:tcPr>
            <w:tcW w:w="1193" w:type="pct"/>
            <w:noWrap/>
            <w:hideMark/>
          </w:tcPr>
          <w:p w14:paraId="56DC9682" w14:textId="77777777" w:rsidR="00277850" w:rsidRPr="00893F92" w:rsidRDefault="00277850" w:rsidP="002D5137">
            <w:pPr>
              <w:spacing w:line="360" w:lineRule="auto"/>
              <w:rPr>
                <w:sz w:val="20"/>
                <w:szCs w:val="20"/>
              </w:rPr>
            </w:pPr>
            <w:r w:rsidRPr="00893F92">
              <w:rPr>
                <w:sz w:val="20"/>
                <w:szCs w:val="20"/>
              </w:rPr>
              <w:t>Ascomycota</w:t>
            </w:r>
          </w:p>
        </w:tc>
        <w:tc>
          <w:tcPr>
            <w:tcW w:w="818" w:type="pct"/>
            <w:noWrap/>
            <w:hideMark/>
          </w:tcPr>
          <w:p w14:paraId="6786E4D2" w14:textId="77777777" w:rsidR="00277850" w:rsidRPr="00893F92" w:rsidRDefault="00277850" w:rsidP="002D5137">
            <w:pPr>
              <w:spacing w:line="360" w:lineRule="auto"/>
              <w:rPr>
                <w:sz w:val="20"/>
                <w:szCs w:val="20"/>
              </w:rPr>
            </w:pPr>
            <w:r w:rsidRPr="00893F92">
              <w:rPr>
                <w:sz w:val="20"/>
                <w:szCs w:val="20"/>
              </w:rPr>
              <w:t>Fungi</w:t>
            </w:r>
          </w:p>
        </w:tc>
        <w:tc>
          <w:tcPr>
            <w:tcW w:w="850" w:type="pct"/>
          </w:tcPr>
          <w:p w14:paraId="3D054633" w14:textId="606D1D9C" w:rsidR="00277850" w:rsidRPr="00893F92" w:rsidRDefault="00277850" w:rsidP="002D5137">
            <w:pPr>
              <w:spacing w:line="360" w:lineRule="auto"/>
              <w:rPr>
                <w:sz w:val="20"/>
                <w:szCs w:val="20"/>
              </w:rPr>
            </w:pPr>
            <w:r w:rsidRPr="00893F92">
              <w:rPr>
                <w:sz w:val="20"/>
                <w:szCs w:val="20"/>
              </w:rPr>
              <w:t>UniProt</w:t>
            </w:r>
            <w:r w:rsidR="004474EB">
              <w:rPr>
                <w:sz w:val="20"/>
                <w:szCs w:val="20"/>
              </w:rPr>
              <w:t xml:space="preserve"> </w:t>
            </w:r>
            <w:r w:rsidR="004474EB" w:rsidRPr="004474EB">
              <w:rPr>
                <w:sz w:val="20"/>
                <w:szCs w:val="20"/>
                <w:vertAlign w:val="superscript"/>
              </w:rPr>
              <w:t>(3)</w:t>
            </w:r>
          </w:p>
        </w:tc>
      </w:tr>
      <w:tr w:rsidR="00277850" w:rsidRPr="00893F92" w14:paraId="690E1687" w14:textId="77777777" w:rsidTr="006D374E">
        <w:trPr>
          <w:trHeight w:val="300"/>
        </w:trPr>
        <w:tc>
          <w:tcPr>
            <w:tcW w:w="631" w:type="pct"/>
            <w:noWrap/>
            <w:hideMark/>
          </w:tcPr>
          <w:p w14:paraId="015DE2FE" w14:textId="77777777" w:rsidR="00277850" w:rsidRPr="00893F92" w:rsidRDefault="00277850" w:rsidP="002D5137">
            <w:pPr>
              <w:spacing w:line="360" w:lineRule="auto"/>
              <w:rPr>
                <w:sz w:val="20"/>
                <w:szCs w:val="20"/>
              </w:rPr>
            </w:pPr>
            <w:r w:rsidRPr="00893F92">
              <w:rPr>
                <w:sz w:val="20"/>
                <w:szCs w:val="20"/>
              </w:rPr>
              <w:t>162425</w:t>
            </w:r>
          </w:p>
        </w:tc>
        <w:tc>
          <w:tcPr>
            <w:tcW w:w="1507" w:type="pct"/>
            <w:noWrap/>
            <w:hideMark/>
          </w:tcPr>
          <w:p w14:paraId="09D9D908" w14:textId="77777777" w:rsidR="00277850" w:rsidRPr="00893F92" w:rsidRDefault="00277850" w:rsidP="002D5137">
            <w:pPr>
              <w:spacing w:line="360" w:lineRule="auto"/>
              <w:rPr>
                <w:i/>
                <w:sz w:val="20"/>
                <w:szCs w:val="20"/>
              </w:rPr>
            </w:pPr>
            <w:r w:rsidRPr="00893F92">
              <w:rPr>
                <w:i/>
                <w:sz w:val="20"/>
                <w:szCs w:val="20"/>
              </w:rPr>
              <w:t>Aspergillus nidulans</w:t>
            </w:r>
          </w:p>
        </w:tc>
        <w:tc>
          <w:tcPr>
            <w:tcW w:w="1193" w:type="pct"/>
            <w:noWrap/>
            <w:hideMark/>
          </w:tcPr>
          <w:p w14:paraId="0567C893" w14:textId="77777777" w:rsidR="00277850" w:rsidRPr="00893F92" w:rsidRDefault="00277850" w:rsidP="002D5137">
            <w:pPr>
              <w:spacing w:line="360" w:lineRule="auto"/>
              <w:rPr>
                <w:sz w:val="20"/>
                <w:szCs w:val="20"/>
              </w:rPr>
            </w:pPr>
            <w:r w:rsidRPr="00893F92">
              <w:rPr>
                <w:sz w:val="20"/>
                <w:szCs w:val="20"/>
              </w:rPr>
              <w:t>Ascomycota</w:t>
            </w:r>
          </w:p>
        </w:tc>
        <w:tc>
          <w:tcPr>
            <w:tcW w:w="818" w:type="pct"/>
            <w:noWrap/>
            <w:hideMark/>
          </w:tcPr>
          <w:p w14:paraId="79866503" w14:textId="77777777" w:rsidR="00277850" w:rsidRPr="00893F92" w:rsidRDefault="00277850" w:rsidP="002D5137">
            <w:pPr>
              <w:spacing w:line="360" w:lineRule="auto"/>
              <w:rPr>
                <w:sz w:val="20"/>
                <w:szCs w:val="20"/>
              </w:rPr>
            </w:pPr>
            <w:r w:rsidRPr="00893F92">
              <w:rPr>
                <w:sz w:val="20"/>
                <w:szCs w:val="20"/>
              </w:rPr>
              <w:t>Fungi</w:t>
            </w:r>
          </w:p>
        </w:tc>
        <w:tc>
          <w:tcPr>
            <w:tcW w:w="850" w:type="pct"/>
          </w:tcPr>
          <w:p w14:paraId="33DE0FBA" w14:textId="365E72F6" w:rsidR="00277850" w:rsidRPr="00893F92" w:rsidRDefault="00277850" w:rsidP="002D5137">
            <w:pPr>
              <w:spacing w:line="360" w:lineRule="auto"/>
              <w:rPr>
                <w:sz w:val="20"/>
                <w:szCs w:val="20"/>
              </w:rPr>
            </w:pPr>
            <w:r w:rsidRPr="00893F92">
              <w:rPr>
                <w:sz w:val="20"/>
                <w:szCs w:val="20"/>
              </w:rPr>
              <w:t>Broad Inst</w:t>
            </w:r>
            <w:r w:rsidR="004474EB">
              <w:rPr>
                <w:sz w:val="20"/>
                <w:szCs w:val="20"/>
              </w:rPr>
              <w:t xml:space="preserve"> </w:t>
            </w:r>
            <w:r w:rsidR="004474EB" w:rsidRPr="004474EB">
              <w:rPr>
                <w:sz w:val="20"/>
                <w:szCs w:val="20"/>
                <w:vertAlign w:val="superscript"/>
              </w:rPr>
              <w:t>(4)</w:t>
            </w:r>
          </w:p>
        </w:tc>
      </w:tr>
      <w:tr w:rsidR="00277850" w:rsidRPr="00893F92" w14:paraId="4D2C8166" w14:textId="77777777" w:rsidTr="006D374E">
        <w:trPr>
          <w:trHeight w:val="300"/>
        </w:trPr>
        <w:tc>
          <w:tcPr>
            <w:tcW w:w="631" w:type="pct"/>
            <w:noWrap/>
            <w:hideMark/>
          </w:tcPr>
          <w:p w14:paraId="5C832F94" w14:textId="77777777" w:rsidR="00277850" w:rsidRPr="00893F92" w:rsidRDefault="00277850" w:rsidP="002D5137">
            <w:pPr>
              <w:spacing w:line="360" w:lineRule="auto"/>
              <w:rPr>
                <w:sz w:val="20"/>
                <w:szCs w:val="20"/>
              </w:rPr>
            </w:pPr>
            <w:r w:rsidRPr="00893F92">
              <w:rPr>
                <w:sz w:val="20"/>
                <w:szCs w:val="20"/>
              </w:rPr>
              <w:t>4896</w:t>
            </w:r>
          </w:p>
        </w:tc>
        <w:tc>
          <w:tcPr>
            <w:tcW w:w="1507" w:type="pct"/>
            <w:noWrap/>
            <w:hideMark/>
          </w:tcPr>
          <w:p w14:paraId="2FC5283E" w14:textId="77777777" w:rsidR="00277850" w:rsidRPr="00893F92" w:rsidRDefault="00277850" w:rsidP="002D5137">
            <w:pPr>
              <w:spacing w:line="360" w:lineRule="auto"/>
              <w:rPr>
                <w:i/>
                <w:sz w:val="20"/>
                <w:szCs w:val="20"/>
              </w:rPr>
            </w:pPr>
            <w:r w:rsidRPr="00893F92">
              <w:rPr>
                <w:i/>
                <w:sz w:val="20"/>
                <w:szCs w:val="20"/>
              </w:rPr>
              <w:t>Schizosaccharomyces pombe</w:t>
            </w:r>
          </w:p>
        </w:tc>
        <w:tc>
          <w:tcPr>
            <w:tcW w:w="1193" w:type="pct"/>
            <w:noWrap/>
            <w:hideMark/>
          </w:tcPr>
          <w:p w14:paraId="39A5A672" w14:textId="77777777" w:rsidR="00277850" w:rsidRPr="00893F92" w:rsidRDefault="00277850" w:rsidP="002D5137">
            <w:pPr>
              <w:spacing w:line="360" w:lineRule="auto"/>
              <w:rPr>
                <w:sz w:val="20"/>
                <w:szCs w:val="20"/>
              </w:rPr>
            </w:pPr>
            <w:r w:rsidRPr="00893F92">
              <w:rPr>
                <w:sz w:val="20"/>
                <w:szCs w:val="20"/>
              </w:rPr>
              <w:t>Ascomycota</w:t>
            </w:r>
          </w:p>
        </w:tc>
        <w:tc>
          <w:tcPr>
            <w:tcW w:w="818" w:type="pct"/>
            <w:noWrap/>
            <w:hideMark/>
          </w:tcPr>
          <w:p w14:paraId="22EF27AD" w14:textId="77777777" w:rsidR="00277850" w:rsidRPr="00893F92" w:rsidRDefault="00277850" w:rsidP="002D5137">
            <w:pPr>
              <w:spacing w:line="360" w:lineRule="auto"/>
              <w:rPr>
                <w:sz w:val="20"/>
                <w:szCs w:val="20"/>
              </w:rPr>
            </w:pPr>
            <w:r w:rsidRPr="00893F92">
              <w:rPr>
                <w:sz w:val="20"/>
                <w:szCs w:val="20"/>
              </w:rPr>
              <w:t>Fungi</w:t>
            </w:r>
          </w:p>
        </w:tc>
        <w:tc>
          <w:tcPr>
            <w:tcW w:w="850" w:type="pct"/>
          </w:tcPr>
          <w:p w14:paraId="4BD1DD88" w14:textId="755AC5AD" w:rsidR="00277850" w:rsidRPr="00893F92" w:rsidRDefault="00277850" w:rsidP="002D5137">
            <w:pPr>
              <w:spacing w:line="360" w:lineRule="auto"/>
              <w:rPr>
                <w:sz w:val="20"/>
                <w:szCs w:val="20"/>
              </w:rPr>
            </w:pPr>
            <w:r w:rsidRPr="00893F92">
              <w:rPr>
                <w:sz w:val="20"/>
                <w:szCs w:val="20"/>
              </w:rPr>
              <w:t>UniProt</w:t>
            </w:r>
            <w:r w:rsidR="004474EB">
              <w:rPr>
                <w:sz w:val="20"/>
                <w:szCs w:val="20"/>
              </w:rPr>
              <w:t xml:space="preserve"> </w:t>
            </w:r>
            <w:r w:rsidR="004474EB" w:rsidRPr="004474EB">
              <w:rPr>
                <w:sz w:val="20"/>
                <w:szCs w:val="20"/>
                <w:vertAlign w:val="superscript"/>
              </w:rPr>
              <w:t>(3)</w:t>
            </w:r>
          </w:p>
        </w:tc>
      </w:tr>
      <w:tr w:rsidR="00277850" w:rsidRPr="00893F92" w14:paraId="04459C88" w14:textId="77777777" w:rsidTr="006D374E">
        <w:trPr>
          <w:trHeight w:val="300"/>
        </w:trPr>
        <w:tc>
          <w:tcPr>
            <w:tcW w:w="631" w:type="pct"/>
            <w:noWrap/>
            <w:hideMark/>
          </w:tcPr>
          <w:p w14:paraId="3F6CFB79" w14:textId="77777777" w:rsidR="00277850" w:rsidRPr="00893F92" w:rsidRDefault="00277850" w:rsidP="002D5137">
            <w:pPr>
              <w:spacing w:line="360" w:lineRule="auto"/>
              <w:rPr>
                <w:sz w:val="20"/>
                <w:szCs w:val="20"/>
              </w:rPr>
            </w:pPr>
            <w:r w:rsidRPr="00893F92">
              <w:rPr>
                <w:sz w:val="20"/>
                <w:szCs w:val="20"/>
              </w:rPr>
              <w:t>29883</w:t>
            </w:r>
          </w:p>
        </w:tc>
        <w:tc>
          <w:tcPr>
            <w:tcW w:w="1507" w:type="pct"/>
            <w:noWrap/>
            <w:hideMark/>
          </w:tcPr>
          <w:p w14:paraId="52F82D7E" w14:textId="77777777" w:rsidR="00277850" w:rsidRPr="00893F92" w:rsidRDefault="00277850" w:rsidP="002D5137">
            <w:pPr>
              <w:spacing w:line="360" w:lineRule="auto"/>
              <w:rPr>
                <w:i/>
                <w:sz w:val="20"/>
                <w:szCs w:val="20"/>
              </w:rPr>
            </w:pPr>
            <w:r w:rsidRPr="00893F92">
              <w:rPr>
                <w:i/>
                <w:sz w:val="20"/>
                <w:szCs w:val="20"/>
              </w:rPr>
              <w:t>Laccaria bicolor</w:t>
            </w:r>
          </w:p>
        </w:tc>
        <w:tc>
          <w:tcPr>
            <w:tcW w:w="1193" w:type="pct"/>
            <w:noWrap/>
            <w:hideMark/>
          </w:tcPr>
          <w:p w14:paraId="15F62121" w14:textId="77777777" w:rsidR="00277850" w:rsidRPr="00893F92" w:rsidRDefault="00277850" w:rsidP="002D5137">
            <w:pPr>
              <w:spacing w:line="360" w:lineRule="auto"/>
              <w:rPr>
                <w:sz w:val="20"/>
                <w:szCs w:val="20"/>
              </w:rPr>
            </w:pPr>
            <w:r w:rsidRPr="00893F92">
              <w:rPr>
                <w:sz w:val="20"/>
                <w:szCs w:val="20"/>
              </w:rPr>
              <w:t>Basidiomycota</w:t>
            </w:r>
          </w:p>
        </w:tc>
        <w:tc>
          <w:tcPr>
            <w:tcW w:w="818" w:type="pct"/>
            <w:noWrap/>
            <w:hideMark/>
          </w:tcPr>
          <w:p w14:paraId="1E61A71D" w14:textId="77777777" w:rsidR="00277850" w:rsidRPr="00893F92" w:rsidRDefault="00277850" w:rsidP="002D5137">
            <w:pPr>
              <w:spacing w:line="360" w:lineRule="auto"/>
              <w:rPr>
                <w:sz w:val="20"/>
                <w:szCs w:val="20"/>
              </w:rPr>
            </w:pPr>
            <w:r w:rsidRPr="00893F92">
              <w:rPr>
                <w:sz w:val="20"/>
                <w:szCs w:val="20"/>
              </w:rPr>
              <w:t>Fungi</w:t>
            </w:r>
          </w:p>
        </w:tc>
        <w:tc>
          <w:tcPr>
            <w:tcW w:w="850" w:type="pct"/>
          </w:tcPr>
          <w:p w14:paraId="2354B8E3" w14:textId="52BE9B5B" w:rsidR="00277850" w:rsidRPr="00893F92" w:rsidRDefault="00277850" w:rsidP="002D5137">
            <w:pPr>
              <w:spacing w:line="360" w:lineRule="auto"/>
              <w:rPr>
                <w:sz w:val="20"/>
                <w:szCs w:val="20"/>
              </w:rPr>
            </w:pPr>
            <w:r w:rsidRPr="00893F92">
              <w:rPr>
                <w:sz w:val="20"/>
                <w:szCs w:val="20"/>
              </w:rPr>
              <w:t>JGI</w:t>
            </w:r>
            <w:r w:rsidR="004474EB">
              <w:rPr>
                <w:sz w:val="20"/>
                <w:szCs w:val="20"/>
              </w:rPr>
              <w:t xml:space="preserve"> </w:t>
            </w:r>
            <w:r w:rsidR="004474EB" w:rsidRPr="004474EB">
              <w:rPr>
                <w:sz w:val="20"/>
                <w:szCs w:val="20"/>
                <w:vertAlign w:val="superscript"/>
              </w:rPr>
              <w:t>(5)</w:t>
            </w:r>
          </w:p>
        </w:tc>
      </w:tr>
      <w:tr w:rsidR="00277850" w:rsidRPr="00893F92" w14:paraId="38B150EF" w14:textId="77777777" w:rsidTr="006D374E">
        <w:trPr>
          <w:trHeight w:val="300"/>
        </w:trPr>
        <w:tc>
          <w:tcPr>
            <w:tcW w:w="631" w:type="pct"/>
            <w:noWrap/>
            <w:hideMark/>
          </w:tcPr>
          <w:p w14:paraId="7D92CC7E" w14:textId="77777777" w:rsidR="00277850" w:rsidRPr="00893F92" w:rsidRDefault="00277850" w:rsidP="002D5137">
            <w:pPr>
              <w:spacing w:line="360" w:lineRule="auto"/>
              <w:rPr>
                <w:sz w:val="20"/>
                <w:szCs w:val="20"/>
              </w:rPr>
            </w:pPr>
            <w:r w:rsidRPr="00893F92">
              <w:rPr>
                <w:sz w:val="20"/>
                <w:szCs w:val="20"/>
              </w:rPr>
              <w:t>5297</w:t>
            </w:r>
          </w:p>
        </w:tc>
        <w:tc>
          <w:tcPr>
            <w:tcW w:w="1507" w:type="pct"/>
            <w:noWrap/>
            <w:hideMark/>
          </w:tcPr>
          <w:p w14:paraId="03BBFBBB" w14:textId="77777777" w:rsidR="00277850" w:rsidRPr="00893F92" w:rsidRDefault="00277850" w:rsidP="002D5137">
            <w:pPr>
              <w:spacing w:line="360" w:lineRule="auto"/>
              <w:rPr>
                <w:i/>
                <w:sz w:val="20"/>
                <w:szCs w:val="20"/>
              </w:rPr>
            </w:pPr>
            <w:r w:rsidRPr="00893F92">
              <w:rPr>
                <w:i/>
                <w:sz w:val="20"/>
                <w:szCs w:val="20"/>
              </w:rPr>
              <w:t>Puccinia graminis</w:t>
            </w:r>
          </w:p>
        </w:tc>
        <w:tc>
          <w:tcPr>
            <w:tcW w:w="1193" w:type="pct"/>
            <w:noWrap/>
            <w:hideMark/>
          </w:tcPr>
          <w:p w14:paraId="5DB4F572" w14:textId="77777777" w:rsidR="00277850" w:rsidRPr="00893F92" w:rsidRDefault="00277850" w:rsidP="002D5137">
            <w:pPr>
              <w:spacing w:line="360" w:lineRule="auto"/>
              <w:rPr>
                <w:sz w:val="20"/>
                <w:szCs w:val="20"/>
              </w:rPr>
            </w:pPr>
            <w:r w:rsidRPr="00893F92">
              <w:rPr>
                <w:sz w:val="20"/>
                <w:szCs w:val="20"/>
              </w:rPr>
              <w:t>Basidiomycota</w:t>
            </w:r>
          </w:p>
        </w:tc>
        <w:tc>
          <w:tcPr>
            <w:tcW w:w="818" w:type="pct"/>
            <w:noWrap/>
            <w:hideMark/>
          </w:tcPr>
          <w:p w14:paraId="0238FF51" w14:textId="77777777" w:rsidR="00277850" w:rsidRPr="00893F92" w:rsidRDefault="00277850" w:rsidP="002D5137">
            <w:pPr>
              <w:spacing w:line="360" w:lineRule="auto"/>
              <w:rPr>
                <w:sz w:val="20"/>
                <w:szCs w:val="20"/>
              </w:rPr>
            </w:pPr>
            <w:r w:rsidRPr="00893F92">
              <w:rPr>
                <w:sz w:val="20"/>
                <w:szCs w:val="20"/>
              </w:rPr>
              <w:t>Fungi</w:t>
            </w:r>
          </w:p>
        </w:tc>
        <w:tc>
          <w:tcPr>
            <w:tcW w:w="850" w:type="pct"/>
          </w:tcPr>
          <w:p w14:paraId="5FA7854A" w14:textId="34739F9A" w:rsidR="00277850" w:rsidRPr="00893F92" w:rsidRDefault="00277850" w:rsidP="002D5137">
            <w:pPr>
              <w:spacing w:line="360" w:lineRule="auto"/>
              <w:rPr>
                <w:sz w:val="20"/>
                <w:szCs w:val="20"/>
              </w:rPr>
            </w:pPr>
            <w:r w:rsidRPr="00893F92">
              <w:rPr>
                <w:sz w:val="20"/>
                <w:szCs w:val="20"/>
              </w:rPr>
              <w:t>Broad</w:t>
            </w:r>
            <w:r w:rsidR="004474EB">
              <w:rPr>
                <w:sz w:val="20"/>
                <w:szCs w:val="20"/>
              </w:rPr>
              <w:t xml:space="preserve"> Inst </w:t>
            </w:r>
            <w:r w:rsidR="004474EB" w:rsidRPr="004474EB">
              <w:rPr>
                <w:sz w:val="20"/>
                <w:szCs w:val="20"/>
                <w:vertAlign w:val="superscript"/>
              </w:rPr>
              <w:t>(4)</w:t>
            </w:r>
          </w:p>
        </w:tc>
      </w:tr>
      <w:tr w:rsidR="00277850" w:rsidRPr="00893F92" w14:paraId="37BC5EF2" w14:textId="77777777" w:rsidTr="006D374E">
        <w:trPr>
          <w:trHeight w:val="300"/>
        </w:trPr>
        <w:tc>
          <w:tcPr>
            <w:tcW w:w="631" w:type="pct"/>
            <w:noWrap/>
            <w:hideMark/>
          </w:tcPr>
          <w:p w14:paraId="057AC4A2" w14:textId="77777777" w:rsidR="00277850" w:rsidRPr="00893F92" w:rsidRDefault="00277850" w:rsidP="002D5137">
            <w:pPr>
              <w:spacing w:line="360" w:lineRule="auto"/>
              <w:rPr>
                <w:sz w:val="20"/>
                <w:szCs w:val="20"/>
              </w:rPr>
            </w:pPr>
            <w:r w:rsidRPr="00893F92">
              <w:rPr>
                <w:sz w:val="20"/>
                <w:szCs w:val="20"/>
              </w:rPr>
              <w:t>36080</w:t>
            </w:r>
          </w:p>
        </w:tc>
        <w:tc>
          <w:tcPr>
            <w:tcW w:w="1507" w:type="pct"/>
            <w:noWrap/>
            <w:hideMark/>
          </w:tcPr>
          <w:p w14:paraId="51D62C3B" w14:textId="77777777" w:rsidR="00277850" w:rsidRPr="00893F92" w:rsidRDefault="00277850" w:rsidP="002D5137">
            <w:pPr>
              <w:spacing w:line="360" w:lineRule="auto"/>
              <w:rPr>
                <w:i/>
                <w:sz w:val="20"/>
                <w:szCs w:val="20"/>
              </w:rPr>
            </w:pPr>
            <w:r w:rsidRPr="00893F92">
              <w:rPr>
                <w:i/>
                <w:sz w:val="20"/>
                <w:szCs w:val="20"/>
              </w:rPr>
              <w:t>Mucor circinelloides</w:t>
            </w:r>
          </w:p>
        </w:tc>
        <w:tc>
          <w:tcPr>
            <w:tcW w:w="1193" w:type="pct"/>
            <w:noWrap/>
            <w:hideMark/>
          </w:tcPr>
          <w:p w14:paraId="206BA1D0" w14:textId="77777777" w:rsidR="00277850" w:rsidRPr="00893F92" w:rsidRDefault="00277850" w:rsidP="002D5137">
            <w:pPr>
              <w:spacing w:line="360" w:lineRule="auto"/>
              <w:rPr>
                <w:sz w:val="20"/>
                <w:szCs w:val="20"/>
              </w:rPr>
            </w:pPr>
            <w:r w:rsidRPr="00893F92">
              <w:rPr>
                <w:sz w:val="20"/>
                <w:szCs w:val="20"/>
              </w:rPr>
              <w:t>Mucoromycota</w:t>
            </w:r>
          </w:p>
        </w:tc>
        <w:tc>
          <w:tcPr>
            <w:tcW w:w="818" w:type="pct"/>
            <w:noWrap/>
            <w:hideMark/>
          </w:tcPr>
          <w:p w14:paraId="5C2B5BE3" w14:textId="77777777" w:rsidR="00277850" w:rsidRPr="00893F92" w:rsidRDefault="00277850" w:rsidP="002D5137">
            <w:pPr>
              <w:spacing w:line="360" w:lineRule="auto"/>
              <w:rPr>
                <w:sz w:val="20"/>
                <w:szCs w:val="20"/>
              </w:rPr>
            </w:pPr>
            <w:r w:rsidRPr="00893F92">
              <w:rPr>
                <w:sz w:val="20"/>
                <w:szCs w:val="20"/>
              </w:rPr>
              <w:t>Fungi</w:t>
            </w:r>
          </w:p>
        </w:tc>
        <w:tc>
          <w:tcPr>
            <w:tcW w:w="850" w:type="pct"/>
          </w:tcPr>
          <w:p w14:paraId="0670FD91" w14:textId="3AA01390" w:rsidR="00277850" w:rsidRPr="00893F92" w:rsidRDefault="00277850" w:rsidP="002D5137">
            <w:pPr>
              <w:spacing w:line="360" w:lineRule="auto"/>
              <w:rPr>
                <w:sz w:val="20"/>
                <w:szCs w:val="20"/>
              </w:rPr>
            </w:pPr>
            <w:r w:rsidRPr="00893F92">
              <w:rPr>
                <w:sz w:val="20"/>
                <w:szCs w:val="20"/>
              </w:rPr>
              <w:t>JGI</w:t>
            </w:r>
            <w:r w:rsidR="004474EB">
              <w:rPr>
                <w:sz w:val="20"/>
                <w:szCs w:val="20"/>
              </w:rPr>
              <w:t xml:space="preserve"> </w:t>
            </w:r>
            <w:r w:rsidR="004474EB" w:rsidRPr="004474EB">
              <w:rPr>
                <w:sz w:val="20"/>
                <w:szCs w:val="20"/>
                <w:vertAlign w:val="superscript"/>
              </w:rPr>
              <w:t>(5)</w:t>
            </w:r>
          </w:p>
        </w:tc>
      </w:tr>
      <w:tr w:rsidR="00277850" w:rsidRPr="00893F92" w14:paraId="7FB84B1D" w14:textId="77777777" w:rsidTr="006D374E">
        <w:trPr>
          <w:trHeight w:val="300"/>
        </w:trPr>
        <w:tc>
          <w:tcPr>
            <w:tcW w:w="631" w:type="pct"/>
            <w:noWrap/>
            <w:hideMark/>
          </w:tcPr>
          <w:p w14:paraId="50933764" w14:textId="77777777" w:rsidR="00277850" w:rsidRPr="00893F92" w:rsidRDefault="00277850" w:rsidP="002D5137">
            <w:pPr>
              <w:spacing w:line="360" w:lineRule="auto"/>
              <w:rPr>
                <w:sz w:val="20"/>
                <w:szCs w:val="20"/>
              </w:rPr>
            </w:pPr>
            <w:r w:rsidRPr="00893F92">
              <w:rPr>
                <w:sz w:val="20"/>
                <w:szCs w:val="20"/>
              </w:rPr>
              <w:t>64495</w:t>
            </w:r>
          </w:p>
        </w:tc>
        <w:tc>
          <w:tcPr>
            <w:tcW w:w="1507" w:type="pct"/>
            <w:noWrap/>
            <w:hideMark/>
          </w:tcPr>
          <w:p w14:paraId="3AC0CA20" w14:textId="77777777" w:rsidR="00277850" w:rsidRPr="00893F92" w:rsidRDefault="00277850" w:rsidP="002D5137">
            <w:pPr>
              <w:spacing w:line="360" w:lineRule="auto"/>
              <w:rPr>
                <w:i/>
                <w:sz w:val="20"/>
                <w:szCs w:val="20"/>
              </w:rPr>
            </w:pPr>
            <w:r w:rsidRPr="00893F92">
              <w:rPr>
                <w:i/>
                <w:sz w:val="20"/>
                <w:szCs w:val="20"/>
              </w:rPr>
              <w:t>Rhizopus oryzae</w:t>
            </w:r>
          </w:p>
        </w:tc>
        <w:tc>
          <w:tcPr>
            <w:tcW w:w="1193" w:type="pct"/>
            <w:noWrap/>
            <w:hideMark/>
          </w:tcPr>
          <w:p w14:paraId="1116FC74" w14:textId="77777777" w:rsidR="00277850" w:rsidRPr="00893F92" w:rsidRDefault="00277850" w:rsidP="002D5137">
            <w:pPr>
              <w:spacing w:line="360" w:lineRule="auto"/>
              <w:rPr>
                <w:sz w:val="20"/>
                <w:szCs w:val="20"/>
              </w:rPr>
            </w:pPr>
            <w:r w:rsidRPr="00893F92">
              <w:rPr>
                <w:sz w:val="20"/>
                <w:szCs w:val="20"/>
              </w:rPr>
              <w:t>Mucoromycota</w:t>
            </w:r>
          </w:p>
        </w:tc>
        <w:tc>
          <w:tcPr>
            <w:tcW w:w="818" w:type="pct"/>
            <w:noWrap/>
            <w:hideMark/>
          </w:tcPr>
          <w:p w14:paraId="39DFA4EA" w14:textId="77777777" w:rsidR="00277850" w:rsidRPr="00893F92" w:rsidRDefault="00277850" w:rsidP="002D5137">
            <w:pPr>
              <w:spacing w:line="360" w:lineRule="auto"/>
              <w:rPr>
                <w:sz w:val="20"/>
                <w:szCs w:val="20"/>
              </w:rPr>
            </w:pPr>
            <w:r w:rsidRPr="00893F92">
              <w:rPr>
                <w:sz w:val="20"/>
                <w:szCs w:val="20"/>
              </w:rPr>
              <w:t>Fungi</w:t>
            </w:r>
          </w:p>
        </w:tc>
        <w:tc>
          <w:tcPr>
            <w:tcW w:w="850" w:type="pct"/>
          </w:tcPr>
          <w:p w14:paraId="53C67661" w14:textId="156ED469" w:rsidR="00277850" w:rsidRPr="00893F92" w:rsidRDefault="00277850" w:rsidP="002D5137">
            <w:pPr>
              <w:spacing w:line="360" w:lineRule="auto"/>
              <w:rPr>
                <w:sz w:val="20"/>
                <w:szCs w:val="20"/>
              </w:rPr>
            </w:pPr>
            <w:r w:rsidRPr="00893F92">
              <w:rPr>
                <w:sz w:val="20"/>
                <w:szCs w:val="20"/>
              </w:rPr>
              <w:t>Broad Inst</w:t>
            </w:r>
            <w:r w:rsidR="004474EB">
              <w:rPr>
                <w:sz w:val="20"/>
                <w:szCs w:val="20"/>
              </w:rPr>
              <w:t xml:space="preserve"> </w:t>
            </w:r>
            <w:r w:rsidR="004474EB" w:rsidRPr="004474EB">
              <w:rPr>
                <w:sz w:val="20"/>
                <w:szCs w:val="20"/>
                <w:vertAlign w:val="superscript"/>
              </w:rPr>
              <w:t>(4)</w:t>
            </w:r>
          </w:p>
        </w:tc>
      </w:tr>
      <w:tr w:rsidR="00277850" w:rsidRPr="00893F92" w14:paraId="05F237E6" w14:textId="77777777" w:rsidTr="006D374E">
        <w:trPr>
          <w:trHeight w:val="300"/>
        </w:trPr>
        <w:tc>
          <w:tcPr>
            <w:tcW w:w="631" w:type="pct"/>
            <w:noWrap/>
            <w:hideMark/>
          </w:tcPr>
          <w:p w14:paraId="5C269C9B" w14:textId="77777777" w:rsidR="00277850" w:rsidRPr="00893F92" w:rsidRDefault="00277850" w:rsidP="002D5137">
            <w:pPr>
              <w:spacing w:line="360" w:lineRule="auto"/>
              <w:rPr>
                <w:sz w:val="20"/>
                <w:szCs w:val="20"/>
              </w:rPr>
            </w:pPr>
            <w:r w:rsidRPr="00893F92">
              <w:rPr>
                <w:sz w:val="20"/>
                <w:szCs w:val="20"/>
              </w:rPr>
              <w:t>4837</w:t>
            </w:r>
          </w:p>
        </w:tc>
        <w:tc>
          <w:tcPr>
            <w:tcW w:w="1507" w:type="pct"/>
            <w:noWrap/>
            <w:hideMark/>
          </w:tcPr>
          <w:p w14:paraId="5052D6ED" w14:textId="77777777" w:rsidR="00277850" w:rsidRPr="00893F92" w:rsidRDefault="00277850" w:rsidP="002D5137">
            <w:pPr>
              <w:spacing w:line="360" w:lineRule="auto"/>
              <w:rPr>
                <w:i/>
                <w:sz w:val="20"/>
                <w:szCs w:val="20"/>
              </w:rPr>
            </w:pPr>
            <w:r w:rsidRPr="00893F92">
              <w:rPr>
                <w:i/>
                <w:sz w:val="20"/>
                <w:szCs w:val="20"/>
              </w:rPr>
              <w:t>Phycomyces blakesleeanus</w:t>
            </w:r>
          </w:p>
        </w:tc>
        <w:tc>
          <w:tcPr>
            <w:tcW w:w="1193" w:type="pct"/>
            <w:noWrap/>
            <w:hideMark/>
          </w:tcPr>
          <w:p w14:paraId="150C1C2A" w14:textId="77777777" w:rsidR="00277850" w:rsidRPr="00893F92" w:rsidRDefault="00277850" w:rsidP="002D5137">
            <w:pPr>
              <w:spacing w:line="360" w:lineRule="auto"/>
              <w:rPr>
                <w:sz w:val="20"/>
                <w:szCs w:val="20"/>
              </w:rPr>
            </w:pPr>
            <w:r w:rsidRPr="00893F92">
              <w:rPr>
                <w:sz w:val="20"/>
                <w:szCs w:val="20"/>
              </w:rPr>
              <w:t>Mucoromycota</w:t>
            </w:r>
          </w:p>
        </w:tc>
        <w:tc>
          <w:tcPr>
            <w:tcW w:w="818" w:type="pct"/>
            <w:noWrap/>
            <w:hideMark/>
          </w:tcPr>
          <w:p w14:paraId="0CA1377A" w14:textId="77777777" w:rsidR="00277850" w:rsidRPr="00893F92" w:rsidRDefault="00277850" w:rsidP="002D5137">
            <w:pPr>
              <w:spacing w:line="360" w:lineRule="auto"/>
              <w:rPr>
                <w:sz w:val="20"/>
                <w:szCs w:val="20"/>
              </w:rPr>
            </w:pPr>
            <w:r w:rsidRPr="00893F92">
              <w:rPr>
                <w:sz w:val="20"/>
                <w:szCs w:val="20"/>
              </w:rPr>
              <w:t>Fungi</w:t>
            </w:r>
          </w:p>
        </w:tc>
        <w:tc>
          <w:tcPr>
            <w:tcW w:w="850" w:type="pct"/>
          </w:tcPr>
          <w:p w14:paraId="1FD9E9FC" w14:textId="2A1B4F02" w:rsidR="00277850" w:rsidRPr="00893F92" w:rsidRDefault="00277850" w:rsidP="002D5137">
            <w:pPr>
              <w:spacing w:line="360" w:lineRule="auto"/>
              <w:rPr>
                <w:sz w:val="20"/>
                <w:szCs w:val="20"/>
              </w:rPr>
            </w:pPr>
            <w:r w:rsidRPr="00893F92">
              <w:rPr>
                <w:sz w:val="20"/>
                <w:szCs w:val="20"/>
              </w:rPr>
              <w:t>JGI</w:t>
            </w:r>
            <w:r w:rsidR="004474EB">
              <w:rPr>
                <w:sz w:val="20"/>
                <w:szCs w:val="20"/>
              </w:rPr>
              <w:t xml:space="preserve"> </w:t>
            </w:r>
            <w:r w:rsidR="004474EB" w:rsidRPr="004474EB">
              <w:rPr>
                <w:sz w:val="20"/>
                <w:szCs w:val="20"/>
                <w:vertAlign w:val="superscript"/>
              </w:rPr>
              <w:t>(5)</w:t>
            </w:r>
          </w:p>
        </w:tc>
      </w:tr>
      <w:tr w:rsidR="00277850" w:rsidRPr="00893F92" w14:paraId="2881DE4B" w14:textId="77777777" w:rsidTr="006D374E">
        <w:trPr>
          <w:trHeight w:val="300"/>
        </w:trPr>
        <w:tc>
          <w:tcPr>
            <w:tcW w:w="631" w:type="pct"/>
            <w:noWrap/>
            <w:hideMark/>
          </w:tcPr>
          <w:p w14:paraId="385733BE" w14:textId="77777777" w:rsidR="00277850" w:rsidRPr="00893F92" w:rsidRDefault="00277850" w:rsidP="002D5137">
            <w:pPr>
              <w:spacing w:line="360" w:lineRule="auto"/>
              <w:rPr>
                <w:sz w:val="20"/>
                <w:szCs w:val="20"/>
              </w:rPr>
            </w:pPr>
            <w:r w:rsidRPr="00893F92">
              <w:rPr>
                <w:sz w:val="20"/>
                <w:szCs w:val="20"/>
              </w:rPr>
              <w:t>109871</w:t>
            </w:r>
          </w:p>
        </w:tc>
        <w:tc>
          <w:tcPr>
            <w:tcW w:w="1507" w:type="pct"/>
            <w:noWrap/>
            <w:hideMark/>
          </w:tcPr>
          <w:p w14:paraId="0468DAEA" w14:textId="77777777" w:rsidR="00277850" w:rsidRPr="00893F92" w:rsidRDefault="00277850" w:rsidP="002D5137">
            <w:pPr>
              <w:spacing w:line="360" w:lineRule="auto"/>
              <w:rPr>
                <w:i/>
                <w:sz w:val="20"/>
                <w:szCs w:val="20"/>
              </w:rPr>
            </w:pPr>
            <w:r w:rsidRPr="00893F92">
              <w:rPr>
                <w:i/>
                <w:sz w:val="20"/>
                <w:szCs w:val="20"/>
              </w:rPr>
              <w:t>Batrachochytrium dendrobatidis</w:t>
            </w:r>
          </w:p>
        </w:tc>
        <w:tc>
          <w:tcPr>
            <w:tcW w:w="1193" w:type="pct"/>
            <w:noWrap/>
            <w:hideMark/>
          </w:tcPr>
          <w:p w14:paraId="45A30325" w14:textId="77777777" w:rsidR="00277850" w:rsidRPr="00893F92" w:rsidRDefault="00277850" w:rsidP="002D5137">
            <w:pPr>
              <w:spacing w:line="360" w:lineRule="auto"/>
              <w:rPr>
                <w:sz w:val="20"/>
                <w:szCs w:val="20"/>
              </w:rPr>
            </w:pPr>
            <w:r w:rsidRPr="00893F92">
              <w:rPr>
                <w:sz w:val="20"/>
                <w:szCs w:val="20"/>
              </w:rPr>
              <w:t>Chytridiomycota</w:t>
            </w:r>
          </w:p>
        </w:tc>
        <w:tc>
          <w:tcPr>
            <w:tcW w:w="818" w:type="pct"/>
            <w:noWrap/>
            <w:hideMark/>
          </w:tcPr>
          <w:p w14:paraId="19BC8EDE" w14:textId="77777777" w:rsidR="00277850" w:rsidRPr="00893F92" w:rsidRDefault="00277850" w:rsidP="002D5137">
            <w:pPr>
              <w:spacing w:line="360" w:lineRule="auto"/>
              <w:rPr>
                <w:sz w:val="20"/>
                <w:szCs w:val="20"/>
              </w:rPr>
            </w:pPr>
            <w:r w:rsidRPr="00893F92">
              <w:rPr>
                <w:sz w:val="20"/>
                <w:szCs w:val="20"/>
              </w:rPr>
              <w:t>Fungi</w:t>
            </w:r>
          </w:p>
        </w:tc>
        <w:tc>
          <w:tcPr>
            <w:tcW w:w="850" w:type="pct"/>
          </w:tcPr>
          <w:p w14:paraId="71C187C1" w14:textId="74B2D571" w:rsidR="00277850" w:rsidRPr="00893F92" w:rsidRDefault="00277850" w:rsidP="002D5137">
            <w:pPr>
              <w:spacing w:line="360" w:lineRule="auto"/>
              <w:rPr>
                <w:sz w:val="20"/>
                <w:szCs w:val="20"/>
              </w:rPr>
            </w:pPr>
            <w:r w:rsidRPr="00893F92">
              <w:rPr>
                <w:sz w:val="20"/>
                <w:szCs w:val="20"/>
              </w:rPr>
              <w:t>JGI</w:t>
            </w:r>
            <w:r w:rsidR="004474EB">
              <w:rPr>
                <w:sz w:val="20"/>
                <w:szCs w:val="20"/>
              </w:rPr>
              <w:t xml:space="preserve"> </w:t>
            </w:r>
            <w:r w:rsidR="004474EB" w:rsidRPr="004474EB">
              <w:rPr>
                <w:sz w:val="20"/>
                <w:szCs w:val="20"/>
                <w:vertAlign w:val="superscript"/>
              </w:rPr>
              <w:t>(5)</w:t>
            </w:r>
          </w:p>
        </w:tc>
      </w:tr>
      <w:tr w:rsidR="00277850" w:rsidRPr="00893F92" w14:paraId="75E44E36" w14:textId="77777777" w:rsidTr="006D374E">
        <w:trPr>
          <w:trHeight w:val="300"/>
        </w:trPr>
        <w:tc>
          <w:tcPr>
            <w:tcW w:w="631" w:type="pct"/>
            <w:noWrap/>
            <w:hideMark/>
          </w:tcPr>
          <w:p w14:paraId="19399B5F" w14:textId="77777777" w:rsidR="00277850" w:rsidRPr="00893F92" w:rsidRDefault="00277850" w:rsidP="002D5137">
            <w:pPr>
              <w:spacing w:line="360" w:lineRule="auto"/>
              <w:rPr>
                <w:sz w:val="20"/>
                <w:szCs w:val="20"/>
              </w:rPr>
            </w:pPr>
            <w:r w:rsidRPr="00893F92">
              <w:rPr>
                <w:sz w:val="20"/>
                <w:szCs w:val="20"/>
              </w:rPr>
              <w:t>109760</w:t>
            </w:r>
          </w:p>
        </w:tc>
        <w:tc>
          <w:tcPr>
            <w:tcW w:w="1507" w:type="pct"/>
            <w:noWrap/>
            <w:hideMark/>
          </w:tcPr>
          <w:p w14:paraId="520A40DC" w14:textId="77777777" w:rsidR="00277850" w:rsidRPr="00893F92" w:rsidRDefault="00277850" w:rsidP="002D5137">
            <w:pPr>
              <w:spacing w:line="360" w:lineRule="auto"/>
              <w:rPr>
                <w:i/>
                <w:sz w:val="20"/>
                <w:szCs w:val="20"/>
              </w:rPr>
            </w:pPr>
            <w:r w:rsidRPr="00893F92">
              <w:rPr>
                <w:i/>
                <w:sz w:val="20"/>
                <w:szCs w:val="20"/>
              </w:rPr>
              <w:t>Spizellomyces punctatus</w:t>
            </w:r>
          </w:p>
        </w:tc>
        <w:tc>
          <w:tcPr>
            <w:tcW w:w="1193" w:type="pct"/>
            <w:noWrap/>
            <w:hideMark/>
          </w:tcPr>
          <w:p w14:paraId="6E671E59" w14:textId="77777777" w:rsidR="00277850" w:rsidRPr="00893F92" w:rsidRDefault="00277850" w:rsidP="002D5137">
            <w:pPr>
              <w:spacing w:line="360" w:lineRule="auto"/>
              <w:rPr>
                <w:sz w:val="20"/>
                <w:szCs w:val="20"/>
              </w:rPr>
            </w:pPr>
            <w:r w:rsidRPr="00893F92">
              <w:rPr>
                <w:sz w:val="20"/>
                <w:szCs w:val="20"/>
              </w:rPr>
              <w:t>Chytridiomycota</w:t>
            </w:r>
          </w:p>
        </w:tc>
        <w:tc>
          <w:tcPr>
            <w:tcW w:w="818" w:type="pct"/>
            <w:noWrap/>
            <w:hideMark/>
          </w:tcPr>
          <w:p w14:paraId="050421CA" w14:textId="77777777" w:rsidR="00277850" w:rsidRPr="00893F92" w:rsidRDefault="00277850" w:rsidP="002D5137">
            <w:pPr>
              <w:spacing w:line="360" w:lineRule="auto"/>
              <w:rPr>
                <w:sz w:val="20"/>
                <w:szCs w:val="20"/>
              </w:rPr>
            </w:pPr>
            <w:r w:rsidRPr="00893F92">
              <w:rPr>
                <w:sz w:val="20"/>
                <w:szCs w:val="20"/>
              </w:rPr>
              <w:t>Fungi</w:t>
            </w:r>
          </w:p>
        </w:tc>
        <w:tc>
          <w:tcPr>
            <w:tcW w:w="850" w:type="pct"/>
          </w:tcPr>
          <w:p w14:paraId="0A90F3C4" w14:textId="57D78D78" w:rsidR="00277850" w:rsidRPr="00893F92" w:rsidRDefault="00277850" w:rsidP="002D5137">
            <w:pPr>
              <w:spacing w:line="360" w:lineRule="auto"/>
              <w:rPr>
                <w:sz w:val="20"/>
                <w:szCs w:val="20"/>
              </w:rPr>
            </w:pPr>
            <w:r w:rsidRPr="00893F92">
              <w:rPr>
                <w:sz w:val="20"/>
                <w:szCs w:val="20"/>
              </w:rPr>
              <w:t>Broad Inst</w:t>
            </w:r>
            <w:r w:rsidR="004474EB">
              <w:rPr>
                <w:sz w:val="20"/>
                <w:szCs w:val="20"/>
              </w:rPr>
              <w:t xml:space="preserve"> </w:t>
            </w:r>
            <w:r w:rsidR="004474EB" w:rsidRPr="004474EB">
              <w:rPr>
                <w:sz w:val="20"/>
                <w:szCs w:val="20"/>
                <w:vertAlign w:val="superscript"/>
              </w:rPr>
              <w:t>(4)</w:t>
            </w:r>
          </w:p>
        </w:tc>
      </w:tr>
      <w:tr w:rsidR="00277850" w:rsidRPr="00893F92" w14:paraId="6E9D29F9" w14:textId="77777777" w:rsidTr="006D374E">
        <w:trPr>
          <w:trHeight w:val="320"/>
        </w:trPr>
        <w:tc>
          <w:tcPr>
            <w:tcW w:w="631" w:type="pct"/>
            <w:noWrap/>
            <w:hideMark/>
          </w:tcPr>
          <w:p w14:paraId="52996DAB" w14:textId="77777777" w:rsidR="00277850" w:rsidRPr="00893F92" w:rsidRDefault="00277850" w:rsidP="002D5137">
            <w:pPr>
              <w:spacing w:line="360" w:lineRule="auto"/>
              <w:rPr>
                <w:sz w:val="20"/>
                <w:szCs w:val="20"/>
              </w:rPr>
            </w:pPr>
            <w:r w:rsidRPr="00893F92">
              <w:rPr>
                <w:sz w:val="20"/>
                <w:szCs w:val="20"/>
              </w:rPr>
              <w:t>281847</w:t>
            </w:r>
          </w:p>
        </w:tc>
        <w:tc>
          <w:tcPr>
            <w:tcW w:w="1507" w:type="pct"/>
            <w:noWrap/>
            <w:hideMark/>
          </w:tcPr>
          <w:p w14:paraId="6311234B" w14:textId="77777777" w:rsidR="00277850" w:rsidRPr="00893F92" w:rsidRDefault="00277850" w:rsidP="002D5137">
            <w:pPr>
              <w:spacing w:line="360" w:lineRule="auto"/>
              <w:rPr>
                <w:bCs/>
                <w:i/>
                <w:sz w:val="20"/>
                <w:szCs w:val="20"/>
              </w:rPr>
            </w:pPr>
            <w:r w:rsidRPr="00893F92">
              <w:rPr>
                <w:bCs/>
                <w:i/>
                <w:sz w:val="20"/>
                <w:szCs w:val="20"/>
              </w:rPr>
              <w:t>Rozella allomycis</w:t>
            </w:r>
          </w:p>
        </w:tc>
        <w:tc>
          <w:tcPr>
            <w:tcW w:w="1193" w:type="pct"/>
            <w:noWrap/>
            <w:hideMark/>
          </w:tcPr>
          <w:p w14:paraId="2383DCD9" w14:textId="77777777" w:rsidR="00277850" w:rsidRPr="00893F92" w:rsidRDefault="00277850" w:rsidP="002D5137">
            <w:pPr>
              <w:spacing w:line="360" w:lineRule="auto"/>
              <w:rPr>
                <w:sz w:val="20"/>
                <w:szCs w:val="20"/>
              </w:rPr>
            </w:pPr>
            <w:r w:rsidRPr="00893F92">
              <w:rPr>
                <w:sz w:val="20"/>
                <w:szCs w:val="20"/>
              </w:rPr>
              <w:t>Cryptomycota</w:t>
            </w:r>
          </w:p>
        </w:tc>
        <w:tc>
          <w:tcPr>
            <w:tcW w:w="818" w:type="pct"/>
            <w:noWrap/>
            <w:hideMark/>
          </w:tcPr>
          <w:p w14:paraId="14BC3A31" w14:textId="77777777" w:rsidR="00277850" w:rsidRPr="00893F92" w:rsidRDefault="00277850" w:rsidP="002D5137">
            <w:pPr>
              <w:spacing w:line="360" w:lineRule="auto"/>
              <w:rPr>
                <w:sz w:val="20"/>
                <w:szCs w:val="20"/>
              </w:rPr>
            </w:pPr>
            <w:r w:rsidRPr="00893F92">
              <w:rPr>
                <w:sz w:val="20"/>
                <w:szCs w:val="20"/>
              </w:rPr>
              <w:t>Fungi</w:t>
            </w:r>
          </w:p>
        </w:tc>
        <w:tc>
          <w:tcPr>
            <w:tcW w:w="850" w:type="pct"/>
          </w:tcPr>
          <w:p w14:paraId="1411169C" w14:textId="6F9CEDEC" w:rsidR="00277850" w:rsidRPr="00893F92" w:rsidRDefault="00277850" w:rsidP="002D5137">
            <w:pPr>
              <w:spacing w:line="360" w:lineRule="auto"/>
              <w:rPr>
                <w:sz w:val="20"/>
                <w:szCs w:val="20"/>
              </w:rPr>
            </w:pPr>
            <w:r w:rsidRPr="00893F92">
              <w:rPr>
                <w:sz w:val="20"/>
                <w:szCs w:val="20"/>
              </w:rPr>
              <w:t>UniProt</w:t>
            </w:r>
            <w:r w:rsidR="004474EB">
              <w:rPr>
                <w:sz w:val="20"/>
                <w:szCs w:val="20"/>
              </w:rPr>
              <w:t xml:space="preserve"> </w:t>
            </w:r>
            <w:r w:rsidR="004474EB" w:rsidRPr="004474EB">
              <w:rPr>
                <w:sz w:val="20"/>
                <w:szCs w:val="20"/>
                <w:vertAlign w:val="superscript"/>
              </w:rPr>
              <w:t>(3)</w:t>
            </w:r>
          </w:p>
        </w:tc>
      </w:tr>
      <w:tr w:rsidR="00277850" w:rsidRPr="00893F92" w14:paraId="316D5F13" w14:textId="77777777" w:rsidTr="006D374E">
        <w:trPr>
          <w:trHeight w:val="300"/>
        </w:trPr>
        <w:tc>
          <w:tcPr>
            <w:tcW w:w="631" w:type="pct"/>
            <w:noWrap/>
            <w:hideMark/>
          </w:tcPr>
          <w:p w14:paraId="1E60245A" w14:textId="77777777" w:rsidR="00277850" w:rsidRPr="00893F92" w:rsidRDefault="00277850" w:rsidP="002D5137">
            <w:pPr>
              <w:spacing w:line="360" w:lineRule="auto"/>
              <w:rPr>
                <w:sz w:val="20"/>
                <w:szCs w:val="20"/>
              </w:rPr>
            </w:pPr>
            <w:r w:rsidRPr="00893F92">
              <w:rPr>
                <w:sz w:val="20"/>
                <w:szCs w:val="20"/>
              </w:rPr>
              <w:t>45351</w:t>
            </w:r>
          </w:p>
        </w:tc>
        <w:tc>
          <w:tcPr>
            <w:tcW w:w="1507" w:type="pct"/>
            <w:noWrap/>
            <w:hideMark/>
          </w:tcPr>
          <w:p w14:paraId="695F63F0" w14:textId="77777777" w:rsidR="00277850" w:rsidRPr="00893F92" w:rsidRDefault="00277850" w:rsidP="002D5137">
            <w:pPr>
              <w:spacing w:line="360" w:lineRule="auto"/>
              <w:rPr>
                <w:i/>
                <w:sz w:val="20"/>
                <w:szCs w:val="20"/>
              </w:rPr>
            </w:pPr>
            <w:r w:rsidRPr="00893F92">
              <w:rPr>
                <w:i/>
                <w:sz w:val="20"/>
                <w:szCs w:val="20"/>
              </w:rPr>
              <w:t>Nematostella vectensis</w:t>
            </w:r>
          </w:p>
        </w:tc>
        <w:tc>
          <w:tcPr>
            <w:tcW w:w="1193" w:type="pct"/>
            <w:noWrap/>
            <w:hideMark/>
          </w:tcPr>
          <w:p w14:paraId="0B89E6D3" w14:textId="77777777" w:rsidR="00277850" w:rsidRPr="00893F92" w:rsidRDefault="00277850" w:rsidP="002D5137">
            <w:pPr>
              <w:spacing w:line="360" w:lineRule="auto"/>
              <w:rPr>
                <w:sz w:val="20"/>
                <w:szCs w:val="20"/>
              </w:rPr>
            </w:pPr>
            <w:r w:rsidRPr="00893F92">
              <w:rPr>
                <w:sz w:val="20"/>
                <w:szCs w:val="20"/>
              </w:rPr>
              <w:t>Cnidaria</w:t>
            </w:r>
          </w:p>
        </w:tc>
        <w:tc>
          <w:tcPr>
            <w:tcW w:w="818" w:type="pct"/>
            <w:noWrap/>
            <w:hideMark/>
          </w:tcPr>
          <w:p w14:paraId="4468F110" w14:textId="77777777" w:rsidR="00277850" w:rsidRPr="00893F92" w:rsidRDefault="00277850" w:rsidP="002D5137">
            <w:pPr>
              <w:spacing w:line="360" w:lineRule="auto"/>
              <w:rPr>
                <w:sz w:val="20"/>
                <w:szCs w:val="20"/>
              </w:rPr>
            </w:pPr>
            <w:r w:rsidRPr="00893F92">
              <w:rPr>
                <w:sz w:val="20"/>
                <w:szCs w:val="20"/>
              </w:rPr>
              <w:t>Metazoa</w:t>
            </w:r>
          </w:p>
        </w:tc>
        <w:tc>
          <w:tcPr>
            <w:tcW w:w="850" w:type="pct"/>
          </w:tcPr>
          <w:p w14:paraId="08F4C670" w14:textId="0BB34877" w:rsidR="00277850" w:rsidRPr="00893F92" w:rsidRDefault="00277850" w:rsidP="002D5137">
            <w:pPr>
              <w:spacing w:line="360" w:lineRule="auto"/>
              <w:rPr>
                <w:sz w:val="20"/>
                <w:szCs w:val="20"/>
              </w:rPr>
            </w:pPr>
            <w:r w:rsidRPr="00893F92">
              <w:rPr>
                <w:sz w:val="20"/>
                <w:szCs w:val="20"/>
              </w:rPr>
              <w:t>JGI</w:t>
            </w:r>
            <w:r w:rsidR="004474EB">
              <w:rPr>
                <w:sz w:val="20"/>
                <w:szCs w:val="20"/>
              </w:rPr>
              <w:t xml:space="preserve"> </w:t>
            </w:r>
            <w:r w:rsidR="004474EB" w:rsidRPr="004474EB">
              <w:rPr>
                <w:sz w:val="20"/>
                <w:szCs w:val="20"/>
                <w:vertAlign w:val="superscript"/>
              </w:rPr>
              <w:t>(5)</w:t>
            </w:r>
          </w:p>
        </w:tc>
      </w:tr>
      <w:tr w:rsidR="00277850" w:rsidRPr="00893F92" w14:paraId="5D976FA3" w14:textId="77777777" w:rsidTr="006D374E">
        <w:trPr>
          <w:trHeight w:val="300"/>
        </w:trPr>
        <w:tc>
          <w:tcPr>
            <w:tcW w:w="631" w:type="pct"/>
            <w:noWrap/>
            <w:hideMark/>
          </w:tcPr>
          <w:p w14:paraId="4BE53212" w14:textId="77777777" w:rsidR="00277850" w:rsidRPr="00893F92" w:rsidRDefault="00277850" w:rsidP="002D5137">
            <w:pPr>
              <w:spacing w:line="360" w:lineRule="auto"/>
              <w:rPr>
                <w:sz w:val="20"/>
                <w:szCs w:val="20"/>
              </w:rPr>
            </w:pPr>
            <w:r w:rsidRPr="00893F92">
              <w:rPr>
                <w:sz w:val="20"/>
                <w:szCs w:val="20"/>
              </w:rPr>
              <w:t>400682</w:t>
            </w:r>
          </w:p>
        </w:tc>
        <w:tc>
          <w:tcPr>
            <w:tcW w:w="1507" w:type="pct"/>
            <w:noWrap/>
            <w:hideMark/>
          </w:tcPr>
          <w:p w14:paraId="32BEB209" w14:textId="77777777" w:rsidR="00277850" w:rsidRPr="00893F92" w:rsidRDefault="00277850" w:rsidP="002D5137">
            <w:pPr>
              <w:spacing w:line="360" w:lineRule="auto"/>
              <w:rPr>
                <w:i/>
                <w:sz w:val="20"/>
                <w:szCs w:val="20"/>
              </w:rPr>
            </w:pPr>
            <w:r w:rsidRPr="00893F92">
              <w:rPr>
                <w:i/>
                <w:sz w:val="20"/>
                <w:szCs w:val="20"/>
              </w:rPr>
              <w:t>Amphimedon queenslandica</w:t>
            </w:r>
          </w:p>
        </w:tc>
        <w:tc>
          <w:tcPr>
            <w:tcW w:w="1193" w:type="pct"/>
            <w:noWrap/>
            <w:hideMark/>
          </w:tcPr>
          <w:p w14:paraId="58C0C069" w14:textId="77777777" w:rsidR="00277850" w:rsidRPr="00893F92" w:rsidRDefault="00277850" w:rsidP="002D5137">
            <w:pPr>
              <w:spacing w:line="360" w:lineRule="auto"/>
              <w:rPr>
                <w:sz w:val="20"/>
                <w:szCs w:val="20"/>
              </w:rPr>
            </w:pPr>
            <w:r w:rsidRPr="00893F92">
              <w:rPr>
                <w:sz w:val="20"/>
                <w:szCs w:val="20"/>
              </w:rPr>
              <w:t>Porifera</w:t>
            </w:r>
          </w:p>
        </w:tc>
        <w:tc>
          <w:tcPr>
            <w:tcW w:w="818" w:type="pct"/>
            <w:noWrap/>
            <w:hideMark/>
          </w:tcPr>
          <w:p w14:paraId="75A25E5F" w14:textId="77777777" w:rsidR="00277850" w:rsidRPr="00893F92" w:rsidRDefault="00277850" w:rsidP="002D5137">
            <w:pPr>
              <w:spacing w:line="360" w:lineRule="auto"/>
              <w:rPr>
                <w:sz w:val="20"/>
                <w:szCs w:val="20"/>
              </w:rPr>
            </w:pPr>
            <w:r w:rsidRPr="00893F92">
              <w:rPr>
                <w:sz w:val="20"/>
                <w:szCs w:val="20"/>
              </w:rPr>
              <w:t>Metazoa</w:t>
            </w:r>
          </w:p>
        </w:tc>
        <w:tc>
          <w:tcPr>
            <w:tcW w:w="850" w:type="pct"/>
          </w:tcPr>
          <w:p w14:paraId="710B67BB" w14:textId="20E0EAD0" w:rsidR="00277850" w:rsidRPr="00893F92" w:rsidRDefault="00277850" w:rsidP="002D5137">
            <w:pPr>
              <w:spacing w:line="360" w:lineRule="auto"/>
              <w:rPr>
                <w:sz w:val="20"/>
                <w:szCs w:val="20"/>
              </w:rPr>
            </w:pPr>
            <w:r w:rsidRPr="00893F92">
              <w:rPr>
                <w:sz w:val="20"/>
                <w:szCs w:val="20"/>
              </w:rPr>
              <w:t>UniProt</w:t>
            </w:r>
            <w:r w:rsidR="004474EB">
              <w:rPr>
                <w:sz w:val="20"/>
                <w:szCs w:val="20"/>
              </w:rPr>
              <w:t xml:space="preserve"> </w:t>
            </w:r>
            <w:r w:rsidR="004474EB" w:rsidRPr="004474EB">
              <w:rPr>
                <w:sz w:val="20"/>
                <w:szCs w:val="20"/>
                <w:vertAlign w:val="superscript"/>
              </w:rPr>
              <w:t>(3)</w:t>
            </w:r>
          </w:p>
        </w:tc>
      </w:tr>
      <w:tr w:rsidR="00277850" w:rsidRPr="00893F92" w14:paraId="317FC48F" w14:textId="77777777" w:rsidTr="006D374E">
        <w:trPr>
          <w:trHeight w:val="300"/>
        </w:trPr>
        <w:tc>
          <w:tcPr>
            <w:tcW w:w="631" w:type="pct"/>
            <w:noWrap/>
            <w:hideMark/>
          </w:tcPr>
          <w:p w14:paraId="15A2A00D" w14:textId="77777777" w:rsidR="00277850" w:rsidRPr="00893F92" w:rsidRDefault="00277850" w:rsidP="002D5137">
            <w:pPr>
              <w:spacing w:line="360" w:lineRule="auto"/>
              <w:rPr>
                <w:sz w:val="20"/>
                <w:szCs w:val="20"/>
              </w:rPr>
            </w:pPr>
            <w:r w:rsidRPr="00893F92">
              <w:rPr>
                <w:sz w:val="20"/>
                <w:szCs w:val="20"/>
              </w:rPr>
              <w:t>81824</w:t>
            </w:r>
          </w:p>
        </w:tc>
        <w:tc>
          <w:tcPr>
            <w:tcW w:w="1507" w:type="pct"/>
            <w:noWrap/>
            <w:hideMark/>
          </w:tcPr>
          <w:p w14:paraId="1AE2D26A" w14:textId="77777777" w:rsidR="00277850" w:rsidRPr="00893F92" w:rsidRDefault="00277850" w:rsidP="002D5137">
            <w:pPr>
              <w:spacing w:line="360" w:lineRule="auto"/>
              <w:rPr>
                <w:i/>
                <w:sz w:val="20"/>
                <w:szCs w:val="20"/>
              </w:rPr>
            </w:pPr>
            <w:r w:rsidRPr="00893F92">
              <w:rPr>
                <w:i/>
                <w:sz w:val="20"/>
                <w:szCs w:val="20"/>
              </w:rPr>
              <w:t>Monosiga brevicollis</w:t>
            </w:r>
          </w:p>
        </w:tc>
        <w:tc>
          <w:tcPr>
            <w:tcW w:w="1193" w:type="pct"/>
            <w:noWrap/>
            <w:hideMark/>
          </w:tcPr>
          <w:p w14:paraId="0AAEEF1F" w14:textId="75317384" w:rsidR="00277850" w:rsidRPr="001F4DF4" w:rsidRDefault="001F4DF4" w:rsidP="002D5137">
            <w:pPr>
              <w:spacing w:line="360" w:lineRule="auto"/>
              <w:rPr>
                <w:sz w:val="20"/>
                <w:szCs w:val="20"/>
              </w:rPr>
            </w:pPr>
            <w:r w:rsidRPr="001F4DF4">
              <w:rPr>
                <w:sz w:val="20"/>
                <w:szCs w:val="20"/>
              </w:rPr>
              <w:t>NA</w:t>
            </w:r>
          </w:p>
        </w:tc>
        <w:tc>
          <w:tcPr>
            <w:tcW w:w="818" w:type="pct"/>
            <w:noWrap/>
            <w:hideMark/>
          </w:tcPr>
          <w:p w14:paraId="74183E18" w14:textId="77777777" w:rsidR="00277850" w:rsidRPr="00893F92" w:rsidRDefault="00277850" w:rsidP="002D5137">
            <w:pPr>
              <w:spacing w:line="360" w:lineRule="auto"/>
              <w:rPr>
                <w:sz w:val="20"/>
                <w:szCs w:val="20"/>
              </w:rPr>
            </w:pPr>
            <w:r w:rsidRPr="00893F92">
              <w:rPr>
                <w:sz w:val="20"/>
                <w:szCs w:val="20"/>
              </w:rPr>
              <w:t>NA</w:t>
            </w:r>
          </w:p>
        </w:tc>
        <w:tc>
          <w:tcPr>
            <w:tcW w:w="850" w:type="pct"/>
          </w:tcPr>
          <w:p w14:paraId="611303A5" w14:textId="77EFACCF" w:rsidR="00277850" w:rsidRPr="00893F92" w:rsidRDefault="00277850" w:rsidP="002D5137">
            <w:pPr>
              <w:spacing w:line="360" w:lineRule="auto"/>
              <w:rPr>
                <w:sz w:val="20"/>
                <w:szCs w:val="20"/>
              </w:rPr>
            </w:pPr>
            <w:r w:rsidRPr="00893F92">
              <w:rPr>
                <w:sz w:val="20"/>
                <w:szCs w:val="20"/>
              </w:rPr>
              <w:t>JGI</w:t>
            </w:r>
            <w:r w:rsidR="004474EB">
              <w:rPr>
                <w:sz w:val="20"/>
                <w:szCs w:val="20"/>
              </w:rPr>
              <w:t xml:space="preserve"> </w:t>
            </w:r>
            <w:r w:rsidR="004474EB" w:rsidRPr="004474EB">
              <w:rPr>
                <w:sz w:val="20"/>
                <w:szCs w:val="20"/>
                <w:vertAlign w:val="superscript"/>
              </w:rPr>
              <w:t>(5)</w:t>
            </w:r>
          </w:p>
        </w:tc>
      </w:tr>
      <w:tr w:rsidR="00277850" w:rsidRPr="00893F92" w14:paraId="39D76AE9" w14:textId="77777777" w:rsidTr="006D374E">
        <w:trPr>
          <w:trHeight w:val="300"/>
        </w:trPr>
        <w:tc>
          <w:tcPr>
            <w:tcW w:w="631" w:type="pct"/>
            <w:noWrap/>
            <w:hideMark/>
          </w:tcPr>
          <w:p w14:paraId="0DA45FD8" w14:textId="77777777" w:rsidR="00277850" w:rsidRPr="00893F92" w:rsidRDefault="00277850" w:rsidP="002D5137">
            <w:pPr>
              <w:spacing w:line="360" w:lineRule="auto"/>
              <w:rPr>
                <w:sz w:val="20"/>
                <w:szCs w:val="20"/>
              </w:rPr>
            </w:pPr>
            <w:r w:rsidRPr="00893F92">
              <w:rPr>
                <w:sz w:val="20"/>
                <w:szCs w:val="20"/>
              </w:rPr>
              <w:t>192875</w:t>
            </w:r>
          </w:p>
        </w:tc>
        <w:tc>
          <w:tcPr>
            <w:tcW w:w="1507" w:type="pct"/>
            <w:noWrap/>
            <w:hideMark/>
          </w:tcPr>
          <w:p w14:paraId="75FD964A" w14:textId="77777777" w:rsidR="00277850" w:rsidRPr="00893F92" w:rsidRDefault="00277850" w:rsidP="002D5137">
            <w:pPr>
              <w:spacing w:line="360" w:lineRule="auto"/>
              <w:rPr>
                <w:i/>
                <w:sz w:val="20"/>
                <w:szCs w:val="20"/>
              </w:rPr>
            </w:pPr>
            <w:r w:rsidRPr="00893F92">
              <w:rPr>
                <w:i/>
                <w:sz w:val="20"/>
                <w:szCs w:val="20"/>
              </w:rPr>
              <w:t>Capsaspora owczarzaki</w:t>
            </w:r>
          </w:p>
        </w:tc>
        <w:tc>
          <w:tcPr>
            <w:tcW w:w="1193" w:type="pct"/>
            <w:noWrap/>
            <w:hideMark/>
          </w:tcPr>
          <w:p w14:paraId="1C7B9743" w14:textId="279F151C" w:rsidR="00277850" w:rsidRPr="001F4DF4" w:rsidRDefault="001F4DF4" w:rsidP="002D5137">
            <w:pPr>
              <w:spacing w:line="360" w:lineRule="auto"/>
              <w:rPr>
                <w:sz w:val="20"/>
                <w:szCs w:val="20"/>
              </w:rPr>
            </w:pPr>
            <w:r>
              <w:rPr>
                <w:sz w:val="20"/>
                <w:szCs w:val="20"/>
              </w:rPr>
              <w:t>NA</w:t>
            </w:r>
          </w:p>
        </w:tc>
        <w:tc>
          <w:tcPr>
            <w:tcW w:w="818" w:type="pct"/>
            <w:noWrap/>
            <w:hideMark/>
          </w:tcPr>
          <w:p w14:paraId="4C669AEA" w14:textId="77777777" w:rsidR="00277850" w:rsidRPr="00893F92" w:rsidRDefault="00277850" w:rsidP="002D5137">
            <w:pPr>
              <w:spacing w:line="360" w:lineRule="auto"/>
              <w:rPr>
                <w:sz w:val="20"/>
                <w:szCs w:val="20"/>
              </w:rPr>
            </w:pPr>
            <w:r w:rsidRPr="00893F92">
              <w:rPr>
                <w:sz w:val="20"/>
                <w:szCs w:val="20"/>
              </w:rPr>
              <w:t>NA</w:t>
            </w:r>
          </w:p>
        </w:tc>
        <w:tc>
          <w:tcPr>
            <w:tcW w:w="850" w:type="pct"/>
          </w:tcPr>
          <w:p w14:paraId="1751D7FB" w14:textId="035B1FD2" w:rsidR="00277850" w:rsidRPr="00893F92" w:rsidRDefault="00277850" w:rsidP="002D5137">
            <w:pPr>
              <w:spacing w:line="360" w:lineRule="auto"/>
              <w:rPr>
                <w:sz w:val="20"/>
                <w:szCs w:val="20"/>
              </w:rPr>
            </w:pPr>
            <w:r w:rsidRPr="00893F92">
              <w:rPr>
                <w:sz w:val="20"/>
                <w:szCs w:val="20"/>
              </w:rPr>
              <w:t>Broad Inst</w:t>
            </w:r>
            <w:r w:rsidR="004474EB">
              <w:rPr>
                <w:sz w:val="20"/>
                <w:szCs w:val="20"/>
              </w:rPr>
              <w:t xml:space="preserve"> </w:t>
            </w:r>
            <w:r w:rsidR="004474EB" w:rsidRPr="004474EB">
              <w:rPr>
                <w:sz w:val="20"/>
                <w:szCs w:val="20"/>
                <w:vertAlign w:val="superscript"/>
              </w:rPr>
              <w:t>(4)</w:t>
            </w:r>
          </w:p>
        </w:tc>
      </w:tr>
      <w:tr w:rsidR="00277850" w:rsidRPr="00893F92" w14:paraId="25535A35" w14:textId="77777777" w:rsidTr="006D374E">
        <w:trPr>
          <w:trHeight w:val="300"/>
        </w:trPr>
        <w:tc>
          <w:tcPr>
            <w:tcW w:w="631" w:type="pct"/>
            <w:noWrap/>
            <w:hideMark/>
          </w:tcPr>
          <w:p w14:paraId="182D455D" w14:textId="40C049D7" w:rsidR="00277850" w:rsidRPr="006D374E" w:rsidRDefault="00277850" w:rsidP="002D5137">
            <w:pPr>
              <w:spacing w:line="360" w:lineRule="auto"/>
              <w:rPr>
                <w:sz w:val="20"/>
                <w:szCs w:val="20"/>
              </w:rPr>
            </w:pPr>
            <w:r w:rsidRPr="006D374E">
              <w:rPr>
                <w:sz w:val="20"/>
                <w:szCs w:val="20"/>
              </w:rPr>
              <w:t>5833</w:t>
            </w:r>
            <w:r w:rsidR="006D374E" w:rsidRPr="000A2291">
              <w:rPr>
                <w:szCs w:val="24"/>
                <w:vertAlign w:val="superscript"/>
              </w:rPr>
              <w:t>(*)</w:t>
            </w:r>
          </w:p>
        </w:tc>
        <w:tc>
          <w:tcPr>
            <w:tcW w:w="1507" w:type="pct"/>
            <w:noWrap/>
            <w:hideMark/>
          </w:tcPr>
          <w:p w14:paraId="1BCAB6A9" w14:textId="77777777" w:rsidR="00277850" w:rsidRPr="006D374E" w:rsidRDefault="00277850" w:rsidP="002D5137">
            <w:pPr>
              <w:spacing w:line="360" w:lineRule="auto"/>
              <w:rPr>
                <w:i/>
                <w:sz w:val="20"/>
                <w:szCs w:val="20"/>
              </w:rPr>
            </w:pPr>
            <w:r w:rsidRPr="006D374E">
              <w:rPr>
                <w:i/>
                <w:sz w:val="20"/>
                <w:szCs w:val="20"/>
              </w:rPr>
              <w:t>Plasmodium falciparum</w:t>
            </w:r>
          </w:p>
        </w:tc>
        <w:tc>
          <w:tcPr>
            <w:tcW w:w="1193" w:type="pct"/>
            <w:noWrap/>
            <w:hideMark/>
          </w:tcPr>
          <w:p w14:paraId="4ACE3BDF" w14:textId="77777777" w:rsidR="00277850" w:rsidRPr="006D374E" w:rsidRDefault="00277850" w:rsidP="002D5137">
            <w:pPr>
              <w:spacing w:line="360" w:lineRule="auto"/>
              <w:rPr>
                <w:sz w:val="20"/>
                <w:szCs w:val="20"/>
              </w:rPr>
            </w:pPr>
            <w:r w:rsidRPr="006D374E">
              <w:rPr>
                <w:sz w:val="20"/>
                <w:szCs w:val="20"/>
              </w:rPr>
              <w:t>Apicomplexa</w:t>
            </w:r>
          </w:p>
        </w:tc>
        <w:tc>
          <w:tcPr>
            <w:tcW w:w="818" w:type="pct"/>
            <w:noWrap/>
            <w:hideMark/>
          </w:tcPr>
          <w:p w14:paraId="64DBC8FB" w14:textId="77777777" w:rsidR="00277850" w:rsidRPr="006D374E" w:rsidRDefault="00277850" w:rsidP="002D5137">
            <w:pPr>
              <w:spacing w:line="360" w:lineRule="auto"/>
              <w:rPr>
                <w:sz w:val="20"/>
                <w:szCs w:val="20"/>
              </w:rPr>
            </w:pPr>
            <w:r w:rsidRPr="006D374E">
              <w:rPr>
                <w:sz w:val="20"/>
                <w:szCs w:val="20"/>
              </w:rPr>
              <w:t>NA</w:t>
            </w:r>
          </w:p>
        </w:tc>
        <w:tc>
          <w:tcPr>
            <w:tcW w:w="850" w:type="pct"/>
          </w:tcPr>
          <w:p w14:paraId="5EBA1F65" w14:textId="03611D69" w:rsidR="00277850" w:rsidRPr="006D374E" w:rsidRDefault="004474EB" w:rsidP="002D5137">
            <w:pPr>
              <w:spacing w:line="360" w:lineRule="auto"/>
              <w:rPr>
                <w:sz w:val="20"/>
                <w:szCs w:val="20"/>
              </w:rPr>
            </w:pPr>
            <w:r>
              <w:rPr>
                <w:sz w:val="20"/>
                <w:szCs w:val="20"/>
              </w:rPr>
              <w:t>plasmoDB</w:t>
            </w:r>
            <w:r w:rsidRPr="004474EB">
              <w:rPr>
                <w:sz w:val="20"/>
                <w:szCs w:val="20"/>
                <w:vertAlign w:val="superscript"/>
              </w:rPr>
              <w:t xml:space="preserve"> (6)</w:t>
            </w:r>
          </w:p>
        </w:tc>
      </w:tr>
      <w:tr w:rsidR="00277850" w:rsidRPr="00893F92" w14:paraId="02886BD1" w14:textId="77777777" w:rsidTr="006D374E">
        <w:trPr>
          <w:trHeight w:val="300"/>
        </w:trPr>
        <w:tc>
          <w:tcPr>
            <w:tcW w:w="631" w:type="pct"/>
            <w:noWrap/>
            <w:hideMark/>
          </w:tcPr>
          <w:p w14:paraId="09B8680B" w14:textId="2E1468B7" w:rsidR="00277850" w:rsidRPr="006D374E" w:rsidRDefault="00277850" w:rsidP="002D5137">
            <w:pPr>
              <w:spacing w:line="360" w:lineRule="auto"/>
              <w:rPr>
                <w:sz w:val="20"/>
                <w:szCs w:val="20"/>
              </w:rPr>
            </w:pPr>
            <w:r w:rsidRPr="006D374E">
              <w:rPr>
                <w:sz w:val="20"/>
                <w:szCs w:val="20"/>
              </w:rPr>
              <w:t>237895</w:t>
            </w:r>
            <w:r w:rsidR="000A2291" w:rsidRPr="000A2291">
              <w:rPr>
                <w:szCs w:val="24"/>
                <w:vertAlign w:val="superscript"/>
              </w:rPr>
              <w:t>(*)</w:t>
            </w:r>
          </w:p>
        </w:tc>
        <w:tc>
          <w:tcPr>
            <w:tcW w:w="1507" w:type="pct"/>
            <w:noWrap/>
            <w:hideMark/>
          </w:tcPr>
          <w:p w14:paraId="027C17BC" w14:textId="77777777" w:rsidR="00277850" w:rsidRPr="006D374E" w:rsidRDefault="00277850" w:rsidP="002D5137">
            <w:pPr>
              <w:spacing w:line="360" w:lineRule="auto"/>
              <w:rPr>
                <w:i/>
                <w:sz w:val="20"/>
                <w:szCs w:val="20"/>
              </w:rPr>
            </w:pPr>
            <w:r w:rsidRPr="006D374E">
              <w:rPr>
                <w:i/>
                <w:sz w:val="20"/>
                <w:szCs w:val="20"/>
              </w:rPr>
              <w:t>Cryptosporidium hominis</w:t>
            </w:r>
          </w:p>
        </w:tc>
        <w:tc>
          <w:tcPr>
            <w:tcW w:w="1193" w:type="pct"/>
            <w:noWrap/>
            <w:hideMark/>
          </w:tcPr>
          <w:p w14:paraId="6DA74170" w14:textId="77777777" w:rsidR="00277850" w:rsidRPr="006D374E" w:rsidRDefault="00277850" w:rsidP="002D5137">
            <w:pPr>
              <w:spacing w:line="360" w:lineRule="auto"/>
              <w:rPr>
                <w:sz w:val="20"/>
                <w:szCs w:val="20"/>
              </w:rPr>
            </w:pPr>
            <w:r w:rsidRPr="006D374E">
              <w:rPr>
                <w:sz w:val="20"/>
                <w:szCs w:val="20"/>
              </w:rPr>
              <w:t>Apicomplexa</w:t>
            </w:r>
          </w:p>
        </w:tc>
        <w:tc>
          <w:tcPr>
            <w:tcW w:w="818" w:type="pct"/>
            <w:noWrap/>
            <w:hideMark/>
          </w:tcPr>
          <w:p w14:paraId="44866418" w14:textId="77777777" w:rsidR="00277850" w:rsidRPr="006D374E" w:rsidRDefault="00277850" w:rsidP="002D5137">
            <w:pPr>
              <w:spacing w:line="360" w:lineRule="auto"/>
              <w:rPr>
                <w:sz w:val="20"/>
                <w:szCs w:val="20"/>
              </w:rPr>
            </w:pPr>
            <w:r w:rsidRPr="006D374E">
              <w:rPr>
                <w:sz w:val="20"/>
                <w:szCs w:val="20"/>
              </w:rPr>
              <w:t>NA</w:t>
            </w:r>
          </w:p>
        </w:tc>
        <w:tc>
          <w:tcPr>
            <w:tcW w:w="850" w:type="pct"/>
          </w:tcPr>
          <w:p w14:paraId="72BAC79B" w14:textId="74204D6B" w:rsidR="00277850" w:rsidRPr="006D374E" w:rsidRDefault="00277850" w:rsidP="004474EB">
            <w:pPr>
              <w:spacing w:line="360" w:lineRule="auto"/>
              <w:rPr>
                <w:sz w:val="20"/>
                <w:szCs w:val="20"/>
              </w:rPr>
            </w:pPr>
            <w:r w:rsidRPr="006D374E">
              <w:rPr>
                <w:sz w:val="20"/>
                <w:szCs w:val="20"/>
              </w:rPr>
              <w:t>NCBI</w:t>
            </w:r>
            <w:r w:rsidR="004474EB">
              <w:rPr>
                <w:sz w:val="20"/>
                <w:szCs w:val="20"/>
              </w:rPr>
              <w:t xml:space="preserve"> </w:t>
            </w:r>
            <w:r w:rsidR="004474EB" w:rsidRPr="004474EB">
              <w:rPr>
                <w:sz w:val="20"/>
                <w:szCs w:val="20"/>
                <w:vertAlign w:val="superscript"/>
              </w:rPr>
              <w:t>(</w:t>
            </w:r>
            <w:r w:rsidR="004474EB">
              <w:rPr>
                <w:sz w:val="20"/>
                <w:szCs w:val="20"/>
                <w:vertAlign w:val="superscript"/>
              </w:rPr>
              <w:t>7</w:t>
            </w:r>
            <w:r w:rsidR="004474EB" w:rsidRPr="004474EB">
              <w:rPr>
                <w:sz w:val="20"/>
                <w:szCs w:val="20"/>
                <w:vertAlign w:val="superscript"/>
              </w:rPr>
              <w:t>)</w:t>
            </w:r>
          </w:p>
        </w:tc>
      </w:tr>
      <w:tr w:rsidR="00277850" w:rsidRPr="00893F92" w14:paraId="24683B76" w14:textId="77777777" w:rsidTr="006D374E">
        <w:trPr>
          <w:trHeight w:val="300"/>
        </w:trPr>
        <w:tc>
          <w:tcPr>
            <w:tcW w:w="631" w:type="pct"/>
            <w:noWrap/>
            <w:hideMark/>
          </w:tcPr>
          <w:p w14:paraId="469CD09F" w14:textId="48F7DC74" w:rsidR="00277850" w:rsidRPr="006D374E" w:rsidRDefault="00277850" w:rsidP="002D5137">
            <w:pPr>
              <w:spacing w:line="360" w:lineRule="auto"/>
              <w:rPr>
                <w:sz w:val="20"/>
                <w:szCs w:val="20"/>
              </w:rPr>
            </w:pPr>
            <w:r w:rsidRPr="006D374E">
              <w:rPr>
                <w:sz w:val="20"/>
                <w:szCs w:val="20"/>
              </w:rPr>
              <w:t>5691</w:t>
            </w:r>
            <w:r w:rsidR="000A2291" w:rsidRPr="000A2291">
              <w:rPr>
                <w:szCs w:val="24"/>
                <w:vertAlign w:val="superscript"/>
              </w:rPr>
              <w:t>(*)</w:t>
            </w:r>
          </w:p>
        </w:tc>
        <w:tc>
          <w:tcPr>
            <w:tcW w:w="1507" w:type="pct"/>
            <w:noWrap/>
            <w:hideMark/>
          </w:tcPr>
          <w:p w14:paraId="08FC373D" w14:textId="77777777" w:rsidR="00277850" w:rsidRPr="006D374E" w:rsidRDefault="00277850" w:rsidP="002D5137">
            <w:pPr>
              <w:spacing w:line="360" w:lineRule="auto"/>
              <w:rPr>
                <w:i/>
                <w:sz w:val="20"/>
                <w:szCs w:val="20"/>
              </w:rPr>
            </w:pPr>
            <w:r w:rsidRPr="006D374E">
              <w:rPr>
                <w:i/>
                <w:sz w:val="20"/>
                <w:szCs w:val="20"/>
              </w:rPr>
              <w:t>Trypanosoma brucei</w:t>
            </w:r>
          </w:p>
        </w:tc>
        <w:tc>
          <w:tcPr>
            <w:tcW w:w="1193" w:type="pct"/>
            <w:noWrap/>
            <w:hideMark/>
          </w:tcPr>
          <w:p w14:paraId="4EDFD09D" w14:textId="20570A6F" w:rsidR="00277850" w:rsidRPr="006D374E" w:rsidRDefault="00192E36" w:rsidP="002D5137">
            <w:pPr>
              <w:spacing w:line="360" w:lineRule="auto"/>
              <w:rPr>
                <w:sz w:val="20"/>
                <w:szCs w:val="20"/>
              </w:rPr>
            </w:pPr>
            <w:r>
              <w:rPr>
                <w:sz w:val="20"/>
                <w:szCs w:val="20"/>
              </w:rPr>
              <w:t>NA</w:t>
            </w:r>
          </w:p>
        </w:tc>
        <w:tc>
          <w:tcPr>
            <w:tcW w:w="818" w:type="pct"/>
            <w:noWrap/>
            <w:hideMark/>
          </w:tcPr>
          <w:p w14:paraId="7B52EC60" w14:textId="77777777" w:rsidR="00277850" w:rsidRPr="006D374E" w:rsidRDefault="00277850" w:rsidP="002D5137">
            <w:pPr>
              <w:spacing w:line="360" w:lineRule="auto"/>
              <w:rPr>
                <w:sz w:val="20"/>
                <w:szCs w:val="20"/>
              </w:rPr>
            </w:pPr>
            <w:r w:rsidRPr="006D374E">
              <w:rPr>
                <w:sz w:val="20"/>
                <w:szCs w:val="20"/>
              </w:rPr>
              <w:t>NA</w:t>
            </w:r>
          </w:p>
        </w:tc>
        <w:tc>
          <w:tcPr>
            <w:tcW w:w="850" w:type="pct"/>
          </w:tcPr>
          <w:p w14:paraId="37431ACF" w14:textId="6CBCFB1F" w:rsidR="00277850" w:rsidRPr="006D374E" w:rsidRDefault="00277850" w:rsidP="004474EB">
            <w:pPr>
              <w:spacing w:line="360" w:lineRule="auto"/>
              <w:rPr>
                <w:sz w:val="20"/>
                <w:szCs w:val="20"/>
              </w:rPr>
            </w:pPr>
            <w:r w:rsidRPr="006D374E">
              <w:rPr>
                <w:sz w:val="20"/>
                <w:szCs w:val="20"/>
              </w:rPr>
              <w:t>Sanger Inst</w:t>
            </w:r>
            <w:r w:rsidR="004474EB">
              <w:rPr>
                <w:sz w:val="20"/>
                <w:szCs w:val="20"/>
              </w:rPr>
              <w:t xml:space="preserve"> </w:t>
            </w:r>
            <w:r w:rsidR="004474EB" w:rsidRPr="004474EB">
              <w:rPr>
                <w:sz w:val="20"/>
                <w:szCs w:val="20"/>
                <w:vertAlign w:val="superscript"/>
              </w:rPr>
              <w:t>(</w:t>
            </w:r>
            <w:r w:rsidR="004474EB">
              <w:rPr>
                <w:sz w:val="20"/>
                <w:szCs w:val="20"/>
                <w:vertAlign w:val="superscript"/>
              </w:rPr>
              <w:t>8</w:t>
            </w:r>
            <w:r w:rsidR="004474EB" w:rsidRPr="004474EB">
              <w:rPr>
                <w:sz w:val="20"/>
                <w:szCs w:val="20"/>
                <w:vertAlign w:val="superscript"/>
              </w:rPr>
              <w:t>)</w:t>
            </w:r>
          </w:p>
        </w:tc>
      </w:tr>
      <w:tr w:rsidR="00277850" w:rsidRPr="00893F92" w14:paraId="16B4E5E4" w14:textId="77777777" w:rsidTr="006D374E">
        <w:trPr>
          <w:trHeight w:val="300"/>
        </w:trPr>
        <w:tc>
          <w:tcPr>
            <w:tcW w:w="631" w:type="pct"/>
            <w:noWrap/>
            <w:hideMark/>
          </w:tcPr>
          <w:p w14:paraId="4DBDE38D" w14:textId="5EA6F1F7" w:rsidR="00277850" w:rsidRPr="006D374E" w:rsidRDefault="00277850" w:rsidP="002D5137">
            <w:pPr>
              <w:spacing w:line="360" w:lineRule="auto"/>
              <w:rPr>
                <w:sz w:val="20"/>
                <w:szCs w:val="20"/>
              </w:rPr>
            </w:pPr>
            <w:r w:rsidRPr="006D374E">
              <w:rPr>
                <w:sz w:val="20"/>
                <w:szCs w:val="20"/>
              </w:rPr>
              <w:t>5762</w:t>
            </w:r>
            <w:r w:rsidR="000A2291" w:rsidRPr="000A2291">
              <w:rPr>
                <w:szCs w:val="24"/>
                <w:vertAlign w:val="superscript"/>
              </w:rPr>
              <w:t>(*)</w:t>
            </w:r>
          </w:p>
        </w:tc>
        <w:tc>
          <w:tcPr>
            <w:tcW w:w="1507" w:type="pct"/>
            <w:noWrap/>
            <w:hideMark/>
          </w:tcPr>
          <w:p w14:paraId="08CF6F38" w14:textId="77777777" w:rsidR="00277850" w:rsidRPr="006D374E" w:rsidRDefault="00277850" w:rsidP="002D5137">
            <w:pPr>
              <w:spacing w:line="360" w:lineRule="auto"/>
              <w:rPr>
                <w:i/>
                <w:sz w:val="20"/>
                <w:szCs w:val="20"/>
              </w:rPr>
            </w:pPr>
            <w:r w:rsidRPr="006D374E">
              <w:rPr>
                <w:i/>
                <w:sz w:val="20"/>
                <w:szCs w:val="20"/>
              </w:rPr>
              <w:t>Naegleria gruberi</w:t>
            </w:r>
          </w:p>
        </w:tc>
        <w:tc>
          <w:tcPr>
            <w:tcW w:w="1193" w:type="pct"/>
            <w:noWrap/>
            <w:hideMark/>
          </w:tcPr>
          <w:p w14:paraId="18EA6667" w14:textId="6E01AFEF" w:rsidR="00277850" w:rsidRPr="006D374E" w:rsidRDefault="00192E36" w:rsidP="002D5137">
            <w:pPr>
              <w:spacing w:line="360" w:lineRule="auto"/>
              <w:rPr>
                <w:sz w:val="20"/>
                <w:szCs w:val="20"/>
              </w:rPr>
            </w:pPr>
            <w:r>
              <w:rPr>
                <w:sz w:val="20"/>
                <w:szCs w:val="20"/>
              </w:rPr>
              <w:t>NA</w:t>
            </w:r>
          </w:p>
        </w:tc>
        <w:tc>
          <w:tcPr>
            <w:tcW w:w="818" w:type="pct"/>
            <w:noWrap/>
            <w:hideMark/>
          </w:tcPr>
          <w:p w14:paraId="73673397" w14:textId="77777777" w:rsidR="00277850" w:rsidRPr="006D374E" w:rsidRDefault="00277850" w:rsidP="002D5137">
            <w:pPr>
              <w:spacing w:line="360" w:lineRule="auto"/>
              <w:rPr>
                <w:sz w:val="20"/>
                <w:szCs w:val="20"/>
              </w:rPr>
            </w:pPr>
            <w:r w:rsidRPr="006D374E">
              <w:rPr>
                <w:sz w:val="20"/>
                <w:szCs w:val="20"/>
              </w:rPr>
              <w:t>NA</w:t>
            </w:r>
          </w:p>
        </w:tc>
        <w:tc>
          <w:tcPr>
            <w:tcW w:w="850" w:type="pct"/>
          </w:tcPr>
          <w:p w14:paraId="59330E35" w14:textId="40C56827" w:rsidR="00277850" w:rsidRPr="006D374E" w:rsidRDefault="00277850" w:rsidP="002D5137">
            <w:pPr>
              <w:spacing w:line="360" w:lineRule="auto"/>
              <w:rPr>
                <w:sz w:val="20"/>
                <w:szCs w:val="20"/>
              </w:rPr>
            </w:pPr>
            <w:r w:rsidRPr="006D374E">
              <w:rPr>
                <w:sz w:val="20"/>
                <w:szCs w:val="20"/>
              </w:rPr>
              <w:t>JGI</w:t>
            </w:r>
            <w:r w:rsidR="004474EB">
              <w:rPr>
                <w:sz w:val="20"/>
                <w:szCs w:val="20"/>
              </w:rPr>
              <w:t xml:space="preserve"> </w:t>
            </w:r>
            <w:r w:rsidR="004474EB" w:rsidRPr="004474EB">
              <w:rPr>
                <w:sz w:val="20"/>
                <w:szCs w:val="20"/>
                <w:vertAlign w:val="superscript"/>
              </w:rPr>
              <w:t>(5)</w:t>
            </w:r>
          </w:p>
        </w:tc>
      </w:tr>
      <w:tr w:rsidR="00277850" w:rsidRPr="00893F92" w14:paraId="31088D7A" w14:textId="77777777" w:rsidTr="006D374E">
        <w:trPr>
          <w:trHeight w:val="300"/>
        </w:trPr>
        <w:tc>
          <w:tcPr>
            <w:tcW w:w="631" w:type="pct"/>
            <w:noWrap/>
            <w:hideMark/>
          </w:tcPr>
          <w:p w14:paraId="34E41F1D" w14:textId="458F37DF" w:rsidR="00277850" w:rsidRPr="006D374E" w:rsidRDefault="00277850" w:rsidP="002D5137">
            <w:pPr>
              <w:spacing w:line="360" w:lineRule="auto"/>
              <w:rPr>
                <w:sz w:val="20"/>
                <w:szCs w:val="20"/>
              </w:rPr>
            </w:pPr>
            <w:r w:rsidRPr="006D374E">
              <w:rPr>
                <w:sz w:val="20"/>
                <w:szCs w:val="20"/>
              </w:rPr>
              <w:t>3702</w:t>
            </w:r>
            <w:r w:rsidR="000A2291" w:rsidRPr="000A2291">
              <w:rPr>
                <w:szCs w:val="24"/>
                <w:vertAlign w:val="superscript"/>
              </w:rPr>
              <w:t>(*)</w:t>
            </w:r>
          </w:p>
        </w:tc>
        <w:tc>
          <w:tcPr>
            <w:tcW w:w="1507" w:type="pct"/>
            <w:noWrap/>
            <w:hideMark/>
          </w:tcPr>
          <w:p w14:paraId="2E8A79B9" w14:textId="77777777" w:rsidR="00277850" w:rsidRPr="006D374E" w:rsidRDefault="00277850" w:rsidP="002D5137">
            <w:pPr>
              <w:spacing w:line="360" w:lineRule="auto"/>
              <w:rPr>
                <w:i/>
                <w:sz w:val="20"/>
                <w:szCs w:val="20"/>
              </w:rPr>
            </w:pPr>
            <w:r w:rsidRPr="006D374E">
              <w:rPr>
                <w:i/>
                <w:sz w:val="20"/>
                <w:szCs w:val="20"/>
              </w:rPr>
              <w:t>Arabidopsis thaliana</w:t>
            </w:r>
          </w:p>
        </w:tc>
        <w:tc>
          <w:tcPr>
            <w:tcW w:w="1193" w:type="pct"/>
            <w:noWrap/>
            <w:hideMark/>
          </w:tcPr>
          <w:p w14:paraId="116C6E0D" w14:textId="77777777" w:rsidR="00277850" w:rsidRPr="006D374E" w:rsidRDefault="00277850" w:rsidP="002D5137">
            <w:pPr>
              <w:spacing w:line="360" w:lineRule="auto"/>
              <w:rPr>
                <w:sz w:val="20"/>
                <w:szCs w:val="20"/>
              </w:rPr>
            </w:pPr>
            <w:r w:rsidRPr="006D374E">
              <w:rPr>
                <w:sz w:val="20"/>
                <w:szCs w:val="20"/>
              </w:rPr>
              <w:t>Streptophyta</w:t>
            </w:r>
          </w:p>
        </w:tc>
        <w:tc>
          <w:tcPr>
            <w:tcW w:w="818" w:type="pct"/>
            <w:noWrap/>
            <w:hideMark/>
          </w:tcPr>
          <w:p w14:paraId="07C692E9" w14:textId="77777777" w:rsidR="00277850" w:rsidRPr="006D374E" w:rsidRDefault="00277850" w:rsidP="002D5137">
            <w:pPr>
              <w:spacing w:line="360" w:lineRule="auto"/>
              <w:rPr>
                <w:sz w:val="20"/>
                <w:szCs w:val="20"/>
              </w:rPr>
            </w:pPr>
            <w:r w:rsidRPr="006D374E">
              <w:rPr>
                <w:sz w:val="20"/>
                <w:szCs w:val="20"/>
              </w:rPr>
              <w:t>Viridiplantae</w:t>
            </w:r>
          </w:p>
        </w:tc>
        <w:tc>
          <w:tcPr>
            <w:tcW w:w="850" w:type="pct"/>
          </w:tcPr>
          <w:p w14:paraId="67FEB23C" w14:textId="7260780F" w:rsidR="00277850" w:rsidRPr="006D374E" w:rsidRDefault="00277850" w:rsidP="002D5137">
            <w:pPr>
              <w:spacing w:line="360" w:lineRule="auto"/>
              <w:rPr>
                <w:sz w:val="20"/>
                <w:szCs w:val="20"/>
              </w:rPr>
            </w:pPr>
            <w:r w:rsidRPr="006D374E">
              <w:rPr>
                <w:sz w:val="20"/>
                <w:szCs w:val="20"/>
              </w:rPr>
              <w:t>UniProt</w:t>
            </w:r>
            <w:r w:rsidR="004474EB">
              <w:rPr>
                <w:sz w:val="20"/>
                <w:szCs w:val="20"/>
              </w:rPr>
              <w:t xml:space="preserve"> </w:t>
            </w:r>
            <w:r w:rsidR="004474EB" w:rsidRPr="004474EB">
              <w:rPr>
                <w:sz w:val="20"/>
                <w:szCs w:val="20"/>
                <w:vertAlign w:val="superscript"/>
              </w:rPr>
              <w:t>(3)</w:t>
            </w:r>
          </w:p>
        </w:tc>
      </w:tr>
      <w:tr w:rsidR="00277850" w:rsidRPr="00893F92" w14:paraId="137C9984" w14:textId="77777777" w:rsidTr="006F0495">
        <w:trPr>
          <w:trHeight w:val="300"/>
        </w:trPr>
        <w:tc>
          <w:tcPr>
            <w:tcW w:w="631" w:type="pct"/>
            <w:tcBorders>
              <w:bottom w:val="single" w:sz="4" w:space="0" w:color="auto"/>
            </w:tcBorders>
            <w:noWrap/>
            <w:hideMark/>
          </w:tcPr>
          <w:p w14:paraId="30284774" w14:textId="3B523DAB" w:rsidR="00277850" w:rsidRPr="006D374E" w:rsidRDefault="00277850" w:rsidP="002D5137">
            <w:pPr>
              <w:spacing w:line="360" w:lineRule="auto"/>
              <w:rPr>
                <w:sz w:val="20"/>
                <w:szCs w:val="20"/>
              </w:rPr>
            </w:pPr>
            <w:r w:rsidRPr="006D374E">
              <w:rPr>
                <w:sz w:val="20"/>
                <w:szCs w:val="20"/>
              </w:rPr>
              <w:t>3055</w:t>
            </w:r>
            <w:r w:rsidR="000A2291" w:rsidRPr="000A2291">
              <w:rPr>
                <w:szCs w:val="24"/>
                <w:vertAlign w:val="superscript"/>
              </w:rPr>
              <w:t>(*)</w:t>
            </w:r>
          </w:p>
        </w:tc>
        <w:tc>
          <w:tcPr>
            <w:tcW w:w="1507" w:type="pct"/>
            <w:tcBorders>
              <w:bottom w:val="single" w:sz="4" w:space="0" w:color="auto"/>
            </w:tcBorders>
            <w:noWrap/>
            <w:hideMark/>
          </w:tcPr>
          <w:p w14:paraId="144A0795" w14:textId="77777777" w:rsidR="00277850" w:rsidRPr="006D374E" w:rsidRDefault="00277850" w:rsidP="002D5137">
            <w:pPr>
              <w:spacing w:line="360" w:lineRule="auto"/>
              <w:rPr>
                <w:i/>
                <w:sz w:val="20"/>
                <w:szCs w:val="20"/>
              </w:rPr>
            </w:pPr>
            <w:r w:rsidRPr="006D374E">
              <w:rPr>
                <w:i/>
                <w:sz w:val="20"/>
                <w:szCs w:val="20"/>
              </w:rPr>
              <w:t>Chlamydomonas reinhardtii</w:t>
            </w:r>
          </w:p>
        </w:tc>
        <w:tc>
          <w:tcPr>
            <w:tcW w:w="1193" w:type="pct"/>
            <w:tcBorders>
              <w:bottom w:val="single" w:sz="4" w:space="0" w:color="auto"/>
            </w:tcBorders>
            <w:noWrap/>
            <w:hideMark/>
          </w:tcPr>
          <w:p w14:paraId="77119BD1" w14:textId="77777777" w:rsidR="00277850" w:rsidRPr="006D374E" w:rsidRDefault="00277850" w:rsidP="002D5137">
            <w:pPr>
              <w:spacing w:line="360" w:lineRule="auto"/>
              <w:rPr>
                <w:sz w:val="20"/>
                <w:szCs w:val="20"/>
              </w:rPr>
            </w:pPr>
            <w:r w:rsidRPr="006D374E">
              <w:rPr>
                <w:sz w:val="20"/>
                <w:szCs w:val="20"/>
              </w:rPr>
              <w:t>Chlorophyta</w:t>
            </w:r>
          </w:p>
        </w:tc>
        <w:tc>
          <w:tcPr>
            <w:tcW w:w="818" w:type="pct"/>
            <w:tcBorders>
              <w:bottom w:val="single" w:sz="4" w:space="0" w:color="auto"/>
            </w:tcBorders>
            <w:noWrap/>
            <w:hideMark/>
          </w:tcPr>
          <w:p w14:paraId="7993A612" w14:textId="77777777" w:rsidR="00277850" w:rsidRPr="006D374E" w:rsidRDefault="00277850" w:rsidP="002D5137">
            <w:pPr>
              <w:spacing w:line="360" w:lineRule="auto"/>
              <w:rPr>
                <w:sz w:val="20"/>
                <w:szCs w:val="20"/>
              </w:rPr>
            </w:pPr>
            <w:r w:rsidRPr="006D374E">
              <w:rPr>
                <w:sz w:val="20"/>
                <w:szCs w:val="20"/>
              </w:rPr>
              <w:t>Viridiplantae</w:t>
            </w:r>
          </w:p>
        </w:tc>
        <w:tc>
          <w:tcPr>
            <w:tcW w:w="850" w:type="pct"/>
            <w:tcBorders>
              <w:bottom w:val="single" w:sz="4" w:space="0" w:color="auto"/>
            </w:tcBorders>
          </w:tcPr>
          <w:p w14:paraId="3056F833" w14:textId="703969D2" w:rsidR="00277850" w:rsidRPr="006D374E" w:rsidRDefault="00277850" w:rsidP="002D5137">
            <w:pPr>
              <w:spacing w:line="360" w:lineRule="auto"/>
              <w:rPr>
                <w:sz w:val="20"/>
                <w:szCs w:val="20"/>
              </w:rPr>
            </w:pPr>
            <w:r w:rsidRPr="006D374E">
              <w:rPr>
                <w:sz w:val="20"/>
                <w:szCs w:val="20"/>
              </w:rPr>
              <w:t>JGI</w:t>
            </w:r>
            <w:r w:rsidR="004474EB">
              <w:rPr>
                <w:sz w:val="20"/>
                <w:szCs w:val="20"/>
              </w:rPr>
              <w:t xml:space="preserve"> </w:t>
            </w:r>
            <w:r w:rsidR="004474EB" w:rsidRPr="004474EB">
              <w:rPr>
                <w:sz w:val="20"/>
                <w:szCs w:val="20"/>
                <w:vertAlign w:val="superscript"/>
              </w:rPr>
              <w:t>(5)</w:t>
            </w:r>
          </w:p>
        </w:tc>
      </w:tr>
      <w:tr w:rsidR="00277850" w:rsidRPr="00893F92" w14:paraId="056A7DC9" w14:textId="77777777" w:rsidTr="006F0495">
        <w:trPr>
          <w:trHeight w:val="300"/>
        </w:trPr>
        <w:tc>
          <w:tcPr>
            <w:tcW w:w="631" w:type="pct"/>
            <w:tcBorders>
              <w:bottom w:val="single" w:sz="4" w:space="0" w:color="auto"/>
            </w:tcBorders>
            <w:noWrap/>
            <w:hideMark/>
          </w:tcPr>
          <w:p w14:paraId="2E1A2064" w14:textId="7CAB1E4D" w:rsidR="00277850" w:rsidRPr="006D374E" w:rsidRDefault="00277850" w:rsidP="002D5137">
            <w:pPr>
              <w:spacing w:line="360" w:lineRule="auto"/>
              <w:rPr>
                <w:sz w:val="20"/>
                <w:szCs w:val="20"/>
              </w:rPr>
            </w:pPr>
            <w:r w:rsidRPr="006D374E">
              <w:rPr>
                <w:sz w:val="20"/>
                <w:szCs w:val="20"/>
              </w:rPr>
              <w:t>67593</w:t>
            </w:r>
            <w:r w:rsidR="000A2291" w:rsidRPr="000A2291">
              <w:rPr>
                <w:szCs w:val="24"/>
                <w:vertAlign w:val="superscript"/>
              </w:rPr>
              <w:t>(*)</w:t>
            </w:r>
          </w:p>
        </w:tc>
        <w:tc>
          <w:tcPr>
            <w:tcW w:w="1507" w:type="pct"/>
            <w:tcBorders>
              <w:bottom w:val="single" w:sz="4" w:space="0" w:color="auto"/>
            </w:tcBorders>
            <w:noWrap/>
            <w:hideMark/>
          </w:tcPr>
          <w:p w14:paraId="3B596216" w14:textId="77777777" w:rsidR="00277850" w:rsidRPr="006D374E" w:rsidRDefault="00277850" w:rsidP="002D5137">
            <w:pPr>
              <w:spacing w:line="360" w:lineRule="auto"/>
              <w:rPr>
                <w:i/>
                <w:sz w:val="20"/>
                <w:szCs w:val="20"/>
              </w:rPr>
            </w:pPr>
            <w:r w:rsidRPr="006D374E">
              <w:rPr>
                <w:i/>
                <w:sz w:val="20"/>
                <w:szCs w:val="20"/>
              </w:rPr>
              <w:t>Phytophthora sojae</w:t>
            </w:r>
          </w:p>
        </w:tc>
        <w:tc>
          <w:tcPr>
            <w:tcW w:w="1193" w:type="pct"/>
            <w:tcBorders>
              <w:bottom w:val="single" w:sz="4" w:space="0" w:color="auto"/>
            </w:tcBorders>
            <w:noWrap/>
            <w:hideMark/>
          </w:tcPr>
          <w:p w14:paraId="6F14C3F3" w14:textId="4FE5F072" w:rsidR="00277850" w:rsidRPr="006D374E" w:rsidRDefault="00192E36" w:rsidP="002D5137">
            <w:pPr>
              <w:spacing w:line="360" w:lineRule="auto"/>
              <w:rPr>
                <w:sz w:val="20"/>
                <w:szCs w:val="20"/>
              </w:rPr>
            </w:pPr>
            <w:r>
              <w:rPr>
                <w:sz w:val="20"/>
                <w:szCs w:val="20"/>
              </w:rPr>
              <w:t>NA</w:t>
            </w:r>
          </w:p>
        </w:tc>
        <w:tc>
          <w:tcPr>
            <w:tcW w:w="818" w:type="pct"/>
            <w:tcBorders>
              <w:bottom w:val="single" w:sz="4" w:space="0" w:color="auto"/>
            </w:tcBorders>
            <w:noWrap/>
            <w:hideMark/>
          </w:tcPr>
          <w:p w14:paraId="0AAE38F1" w14:textId="77777777" w:rsidR="00277850" w:rsidRPr="006D374E" w:rsidRDefault="00277850" w:rsidP="002D5137">
            <w:pPr>
              <w:spacing w:line="360" w:lineRule="auto"/>
              <w:rPr>
                <w:sz w:val="20"/>
                <w:szCs w:val="20"/>
              </w:rPr>
            </w:pPr>
            <w:r w:rsidRPr="006D374E">
              <w:rPr>
                <w:sz w:val="20"/>
                <w:szCs w:val="20"/>
              </w:rPr>
              <w:t>NA</w:t>
            </w:r>
          </w:p>
        </w:tc>
        <w:tc>
          <w:tcPr>
            <w:tcW w:w="850" w:type="pct"/>
            <w:tcBorders>
              <w:bottom w:val="single" w:sz="4" w:space="0" w:color="auto"/>
            </w:tcBorders>
          </w:tcPr>
          <w:p w14:paraId="58CB2C2C" w14:textId="659D8C55" w:rsidR="00277850" w:rsidRPr="006D374E" w:rsidRDefault="00277850" w:rsidP="002D5137">
            <w:pPr>
              <w:spacing w:line="360" w:lineRule="auto"/>
              <w:rPr>
                <w:sz w:val="20"/>
                <w:szCs w:val="20"/>
              </w:rPr>
            </w:pPr>
            <w:r w:rsidRPr="006D374E">
              <w:rPr>
                <w:sz w:val="20"/>
                <w:szCs w:val="20"/>
              </w:rPr>
              <w:t>JGI</w:t>
            </w:r>
            <w:r w:rsidR="004474EB">
              <w:rPr>
                <w:sz w:val="20"/>
                <w:szCs w:val="20"/>
              </w:rPr>
              <w:t xml:space="preserve"> </w:t>
            </w:r>
            <w:r w:rsidR="004474EB" w:rsidRPr="004474EB">
              <w:rPr>
                <w:sz w:val="20"/>
                <w:szCs w:val="20"/>
                <w:vertAlign w:val="superscript"/>
              </w:rPr>
              <w:t>(5)</w:t>
            </w:r>
          </w:p>
        </w:tc>
      </w:tr>
      <w:tr w:rsidR="00A60318" w:rsidRPr="00893F92" w14:paraId="40C0AB8E" w14:textId="77777777" w:rsidTr="006F0495">
        <w:trPr>
          <w:trHeight w:val="300"/>
        </w:trPr>
        <w:tc>
          <w:tcPr>
            <w:tcW w:w="5000" w:type="pct"/>
            <w:gridSpan w:val="5"/>
            <w:tcBorders>
              <w:top w:val="single" w:sz="4" w:space="0" w:color="auto"/>
              <w:left w:val="nil"/>
              <w:bottom w:val="nil"/>
              <w:right w:val="nil"/>
            </w:tcBorders>
            <w:noWrap/>
          </w:tcPr>
          <w:p w14:paraId="28FAB6CB" w14:textId="31649B3C" w:rsidR="00A60318" w:rsidRDefault="000A2291" w:rsidP="002D5137">
            <w:pPr>
              <w:spacing w:line="360" w:lineRule="auto"/>
              <w:rPr>
                <w:sz w:val="20"/>
                <w:szCs w:val="20"/>
              </w:rPr>
            </w:pPr>
            <w:r w:rsidRPr="000A2291">
              <w:rPr>
                <w:szCs w:val="24"/>
                <w:vertAlign w:val="superscript"/>
              </w:rPr>
              <w:t>(*)</w:t>
            </w:r>
            <w:r w:rsidR="00A60318">
              <w:rPr>
                <w:sz w:val="20"/>
                <w:szCs w:val="20"/>
              </w:rPr>
              <w:t xml:space="preserve"> </w:t>
            </w:r>
            <w:r w:rsidR="00275C29">
              <w:rPr>
                <w:sz w:val="20"/>
                <w:szCs w:val="20"/>
              </w:rPr>
              <w:t>Outgroup taxa</w:t>
            </w:r>
          </w:p>
          <w:p w14:paraId="0158E781" w14:textId="21B17922" w:rsidR="004474EB" w:rsidRDefault="004474EB" w:rsidP="002D5137">
            <w:pPr>
              <w:spacing w:line="360" w:lineRule="auto"/>
              <w:rPr>
                <w:sz w:val="20"/>
                <w:szCs w:val="20"/>
              </w:rPr>
            </w:pPr>
            <w:r w:rsidRPr="000A2291">
              <w:rPr>
                <w:sz w:val="20"/>
                <w:szCs w:val="20"/>
                <w:vertAlign w:val="superscript"/>
              </w:rPr>
              <w:t>(1)</w:t>
            </w:r>
            <w:r w:rsidR="008A3285">
              <w:rPr>
                <w:sz w:val="20"/>
                <w:szCs w:val="20"/>
              </w:rPr>
              <w:t xml:space="preserve"> </w:t>
            </w:r>
            <w:r w:rsidR="008A3285" w:rsidRPr="008A3285">
              <w:rPr>
                <w:sz w:val="20"/>
                <w:szCs w:val="20"/>
              </w:rPr>
              <w:t>Ensembl (https://www.ensembl.org/index.html)</w:t>
            </w:r>
          </w:p>
          <w:p w14:paraId="00DEA2B1" w14:textId="637F2BFB" w:rsidR="004474EB" w:rsidRDefault="004474EB" w:rsidP="002D5137">
            <w:pPr>
              <w:spacing w:line="360" w:lineRule="auto"/>
              <w:rPr>
                <w:sz w:val="20"/>
                <w:szCs w:val="20"/>
              </w:rPr>
            </w:pPr>
            <w:r w:rsidRPr="000A2291">
              <w:rPr>
                <w:sz w:val="20"/>
                <w:szCs w:val="20"/>
                <w:vertAlign w:val="superscript"/>
              </w:rPr>
              <w:t>(2</w:t>
            </w:r>
            <w:r w:rsidR="000A2291" w:rsidRPr="000A2291">
              <w:rPr>
                <w:sz w:val="20"/>
                <w:szCs w:val="20"/>
                <w:vertAlign w:val="superscript"/>
              </w:rPr>
              <w:t>)</w:t>
            </w:r>
            <w:r w:rsidR="008A3285">
              <w:t xml:space="preserve"> </w:t>
            </w:r>
            <w:r w:rsidR="008A3285" w:rsidRPr="008A3285">
              <w:rPr>
                <w:sz w:val="20"/>
                <w:szCs w:val="20"/>
              </w:rPr>
              <w:t>Candida Genome Database (CGD, http://www.candidagenome.org)</w:t>
            </w:r>
          </w:p>
          <w:p w14:paraId="7156FB9F" w14:textId="116B8C7B" w:rsidR="004474EB" w:rsidRDefault="004474EB" w:rsidP="002D5137">
            <w:pPr>
              <w:spacing w:line="360" w:lineRule="auto"/>
              <w:rPr>
                <w:sz w:val="20"/>
                <w:szCs w:val="20"/>
              </w:rPr>
            </w:pPr>
            <w:r w:rsidRPr="000A2291">
              <w:rPr>
                <w:sz w:val="20"/>
                <w:szCs w:val="20"/>
                <w:vertAlign w:val="superscript"/>
              </w:rPr>
              <w:t>(3)</w:t>
            </w:r>
            <w:r w:rsidR="008A3285">
              <w:t xml:space="preserve"> </w:t>
            </w:r>
            <w:r w:rsidR="008A3285" w:rsidRPr="008A3285">
              <w:rPr>
                <w:sz w:val="20"/>
                <w:szCs w:val="20"/>
              </w:rPr>
              <w:t>UniProt (http://www.uniprot.org)</w:t>
            </w:r>
          </w:p>
          <w:p w14:paraId="30FFE5AB" w14:textId="5EA1FC4F" w:rsidR="004474EB" w:rsidRDefault="004474EB" w:rsidP="002D5137">
            <w:pPr>
              <w:spacing w:line="360" w:lineRule="auto"/>
              <w:rPr>
                <w:sz w:val="20"/>
                <w:szCs w:val="20"/>
              </w:rPr>
            </w:pPr>
            <w:r w:rsidRPr="000A2291">
              <w:rPr>
                <w:sz w:val="20"/>
                <w:szCs w:val="20"/>
                <w:vertAlign w:val="superscript"/>
              </w:rPr>
              <w:t>(4)</w:t>
            </w:r>
            <w:r w:rsidR="008A3285">
              <w:t xml:space="preserve"> </w:t>
            </w:r>
            <w:r w:rsidR="008A3285" w:rsidRPr="008A3285">
              <w:rPr>
                <w:sz w:val="20"/>
                <w:szCs w:val="20"/>
              </w:rPr>
              <w:t>Broad Institute (https://www.broadinstitute.org)</w:t>
            </w:r>
          </w:p>
          <w:p w14:paraId="6CC4808E" w14:textId="093A64C0" w:rsidR="004474EB" w:rsidRDefault="004474EB" w:rsidP="002D5137">
            <w:pPr>
              <w:spacing w:line="360" w:lineRule="auto"/>
              <w:rPr>
                <w:sz w:val="20"/>
                <w:szCs w:val="20"/>
              </w:rPr>
            </w:pPr>
            <w:r w:rsidRPr="000A2291">
              <w:rPr>
                <w:sz w:val="20"/>
                <w:szCs w:val="20"/>
                <w:vertAlign w:val="superscript"/>
              </w:rPr>
              <w:lastRenderedPageBreak/>
              <w:t>(5)</w:t>
            </w:r>
            <w:r w:rsidR="008A3285">
              <w:t xml:space="preserve"> </w:t>
            </w:r>
            <w:r w:rsidR="000824D9" w:rsidRPr="00C16A1F">
              <w:rPr>
                <w:sz w:val="20"/>
                <w:szCs w:val="20"/>
              </w:rPr>
              <w:t xml:space="preserve">Join Genome Institute </w:t>
            </w:r>
            <w:r w:rsidR="00C16A1F">
              <w:rPr>
                <w:sz w:val="20"/>
                <w:szCs w:val="20"/>
              </w:rPr>
              <w:t>(</w:t>
            </w:r>
            <w:r w:rsidR="008A3285" w:rsidRPr="008A3285">
              <w:rPr>
                <w:sz w:val="20"/>
                <w:szCs w:val="20"/>
              </w:rPr>
              <w:t>JGI</w:t>
            </w:r>
            <w:r w:rsidR="00C16A1F">
              <w:rPr>
                <w:sz w:val="20"/>
                <w:szCs w:val="20"/>
              </w:rPr>
              <w:t xml:space="preserve">, </w:t>
            </w:r>
            <w:r w:rsidR="008A3285" w:rsidRPr="008A3285">
              <w:rPr>
                <w:sz w:val="20"/>
                <w:szCs w:val="20"/>
              </w:rPr>
              <w:t>https://jgi.doe.gov)</w:t>
            </w:r>
          </w:p>
          <w:p w14:paraId="053F2A27" w14:textId="16E296AD" w:rsidR="004474EB" w:rsidRDefault="004474EB" w:rsidP="002D5137">
            <w:pPr>
              <w:spacing w:line="360" w:lineRule="auto"/>
              <w:rPr>
                <w:sz w:val="20"/>
                <w:szCs w:val="20"/>
              </w:rPr>
            </w:pPr>
            <w:r w:rsidRPr="000A2291">
              <w:rPr>
                <w:sz w:val="20"/>
                <w:szCs w:val="20"/>
                <w:vertAlign w:val="superscript"/>
              </w:rPr>
              <w:t>(6)</w:t>
            </w:r>
            <w:r w:rsidR="008A3285">
              <w:t xml:space="preserve"> </w:t>
            </w:r>
            <w:r w:rsidR="00D623EC" w:rsidRPr="00D623EC">
              <w:rPr>
                <w:sz w:val="20"/>
                <w:szCs w:val="20"/>
              </w:rPr>
              <w:t xml:space="preserve">The Plasmodium Genomics Resource </w:t>
            </w:r>
            <w:r w:rsidR="00D623EC">
              <w:t>(</w:t>
            </w:r>
            <w:r w:rsidR="00D623EC">
              <w:rPr>
                <w:sz w:val="20"/>
                <w:szCs w:val="20"/>
              </w:rPr>
              <w:t xml:space="preserve">PlasmoDB, </w:t>
            </w:r>
            <w:r w:rsidR="008A3285" w:rsidRPr="008A3285">
              <w:rPr>
                <w:sz w:val="20"/>
                <w:szCs w:val="20"/>
              </w:rPr>
              <w:t>http://plasmodb.org/plasmo/)</w:t>
            </w:r>
          </w:p>
          <w:p w14:paraId="4723EFDD" w14:textId="41D1D5EE" w:rsidR="004474EB" w:rsidRDefault="004474EB" w:rsidP="002D5137">
            <w:pPr>
              <w:spacing w:line="360" w:lineRule="auto"/>
              <w:rPr>
                <w:sz w:val="20"/>
                <w:szCs w:val="20"/>
              </w:rPr>
            </w:pPr>
            <w:r w:rsidRPr="000A2291">
              <w:rPr>
                <w:sz w:val="20"/>
                <w:szCs w:val="20"/>
                <w:vertAlign w:val="superscript"/>
              </w:rPr>
              <w:t>(7)</w:t>
            </w:r>
            <w:r w:rsidR="008A3285">
              <w:t xml:space="preserve"> </w:t>
            </w:r>
            <w:r w:rsidR="00D623EC" w:rsidRPr="00D623EC">
              <w:rPr>
                <w:sz w:val="20"/>
                <w:szCs w:val="20"/>
              </w:rPr>
              <w:t xml:space="preserve">The National Center for Biotechnology Information </w:t>
            </w:r>
            <w:r w:rsidR="00D623EC">
              <w:rPr>
                <w:sz w:val="20"/>
                <w:szCs w:val="20"/>
              </w:rPr>
              <w:t>(</w:t>
            </w:r>
            <w:r w:rsidR="008A3285" w:rsidRPr="00D623EC">
              <w:rPr>
                <w:sz w:val="20"/>
                <w:szCs w:val="20"/>
              </w:rPr>
              <w:t>NCBI</w:t>
            </w:r>
            <w:r w:rsidR="00D623EC">
              <w:rPr>
                <w:sz w:val="20"/>
                <w:szCs w:val="20"/>
              </w:rPr>
              <w:t xml:space="preserve">, </w:t>
            </w:r>
            <w:r w:rsidR="008A3285" w:rsidRPr="008A3285">
              <w:rPr>
                <w:sz w:val="20"/>
                <w:szCs w:val="20"/>
              </w:rPr>
              <w:t>https://www.ncbi.nlm.nih.gov)</w:t>
            </w:r>
          </w:p>
          <w:p w14:paraId="6F4B8F2D" w14:textId="549925CB" w:rsidR="004474EB" w:rsidRPr="006D374E" w:rsidRDefault="004474EB" w:rsidP="002D5137">
            <w:pPr>
              <w:spacing w:line="360" w:lineRule="auto"/>
              <w:rPr>
                <w:sz w:val="20"/>
                <w:szCs w:val="20"/>
              </w:rPr>
            </w:pPr>
            <w:r w:rsidRPr="000A2291">
              <w:rPr>
                <w:sz w:val="20"/>
                <w:szCs w:val="20"/>
                <w:vertAlign w:val="superscript"/>
              </w:rPr>
              <w:t>(8)</w:t>
            </w:r>
            <w:r w:rsidR="008A3285">
              <w:t xml:space="preserve"> </w:t>
            </w:r>
            <w:r w:rsidR="008A3285" w:rsidRPr="008A3285">
              <w:rPr>
                <w:sz w:val="20"/>
                <w:szCs w:val="20"/>
              </w:rPr>
              <w:t>Sanger Institute (http://www.sanger.ac.uk/science/data)</w:t>
            </w:r>
          </w:p>
        </w:tc>
      </w:tr>
    </w:tbl>
    <w:p w14:paraId="284ACB0E" w14:textId="5BD12900" w:rsidR="00277850" w:rsidRDefault="00277850" w:rsidP="002246AA">
      <w:pPr>
        <w:spacing w:after="0" w:line="360" w:lineRule="auto"/>
        <w:jc w:val="both"/>
        <w:rPr>
          <w:szCs w:val="24"/>
        </w:rPr>
      </w:pPr>
    </w:p>
    <w:p w14:paraId="2F25ADDE" w14:textId="2B60D79B" w:rsidR="00044923" w:rsidRPr="00044923" w:rsidRDefault="00044923" w:rsidP="002246AA">
      <w:pPr>
        <w:spacing w:after="0" w:line="360" w:lineRule="auto"/>
        <w:jc w:val="both"/>
        <w:rPr>
          <w:rStyle w:val="IntenseEmphasis"/>
        </w:rPr>
      </w:pPr>
      <w:r w:rsidRPr="00044923">
        <w:rPr>
          <w:rStyle w:val="IntenseEmphasis"/>
        </w:rPr>
        <w:t>Taxa for fungal tree reconstruction</w:t>
      </w:r>
    </w:p>
    <w:p w14:paraId="7C733A65" w14:textId="0D343CC3" w:rsidR="00044923" w:rsidRDefault="00044923" w:rsidP="002246AA">
      <w:pPr>
        <w:spacing w:after="0" w:line="360" w:lineRule="auto"/>
        <w:jc w:val="both"/>
      </w:pPr>
      <w:r>
        <w:t xml:space="preserve">This taxon set contains </w:t>
      </w:r>
      <w:r w:rsidRPr="00274976">
        <w:t xml:space="preserve">48 fungi </w:t>
      </w:r>
      <w:r>
        <w:t>of</w:t>
      </w:r>
      <w:r w:rsidRPr="00274976">
        <w:t xml:space="preserve"> Ascomycota, Basidiomycota, Blastocladiomycota, Chytridiomycota, Entomophthoromycota, Glomeromycota, Neocallimastigomycota, Kickxellales, Mortierellales and Mucorales, together with 11 microsporidia</w:t>
      </w:r>
      <w:r w:rsidR="00590CC3">
        <w:t xml:space="preserve"> in </w:t>
      </w:r>
      <w:r w:rsidR="00590CC3">
        <w:fldChar w:fldCharType="begin"/>
      </w:r>
      <w:r w:rsidR="00590CC3">
        <w:instrText xml:space="preserve"> REF _Ref381275723 \h </w:instrText>
      </w:r>
      <w:r w:rsidR="00590CC3">
        <w:fldChar w:fldCharType="separate"/>
      </w:r>
      <w:r w:rsidR="0011086A" w:rsidRPr="00076E91">
        <w:t xml:space="preserve">Table </w:t>
      </w:r>
      <w:r w:rsidR="0011086A">
        <w:rPr>
          <w:noProof/>
        </w:rPr>
        <w:t>4</w:t>
      </w:r>
      <w:r w:rsidR="0011086A">
        <w:noBreakHyphen/>
      </w:r>
      <w:r w:rsidR="0011086A">
        <w:rPr>
          <w:noProof/>
        </w:rPr>
        <w:t>1</w:t>
      </w:r>
      <w:r w:rsidR="00590CC3">
        <w:fldChar w:fldCharType="end"/>
      </w:r>
      <w:r w:rsidRPr="00274976">
        <w:t xml:space="preserve"> and 13 other taxa</w:t>
      </w:r>
      <w:r>
        <w:t xml:space="preserve"> as outgroup. The list of taxon names, their NCBI taxonomy identifiers, systematic ranks and sources for their proteomes are provided in </w:t>
      </w:r>
      <w:r>
        <w:fldChar w:fldCharType="begin"/>
      </w:r>
      <w:r>
        <w:instrText xml:space="preserve"> REF _Ref386346463 \h </w:instrText>
      </w:r>
      <w:r>
        <w:fldChar w:fldCharType="separate"/>
      </w:r>
      <w:r w:rsidR="0011086A">
        <w:t xml:space="preserve">Table </w:t>
      </w:r>
      <w:r w:rsidR="0011086A">
        <w:rPr>
          <w:noProof/>
        </w:rPr>
        <w:t>A</w:t>
      </w:r>
      <w:r w:rsidR="0011086A">
        <w:noBreakHyphen/>
      </w:r>
      <w:r w:rsidR="0011086A">
        <w:rPr>
          <w:noProof/>
        </w:rPr>
        <w:t>2</w:t>
      </w:r>
      <w:r>
        <w:fldChar w:fldCharType="end"/>
      </w:r>
      <w:r>
        <w:t xml:space="preserve"> in </w:t>
      </w:r>
      <w:r w:rsidR="007C6B7B">
        <w:t xml:space="preserve">the </w:t>
      </w:r>
      <w:r>
        <w:t>Appendix.</w:t>
      </w:r>
    </w:p>
    <w:p w14:paraId="630B2ABC" w14:textId="77777777" w:rsidR="00A037F5" w:rsidRDefault="00A037F5" w:rsidP="002246AA">
      <w:pPr>
        <w:spacing w:after="0" w:line="360" w:lineRule="auto"/>
        <w:jc w:val="both"/>
        <w:rPr>
          <w:szCs w:val="24"/>
        </w:rPr>
      </w:pPr>
    </w:p>
    <w:p w14:paraId="2EF82190" w14:textId="05D993DF" w:rsidR="00353D41" w:rsidRPr="00353D41" w:rsidRDefault="00353D41" w:rsidP="002246AA">
      <w:pPr>
        <w:spacing w:after="0" w:line="360" w:lineRule="auto"/>
        <w:jc w:val="both"/>
        <w:rPr>
          <w:rStyle w:val="IntenseEmphasis"/>
        </w:rPr>
      </w:pPr>
      <w:r w:rsidRPr="00353D41">
        <w:rPr>
          <w:rStyle w:val="IntenseEmphasis"/>
        </w:rPr>
        <w:t>Taxa for analysis of microsporidian LCA's phylogenetic profiles</w:t>
      </w:r>
    </w:p>
    <w:p w14:paraId="61684DC7" w14:textId="0EA7E368" w:rsidR="00277850" w:rsidRDefault="002D5137" w:rsidP="002246AA">
      <w:pPr>
        <w:spacing w:after="0" w:line="360" w:lineRule="auto"/>
        <w:jc w:val="both"/>
        <w:rPr>
          <w:szCs w:val="24"/>
        </w:rPr>
      </w:pPr>
      <w:r>
        <w:rPr>
          <w:szCs w:val="24"/>
        </w:rPr>
        <w:t>We used the gene sets of 491 species distributed across the tree of life including eukaryote, arc</w:t>
      </w:r>
      <w:r w:rsidR="00584ECD">
        <w:rPr>
          <w:szCs w:val="24"/>
        </w:rPr>
        <w:t xml:space="preserve">haea and bacteria (Appendix, </w:t>
      </w:r>
      <w:r w:rsidRPr="00076E91">
        <w:rPr>
          <w:szCs w:val="24"/>
        </w:rPr>
        <w:fldChar w:fldCharType="begin"/>
      </w:r>
      <w:r w:rsidRPr="00076E91">
        <w:rPr>
          <w:szCs w:val="24"/>
        </w:rPr>
        <w:instrText xml:space="preserve"> REF _Ref381452965 \h </w:instrText>
      </w:r>
      <w:r w:rsidRPr="00076E91">
        <w:rPr>
          <w:szCs w:val="24"/>
        </w:rPr>
      </w:r>
      <w:r w:rsidRPr="00076E91">
        <w:rPr>
          <w:szCs w:val="24"/>
        </w:rPr>
        <w:fldChar w:fldCharType="separate"/>
      </w:r>
      <w:r w:rsidR="0011086A" w:rsidRPr="00076E91">
        <w:t xml:space="preserve">Table </w:t>
      </w:r>
      <w:r w:rsidR="0011086A">
        <w:rPr>
          <w:noProof/>
        </w:rPr>
        <w:t>A</w:t>
      </w:r>
      <w:r w:rsidR="0011086A">
        <w:noBreakHyphen/>
      </w:r>
      <w:r w:rsidR="0011086A">
        <w:rPr>
          <w:noProof/>
        </w:rPr>
        <w:t>1</w:t>
      </w:r>
      <w:r w:rsidRPr="00076E91">
        <w:rPr>
          <w:szCs w:val="24"/>
        </w:rPr>
        <w:fldChar w:fldCharType="end"/>
      </w:r>
      <w:r>
        <w:rPr>
          <w:szCs w:val="24"/>
        </w:rPr>
        <w:t xml:space="preserve">) to perform a comprehensive analysis of the phylogenetic distribution of the microsporidian LCA proteins. These 491 species represent </w:t>
      </w:r>
      <w:r w:rsidRPr="00076E91">
        <w:rPr>
          <w:szCs w:val="24"/>
        </w:rPr>
        <w:t xml:space="preserve">44 </w:t>
      </w:r>
      <w:r>
        <w:rPr>
          <w:szCs w:val="24"/>
        </w:rPr>
        <w:t>higher order systematic groups as shown in the</w:t>
      </w:r>
      <w:r w:rsidRPr="00076E91">
        <w:rPr>
          <w:szCs w:val="24"/>
        </w:rPr>
        <w:t xml:space="preserve"> tree in </w:t>
      </w:r>
      <w:r w:rsidRPr="00076E91">
        <w:rPr>
          <w:szCs w:val="24"/>
        </w:rPr>
        <w:fldChar w:fldCharType="begin"/>
      </w:r>
      <w:r w:rsidRPr="00076E91">
        <w:rPr>
          <w:szCs w:val="24"/>
        </w:rPr>
        <w:instrText xml:space="preserve"> REF _Ref381452921 \h </w:instrText>
      </w:r>
      <w:r w:rsidRPr="00076E91">
        <w:rPr>
          <w:szCs w:val="24"/>
        </w:rPr>
      </w:r>
      <w:r w:rsidRPr="00076E91">
        <w:rPr>
          <w:szCs w:val="24"/>
        </w:rPr>
        <w:fldChar w:fldCharType="separate"/>
      </w:r>
      <w:r w:rsidR="0011086A" w:rsidRPr="00076E91">
        <w:t xml:space="preserve">Figure </w:t>
      </w:r>
      <w:r w:rsidR="0011086A">
        <w:rPr>
          <w:noProof/>
        </w:rPr>
        <w:t>4</w:t>
      </w:r>
      <w:r w:rsidR="0011086A">
        <w:noBreakHyphen/>
      </w:r>
      <w:r w:rsidR="0011086A">
        <w:rPr>
          <w:noProof/>
        </w:rPr>
        <w:t>2</w:t>
      </w:r>
      <w:r w:rsidRPr="00076E91">
        <w:rPr>
          <w:szCs w:val="24"/>
        </w:rPr>
        <w:fldChar w:fldCharType="end"/>
      </w:r>
      <w:r>
        <w:rPr>
          <w:szCs w:val="24"/>
        </w:rPr>
        <w:t>.</w:t>
      </w:r>
    </w:p>
    <w:p w14:paraId="73C70E11" w14:textId="77777777" w:rsidR="002D5137" w:rsidRPr="00076E91" w:rsidRDefault="002D5137" w:rsidP="002D5137">
      <w:pPr>
        <w:keepNext/>
        <w:spacing w:after="0" w:line="360" w:lineRule="auto"/>
        <w:jc w:val="both"/>
        <w:rPr>
          <w:szCs w:val="24"/>
        </w:rPr>
      </w:pPr>
      <w:r w:rsidRPr="00076E91">
        <w:rPr>
          <w:noProof/>
          <w:szCs w:val="24"/>
        </w:rPr>
        <w:lastRenderedPageBreak/>
        <w:drawing>
          <wp:inline distT="0" distB="0" distL="0" distR="0" wp14:anchorId="0E3A48C7" wp14:editId="209F0A61">
            <wp:extent cx="3889067" cy="5011084"/>
            <wp:effectExtent l="0" t="0" r="0" b="0"/>
            <wp:docPr id="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a:extLst>
                        <a:ext uri="{28A0092B-C50C-407E-A947-70E740481C1C}">
                          <a14:useLocalDpi xmlns:a14="http://schemas.microsoft.com/office/drawing/2010/main" val="0"/>
                        </a:ext>
                      </a:extLst>
                    </a:blip>
                    <a:stretch>
                      <a:fillRect/>
                    </a:stretch>
                  </pic:blipFill>
                  <pic:spPr bwMode="auto">
                    <a:xfrm>
                      <a:off x="0" y="0"/>
                      <a:ext cx="3889067" cy="5011084"/>
                    </a:xfrm>
                    <a:prstGeom prst="rect">
                      <a:avLst/>
                    </a:prstGeom>
                    <a:noFill/>
                    <a:ln>
                      <a:noFill/>
                    </a:ln>
                  </pic:spPr>
                </pic:pic>
              </a:graphicData>
            </a:graphic>
          </wp:inline>
        </w:drawing>
      </w:r>
    </w:p>
    <w:p w14:paraId="3673A97F" w14:textId="3231B4D0" w:rsidR="002D5137" w:rsidRPr="00C87C0D" w:rsidRDefault="00F91BCD" w:rsidP="002D5137">
      <w:pPr>
        <w:pStyle w:val="Caption"/>
        <w:spacing w:after="0" w:line="360" w:lineRule="auto"/>
        <w:jc w:val="both"/>
      </w:pPr>
      <w:bookmarkStart w:id="140" w:name="_Ref381452921"/>
      <w:bookmarkStart w:id="141" w:name="_Toc386295442"/>
      <w:bookmarkStart w:id="142" w:name="_Toc387269337"/>
      <w:r w:rsidRPr="00076E91">
        <w:t xml:space="preserve">Figure </w:t>
      </w:r>
      <w:r w:rsidR="00FC2406">
        <w:fldChar w:fldCharType="begin"/>
      </w:r>
      <w:r w:rsidR="00FC2406">
        <w:instrText xml:space="preserve"> STYLEREF 1 \s </w:instrText>
      </w:r>
      <w:r w:rsidR="00FC2406">
        <w:fldChar w:fldCharType="separate"/>
      </w:r>
      <w:r w:rsidR="0011086A">
        <w:rPr>
          <w:noProof/>
        </w:rPr>
        <w:t>4</w:t>
      </w:r>
      <w:r w:rsidR="00FC2406">
        <w:fldChar w:fldCharType="end"/>
      </w:r>
      <w:r w:rsidR="00FC2406">
        <w:noBreakHyphen/>
      </w:r>
      <w:r w:rsidR="00FC2406">
        <w:fldChar w:fldCharType="begin"/>
      </w:r>
      <w:r w:rsidR="00FC2406">
        <w:instrText xml:space="preserve"> SEQ Figure \* ARABIC \s 1 </w:instrText>
      </w:r>
      <w:r w:rsidR="00FC2406">
        <w:fldChar w:fldCharType="separate"/>
      </w:r>
      <w:r w:rsidR="0011086A">
        <w:rPr>
          <w:noProof/>
        </w:rPr>
        <w:t>2</w:t>
      </w:r>
      <w:r w:rsidR="00FC2406">
        <w:fldChar w:fldCharType="end"/>
      </w:r>
      <w:bookmarkEnd w:id="140"/>
      <w:r w:rsidRPr="00076E91">
        <w:t>:</w:t>
      </w:r>
      <w:r>
        <w:t xml:space="preserve"> The </w:t>
      </w:r>
      <w:r w:rsidR="009D733F">
        <w:t>phylogenetic</w:t>
      </w:r>
      <w:r>
        <w:t xml:space="preserve"> relationships of the taxa </w:t>
      </w:r>
      <w:r w:rsidR="009503DE">
        <w:t>in three domains of life</w:t>
      </w:r>
      <w:r w:rsidR="009B2ACE">
        <w:t xml:space="preserve"> hypothesis of</w:t>
      </w:r>
      <w:r w:rsidR="00C50BB5">
        <w:t xml:space="preserve"> </w:t>
      </w:r>
      <w:r w:rsidR="009B2ACE">
        <w:fldChar w:fldCharType="begin"/>
      </w:r>
      <w:r w:rsidR="009B2ACE">
        <w:instrText xml:space="preserve"> ADDIN EN.CITE &lt;EndNote&gt;&lt;Cite AuthorYear="1"&gt;&lt;Author&gt;Woese&lt;/Author&gt;&lt;Year&gt;1990&lt;/Year&gt;&lt;RecNum&gt;481&lt;/RecNum&gt;&lt;DisplayText&gt;Woese, Kandler, and Wheelis (1990)&lt;/DisplayText&gt;&lt;record&gt;&lt;rec-number&gt;481&lt;/rec-number&gt;&lt;foreign-keys&gt;&lt;key app="EN" db-id="zvzepeve9vwad9e0r2nxazrm0x0w25x9w9er" timestamp="1525623518"&gt;481&lt;/key&gt;&lt;/foreign-keys&gt;&lt;ref-type name="Journal Article"&gt;17&lt;/ref-type&gt;&lt;contributors&gt;&lt;authors&gt;&lt;author&gt;Woese, C R&lt;/author&gt;&lt;author&gt;Kandler, O&lt;/author&gt;&lt;author&gt;Wheelis, M L&lt;/author&gt;&lt;/authors&gt;&lt;/contributors&gt;&lt;titles&gt;&lt;title&gt;Towards a natural system of organisms: proposal for the domains Archaea, Bacteria, and Eucarya.&lt;/title&gt;&lt;secondary-title&gt;Proceedings of the National Academy of Sciences of the United States of America&lt;/secondary-title&gt;&lt;short-title&gt;Towards a natural system of organisms&lt;/short-title&gt;&lt;/titles&gt;&lt;periodical&gt;&lt;full-title&gt;Proceedings of the National Academy of Sciences of the United States of America&lt;/full-title&gt;&lt;/periodical&gt;&lt;pages&gt;4576-4579&lt;/pages&gt;&lt;volume&gt;87&lt;/volume&gt;&lt;dates&gt;&lt;year&gt;1990&lt;/year&gt;&lt;pub-dates&gt;&lt;date&gt;1990-6&lt;/date&gt;&lt;/pub-dates&gt;&lt;/dates&gt;&lt;isbn&gt;0027-8424&lt;/isbn&gt;&lt;urls&gt;&lt;/urls&gt;&lt;remote-database-name&gt;PubMed Central&lt;/remote-database-name&gt;&lt;access-date&gt;2018-05-06 16:18:19&lt;/access-date&gt;&lt;/record&gt;&lt;/Cite&gt;&lt;/EndNote&gt;</w:instrText>
      </w:r>
      <w:r w:rsidR="009B2ACE">
        <w:fldChar w:fldCharType="separate"/>
      </w:r>
      <w:r w:rsidR="009B2ACE">
        <w:rPr>
          <w:noProof/>
        </w:rPr>
        <w:t>Woese, Kandler, and Wheelis (1990)</w:t>
      </w:r>
      <w:r w:rsidR="009B2ACE">
        <w:fldChar w:fldCharType="end"/>
      </w:r>
      <w:r>
        <w:t>.</w:t>
      </w:r>
      <w:r w:rsidRPr="00076E91">
        <w:t xml:space="preserve"> </w:t>
      </w:r>
      <w:r>
        <w:t>T</w:t>
      </w:r>
      <w:r w:rsidRPr="00076E91">
        <w:t xml:space="preserve">he </w:t>
      </w:r>
      <w:bookmarkEnd w:id="141"/>
      <w:r w:rsidR="00D02048" w:rsidRPr="00076E91">
        <w:t xml:space="preserve">number of species </w:t>
      </w:r>
      <w:r w:rsidR="00D02048">
        <w:t>subsumed under each taxon is</w:t>
      </w:r>
      <w:r>
        <w:t xml:space="preserve"> given in parenthesis.</w:t>
      </w:r>
      <w:r w:rsidRPr="00076E91">
        <w:t xml:space="preserve"> </w:t>
      </w:r>
      <w:r w:rsidR="001C7E7E">
        <w:t xml:space="preserve">The tree </w:t>
      </w:r>
      <w:r w:rsidR="009503DE">
        <w:t>adapted from</w:t>
      </w:r>
      <w:r w:rsidR="001C7E7E">
        <w:t xml:space="preserve"> </w:t>
      </w:r>
      <w:r w:rsidR="001C7E7E">
        <w:fldChar w:fldCharType="begin"/>
      </w:r>
      <w:r w:rsidR="009503DE">
        <w:instrText xml:space="preserve"> ADDIN EN.CITE &lt;EndNote&gt;&lt;Cite AuthorYear="1"&gt;&lt;Author&gt;Ebersberger&lt;/Author&gt;&lt;Year&gt;2014&lt;/Year&gt;&lt;RecNum&gt;480&lt;/RecNum&gt;&lt;DisplayText&gt;Ebersberger et al. (2014)&lt;/DisplayText&gt;&lt;record&gt;&lt;rec-number&gt;480&lt;/rec-number&gt;&lt;foreign-keys&gt;&lt;key app="EN" db-id="zvzepeve9vwad9e0r2nxazrm0x0w25x9w9er" timestamp="1525622947"&gt;480&lt;/key&gt;&lt;/foreign-keys&gt;&lt;ref-type name="Journal Article"&gt;17&lt;/ref-type&gt;&lt;contributors&gt;&lt;authors&gt;&lt;author&gt;Ebersberger, Ingo&lt;/author&gt;&lt;author&gt;Simm, Stefan&lt;/author&gt;&lt;author&gt;Leisegang, Matthias S.&lt;/author&gt;&lt;author&gt;Schmitzberger, Peter&lt;/author&gt;&lt;author&gt;Mirus, Oliver&lt;/author&gt;&lt;author&gt;von Haeseler, Arndt&lt;/author&gt;&lt;author&gt;Bohnsack, Markus T.&lt;/author&gt;&lt;author&gt;Schleiff, Enrico&lt;/author&gt;&lt;/authors&gt;&lt;/contributors&gt;&lt;titles&gt;&lt;title&gt;The evolution of the ribosome biogenesis pathway from a yeast perspective&lt;/title&gt;&lt;secondary-title&gt;Nucleic Acids Research&lt;/secondary-title&gt;&lt;/titles&gt;&lt;periodical&gt;&lt;full-title&gt;Nucleic Acids Research&lt;/full-title&gt;&lt;/periodical&gt;&lt;pages&gt;1509-1523&lt;/pages&gt;&lt;volume&gt;42&lt;/volume&gt;&lt;dates&gt;&lt;year&gt;2014&lt;/year&gt;&lt;pub-dates&gt;&lt;date&gt;2014-2&lt;/date&gt;&lt;/pub-dates&gt;&lt;/dates&gt;&lt;isbn&gt;0305-1048&lt;/isbn&gt;&lt;urls&gt;&lt;/urls&gt;&lt;electronic-resource-num&gt;10.1093/nar/gkt1137&lt;/electronic-resource-num&gt;&lt;remote-database-name&gt;PubMed Central&lt;/remote-database-name&gt;&lt;access-date&gt;2018-05-06 16:08:25&lt;/access-date&gt;&lt;/record&gt;&lt;/Cite&gt;&lt;/EndNote&gt;</w:instrText>
      </w:r>
      <w:r w:rsidR="001C7E7E">
        <w:fldChar w:fldCharType="separate"/>
      </w:r>
      <w:r w:rsidR="009503DE">
        <w:rPr>
          <w:noProof/>
        </w:rPr>
        <w:t>Ebersberger et al. (2014)</w:t>
      </w:r>
      <w:r w:rsidR="001C7E7E">
        <w:fldChar w:fldCharType="end"/>
      </w:r>
      <w:r w:rsidR="001C7E7E">
        <w:t>.</w:t>
      </w:r>
      <w:bookmarkEnd w:id="142"/>
      <w:r w:rsidR="002D5137" w:rsidRPr="00076E91">
        <w:t xml:space="preserve"> </w:t>
      </w:r>
    </w:p>
    <w:p w14:paraId="302FCB5A" w14:textId="77777777" w:rsidR="002D5137" w:rsidRDefault="002D5137" w:rsidP="002246AA">
      <w:pPr>
        <w:spacing w:after="0" w:line="360" w:lineRule="auto"/>
        <w:jc w:val="both"/>
        <w:rPr>
          <w:szCs w:val="24"/>
        </w:rPr>
      </w:pPr>
    </w:p>
    <w:p w14:paraId="68351680" w14:textId="2389CC20" w:rsidR="0024603C" w:rsidRPr="005D3619" w:rsidRDefault="0024603C" w:rsidP="002246AA">
      <w:pPr>
        <w:spacing w:after="0" w:line="360" w:lineRule="auto"/>
        <w:jc w:val="both"/>
        <w:rPr>
          <w:rStyle w:val="IntenseEmphasis"/>
        </w:rPr>
      </w:pPr>
      <w:r w:rsidRPr="005D3619">
        <w:rPr>
          <w:rStyle w:val="IntenseEmphasis"/>
        </w:rPr>
        <w:t xml:space="preserve">Reference taxa for </w:t>
      </w:r>
      <w:r w:rsidR="005D3619" w:rsidRPr="005D3619">
        <w:rPr>
          <w:rStyle w:val="IntenseEmphasis"/>
        </w:rPr>
        <w:t>KEGG Orthology annotation</w:t>
      </w:r>
    </w:p>
    <w:p w14:paraId="59736F6D" w14:textId="73CD6686" w:rsidR="0024603C" w:rsidRDefault="0091496E" w:rsidP="00F47E9D">
      <w:pPr>
        <w:spacing w:after="0" w:line="360" w:lineRule="auto"/>
        <w:jc w:val="both"/>
        <w:rPr>
          <w:szCs w:val="24"/>
        </w:rPr>
      </w:pPr>
      <w:r>
        <w:rPr>
          <w:szCs w:val="24"/>
        </w:rPr>
        <w:t xml:space="preserve">As described in </w:t>
      </w:r>
      <w:r w:rsidR="00AC347D">
        <w:rPr>
          <w:szCs w:val="24"/>
        </w:rPr>
        <w:fldChar w:fldCharType="begin"/>
      </w:r>
      <w:r w:rsidR="00AC347D">
        <w:rPr>
          <w:szCs w:val="24"/>
        </w:rPr>
        <w:instrText xml:space="preserve"> REF _Ref387067426 \r \h </w:instrText>
      </w:r>
      <w:r w:rsidR="00AC347D">
        <w:rPr>
          <w:szCs w:val="24"/>
        </w:rPr>
      </w:r>
      <w:r w:rsidR="00AC347D">
        <w:rPr>
          <w:szCs w:val="24"/>
        </w:rPr>
        <w:fldChar w:fldCharType="separate"/>
      </w:r>
      <w:r w:rsidR="0011086A">
        <w:rPr>
          <w:szCs w:val="24"/>
        </w:rPr>
        <w:t>3.2.1</w:t>
      </w:r>
      <w:r w:rsidR="00AC347D">
        <w:rPr>
          <w:szCs w:val="24"/>
        </w:rPr>
        <w:fldChar w:fldCharType="end"/>
      </w:r>
      <w:r w:rsidR="00AC347D">
        <w:rPr>
          <w:szCs w:val="24"/>
        </w:rPr>
        <w:t xml:space="preserve">, we used 30 manually curated KO annotated species </w:t>
      </w:r>
      <w:r w:rsidR="00D82421">
        <w:rPr>
          <w:szCs w:val="24"/>
        </w:rPr>
        <w:t xml:space="preserve">downloaded from KEGG database as reference species for our KO annotation pipeline. </w:t>
      </w:r>
      <w:r w:rsidR="00F47E9D">
        <w:rPr>
          <w:szCs w:val="24"/>
        </w:rPr>
        <w:t xml:space="preserve">NCBI IDs, taxon names and taxonomy ranks of those species are given in </w:t>
      </w:r>
      <w:r w:rsidR="0024603C">
        <w:rPr>
          <w:szCs w:val="24"/>
        </w:rPr>
        <w:fldChar w:fldCharType="begin"/>
      </w:r>
      <w:r w:rsidR="0024603C">
        <w:rPr>
          <w:szCs w:val="24"/>
        </w:rPr>
        <w:instrText xml:space="preserve"> REF _Ref384424711 \h </w:instrText>
      </w:r>
      <w:r w:rsidR="0024603C">
        <w:rPr>
          <w:szCs w:val="24"/>
        </w:rPr>
      </w:r>
      <w:r w:rsidR="0024603C">
        <w:rPr>
          <w:szCs w:val="24"/>
        </w:rPr>
        <w:fldChar w:fldCharType="separate"/>
      </w:r>
      <w:r w:rsidR="0011086A">
        <w:t xml:space="preserve">Table </w:t>
      </w:r>
      <w:r w:rsidR="0011086A">
        <w:rPr>
          <w:noProof/>
        </w:rPr>
        <w:t>4</w:t>
      </w:r>
      <w:r w:rsidR="0011086A">
        <w:noBreakHyphen/>
      </w:r>
      <w:r w:rsidR="0011086A">
        <w:rPr>
          <w:noProof/>
        </w:rPr>
        <w:t>3</w:t>
      </w:r>
      <w:r w:rsidR="0024603C">
        <w:rPr>
          <w:szCs w:val="24"/>
        </w:rPr>
        <w:fldChar w:fldCharType="end"/>
      </w:r>
      <w:r w:rsidR="0024603C">
        <w:rPr>
          <w:szCs w:val="24"/>
        </w:rPr>
        <w:t>.</w:t>
      </w:r>
    </w:p>
    <w:p w14:paraId="44ADA45B" w14:textId="7732345C" w:rsidR="009E528C" w:rsidRDefault="009E528C" w:rsidP="009E528C">
      <w:pPr>
        <w:pStyle w:val="Caption"/>
        <w:keepNext/>
        <w:jc w:val="both"/>
      </w:pPr>
      <w:bookmarkStart w:id="143" w:name="_Ref384424711"/>
      <w:bookmarkStart w:id="144" w:name="_Toc387269374"/>
      <w:r>
        <w:t xml:space="preserve">Table </w:t>
      </w:r>
      <w:r w:rsidR="005A2798">
        <w:fldChar w:fldCharType="begin"/>
      </w:r>
      <w:r w:rsidR="005A2798">
        <w:instrText xml:space="preserve"> STYLEREF 1 \s </w:instrText>
      </w:r>
      <w:r w:rsidR="005A2798">
        <w:fldChar w:fldCharType="separate"/>
      </w:r>
      <w:r w:rsidR="0011086A">
        <w:rPr>
          <w:noProof/>
        </w:rPr>
        <w:t>4</w:t>
      </w:r>
      <w:r w:rsidR="005A2798">
        <w:fldChar w:fldCharType="end"/>
      </w:r>
      <w:r w:rsidR="005A2798">
        <w:noBreakHyphen/>
      </w:r>
      <w:r w:rsidR="005A2798">
        <w:fldChar w:fldCharType="begin"/>
      </w:r>
      <w:r w:rsidR="005A2798">
        <w:instrText xml:space="preserve"> SEQ Table \* ARABIC \s 1 </w:instrText>
      </w:r>
      <w:r w:rsidR="005A2798">
        <w:fldChar w:fldCharType="separate"/>
      </w:r>
      <w:r w:rsidR="0011086A">
        <w:rPr>
          <w:noProof/>
        </w:rPr>
        <w:t>3</w:t>
      </w:r>
      <w:r w:rsidR="005A2798">
        <w:fldChar w:fldCharType="end"/>
      </w:r>
      <w:bookmarkEnd w:id="143"/>
      <w:r>
        <w:t xml:space="preserve">: Taxon set E - </w:t>
      </w:r>
      <w:r w:rsidRPr="00076E91">
        <w:t>List of 30 manually KO-annotated reference taxa</w:t>
      </w:r>
      <w:r>
        <w:t xml:space="preserve"> from KEGG.</w:t>
      </w:r>
      <w:bookmarkEnd w:id="144"/>
      <w:r>
        <w:t xml:space="preserve"> </w:t>
      </w:r>
    </w:p>
    <w:tbl>
      <w:tblPr>
        <w:tblStyle w:val="TableGrid"/>
        <w:tblW w:w="8720" w:type="dxa"/>
        <w:tblLayout w:type="fixed"/>
        <w:tblLook w:val="04A0" w:firstRow="1" w:lastRow="0" w:firstColumn="1" w:lastColumn="0" w:noHBand="0" w:noVBand="1"/>
      </w:tblPr>
      <w:tblGrid>
        <w:gridCol w:w="919"/>
        <w:gridCol w:w="2847"/>
        <w:gridCol w:w="1828"/>
        <w:gridCol w:w="1489"/>
        <w:gridCol w:w="1637"/>
      </w:tblGrid>
      <w:tr w:rsidR="009E528C" w:rsidRPr="00E721B6" w14:paraId="3D7A9E8D" w14:textId="77777777" w:rsidTr="009E528C">
        <w:trPr>
          <w:trHeight w:val="300"/>
        </w:trPr>
        <w:tc>
          <w:tcPr>
            <w:tcW w:w="919" w:type="dxa"/>
            <w:noWrap/>
            <w:hideMark/>
          </w:tcPr>
          <w:p w14:paraId="54871AB6" w14:textId="77777777" w:rsidR="009E528C" w:rsidRPr="00E721B6" w:rsidRDefault="009E528C" w:rsidP="009E528C">
            <w:pPr>
              <w:spacing w:line="360" w:lineRule="auto"/>
              <w:rPr>
                <w:sz w:val="20"/>
                <w:szCs w:val="20"/>
              </w:rPr>
            </w:pPr>
            <w:r w:rsidRPr="00E721B6">
              <w:rPr>
                <w:sz w:val="20"/>
                <w:szCs w:val="20"/>
              </w:rPr>
              <w:t>ID</w:t>
            </w:r>
          </w:p>
        </w:tc>
        <w:tc>
          <w:tcPr>
            <w:tcW w:w="2847" w:type="dxa"/>
            <w:noWrap/>
            <w:hideMark/>
          </w:tcPr>
          <w:p w14:paraId="5E18A849" w14:textId="77777777" w:rsidR="009E528C" w:rsidRPr="00E721B6" w:rsidRDefault="009E528C" w:rsidP="009E528C">
            <w:pPr>
              <w:spacing w:line="360" w:lineRule="auto"/>
              <w:rPr>
                <w:sz w:val="20"/>
                <w:szCs w:val="20"/>
              </w:rPr>
            </w:pPr>
            <w:r w:rsidRPr="00E721B6">
              <w:rPr>
                <w:sz w:val="20"/>
                <w:szCs w:val="20"/>
              </w:rPr>
              <w:t>Taxon name</w:t>
            </w:r>
          </w:p>
        </w:tc>
        <w:tc>
          <w:tcPr>
            <w:tcW w:w="1828" w:type="dxa"/>
            <w:noWrap/>
            <w:hideMark/>
          </w:tcPr>
          <w:p w14:paraId="72FCCF22" w14:textId="77777777" w:rsidR="009E528C" w:rsidRPr="00E721B6" w:rsidRDefault="009E528C" w:rsidP="009E528C">
            <w:pPr>
              <w:spacing w:line="360" w:lineRule="auto"/>
              <w:rPr>
                <w:sz w:val="20"/>
                <w:szCs w:val="20"/>
              </w:rPr>
            </w:pPr>
            <w:r w:rsidRPr="00E721B6">
              <w:rPr>
                <w:sz w:val="20"/>
                <w:szCs w:val="20"/>
              </w:rPr>
              <w:t>Phylum</w:t>
            </w:r>
          </w:p>
        </w:tc>
        <w:tc>
          <w:tcPr>
            <w:tcW w:w="1489" w:type="dxa"/>
            <w:noWrap/>
            <w:hideMark/>
          </w:tcPr>
          <w:p w14:paraId="67A34AA7" w14:textId="77777777" w:rsidR="009E528C" w:rsidRPr="00E721B6" w:rsidRDefault="009E528C" w:rsidP="009E528C">
            <w:pPr>
              <w:spacing w:line="360" w:lineRule="auto"/>
              <w:rPr>
                <w:sz w:val="20"/>
                <w:szCs w:val="20"/>
              </w:rPr>
            </w:pPr>
            <w:r w:rsidRPr="00E721B6">
              <w:rPr>
                <w:sz w:val="20"/>
                <w:szCs w:val="20"/>
              </w:rPr>
              <w:t>Kingdom</w:t>
            </w:r>
          </w:p>
        </w:tc>
        <w:tc>
          <w:tcPr>
            <w:tcW w:w="1637" w:type="dxa"/>
            <w:noWrap/>
            <w:hideMark/>
          </w:tcPr>
          <w:p w14:paraId="7E73D9E2" w14:textId="77777777" w:rsidR="009E528C" w:rsidRPr="00E721B6" w:rsidRDefault="009E528C" w:rsidP="009E528C">
            <w:pPr>
              <w:spacing w:line="360" w:lineRule="auto"/>
              <w:rPr>
                <w:sz w:val="20"/>
                <w:szCs w:val="20"/>
              </w:rPr>
            </w:pPr>
            <w:r w:rsidRPr="00E721B6">
              <w:rPr>
                <w:sz w:val="20"/>
                <w:szCs w:val="20"/>
              </w:rPr>
              <w:t>Superkingdom</w:t>
            </w:r>
          </w:p>
        </w:tc>
      </w:tr>
      <w:tr w:rsidR="009E528C" w:rsidRPr="00E721B6" w14:paraId="115C85F8" w14:textId="77777777" w:rsidTr="009E528C">
        <w:trPr>
          <w:trHeight w:val="300"/>
        </w:trPr>
        <w:tc>
          <w:tcPr>
            <w:tcW w:w="919" w:type="dxa"/>
            <w:noWrap/>
            <w:hideMark/>
          </w:tcPr>
          <w:p w14:paraId="24214CFC" w14:textId="77777777" w:rsidR="009E528C" w:rsidRPr="00E721B6" w:rsidRDefault="009E528C" w:rsidP="009E528C">
            <w:pPr>
              <w:spacing w:line="360" w:lineRule="auto"/>
              <w:rPr>
                <w:sz w:val="20"/>
                <w:szCs w:val="20"/>
              </w:rPr>
            </w:pPr>
            <w:r w:rsidRPr="00E721B6">
              <w:rPr>
                <w:sz w:val="20"/>
                <w:szCs w:val="20"/>
              </w:rPr>
              <w:t>33169</w:t>
            </w:r>
          </w:p>
        </w:tc>
        <w:tc>
          <w:tcPr>
            <w:tcW w:w="2847" w:type="dxa"/>
            <w:noWrap/>
            <w:hideMark/>
          </w:tcPr>
          <w:p w14:paraId="2C931725" w14:textId="77777777" w:rsidR="009E528C" w:rsidRPr="00E721B6" w:rsidRDefault="009E528C" w:rsidP="009E528C">
            <w:pPr>
              <w:spacing w:line="360" w:lineRule="auto"/>
              <w:rPr>
                <w:i/>
                <w:sz w:val="20"/>
                <w:szCs w:val="20"/>
              </w:rPr>
            </w:pPr>
            <w:r w:rsidRPr="00E721B6">
              <w:rPr>
                <w:i/>
                <w:sz w:val="20"/>
                <w:szCs w:val="20"/>
              </w:rPr>
              <w:t>Ashbya gossypii</w:t>
            </w:r>
          </w:p>
        </w:tc>
        <w:tc>
          <w:tcPr>
            <w:tcW w:w="1828" w:type="dxa"/>
            <w:noWrap/>
            <w:hideMark/>
          </w:tcPr>
          <w:p w14:paraId="21EBB7BE" w14:textId="77777777" w:rsidR="009E528C" w:rsidRPr="00E721B6" w:rsidRDefault="009E528C" w:rsidP="009E528C">
            <w:pPr>
              <w:spacing w:line="360" w:lineRule="auto"/>
              <w:rPr>
                <w:sz w:val="20"/>
                <w:szCs w:val="20"/>
              </w:rPr>
            </w:pPr>
            <w:r w:rsidRPr="00E721B6">
              <w:rPr>
                <w:sz w:val="20"/>
                <w:szCs w:val="20"/>
              </w:rPr>
              <w:t>Ascomycota</w:t>
            </w:r>
          </w:p>
        </w:tc>
        <w:tc>
          <w:tcPr>
            <w:tcW w:w="1489" w:type="dxa"/>
            <w:noWrap/>
            <w:hideMark/>
          </w:tcPr>
          <w:p w14:paraId="6AF4AA92" w14:textId="77777777" w:rsidR="009E528C" w:rsidRPr="00E721B6" w:rsidRDefault="009E528C" w:rsidP="009E528C">
            <w:pPr>
              <w:spacing w:line="360" w:lineRule="auto"/>
              <w:rPr>
                <w:sz w:val="20"/>
                <w:szCs w:val="20"/>
              </w:rPr>
            </w:pPr>
            <w:r w:rsidRPr="00E721B6">
              <w:rPr>
                <w:sz w:val="20"/>
                <w:szCs w:val="20"/>
              </w:rPr>
              <w:t>Fungi</w:t>
            </w:r>
          </w:p>
        </w:tc>
        <w:tc>
          <w:tcPr>
            <w:tcW w:w="1637" w:type="dxa"/>
            <w:noWrap/>
            <w:hideMark/>
          </w:tcPr>
          <w:p w14:paraId="474085DF" w14:textId="77777777" w:rsidR="009E528C" w:rsidRPr="00E721B6" w:rsidRDefault="009E528C" w:rsidP="009E528C">
            <w:pPr>
              <w:spacing w:line="360" w:lineRule="auto"/>
              <w:rPr>
                <w:sz w:val="20"/>
                <w:szCs w:val="20"/>
              </w:rPr>
            </w:pPr>
            <w:r w:rsidRPr="00E721B6">
              <w:rPr>
                <w:sz w:val="20"/>
                <w:szCs w:val="20"/>
              </w:rPr>
              <w:t>Eukaryota</w:t>
            </w:r>
          </w:p>
        </w:tc>
      </w:tr>
      <w:tr w:rsidR="009E528C" w:rsidRPr="00E721B6" w14:paraId="3CB1B54B" w14:textId="77777777" w:rsidTr="009E528C">
        <w:trPr>
          <w:trHeight w:val="300"/>
        </w:trPr>
        <w:tc>
          <w:tcPr>
            <w:tcW w:w="919" w:type="dxa"/>
            <w:noWrap/>
            <w:hideMark/>
          </w:tcPr>
          <w:p w14:paraId="258C3949" w14:textId="77777777" w:rsidR="009E528C" w:rsidRPr="00E721B6" w:rsidRDefault="009E528C" w:rsidP="009E528C">
            <w:pPr>
              <w:spacing w:line="360" w:lineRule="auto"/>
              <w:rPr>
                <w:sz w:val="20"/>
                <w:szCs w:val="20"/>
              </w:rPr>
            </w:pPr>
            <w:r w:rsidRPr="00E721B6">
              <w:rPr>
                <w:sz w:val="20"/>
                <w:szCs w:val="20"/>
              </w:rPr>
              <w:t>4896</w:t>
            </w:r>
          </w:p>
        </w:tc>
        <w:tc>
          <w:tcPr>
            <w:tcW w:w="2847" w:type="dxa"/>
            <w:noWrap/>
            <w:hideMark/>
          </w:tcPr>
          <w:p w14:paraId="0F7E7638" w14:textId="77777777" w:rsidR="009E528C" w:rsidRPr="00E721B6" w:rsidRDefault="009E528C" w:rsidP="009E528C">
            <w:pPr>
              <w:spacing w:line="360" w:lineRule="auto"/>
              <w:rPr>
                <w:i/>
                <w:sz w:val="20"/>
                <w:szCs w:val="20"/>
              </w:rPr>
            </w:pPr>
            <w:r w:rsidRPr="00E721B6">
              <w:rPr>
                <w:i/>
                <w:sz w:val="20"/>
                <w:szCs w:val="20"/>
              </w:rPr>
              <w:t>Schizosaccharomyces pombe</w:t>
            </w:r>
          </w:p>
        </w:tc>
        <w:tc>
          <w:tcPr>
            <w:tcW w:w="1828" w:type="dxa"/>
            <w:noWrap/>
            <w:hideMark/>
          </w:tcPr>
          <w:p w14:paraId="018A0DE0" w14:textId="77777777" w:rsidR="009E528C" w:rsidRPr="00E721B6" w:rsidRDefault="009E528C" w:rsidP="009E528C">
            <w:pPr>
              <w:spacing w:line="360" w:lineRule="auto"/>
              <w:rPr>
                <w:sz w:val="20"/>
                <w:szCs w:val="20"/>
              </w:rPr>
            </w:pPr>
            <w:r w:rsidRPr="00E721B6">
              <w:rPr>
                <w:sz w:val="20"/>
                <w:szCs w:val="20"/>
              </w:rPr>
              <w:t>Ascomycota</w:t>
            </w:r>
          </w:p>
        </w:tc>
        <w:tc>
          <w:tcPr>
            <w:tcW w:w="1489" w:type="dxa"/>
            <w:noWrap/>
            <w:hideMark/>
          </w:tcPr>
          <w:p w14:paraId="28430173" w14:textId="77777777" w:rsidR="009E528C" w:rsidRPr="00E721B6" w:rsidRDefault="009E528C" w:rsidP="009E528C">
            <w:pPr>
              <w:spacing w:line="360" w:lineRule="auto"/>
              <w:rPr>
                <w:sz w:val="20"/>
                <w:szCs w:val="20"/>
              </w:rPr>
            </w:pPr>
            <w:r w:rsidRPr="00E721B6">
              <w:rPr>
                <w:sz w:val="20"/>
                <w:szCs w:val="20"/>
              </w:rPr>
              <w:t>Fungi</w:t>
            </w:r>
          </w:p>
        </w:tc>
        <w:tc>
          <w:tcPr>
            <w:tcW w:w="1637" w:type="dxa"/>
            <w:noWrap/>
            <w:hideMark/>
          </w:tcPr>
          <w:p w14:paraId="2D9B5FAA" w14:textId="77777777" w:rsidR="009E528C" w:rsidRPr="00E721B6" w:rsidRDefault="009E528C" w:rsidP="009E528C">
            <w:pPr>
              <w:spacing w:line="360" w:lineRule="auto"/>
              <w:rPr>
                <w:sz w:val="20"/>
                <w:szCs w:val="20"/>
              </w:rPr>
            </w:pPr>
            <w:r w:rsidRPr="00E721B6">
              <w:rPr>
                <w:sz w:val="20"/>
                <w:szCs w:val="20"/>
              </w:rPr>
              <w:t>Eukaryota</w:t>
            </w:r>
          </w:p>
        </w:tc>
      </w:tr>
      <w:tr w:rsidR="009E528C" w:rsidRPr="00E721B6" w14:paraId="48323CEC" w14:textId="77777777" w:rsidTr="009E528C">
        <w:trPr>
          <w:trHeight w:val="300"/>
        </w:trPr>
        <w:tc>
          <w:tcPr>
            <w:tcW w:w="919" w:type="dxa"/>
            <w:noWrap/>
            <w:hideMark/>
          </w:tcPr>
          <w:p w14:paraId="0884C6BE" w14:textId="77777777" w:rsidR="009E528C" w:rsidRPr="00E721B6" w:rsidRDefault="009E528C" w:rsidP="009E528C">
            <w:pPr>
              <w:spacing w:line="360" w:lineRule="auto"/>
              <w:rPr>
                <w:sz w:val="20"/>
                <w:szCs w:val="20"/>
              </w:rPr>
            </w:pPr>
            <w:r w:rsidRPr="00E721B6">
              <w:rPr>
                <w:sz w:val="20"/>
                <w:szCs w:val="20"/>
              </w:rPr>
              <w:lastRenderedPageBreak/>
              <w:t>5476</w:t>
            </w:r>
          </w:p>
        </w:tc>
        <w:tc>
          <w:tcPr>
            <w:tcW w:w="2847" w:type="dxa"/>
            <w:noWrap/>
            <w:hideMark/>
          </w:tcPr>
          <w:p w14:paraId="68C92390" w14:textId="77777777" w:rsidR="009E528C" w:rsidRPr="00E721B6" w:rsidRDefault="009E528C" w:rsidP="009E528C">
            <w:pPr>
              <w:spacing w:line="360" w:lineRule="auto"/>
              <w:rPr>
                <w:i/>
                <w:sz w:val="20"/>
                <w:szCs w:val="20"/>
              </w:rPr>
            </w:pPr>
            <w:r w:rsidRPr="00E721B6">
              <w:rPr>
                <w:i/>
                <w:sz w:val="20"/>
                <w:szCs w:val="20"/>
              </w:rPr>
              <w:t>Candida albicans</w:t>
            </w:r>
          </w:p>
        </w:tc>
        <w:tc>
          <w:tcPr>
            <w:tcW w:w="1828" w:type="dxa"/>
            <w:noWrap/>
            <w:hideMark/>
          </w:tcPr>
          <w:p w14:paraId="07664287" w14:textId="77777777" w:rsidR="009E528C" w:rsidRPr="00E721B6" w:rsidRDefault="009E528C" w:rsidP="009E528C">
            <w:pPr>
              <w:spacing w:line="360" w:lineRule="auto"/>
              <w:rPr>
                <w:sz w:val="20"/>
                <w:szCs w:val="20"/>
              </w:rPr>
            </w:pPr>
            <w:r w:rsidRPr="00E721B6">
              <w:rPr>
                <w:sz w:val="20"/>
                <w:szCs w:val="20"/>
              </w:rPr>
              <w:t>Ascomycota</w:t>
            </w:r>
          </w:p>
        </w:tc>
        <w:tc>
          <w:tcPr>
            <w:tcW w:w="1489" w:type="dxa"/>
            <w:noWrap/>
            <w:hideMark/>
          </w:tcPr>
          <w:p w14:paraId="7912E824" w14:textId="77777777" w:rsidR="009E528C" w:rsidRPr="00E721B6" w:rsidRDefault="009E528C" w:rsidP="009E528C">
            <w:pPr>
              <w:spacing w:line="360" w:lineRule="auto"/>
              <w:rPr>
                <w:sz w:val="20"/>
                <w:szCs w:val="20"/>
              </w:rPr>
            </w:pPr>
            <w:r w:rsidRPr="00E721B6">
              <w:rPr>
                <w:sz w:val="20"/>
                <w:szCs w:val="20"/>
              </w:rPr>
              <w:t>Fungi</w:t>
            </w:r>
          </w:p>
        </w:tc>
        <w:tc>
          <w:tcPr>
            <w:tcW w:w="1637" w:type="dxa"/>
            <w:noWrap/>
            <w:hideMark/>
          </w:tcPr>
          <w:p w14:paraId="6560A8A2" w14:textId="77777777" w:rsidR="009E528C" w:rsidRPr="00E721B6" w:rsidRDefault="009E528C" w:rsidP="009E528C">
            <w:pPr>
              <w:spacing w:line="360" w:lineRule="auto"/>
              <w:rPr>
                <w:sz w:val="20"/>
                <w:szCs w:val="20"/>
              </w:rPr>
            </w:pPr>
            <w:r w:rsidRPr="00E721B6">
              <w:rPr>
                <w:sz w:val="20"/>
                <w:szCs w:val="20"/>
              </w:rPr>
              <w:t>Eukaryota</w:t>
            </w:r>
          </w:p>
        </w:tc>
      </w:tr>
      <w:tr w:rsidR="009E528C" w:rsidRPr="00E721B6" w14:paraId="79A07B3B" w14:textId="77777777" w:rsidTr="009E528C">
        <w:trPr>
          <w:trHeight w:val="300"/>
        </w:trPr>
        <w:tc>
          <w:tcPr>
            <w:tcW w:w="919" w:type="dxa"/>
            <w:noWrap/>
            <w:hideMark/>
          </w:tcPr>
          <w:p w14:paraId="4A57FD0E" w14:textId="77777777" w:rsidR="009E528C" w:rsidRPr="00E721B6" w:rsidRDefault="009E528C" w:rsidP="009E528C">
            <w:pPr>
              <w:spacing w:line="360" w:lineRule="auto"/>
              <w:rPr>
                <w:sz w:val="20"/>
                <w:szCs w:val="20"/>
              </w:rPr>
            </w:pPr>
            <w:r w:rsidRPr="00E721B6">
              <w:rPr>
                <w:sz w:val="20"/>
                <w:szCs w:val="20"/>
              </w:rPr>
              <w:t>4932</w:t>
            </w:r>
          </w:p>
        </w:tc>
        <w:tc>
          <w:tcPr>
            <w:tcW w:w="2847" w:type="dxa"/>
            <w:noWrap/>
            <w:hideMark/>
          </w:tcPr>
          <w:p w14:paraId="2C93DB54" w14:textId="77777777" w:rsidR="009E528C" w:rsidRPr="00E721B6" w:rsidRDefault="009E528C" w:rsidP="009E528C">
            <w:pPr>
              <w:spacing w:line="360" w:lineRule="auto"/>
              <w:rPr>
                <w:i/>
                <w:sz w:val="20"/>
                <w:szCs w:val="20"/>
              </w:rPr>
            </w:pPr>
            <w:r w:rsidRPr="00E721B6">
              <w:rPr>
                <w:i/>
                <w:sz w:val="20"/>
                <w:szCs w:val="20"/>
              </w:rPr>
              <w:t>Saccharomyces cerevisiae</w:t>
            </w:r>
          </w:p>
        </w:tc>
        <w:tc>
          <w:tcPr>
            <w:tcW w:w="1828" w:type="dxa"/>
            <w:noWrap/>
            <w:hideMark/>
          </w:tcPr>
          <w:p w14:paraId="3F51E5CE" w14:textId="77777777" w:rsidR="009E528C" w:rsidRPr="00E721B6" w:rsidRDefault="009E528C" w:rsidP="009E528C">
            <w:pPr>
              <w:spacing w:line="360" w:lineRule="auto"/>
              <w:rPr>
                <w:sz w:val="20"/>
                <w:szCs w:val="20"/>
              </w:rPr>
            </w:pPr>
            <w:r w:rsidRPr="00E721B6">
              <w:rPr>
                <w:sz w:val="20"/>
                <w:szCs w:val="20"/>
              </w:rPr>
              <w:t>Ascomycota</w:t>
            </w:r>
          </w:p>
        </w:tc>
        <w:tc>
          <w:tcPr>
            <w:tcW w:w="1489" w:type="dxa"/>
            <w:noWrap/>
            <w:hideMark/>
          </w:tcPr>
          <w:p w14:paraId="43E9E3D5" w14:textId="77777777" w:rsidR="009E528C" w:rsidRPr="00E721B6" w:rsidRDefault="009E528C" w:rsidP="009E528C">
            <w:pPr>
              <w:spacing w:line="360" w:lineRule="auto"/>
              <w:rPr>
                <w:sz w:val="20"/>
                <w:szCs w:val="20"/>
              </w:rPr>
            </w:pPr>
            <w:r w:rsidRPr="00E721B6">
              <w:rPr>
                <w:sz w:val="20"/>
                <w:szCs w:val="20"/>
              </w:rPr>
              <w:t>Fungi</w:t>
            </w:r>
          </w:p>
        </w:tc>
        <w:tc>
          <w:tcPr>
            <w:tcW w:w="1637" w:type="dxa"/>
            <w:noWrap/>
            <w:hideMark/>
          </w:tcPr>
          <w:p w14:paraId="7ED62D9A" w14:textId="77777777" w:rsidR="009E528C" w:rsidRPr="00E721B6" w:rsidRDefault="009E528C" w:rsidP="009E528C">
            <w:pPr>
              <w:spacing w:line="360" w:lineRule="auto"/>
              <w:rPr>
                <w:sz w:val="20"/>
                <w:szCs w:val="20"/>
              </w:rPr>
            </w:pPr>
            <w:r w:rsidRPr="00E721B6">
              <w:rPr>
                <w:sz w:val="20"/>
                <w:szCs w:val="20"/>
              </w:rPr>
              <w:t>Eukaryota</w:t>
            </w:r>
          </w:p>
        </w:tc>
      </w:tr>
      <w:tr w:rsidR="009E528C" w:rsidRPr="00E721B6" w14:paraId="70BB9C0C" w14:textId="77777777" w:rsidTr="009E528C">
        <w:trPr>
          <w:trHeight w:val="300"/>
        </w:trPr>
        <w:tc>
          <w:tcPr>
            <w:tcW w:w="919" w:type="dxa"/>
            <w:noWrap/>
            <w:hideMark/>
          </w:tcPr>
          <w:p w14:paraId="1CA4843E" w14:textId="77777777" w:rsidR="009E528C" w:rsidRPr="00E721B6" w:rsidRDefault="009E528C" w:rsidP="009E528C">
            <w:pPr>
              <w:spacing w:line="360" w:lineRule="auto"/>
              <w:rPr>
                <w:sz w:val="20"/>
                <w:szCs w:val="20"/>
              </w:rPr>
            </w:pPr>
            <w:r w:rsidRPr="00E721B6">
              <w:rPr>
                <w:sz w:val="20"/>
                <w:szCs w:val="20"/>
              </w:rPr>
              <w:t>5141</w:t>
            </w:r>
          </w:p>
        </w:tc>
        <w:tc>
          <w:tcPr>
            <w:tcW w:w="2847" w:type="dxa"/>
            <w:noWrap/>
            <w:hideMark/>
          </w:tcPr>
          <w:p w14:paraId="6E71F119" w14:textId="77777777" w:rsidR="009E528C" w:rsidRPr="00E721B6" w:rsidRDefault="009E528C" w:rsidP="009E528C">
            <w:pPr>
              <w:spacing w:line="360" w:lineRule="auto"/>
              <w:rPr>
                <w:i/>
                <w:sz w:val="20"/>
                <w:szCs w:val="20"/>
              </w:rPr>
            </w:pPr>
            <w:r w:rsidRPr="00E721B6">
              <w:rPr>
                <w:i/>
                <w:sz w:val="20"/>
                <w:szCs w:val="20"/>
              </w:rPr>
              <w:t>Neurospora crassa</w:t>
            </w:r>
          </w:p>
        </w:tc>
        <w:tc>
          <w:tcPr>
            <w:tcW w:w="1828" w:type="dxa"/>
            <w:noWrap/>
            <w:hideMark/>
          </w:tcPr>
          <w:p w14:paraId="243B3D3A" w14:textId="77777777" w:rsidR="009E528C" w:rsidRPr="00E721B6" w:rsidRDefault="009E528C" w:rsidP="009E528C">
            <w:pPr>
              <w:spacing w:line="360" w:lineRule="auto"/>
              <w:rPr>
                <w:sz w:val="20"/>
                <w:szCs w:val="20"/>
              </w:rPr>
            </w:pPr>
            <w:r w:rsidRPr="00E721B6">
              <w:rPr>
                <w:sz w:val="20"/>
                <w:szCs w:val="20"/>
              </w:rPr>
              <w:t>Ascomycota</w:t>
            </w:r>
          </w:p>
        </w:tc>
        <w:tc>
          <w:tcPr>
            <w:tcW w:w="1489" w:type="dxa"/>
            <w:noWrap/>
            <w:hideMark/>
          </w:tcPr>
          <w:p w14:paraId="0FA89857" w14:textId="77777777" w:rsidR="009E528C" w:rsidRPr="00E721B6" w:rsidRDefault="009E528C" w:rsidP="009E528C">
            <w:pPr>
              <w:spacing w:line="360" w:lineRule="auto"/>
              <w:rPr>
                <w:sz w:val="20"/>
                <w:szCs w:val="20"/>
              </w:rPr>
            </w:pPr>
            <w:r w:rsidRPr="00E721B6">
              <w:rPr>
                <w:sz w:val="20"/>
                <w:szCs w:val="20"/>
              </w:rPr>
              <w:t>Fungi</w:t>
            </w:r>
          </w:p>
        </w:tc>
        <w:tc>
          <w:tcPr>
            <w:tcW w:w="1637" w:type="dxa"/>
            <w:noWrap/>
            <w:hideMark/>
          </w:tcPr>
          <w:p w14:paraId="51E8F2E8" w14:textId="77777777" w:rsidR="009E528C" w:rsidRPr="00E721B6" w:rsidRDefault="009E528C" w:rsidP="009E528C">
            <w:pPr>
              <w:spacing w:line="360" w:lineRule="auto"/>
              <w:rPr>
                <w:sz w:val="20"/>
                <w:szCs w:val="20"/>
              </w:rPr>
            </w:pPr>
            <w:r w:rsidRPr="00E721B6">
              <w:rPr>
                <w:sz w:val="20"/>
                <w:szCs w:val="20"/>
              </w:rPr>
              <w:t>Eukaryota</w:t>
            </w:r>
          </w:p>
        </w:tc>
      </w:tr>
      <w:tr w:rsidR="009E528C" w:rsidRPr="00E721B6" w14:paraId="5C672C5B" w14:textId="77777777" w:rsidTr="009E528C">
        <w:trPr>
          <w:trHeight w:val="300"/>
        </w:trPr>
        <w:tc>
          <w:tcPr>
            <w:tcW w:w="919" w:type="dxa"/>
            <w:noWrap/>
            <w:hideMark/>
          </w:tcPr>
          <w:p w14:paraId="685E7C88" w14:textId="77777777" w:rsidR="009E528C" w:rsidRPr="00E721B6" w:rsidRDefault="009E528C" w:rsidP="009E528C">
            <w:pPr>
              <w:spacing w:line="360" w:lineRule="auto"/>
              <w:rPr>
                <w:sz w:val="20"/>
                <w:szCs w:val="20"/>
              </w:rPr>
            </w:pPr>
            <w:r w:rsidRPr="00E721B6">
              <w:rPr>
                <w:sz w:val="20"/>
                <w:szCs w:val="20"/>
              </w:rPr>
              <w:t>162425</w:t>
            </w:r>
          </w:p>
        </w:tc>
        <w:tc>
          <w:tcPr>
            <w:tcW w:w="2847" w:type="dxa"/>
            <w:noWrap/>
            <w:hideMark/>
          </w:tcPr>
          <w:p w14:paraId="0BDC5722" w14:textId="77777777" w:rsidR="009E528C" w:rsidRPr="00E721B6" w:rsidRDefault="009E528C" w:rsidP="009E528C">
            <w:pPr>
              <w:spacing w:line="360" w:lineRule="auto"/>
              <w:rPr>
                <w:i/>
                <w:sz w:val="20"/>
                <w:szCs w:val="20"/>
              </w:rPr>
            </w:pPr>
            <w:r w:rsidRPr="00E721B6">
              <w:rPr>
                <w:i/>
                <w:sz w:val="20"/>
                <w:szCs w:val="20"/>
              </w:rPr>
              <w:t>Aspergillus nidulans</w:t>
            </w:r>
          </w:p>
        </w:tc>
        <w:tc>
          <w:tcPr>
            <w:tcW w:w="1828" w:type="dxa"/>
            <w:noWrap/>
            <w:hideMark/>
          </w:tcPr>
          <w:p w14:paraId="1F077225" w14:textId="77777777" w:rsidR="009E528C" w:rsidRPr="00E721B6" w:rsidRDefault="009E528C" w:rsidP="009E528C">
            <w:pPr>
              <w:spacing w:line="360" w:lineRule="auto"/>
              <w:rPr>
                <w:sz w:val="20"/>
                <w:szCs w:val="20"/>
              </w:rPr>
            </w:pPr>
            <w:r w:rsidRPr="00E721B6">
              <w:rPr>
                <w:sz w:val="20"/>
                <w:szCs w:val="20"/>
              </w:rPr>
              <w:t>Ascomycota</w:t>
            </w:r>
          </w:p>
        </w:tc>
        <w:tc>
          <w:tcPr>
            <w:tcW w:w="1489" w:type="dxa"/>
            <w:noWrap/>
            <w:hideMark/>
          </w:tcPr>
          <w:p w14:paraId="7BB2B128" w14:textId="77777777" w:rsidR="009E528C" w:rsidRPr="00E721B6" w:rsidRDefault="009E528C" w:rsidP="009E528C">
            <w:pPr>
              <w:spacing w:line="360" w:lineRule="auto"/>
              <w:rPr>
                <w:sz w:val="20"/>
                <w:szCs w:val="20"/>
              </w:rPr>
            </w:pPr>
            <w:r w:rsidRPr="00E721B6">
              <w:rPr>
                <w:sz w:val="20"/>
                <w:szCs w:val="20"/>
              </w:rPr>
              <w:t>Fungi</w:t>
            </w:r>
          </w:p>
        </w:tc>
        <w:tc>
          <w:tcPr>
            <w:tcW w:w="1637" w:type="dxa"/>
            <w:noWrap/>
            <w:hideMark/>
          </w:tcPr>
          <w:p w14:paraId="114342D2" w14:textId="77777777" w:rsidR="009E528C" w:rsidRPr="00E721B6" w:rsidRDefault="009E528C" w:rsidP="009E528C">
            <w:pPr>
              <w:spacing w:line="360" w:lineRule="auto"/>
              <w:rPr>
                <w:sz w:val="20"/>
                <w:szCs w:val="20"/>
              </w:rPr>
            </w:pPr>
            <w:r w:rsidRPr="00E721B6">
              <w:rPr>
                <w:sz w:val="20"/>
                <w:szCs w:val="20"/>
              </w:rPr>
              <w:t>Eukaryota</w:t>
            </w:r>
          </w:p>
        </w:tc>
      </w:tr>
      <w:tr w:rsidR="009E528C" w:rsidRPr="00E721B6" w14:paraId="101DC013" w14:textId="77777777" w:rsidTr="009E528C">
        <w:trPr>
          <w:trHeight w:val="300"/>
        </w:trPr>
        <w:tc>
          <w:tcPr>
            <w:tcW w:w="919" w:type="dxa"/>
            <w:noWrap/>
            <w:hideMark/>
          </w:tcPr>
          <w:p w14:paraId="7D1D967E" w14:textId="77777777" w:rsidR="009E528C" w:rsidRPr="00E721B6" w:rsidRDefault="009E528C" w:rsidP="009E528C">
            <w:pPr>
              <w:spacing w:line="360" w:lineRule="auto"/>
              <w:rPr>
                <w:sz w:val="20"/>
                <w:szCs w:val="20"/>
              </w:rPr>
            </w:pPr>
            <w:r w:rsidRPr="00E721B6">
              <w:rPr>
                <w:sz w:val="20"/>
                <w:szCs w:val="20"/>
              </w:rPr>
              <w:t>9606</w:t>
            </w:r>
          </w:p>
        </w:tc>
        <w:tc>
          <w:tcPr>
            <w:tcW w:w="2847" w:type="dxa"/>
            <w:noWrap/>
            <w:hideMark/>
          </w:tcPr>
          <w:p w14:paraId="73234E24" w14:textId="77777777" w:rsidR="009E528C" w:rsidRPr="00E721B6" w:rsidRDefault="009E528C" w:rsidP="009E528C">
            <w:pPr>
              <w:spacing w:line="360" w:lineRule="auto"/>
              <w:rPr>
                <w:i/>
                <w:sz w:val="20"/>
                <w:szCs w:val="20"/>
              </w:rPr>
            </w:pPr>
            <w:r w:rsidRPr="00E721B6">
              <w:rPr>
                <w:i/>
                <w:sz w:val="20"/>
                <w:szCs w:val="20"/>
              </w:rPr>
              <w:t>Homo sapiens</w:t>
            </w:r>
          </w:p>
        </w:tc>
        <w:tc>
          <w:tcPr>
            <w:tcW w:w="1828" w:type="dxa"/>
            <w:noWrap/>
            <w:hideMark/>
          </w:tcPr>
          <w:p w14:paraId="2C79AA59" w14:textId="77777777" w:rsidR="009E528C" w:rsidRPr="00E721B6" w:rsidRDefault="009E528C" w:rsidP="009E528C">
            <w:pPr>
              <w:spacing w:line="360" w:lineRule="auto"/>
              <w:rPr>
                <w:sz w:val="20"/>
                <w:szCs w:val="20"/>
              </w:rPr>
            </w:pPr>
            <w:r w:rsidRPr="00E721B6">
              <w:rPr>
                <w:sz w:val="20"/>
                <w:szCs w:val="20"/>
              </w:rPr>
              <w:t>Chordata</w:t>
            </w:r>
          </w:p>
        </w:tc>
        <w:tc>
          <w:tcPr>
            <w:tcW w:w="1489" w:type="dxa"/>
            <w:noWrap/>
            <w:hideMark/>
          </w:tcPr>
          <w:p w14:paraId="5288E821" w14:textId="77777777" w:rsidR="009E528C" w:rsidRPr="00E721B6" w:rsidRDefault="009E528C" w:rsidP="009E528C">
            <w:pPr>
              <w:spacing w:line="360" w:lineRule="auto"/>
              <w:rPr>
                <w:sz w:val="20"/>
                <w:szCs w:val="20"/>
              </w:rPr>
            </w:pPr>
            <w:r w:rsidRPr="00E721B6">
              <w:rPr>
                <w:sz w:val="20"/>
                <w:szCs w:val="20"/>
              </w:rPr>
              <w:t>Metazoa</w:t>
            </w:r>
          </w:p>
        </w:tc>
        <w:tc>
          <w:tcPr>
            <w:tcW w:w="1637" w:type="dxa"/>
            <w:noWrap/>
            <w:hideMark/>
          </w:tcPr>
          <w:p w14:paraId="693E24FC" w14:textId="77777777" w:rsidR="009E528C" w:rsidRPr="00E721B6" w:rsidRDefault="009E528C" w:rsidP="009E528C">
            <w:pPr>
              <w:spacing w:line="360" w:lineRule="auto"/>
              <w:rPr>
                <w:sz w:val="20"/>
                <w:szCs w:val="20"/>
              </w:rPr>
            </w:pPr>
            <w:r w:rsidRPr="00E721B6">
              <w:rPr>
                <w:sz w:val="20"/>
                <w:szCs w:val="20"/>
              </w:rPr>
              <w:t>Eukaryota</w:t>
            </w:r>
          </w:p>
        </w:tc>
      </w:tr>
      <w:tr w:rsidR="009E528C" w:rsidRPr="00E721B6" w14:paraId="272BE957" w14:textId="77777777" w:rsidTr="009E528C">
        <w:trPr>
          <w:trHeight w:val="300"/>
        </w:trPr>
        <w:tc>
          <w:tcPr>
            <w:tcW w:w="919" w:type="dxa"/>
            <w:noWrap/>
            <w:hideMark/>
          </w:tcPr>
          <w:p w14:paraId="605E5B4A" w14:textId="77777777" w:rsidR="009E528C" w:rsidRPr="00E721B6" w:rsidRDefault="009E528C" w:rsidP="009E528C">
            <w:pPr>
              <w:spacing w:line="360" w:lineRule="auto"/>
              <w:rPr>
                <w:sz w:val="20"/>
                <w:szCs w:val="20"/>
              </w:rPr>
            </w:pPr>
            <w:r w:rsidRPr="00E721B6">
              <w:rPr>
                <w:sz w:val="20"/>
                <w:szCs w:val="20"/>
              </w:rPr>
              <w:t>10090</w:t>
            </w:r>
          </w:p>
        </w:tc>
        <w:tc>
          <w:tcPr>
            <w:tcW w:w="2847" w:type="dxa"/>
            <w:noWrap/>
            <w:hideMark/>
          </w:tcPr>
          <w:p w14:paraId="1EE0FD2D" w14:textId="77777777" w:rsidR="009E528C" w:rsidRPr="00E721B6" w:rsidRDefault="009E528C" w:rsidP="009E528C">
            <w:pPr>
              <w:spacing w:line="360" w:lineRule="auto"/>
              <w:rPr>
                <w:i/>
                <w:sz w:val="20"/>
                <w:szCs w:val="20"/>
              </w:rPr>
            </w:pPr>
            <w:r w:rsidRPr="00E721B6">
              <w:rPr>
                <w:i/>
                <w:sz w:val="20"/>
                <w:szCs w:val="20"/>
              </w:rPr>
              <w:t>Mus musculus</w:t>
            </w:r>
          </w:p>
        </w:tc>
        <w:tc>
          <w:tcPr>
            <w:tcW w:w="1828" w:type="dxa"/>
            <w:noWrap/>
            <w:hideMark/>
          </w:tcPr>
          <w:p w14:paraId="385D7247" w14:textId="77777777" w:rsidR="009E528C" w:rsidRPr="00E721B6" w:rsidRDefault="009E528C" w:rsidP="009E528C">
            <w:pPr>
              <w:spacing w:line="360" w:lineRule="auto"/>
              <w:rPr>
                <w:sz w:val="20"/>
                <w:szCs w:val="20"/>
              </w:rPr>
            </w:pPr>
            <w:r w:rsidRPr="00E721B6">
              <w:rPr>
                <w:sz w:val="20"/>
                <w:szCs w:val="20"/>
              </w:rPr>
              <w:t>Chordata</w:t>
            </w:r>
          </w:p>
        </w:tc>
        <w:tc>
          <w:tcPr>
            <w:tcW w:w="1489" w:type="dxa"/>
            <w:noWrap/>
            <w:hideMark/>
          </w:tcPr>
          <w:p w14:paraId="73F5D9D8" w14:textId="77777777" w:rsidR="009E528C" w:rsidRPr="00E721B6" w:rsidRDefault="009E528C" w:rsidP="009E528C">
            <w:pPr>
              <w:spacing w:line="360" w:lineRule="auto"/>
              <w:rPr>
                <w:sz w:val="20"/>
                <w:szCs w:val="20"/>
              </w:rPr>
            </w:pPr>
            <w:r w:rsidRPr="00E721B6">
              <w:rPr>
                <w:sz w:val="20"/>
                <w:szCs w:val="20"/>
              </w:rPr>
              <w:t>Metazoa</w:t>
            </w:r>
          </w:p>
        </w:tc>
        <w:tc>
          <w:tcPr>
            <w:tcW w:w="1637" w:type="dxa"/>
            <w:noWrap/>
            <w:hideMark/>
          </w:tcPr>
          <w:p w14:paraId="39B31B52" w14:textId="77777777" w:rsidR="009E528C" w:rsidRPr="00E721B6" w:rsidRDefault="009E528C" w:rsidP="009E528C">
            <w:pPr>
              <w:spacing w:line="360" w:lineRule="auto"/>
              <w:rPr>
                <w:sz w:val="20"/>
                <w:szCs w:val="20"/>
              </w:rPr>
            </w:pPr>
            <w:r w:rsidRPr="00E721B6">
              <w:rPr>
                <w:sz w:val="20"/>
                <w:szCs w:val="20"/>
              </w:rPr>
              <w:t>Eukaryota</w:t>
            </w:r>
          </w:p>
        </w:tc>
      </w:tr>
      <w:tr w:rsidR="009E528C" w:rsidRPr="00E721B6" w14:paraId="6FD876D0" w14:textId="77777777" w:rsidTr="009E528C">
        <w:trPr>
          <w:trHeight w:val="300"/>
        </w:trPr>
        <w:tc>
          <w:tcPr>
            <w:tcW w:w="919" w:type="dxa"/>
            <w:noWrap/>
            <w:hideMark/>
          </w:tcPr>
          <w:p w14:paraId="5AA36C32" w14:textId="77777777" w:rsidR="009E528C" w:rsidRPr="00E721B6" w:rsidRDefault="009E528C" w:rsidP="009E528C">
            <w:pPr>
              <w:spacing w:line="360" w:lineRule="auto"/>
              <w:rPr>
                <w:sz w:val="20"/>
                <w:szCs w:val="20"/>
              </w:rPr>
            </w:pPr>
            <w:r w:rsidRPr="00E721B6">
              <w:rPr>
                <w:sz w:val="20"/>
                <w:szCs w:val="20"/>
              </w:rPr>
              <w:t>10116</w:t>
            </w:r>
          </w:p>
        </w:tc>
        <w:tc>
          <w:tcPr>
            <w:tcW w:w="2847" w:type="dxa"/>
            <w:noWrap/>
            <w:hideMark/>
          </w:tcPr>
          <w:p w14:paraId="4A7A9FD7" w14:textId="77777777" w:rsidR="009E528C" w:rsidRPr="00E721B6" w:rsidRDefault="009E528C" w:rsidP="009E528C">
            <w:pPr>
              <w:spacing w:line="360" w:lineRule="auto"/>
              <w:rPr>
                <w:i/>
                <w:sz w:val="20"/>
                <w:szCs w:val="20"/>
              </w:rPr>
            </w:pPr>
            <w:r w:rsidRPr="00E721B6">
              <w:rPr>
                <w:i/>
                <w:sz w:val="20"/>
                <w:szCs w:val="20"/>
              </w:rPr>
              <w:t>Rattus norvegicus</w:t>
            </w:r>
          </w:p>
        </w:tc>
        <w:tc>
          <w:tcPr>
            <w:tcW w:w="1828" w:type="dxa"/>
            <w:noWrap/>
            <w:hideMark/>
          </w:tcPr>
          <w:p w14:paraId="5D52E79A" w14:textId="77777777" w:rsidR="009E528C" w:rsidRPr="00E721B6" w:rsidRDefault="009E528C" w:rsidP="009E528C">
            <w:pPr>
              <w:spacing w:line="360" w:lineRule="auto"/>
              <w:rPr>
                <w:sz w:val="20"/>
                <w:szCs w:val="20"/>
              </w:rPr>
            </w:pPr>
            <w:r w:rsidRPr="00E721B6">
              <w:rPr>
                <w:sz w:val="20"/>
                <w:szCs w:val="20"/>
              </w:rPr>
              <w:t>Chordata</w:t>
            </w:r>
          </w:p>
        </w:tc>
        <w:tc>
          <w:tcPr>
            <w:tcW w:w="1489" w:type="dxa"/>
            <w:noWrap/>
            <w:hideMark/>
          </w:tcPr>
          <w:p w14:paraId="508BD962" w14:textId="77777777" w:rsidR="009E528C" w:rsidRPr="00E721B6" w:rsidRDefault="009E528C" w:rsidP="009E528C">
            <w:pPr>
              <w:spacing w:line="360" w:lineRule="auto"/>
              <w:rPr>
                <w:sz w:val="20"/>
                <w:szCs w:val="20"/>
              </w:rPr>
            </w:pPr>
            <w:r w:rsidRPr="00E721B6">
              <w:rPr>
                <w:sz w:val="20"/>
                <w:szCs w:val="20"/>
              </w:rPr>
              <w:t>Metazoa</w:t>
            </w:r>
          </w:p>
        </w:tc>
        <w:tc>
          <w:tcPr>
            <w:tcW w:w="1637" w:type="dxa"/>
            <w:noWrap/>
            <w:hideMark/>
          </w:tcPr>
          <w:p w14:paraId="201F67A9" w14:textId="77777777" w:rsidR="009E528C" w:rsidRPr="00E721B6" w:rsidRDefault="009E528C" w:rsidP="009E528C">
            <w:pPr>
              <w:spacing w:line="360" w:lineRule="auto"/>
              <w:rPr>
                <w:sz w:val="20"/>
                <w:szCs w:val="20"/>
              </w:rPr>
            </w:pPr>
            <w:r w:rsidRPr="00E721B6">
              <w:rPr>
                <w:sz w:val="20"/>
                <w:szCs w:val="20"/>
              </w:rPr>
              <w:t>Eukaryota</w:t>
            </w:r>
          </w:p>
        </w:tc>
      </w:tr>
      <w:tr w:rsidR="009E528C" w:rsidRPr="00E721B6" w14:paraId="0CAFE138" w14:textId="77777777" w:rsidTr="009E528C">
        <w:trPr>
          <w:trHeight w:val="300"/>
        </w:trPr>
        <w:tc>
          <w:tcPr>
            <w:tcW w:w="919" w:type="dxa"/>
            <w:noWrap/>
            <w:hideMark/>
          </w:tcPr>
          <w:p w14:paraId="5E530126" w14:textId="77777777" w:rsidR="009E528C" w:rsidRPr="00E721B6" w:rsidRDefault="009E528C" w:rsidP="009E528C">
            <w:pPr>
              <w:spacing w:line="360" w:lineRule="auto"/>
              <w:rPr>
                <w:sz w:val="20"/>
                <w:szCs w:val="20"/>
              </w:rPr>
            </w:pPr>
            <w:r w:rsidRPr="00E721B6">
              <w:rPr>
                <w:sz w:val="20"/>
                <w:szCs w:val="20"/>
              </w:rPr>
              <w:t>7955</w:t>
            </w:r>
          </w:p>
        </w:tc>
        <w:tc>
          <w:tcPr>
            <w:tcW w:w="2847" w:type="dxa"/>
            <w:noWrap/>
            <w:hideMark/>
          </w:tcPr>
          <w:p w14:paraId="315FE4C0" w14:textId="77777777" w:rsidR="009E528C" w:rsidRPr="00E721B6" w:rsidRDefault="009E528C" w:rsidP="009E528C">
            <w:pPr>
              <w:spacing w:line="360" w:lineRule="auto"/>
              <w:rPr>
                <w:i/>
                <w:sz w:val="20"/>
                <w:szCs w:val="20"/>
              </w:rPr>
            </w:pPr>
            <w:r w:rsidRPr="00E721B6">
              <w:rPr>
                <w:i/>
                <w:sz w:val="20"/>
                <w:szCs w:val="20"/>
              </w:rPr>
              <w:t>Danio rerio</w:t>
            </w:r>
          </w:p>
        </w:tc>
        <w:tc>
          <w:tcPr>
            <w:tcW w:w="1828" w:type="dxa"/>
            <w:noWrap/>
            <w:hideMark/>
          </w:tcPr>
          <w:p w14:paraId="46D75A57" w14:textId="77777777" w:rsidR="009E528C" w:rsidRPr="00E721B6" w:rsidRDefault="009E528C" w:rsidP="009E528C">
            <w:pPr>
              <w:spacing w:line="360" w:lineRule="auto"/>
              <w:rPr>
                <w:sz w:val="20"/>
                <w:szCs w:val="20"/>
              </w:rPr>
            </w:pPr>
            <w:r w:rsidRPr="00E721B6">
              <w:rPr>
                <w:sz w:val="20"/>
                <w:szCs w:val="20"/>
              </w:rPr>
              <w:t>Chordata</w:t>
            </w:r>
          </w:p>
        </w:tc>
        <w:tc>
          <w:tcPr>
            <w:tcW w:w="1489" w:type="dxa"/>
            <w:noWrap/>
            <w:hideMark/>
          </w:tcPr>
          <w:p w14:paraId="4EB1851C" w14:textId="77777777" w:rsidR="009E528C" w:rsidRPr="00E721B6" w:rsidRDefault="009E528C" w:rsidP="009E528C">
            <w:pPr>
              <w:spacing w:line="360" w:lineRule="auto"/>
              <w:rPr>
                <w:sz w:val="20"/>
                <w:szCs w:val="20"/>
              </w:rPr>
            </w:pPr>
            <w:r w:rsidRPr="00E721B6">
              <w:rPr>
                <w:sz w:val="20"/>
                <w:szCs w:val="20"/>
              </w:rPr>
              <w:t>Metazoa</w:t>
            </w:r>
          </w:p>
        </w:tc>
        <w:tc>
          <w:tcPr>
            <w:tcW w:w="1637" w:type="dxa"/>
            <w:noWrap/>
            <w:hideMark/>
          </w:tcPr>
          <w:p w14:paraId="0B4C6448" w14:textId="77777777" w:rsidR="009E528C" w:rsidRPr="00E721B6" w:rsidRDefault="009E528C" w:rsidP="009E528C">
            <w:pPr>
              <w:spacing w:line="360" w:lineRule="auto"/>
              <w:rPr>
                <w:sz w:val="20"/>
                <w:szCs w:val="20"/>
              </w:rPr>
            </w:pPr>
            <w:r w:rsidRPr="00E721B6">
              <w:rPr>
                <w:sz w:val="20"/>
                <w:szCs w:val="20"/>
              </w:rPr>
              <w:t>Eukaryota</w:t>
            </w:r>
          </w:p>
        </w:tc>
      </w:tr>
      <w:tr w:rsidR="009E528C" w:rsidRPr="00E721B6" w14:paraId="455B2110" w14:textId="77777777" w:rsidTr="009E528C">
        <w:trPr>
          <w:trHeight w:val="300"/>
        </w:trPr>
        <w:tc>
          <w:tcPr>
            <w:tcW w:w="919" w:type="dxa"/>
            <w:noWrap/>
            <w:hideMark/>
          </w:tcPr>
          <w:p w14:paraId="525FEA9F" w14:textId="77777777" w:rsidR="009E528C" w:rsidRPr="00E721B6" w:rsidRDefault="009E528C" w:rsidP="009E528C">
            <w:pPr>
              <w:spacing w:line="360" w:lineRule="auto"/>
              <w:rPr>
                <w:sz w:val="20"/>
                <w:szCs w:val="20"/>
              </w:rPr>
            </w:pPr>
            <w:r w:rsidRPr="00E721B6">
              <w:rPr>
                <w:sz w:val="20"/>
                <w:szCs w:val="20"/>
              </w:rPr>
              <w:t>7227</w:t>
            </w:r>
          </w:p>
        </w:tc>
        <w:tc>
          <w:tcPr>
            <w:tcW w:w="2847" w:type="dxa"/>
            <w:noWrap/>
            <w:hideMark/>
          </w:tcPr>
          <w:p w14:paraId="44B8C854" w14:textId="77777777" w:rsidR="009E528C" w:rsidRPr="00E721B6" w:rsidRDefault="009E528C" w:rsidP="009E528C">
            <w:pPr>
              <w:spacing w:line="360" w:lineRule="auto"/>
              <w:rPr>
                <w:i/>
                <w:sz w:val="20"/>
                <w:szCs w:val="20"/>
              </w:rPr>
            </w:pPr>
            <w:r w:rsidRPr="00E721B6">
              <w:rPr>
                <w:i/>
                <w:sz w:val="20"/>
                <w:szCs w:val="20"/>
              </w:rPr>
              <w:t>Drosophila melanogaster</w:t>
            </w:r>
          </w:p>
        </w:tc>
        <w:tc>
          <w:tcPr>
            <w:tcW w:w="1828" w:type="dxa"/>
            <w:noWrap/>
            <w:hideMark/>
          </w:tcPr>
          <w:p w14:paraId="7FEA0DF0" w14:textId="77777777" w:rsidR="009E528C" w:rsidRPr="00E721B6" w:rsidRDefault="009E528C" w:rsidP="009E528C">
            <w:pPr>
              <w:spacing w:line="360" w:lineRule="auto"/>
              <w:rPr>
                <w:sz w:val="20"/>
                <w:szCs w:val="20"/>
              </w:rPr>
            </w:pPr>
            <w:r w:rsidRPr="00E721B6">
              <w:rPr>
                <w:sz w:val="20"/>
                <w:szCs w:val="20"/>
              </w:rPr>
              <w:t>Arthropoda</w:t>
            </w:r>
          </w:p>
        </w:tc>
        <w:tc>
          <w:tcPr>
            <w:tcW w:w="1489" w:type="dxa"/>
            <w:noWrap/>
            <w:hideMark/>
          </w:tcPr>
          <w:p w14:paraId="51259EB5" w14:textId="77777777" w:rsidR="009E528C" w:rsidRPr="00E721B6" w:rsidRDefault="009E528C" w:rsidP="009E528C">
            <w:pPr>
              <w:spacing w:line="360" w:lineRule="auto"/>
              <w:rPr>
                <w:sz w:val="20"/>
                <w:szCs w:val="20"/>
              </w:rPr>
            </w:pPr>
            <w:r w:rsidRPr="00E721B6">
              <w:rPr>
                <w:sz w:val="20"/>
                <w:szCs w:val="20"/>
              </w:rPr>
              <w:t>Metazoa</w:t>
            </w:r>
          </w:p>
        </w:tc>
        <w:tc>
          <w:tcPr>
            <w:tcW w:w="1637" w:type="dxa"/>
            <w:noWrap/>
            <w:hideMark/>
          </w:tcPr>
          <w:p w14:paraId="2B465C99" w14:textId="77777777" w:rsidR="009E528C" w:rsidRPr="00E721B6" w:rsidRDefault="009E528C" w:rsidP="009E528C">
            <w:pPr>
              <w:spacing w:line="360" w:lineRule="auto"/>
              <w:rPr>
                <w:sz w:val="20"/>
                <w:szCs w:val="20"/>
              </w:rPr>
            </w:pPr>
            <w:r w:rsidRPr="00E721B6">
              <w:rPr>
                <w:sz w:val="20"/>
                <w:szCs w:val="20"/>
              </w:rPr>
              <w:t>Eukaryota</w:t>
            </w:r>
          </w:p>
        </w:tc>
      </w:tr>
      <w:tr w:rsidR="009E528C" w:rsidRPr="00E721B6" w14:paraId="07C2E7F4" w14:textId="77777777" w:rsidTr="009E528C">
        <w:trPr>
          <w:trHeight w:val="300"/>
        </w:trPr>
        <w:tc>
          <w:tcPr>
            <w:tcW w:w="919" w:type="dxa"/>
            <w:noWrap/>
            <w:hideMark/>
          </w:tcPr>
          <w:p w14:paraId="54104797" w14:textId="77777777" w:rsidR="009E528C" w:rsidRPr="00E721B6" w:rsidRDefault="009E528C" w:rsidP="009E528C">
            <w:pPr>
              <w:spacing w:line="360" w:lineRule="auto"/>
              <w:rPr>
                <w:sz w:val="20"/>
                <w:szCs w:val="20"/>
              </w:rPr>
            </w:pPr>
            <w:r w:rsidRPr="00E721B6">
              <w:rPr>
                <w:sz w:val="20"/>
                <w:szCs w:val="20"/>
              </w:rPr>
              <w:t>6239</w:t>
            </w:r>
          </w:p>
        </w:tc>
        <w:tc>
          <w:tcPr>
            <w:tcW w:w="2847" w:type="dxa"/>
            <w:noWrap/>
            <w:hideMark/>
          </w:tcPr>
          <w:p w14:paraId="0F975176" w14:textId="77777777" w:rsidR="009E528C" w:rsidRPr="00E721B6" w:rsidRDefault="009E528C" w:rsidP="009E528C">
            <w:pPr>
              <w:spacing w:line="360" w:lineRule="auto"/>
              <w:rPr>
                <w:i/>
                <w:sz w:val="20"/>
                <w:szCs w:val="20"/>
              </w:rPr>
            </w:pPr>
            <w:r w:rsidRPr="00E721B6">
              <w:rPr>
                <w:i/>
                <w:sz w:val="20"/>
                <w:szCs w:val="20"/>
              </w:rPr>
              <w:t>Caenorhabditis elegans</w:t>
            </w:r>
          </w:p>
        </w:tc>
        <w:tc>
          <w:tcPr>
            <w:tcW w:w="1828" w:type="dxa"/>
            <w:noWrap/>
            <w:hideMark/>
          </w:tcPr>
          <w:p w14:paraId="3B1CDB08" w14:textId="77777777" w:rsidR="009E528C" w:rsidRPr="00E721B6" w:rsidRDefault="009E528C" w:rsidP="009E528C">
            <w:pPr>
              <w:spacing w:line="360" w:lineRule="auto"/>
              <w:rPr>
                <w:sz w:val="20"/>
                <w:szCs w:val="20"/>
              </w:rPr>
            </w:pPr>
            <w:r w:rsidRPr="00E721B6">
              <w:rPr>
                <w:sz w:val="20"/>
                <w:szCs w:val="20"/>
              </w:rPr>
              <w:t>Nematoda</w:t>
            </w:r>
          </w:p>
        </w:tc>
        <w:tc>
          <w:tcPr>
            <w:tcW w:w="1489" w:type="dxa"/>
            <w:noWrap/>
            <w:hideMark/>
          </w:tcPr>
          <w:p w14:paraId="5D0BA077" w14:textId="77777777" w:rsidR="009E528C" w:rsidRPr="00E721B6" w:rsidRDefault="009E528C" w:rsidP="009E528C">
            <w:pPr>
              <w:spacing w:line="360" w:lineRule="auto"/>
              <w:rPr>
                <w:sz w:val="20"/>
                <w:szCs w:val="20"/>
              </w:rPr>
            </w:pPr>
            <w:r w:rsidRPr="00E721B6">
              <w:rPr>
                <w:sz w:val="20"/>
                <w:szCs w:val="20"/>
              </w:rPr>
              <w:t>Metazoa</w:t>
            </w:r>
          </w:p>
        </w:tc>
        <w:tc>
          <w:tcPr>
            <w:tcW w:w="1637" w:type="dxa"/>
            <w:noWrap/>
            <w:hideMark/>
          </w:tcPr>
          <w:p w14:paraId="2217D7EA" w14:textId="77777777" w:rsidR="009E528C" w:rsidRPr="00E721B6" w:rsidRDefault="009E528C" w:rsidP="009E528C">
            <w:pPr>
              <w:spacing w:line="360" w:lineRule="auto"/>
              <w:rPr>
                <w:sz w:val="20"/>
                <w:szCs w:val="20"/>
              </w:rPr>
            </w:pPr>
            <w:r w:rsidRPr="00E721B6">
              <w:rPr>
                <w:sz w:val="20"/>
                <w:szCs w:val="20"/>
              </w:rPr>
              <w:t>Eukaryota</w:t>
            </w:r>
          </w:p>
        </w:tc>
      </w:tr>
      <w:tr w:rsidR="009E528C" w:rsidRPr="00E721B6" w14:paraId="03046CD0" w14:textId="77777777" w:rsidTr="009E528C">
        <w:trPr>
          <w:trHeight w:val="300"/>
        </w:trPr>
        <w:tc>
          <w:tcPr>
            <w:tcW w:w="919" w:type="dxa"/>
            <w:noWrap/>
            <w:hideMark/>
          </w:tcPr>
          <w:p w14:paraId="5B493B1B" w14:textId="77777777" w:rsidR="009E528C" w:rsidRPr="00E721B6" w:rsidRDefault="009E528C" w:rsidP="009E528C">
            <w:pPr>
              <w:spacing w:line="360" w:lineRule="auto"/>
              <w:rPr>
                <w:sz w:val="20"/>
                <w:szCs w:val="20"/>
              </w:rPr>
            </w:pPr>
            <w:r w:rsidRPr="00E721B6">
              <w:rPr>
                <w:sz w:val="20"/>
                <w:szCs w:val="20"/>
              </w:rPr>
              <w:t>81824</w:t>
            </w:r>
          </w:p>
        </w:tc>
        <w:tc>
          <w:tcPr>
            <w:tcW w:w="2847" w:type="dxa"/>
            <w:noWrap/>
            <w:hideMark/>
          </w:tcPr>
          <w:p w14:paraId="236D4EE1" w14:textId="77777777" w:rsidR="009E528C" w:rsidRPr="00E721B6" w:rsidRDefault="009E528C" w:rsidP="009E528C">
            <w:pPr>
              <w:spacing w:line="360" w:lineRule="auto"/>
              <w:rPr>
                <w:i/>
                <w:sz w:val="20"/>
                <w:szCs w:val="20"/>
              </w:rPr>
            </w:pPr>
            <w:r w:rsidRPr="00E721B6">
              <w:rPr>
                <w:i/>
                <w:sz w:val="20"/>
                <w:szCs w:val="20"/>
              </w:rPr>
              <w:t>Monosiga brevicollis</w:t>
            </w:r>
          </w:p>
        </w:tc>
        <w:tc>
          <w:tcPr>
            <w:tcW w:w="1828" w:type="dxa"/>
            <w:noWrap/>
            <w:hideMark/>
          </w:tcPr>
          <w:p w14:paraId="3377DFF0" w14:textId="77777777" w:rsidR="009E528C" w:rsidRPr="00E721B6" w:rsidRDefault="009E528C" w:rsidP="009E528C">
            <w:pPr>
              <w:spacing w:line="360" w:lineRule="auto"/>
              <w:rPr>
                <w:sz w:val="20"/>
                <w:szCs w:val="20"/>
              </w:rPr>
            </w:pPr>
            <w:r w:rsidRPr="00E721B6">
              <w:rPr>
                <w:sz w:val="20"/>
                <w:szCs w:val="20"/>
              </w:rPr>
              <w:t>Monosiga (genus)</w:t>
            </w:r>
          </w:p>
        </w:tc>
        <w:tc>
          <w:tcPr>
            <w:tcW w:w="1489" w:type="dxa"/>
            <w:noWrap/>
            <w:hideMark/>
          </w:tcPr>
          <w:p w14:paraId="18D6B7A2" w14:textId="4C6D33B0" w:rsidR="009E528C" w:rsidRPr="00E721B6" w:rsidRDefault="009E528C" w:rsidP="009E528C">
            <w:pPr>
              <w:spacing w:line="360" w:lineRule="auto"/>
              <w:rPr>
                <w:sz w:val="20"/>
                <w:szCs w:val="20"/>
              </w:rPr>
            </w:pPr>
            <w:r w:rsidRPr="00E721B6">
              <w:rPr>
                <w:sz w:val="20"/>
                <w:szCs w:val="20"/>
              </w:rPr>
              <w:t>NA</w:t>
            </w:r>
            <w:r w:rsidR="002539A4" w:rsidRPr="000A2291">
              <w:rPr>
                <w:szCs w:val="24"/>
                <w:vertAlign w:val="superscript"/>
              </w:rPr>
              <w:t>(*)</w:t>
            </w:r>
          </w:p>
        </w:tc>
        <w:tc>
          <w:tcPr>
            <w:tcW w:w="1637" w:type="dxa"/>
            <w:noWrap/>
            <w:hideMark/>
          </w:tcPr>
          <w:p w14:paraId="004F733C" w14:textId="77777777" w:rsidR="009E528C" w:rsidRPr="00E721B6" w:rsidRDefault="009E528C" w:rsidP="009E528C">
            <w:pPr>
              <w:spacing w:line="360" w:lineRule="auto"/>
              <w:rPr>
                <w:sz w:val="20"/>
                <w:szCs w:val="20"/>
              </w:rPr>
            </w:pPr>
            <w:r w:rsidRPr="00E721B6">
              <w:rPr>
                <w:sz w:val="20"/>
                <w:szCs w:val="20"/>
              </w:rPr>
              <w:t>Eukaryota</w:t>
            </w:r>
          </w:p>
        </w:tc>
      </w:tr>
      <w:tr w:rsidR="009E528C" w:rsidRPr="00E721B6" w14:paraId="7FFF6F0C" w14:textId="77777777" w:rsidTr="009E528C">
        <w:trPr>
          <w:trHeight w:val="300"/>
        </w:trPr>
        <w:tc>
          <w:tcPr>
            <w:tcW w:w="919" w:type="dxa"/>
            <w:noWrap/>
            <w:hideMark/>
          </w:tcPr>
          <w:p w14:paraId="5BCF1AE3" w14:textId="77777777" w:rsidR="009E528C" w:rsidRPr="00E721B6" w:rsidRDefault="009E528C" w:rsidP="009E528C">
            <w:pPr>
              <w:spacing w:line="360" w:lineRule="auto"/>
              <w:rPr>
                <w:sz w:val="20"/>
                <w:szCs w:val="20"/>
              </w:rPr>
            </w:pPr>
            <w:r w:rsidRPr="00E721B6">
              <w:rPr>
                <w:sz w:val="20"/>
                <w:szCs w:val="20"/>
              </w:rPr>
              <w:t>45351</w:t>
            </w:r>
          </w:p>
        </w:tc>
        <w:tc>
          <w:tcPr>
            <w:tcW w:w="2847" w:type="dxa"/>
            <w:noWrap/>
            <w:hideMark/>
          </w:tcPr>
          <w:p w14:paraId="33476EF0" w14:textId="77777777" w:rsidR="009E528C" w:rsidRPr="00E721B6" w:rsidRDefault="009E528C" w:rsidP="009E528C">
            <w:pPr>
              <w:spacing w:line="360" w:lineRule="auto"/>
              <w:rPr>
                <w:i/>
                <w:sz w:val="20"/>
                <w:szCs w:val="20"/>
              </w:rPr>
            </w:pPr>
            <w:r w:rsidRPr="00E721B6">
              <w:rPr>
                <w:i/>
                <w:sz w:val="20"/>
                <w:szCs w:val="20"/>
              </w:rPr>
              <w:t>Nematostella vectensis</w:t>
            </w:r>
          </w:p>
        </w:tc>
        <w:tc>
          <w:tcPr>
            <w:tcW w:w="1828" w:type="dxa"/>
            <w:noWrap/>
            <w:hideMark/>
          </w:tcPr>
          <w:p w14:paraId="5677CA19" w14:textId="77777777" w:rsidR="009E528C" w:rsidRPr="00E721B6" w:rsidRDefault="009E528C" w:rsidP="009E528C">
            <w:pPr>
              <w:spacing w:line="360" w:lineRule="auto"/>
              <w:rPr>
                <w:sz w:val="20"/>
                <w:szCs w:val="20"/>
              </w:rPr>
            </w:pPr>
            <w:r w:rsidRPr="00E721B6">
              <w:rPr>
                <w:sz w:val="20"/>
                <w:szCs w:val="20"/>
              </w:rPr>
              <w:t>Cnidaria</w:t>
            </w:r>
          </w:p>
        </w:tc>
        <w:tc>
          <w:tcPr>
            <w:tcW w:w="1489" w:type="dxa"/>
            <w:noWrap/>
            <w:hideMark/>
          </w:tcPr>
          <w:p w14:paraId="4C9103E9" w14:textId="77777777" w:rsidR="009E528C" w:rsidRPr="00E721B6" w:rsidRDefault="009E528C" w:rsidP="009E528C">
            <w:pPr>
              <w:spacing w:line="360" w:lineRule="auto"/>
              <w:rPr>
                <w:sz w:val="20"/>
                <w:szCs w:val="20"/>
              </w:rPr>
            </w:pPr>
            <w:r w:rsidRPr="00E721B6">
              <w:rPr>
                <w:sz w:val="20"/>
                <w:szCs w:val="20"/>
              </w:rPr>
              <w:t>Metazoa</w:t>
            </w:r>
          </w:p>
        </w:tc>
        <w:tc>
          <w:tcPr>
            <w:tcW w:w="1637" w:type="dxa"/>
            <w:noWrap/>
            <w:hideMark/>
          </w:tcPr>
          <w:p w14:paraId="724FF1E2" w14:textId="77777777" w:rsidR="009E528C" w:rsidRPr="00E721B6" w:rsidRDefault="009E528C" w:rsidP="009E528C">
            <w:pPr>
              <w:spacing w:line="360" w:lineRule="auto"/>
              <w:rPr>
                <w:sz w:val="20"/>
                <w:szCs w:val="20"/>
              </w:rPr>
            </w:pPr>
            <w:r w:rsidRPr="00E721B6">
              <w:rPr>
                <w:sz w:val="20"/>
                <w:szCs w:val="20"/>
              </w:rPr>
              <w:t>Eukaryota</w:t>
            </w:r>
          </w:p>
        </w:tc>
      </w:tr>
      <w:tr w:rsidR="009E528C" w:rsidRPr="00E721B6" w14:paraId="738E84DC" w14:textId="77777777" w:rsidTr="009E528C">
        <w:trPr>
          <w:trHeight w:val="300"/>
        </w:trPr>
        <w:tc>
          <w:tcPr>
            <w:tcW w:w="919" w:type="dxa"/>
            <w:noWrap/>
            <w:hideMark/>
          </w:tcPr>
          <w:p w14:paraId="05541A9F" w14:textId="77777777" w:rsidR="009E528C" w:rsidRPr="00E721B6" w:rsidRDefault="009E528C" w:rsidP="009E528C">
            <w:pPr>
              <w:spacing w:line="360" w:lineRule="auto"/>
              <w:rPr>
                <w:sz w:val="20"/>
                <w:szCs w:val="20"/>
              </w:rPr>
            </w:pPr>
            <w:r w:rsidRPr="00E721B6">
              <w:rPr>
                <w:sz w:val="20"/>
                <w:szCs w:val="20"/>
              </w:rPr>
              <w:t>5759</w:t>
            </w:r>
          </w:p>
        </w:tc>
        <w:tc>
          <w:tcPr>
            <w:tcW w:w="2847" w:type="dxa"/>
            <w:noWrap/>
            <w:hideMark/>
          </w:tcPr>
          <w:p w14:paraId="068DF199" w14:textId="77777777" w:rsidR="009E528C" w:rsidRPr="00E721B6" w:rsidRDefault="009E528C" w:rsidP="009E528C">
            <w:pPr>
              <w:spacing w:line="360" w:lineRule="auto"/>
              <w:rPr>
                <w:i/>
                <w:sz w:val="20"/>
                <w:szCs w:val="20"/>
              </w:rPr>
            </w:pPr>
            <w:r w:rsidRPr="00E721B6">
              <w:rPr>
                <w:i/>
                <w:sz w:val="20"/>
                <w:szCs w:val="20"/>
              </w:rPr>
              <w:t>Entamoeba histolytica</w:t>
            </w:r>
          </w:p>
        </w:tc>
        <w:tc>
          <w:tcPr>
            <w:tcW w:w="1828" w:type="dxa"/>
            <w:noWrap/>
            <w:hideMark/>
          </w:tcPr>
          <w:p w14:paraId="0E7A3807" w14:textId="77777777" w:rsidR="009E528C" w:rsidRPr="00E721B6" w:rsidRDefault="009E528C" w:rsidP="009E528C">
            <w:pPr>
              <w:spacing w:line="360" w:lineRule="auto"/>
              <w:rPr>
                <w:sz w:val="20"/>
                <w:szCs w:val="20"/>
              </w:rPr>
            </w:pPr>
            <w:r w:rsidRPr="00E721B6">
              <w:rPr>
                <w:sz w:val="20"/>
                <w:szCs w:val="20"/>
              </w:rPr>
              <w:t>Entamoeba (genus)</w:t>
            </w:r>
          </w:p>
        </w:tc>
        <w:tc>
          <w:tcPr>
            <w:tcW w:w="1489" w:type="dxa"/>
            <w:noWrap/>
            <w:hideMark/>
          </w:tcPr>
          <w:p w14:paraId="01C415ED" w14:textId="1464C3C7" w:rsidR="009E528C" w:rsidRPr="00E721B6" w:rsidRDefault="009E528C" w:rsidP="009E528C">
            <w:pPr>
              <w:spacing w:line="360" w:lineRule="auto"/>
              <w:rPr>
                <w:sz w:val="20"/>
                <w:szCs w:val="20"/>
              </w:rPr>
            </w:pPr>
            <w:r w:rsidRPr="00E721B6">
              <w:rPr>
                <w:sz w:val="20"/>
                <w:szCs w:val="20"/>
              </w:rPr>
              <w:t>NA</w:t>
            </w:r>
            <w:r w:rsidR="002539A4" w:rsidRPr="000A2291">
              <w:rPr>
                <w:szCs w:val="24"/>
                <w:vertAlign w:val="superscript"/>
              </w:rPr>
              <w:t>(*)</w:t>
            </w:r>
          </w:p>
        </w:tc>
        <w:tc>
          <w:tcPr>
            <w:tcW w:w="1637" w:type="dxa"/>
            <w:noWrap/>
            <w:hideMark/>
          </w:tcPr>
          <w:p w14:paraId="5A89CD1C" w14:textId="77777777" w:rsidR="009E528C" w:rsidRPr="00E721B6" w:rsidRDefault="009E528C" w:rsidP="009E528C">
            <w:pPr>
              <w:spacing w:line="360" w:lineRule="auto"/>
              <w:rPr>
                <w:sz w:val="20"/>
                <w:szCs w:val="20"/>
              </w:rPr>
            </w:pPr>
            <w:r w:rsidRPr="00E721B6">
              <w:rPr>
                <w:sz w:val="20"/>
                <w:szCs w:val="20"/>
              </w:rPr>
              <w:t>Eukaryota</w:t>
            </w:r>
          </w:p>
        </w:tc>
      </w:tr>
      <w:tr w:rsidR="009E528C" w:rsidRPr="00E721B6" w14:paraId="227BE8C0" w14:textId="77777777" w:rsidTr="009E528C">
        <w:trPr>
          <w:trHeight w:val="300"/>
        </w:trPr>
        <w:tc>
          <w:tcPr>
            <w:tcW w:w="919" w:type="dxa"/>
            <w:noWrap/>
            <w:hideMark/>
          </w:tcPr>
          <w:p w14:paraId="3D8BED06" w14:textId="77777777" w:rsidR="009E528C" w:rsidRPr="00E721B6" w:rsidRDefault="009E528C" w:rsidP="009E528C">
            <w:pPr>
              <w:spacing w:line="360" w:lineRule="auto"/>
              <w:rPr>
                <w:sz w:val="20"/>
                <w:szCs w:val="20"/>
              </w:rPr>
            </w:pPr>
            <w:r w:rsidRPr="00E721B6">
              <w:rPr>
                <w:sz w:val="20"/>
                <w:szCs w:val="20"/>
              </w:rPr>
              <w:t>5691</w:t>
            </w:r>
          </w:p>
        </w:tc>
        <w:tc>
          <w:tcPr>
            <w:tcW w:w="2847" w:type="dxa"/>
            <w:noWrap/>
            <w:hideMark/>
          </w:tcPr>
          <w:p w14:paraId="3C10D7D2" w14:textId="77777777" w:rsidR="009E528C" w:rsidRPr="00E721B6" w:rsidRDefault="009E528C" w:rsidP="009E528C">
            <w:pPr>
              <w:spacing w:line="360" w:lineRule="auto"/>
              <w:rPr>
                <w:i/>
                <w:sz w:val="20"/>
                <w:szCs w:val="20"/>
              </w:rPr>
            </w:pPr>
            <w:r w:rsidRPr="00E721B6">
              <w:rPr>
                <w:i/>
                <w:sz w:val="20"/>
                <w:szCs w:val="20"/>
              </w:rPr>
              <w:t>Trypanosoma brucei</w:t>
            </w:r>
          </w:p>
        </w:tc>
        <w:tc>
          <w:tcPr>
            <w:tcW w:w="1828" w:type="dxa"/>
            <w:noWrap/>
            <w:hideMark/>
          </w:tcPr>
          <w:p w14:paraId="6D34688E" w14:textId="77777777" w:rsidR="009E528C" w:rsidRPr="00E721B6" w:rsidRDefault="009E528C" w:rsidP="009E528C">
            <w:pPr>
              <w:spacing w:line="360" w:lineRule="auto"/>
              <w:rPr>
                <w:sz w:val="20"/>
                <w:szCs w:val="20"/>
              </w:rPr>
            </w:pPr>
            <w:r w:rsidRPr="00E721B6">
              <w:rPr>
                <w:sz w:val="20"/>
                <w:szCs w:val="20"/>
              </w:rPr>
              <w:t>Trypanosoma (genus)</w:t>
            </w:r>
          </w:p>
        </w:tc>
        <w:tc>
          <w:tcPr>
            <w:tcW w:w="1489" w:type="dxa"/>
            <w:noWrap/>
            <w:hideMark/>
          </w:tcPr>
          <w:p w14:paraId="0E9C048D" w14:textId="78B75ECA" w:rsidR="009E528C" w:rsidRPr="00E721B6" w:rsidRDefault="009E528C" w:rsidP="009E528C">
            <w:pPr>
              <w:spacing w:line="360" w:lineRule="auto"/>
              <w:rPr>
                <w:sz w:val="20"/>
                <w:szCs w:val="20"/>
              </w:rPr>
            </w:pPr>
            <w:r w:rsidRPr="00E721B6">
              <w:rPr>
                <w:sz w:val="20"/>
                <w:szCs w:val="20"/>
              </w:rPr>
              <w:t>NA</w:t>
            </w:r>
            <w:r w:rsidR="002539A4" w:rsidRPr="000A2291">
              <w:rPr>
                <w:szCs w:val="24"/>
                <w:vertAlign w:val="superscript"/>
              </w:rPr>
              <w:t>(*)</w:t>
            </w:r>
          </w:p>
        </w:tc>
        <w:tc>
          <w:tcPr>
            <w:tcW w:w="1637" w:type="dxa"/>
            <w:noWrap/>
            <w:hideMark/>
          </w:tcPr>
          <w:p w14:paraId="12675D88" w14:textId="77777777" w:rsidR="009E528C" w:rsidRPr="00E721B6" w:rsidRDefault="009E528C" w:rsidP="009E528C">
            <w:pPr>
              <w:spacing w:line="360" w:lineRule="auto"/>
              <w:rPr>
                <w:sz w:val="20"/>
                <w:szCs w:val="20"/>
              </w:rPr>
            </w:pPr>
            <w:r w:rsidRPr="00E721B6">
              <w:rPr>
                <w:sz w:val="20"/>
                <w:szCs w:val="20"/>
              </w:rPr>
              <w:t>Eukaryota</w:t>
            </w:r>
          </w:p>
        </w:tc>
      </w:tr>
      <w:tr w:rsidR="009E528C" w:rsidRPr="00E721B6" w14:paraId="435E29B6" w14:textId="77777777" w:rsidTr="009E528C">
        <w:trPr>
          <w:trHeight w:val="300"/>
        </w:trPr>
        <w:tc>
          <w:tcPr>
            <w:tcW w:w="919" w:type="dxa"/>
            <w:noWrap/>
            <w:hideMark/>
          </w:tcPr>
          <w:p w14:paraId="069CC606" w14:textId="77777777" w:rsidR="009E528C" w:rsidRPr="00E721B6" w:rsidRDefault="009E528C" w:rsidP="009E528C">
            <w:pPr>
              <w:spacing w:line="360" w:lineRule="auto"/>
              <w:rPr>
                <w:sz w:val="20"/>
                <w:szCs w:val="20"/>
              </w:rPr>
            </w:pPr>
            <w:r w:rsidRPr="00E721B6">
              <w:rPr>
                <w:sz w:val="20"/>
                <w:szCs w:val="20"/>
              </w:rPr>
              <w:t>3702</w:t>
            </w:r>
          </w:p>
        </w:tc>
        <w:tc>
          <w:tcPr>
            <w:tcW w:w="2847" w:type="dxa"/>
            <w:noWrap/>
            <w:hideMark/>
          </w:tcPr>
          <w:p w14:paraId="47659777" w14:textId="77777777" w:rsidR="009E528C" w:rsidRPr="00E721B6" w:rsidRDefault="009E528C" w:rsidP="009E528C">
            <w:pPr>
              <w:spacing w:line="360" w:lineRule="auto"/>
              <w:rPr>
                <w:i/>
                <w:sz w:val="20"/>
                <w:szCs w:val="20"/>
              </w:rPr>
            </w:pPr>
            <w:r w:rsidRPr="00E721B6">
              <w:rPr>
                <w:i/>
                <w:sz w:val="20"/>
                <w:szCs w:val="20"/>
              </w:rPr>
              <w:t>Arabidopsis thaliana</w:t>
            </w:r>
          </w:p>
        </w:tc>
        <w:tc>
          <w:tcPr>
            <w:tcW w:w="1828" w:type="dxa"/>
            <w:noWrap/>
            <w:hideMark/>
          </w:tcPr>
          <w:p w14:paraId="1F708E6B" w14:textId="77777777" w:rsidR="009E528C" w:rsidRPr="00E721B6" w:rsidRDefault="009E528C" w:rsidP="009E528C">
            <w:pPr>
              <w:spacing w:line="360" w:lineRule="auto"/>
              <w:rPr>
                <w:sz w:val="20"/>
                <w:szCs w:val="20"/>
              </w:rPr>
            </w:pPr>
            <w:r w:rsidRPr="00E721B6">
              <w:rPr>
                <w:sz w:val="20"/>
                <w:szCs w:val="20"/>
              </w:rPr>
              <w:t>Streptophyta</w:t>
            </w:r>
          </w:p>
        </w:tc>
        <w:tc>
          <w:tcPr>
            <w:tcW w:w="1489" w:type="dxa"/>
            <w:noWrap/>
            <w:hideMark/>
          </w:tcPr>
          <w:p w14:paraId="3C145EB6" w14:textId="77777777" w:rsidR="009E528C" w:rsidRPr="00E721B6" w:rsidRDefault="009E528C" w:rsidP="009E528C">
            <w:pPr>
              <w:spacing w:line="360" w:lineRule="auto"/>
              <w:rPr>
                <w:sz w:val="20"/>
                <w:szCs w:val="20"/>
              </w:rPr>
            </w:pPr>
            <w:r w:rsidRPr="00E721B6">
              <w:rPr>
                <w:sz w:val="20"/>
                <w:szCs w:val="20"/>
              </w:rPr>
              <w:t>Viridiplantae</w:t>
            </w:r>
          </w:p>
        </w:tc>
        <w:tc>
          <w:tcPr>
            <w:tcW w:w="1637" w:type="dxa"/>
            <w:noWrap/>
            <w:hideMark/>
          </w:tcPr>
          <w:p w14:paraId="74823CAA" w14:textId="77777777" w:rsidR="009E528C" w:rsidRPr="00E721B6" w:rsidRDefault="009E528C" w:rsidP="009E528C">
            <w:pPr>
              <w:spacing w:line="360" w:lineRule="auto"/>
              <w:rPr>
                <w:sz w:val="20"/>
                <w:szCs w:val="20"/>
              </w:rPr>
            </w:pPr>
            <w:r w:rsidRPr="00E721B6">
              <w:rPr>
                <w:sz w:val="20"/>
                <w:szCs w:val="20"/>
              </w:rPr>
              <w:t>Eukaryota</w:t>
            </w:r>
          </w:p>
        </w:tc>
      </w:tr>
      <w:tr w:rsidR="009E528C" w:rsidRPr="00E721B6" w14:paraId="7731BE3E" w14:textId="77777777" w:rsidTr="009E528C">
        <w:trPr>
          <w:trHeight w:val="300"/>
        </w:trPr>
        <w:tc>
          <w:tcPr>
            <w:tcW w:w="919" w:type="dxa"/>
            <w:noWrap/>
            <w:hideMark/>
          </w:tcPr>
          <w:p w14:paraId="0E7310F3" w14:textId="77777777" w:rsidR="009E528C" w:rsidRPr="00E721B6" w:rsidRDefault="009E528C" w:rsidP="009E528C">
            <w:pPr>
              <w:spacing w:line="360" w:lineRule="auto"/>
              <w:rPr>
                <w:sz w:val="20"/>
                <w:szCs w:val="20"/>
              </w:rPr>
            </w:pPr>
            <w:r w:rsidRPr="00E721B6">
              <w:rPr>
                <w:sz w:val="20"/>
                <w:szCs w:val="20"/>
              </w:rPr>
              <w:t>36329</w:t>
            </w:r>
          </w:p>
        </w:tc>
        <w:tc>
          <w:tcPr>
            <w:tcW w:w="2847" w:type="dxa"/>
            <w:noWrap/>
            <w:hideMark/>
          </w:tcPr>
          <w:p w14:paraId="6F5DE7FB" w14:textId="77777777" w:rsidR="009E528C" w:rsidRPr="00E721B6" w:rsidRDefault="009E528C" w:rsidP="009E528C">
            <w:pPr>
              <w:spacing w:line="360" w:lineRule="auto"/>
              <w:rPr>
                <w:i/>
                <w:sz w:val="20"/>
                <w:szCs w:val="20"/>
              </w:rPr>
            </w:pPr>
            <w:r w:rsidRPr="00E721B6">
              <w:rPr>
                <w:i/>
                <w:sz w:val="20"/>
                <w:szCs w:val="20"/>
              </w:rPr>
              <w:t xml:space="preserve">Plasmodium falciparum </w:t>
            </w:r>
            <w:r w:rsidRPr="00E721B6">
              <w:rPr>
                <w:sz w:val="20"/>
                <w:szCs w:val="20"/>
              </w:rPr>
              <w:t>3D7</w:t>
            </w:r>
          </w:p>
        </w:tc>
        <w:tc>
          <w:tcPr>
            <w:tcW w:w="1828" w:type="dxa"/>
            <w:noWrap/>
            <w:hideMark/>
          </w:tcPr>
          <w:p w14:paraId="009980BF" w14:textId="77777777" w:rsidR="009E528C" w:rsidRPr="00E721B6" w:rsidRDefault="009E528C" w:rsidP="009E528C">
            <w:pPr>
              <w:spacing w:line="360" w:lineRule="auto"/>
              <w:rPr>
                <w:sz w:val="20"/>
                <w:szCs w:val="20"/>
              </w:rPr>
            </w:pPr>
            <w:r w:rsidRPr="00E721B6">
              <w:rPr>
                <w:sz w:val="20"/>
                <w:szCs w:val="20"/>
              </w:rPr>
              <w:t>Apicomplexa</w:t>
            </w:r>
          </w:p>
        </w:tc>
        <w:tc>
          <w:tcPr>
            <w:tcW w:w="1489" w:type="dxa"/>
            <w:noWrap/>
            <w:hideMark/>
          </w:tcPr>
          <w:p w14:paraId="1BECDCE8" w14:textId="2DBC5FBF" w:rsidR="009E528C" w:rsidRPr="002539A4" w:rsidRDefault="009E528C" w:rsidP="009E528C">
            <w:pPr>
              <w:spacing w:line="360" w:lineRule="auto"/>
              <w:rPr>
                <w:sz w:val="20"/>
                <w:szCs w:val="20"/>
              </w:rPr>
            </w:pPr>
            <w:r w:rsidRPr="002539A4">
              <w:rPr>
                <w:sz w:val="20"/>
                <w:szCs w:val="20"/>
              </w:rPr>
              <w:t>NA</w:t>
            </w:r>
            <w:r w:rsidR="002539A4" w:rsidRPr="002539A4">
              <w:rPr>
                <w:szCs w:val="24"/>
                <w:vertAlign w:val="superscript"/>
              </w:rPr>
              <w:t>(*)</w:t>
            </w:r>
          </w:p>
        </w:tc>
        <w:tc>
          <w:tcPr>
            <w:tcW w:w="1637" w:type="dxa"/>
            <w:noWrap/>
            <w:hideMark/>
          </w:tcPr>
          <w:p w14:paraId="68E368A0" w14:textId="77777777" w:rsidR="009E528C" w:rsidRPr="00E721B6" w:rsidRDefault="009E528C" w:rsidP="009E528C">
            <w:pPr>
              <w:spacing w:line="360" w:lineRule="auto"/>
              <w:rPr>
                <w:sz w:val="20"/>
                <w:szCs w:val="20"/>
              </w:rPr>
            </w:pPr>
            <w:r w:rsidRPr="00E721B6">
              <w:rPr>
                <w:sz w:val="20"/>
                <w:szCs w:val="20"/>
              </w:rPr>
              <w:t>Eukaryota</w:t>
            </w:r>
          </w:p>
        </w:tc>
      </w:tr>
      <w:tr w:rsidR="009E528C" w:rsidRPr="00E721B6" w14:paraId="20C12A39" w14:textId="77777777" w:rsidTr="009E528C">
        <w:trPr>
          <w:trHeight w:val="300"/>
        </w:trPr>
        <w:tc>
          <w:tcPr>
            <w:tcW w:w="919" w:type="dxa"/>
            <w:noWrap/>
            <w:hideMark/>
          </w:tcPr>
          <w:p w14:paraId="4A5C3946" w14:textId="77777777" w:rsidR="009E528C" w:rsidRPr="00E721B6" w:rsidRDefault="009E528C" w:rsidP="009E528C">
            <w:pPr>
              <w:spacing w:line="360" w:lineRule="auto"/>
              <w:rPr>
                <w:sz w:val="20"/>
                <w:szCs w:val="20"/>
              </w:rPr>
            </w:pPr>
            <w:r w:rsidRPr="00E721B6">
              <w:rPr>
                <w:sz w:val="20"/>
                <w:szCs w:val="20"/>
              </w:rPr>
              <w:t>237895</w:t>
            </w:r>
          </w:p>
        </w:tc>
        <w:tc>
          <w:tcPr>
            <w:tcW w:w="2847" w:type="dxa"/>
            <w:noWrap/>
            <w:hideMark/>
          </w:tcPr>
          <w:p w14:paraId="4F0E09DF" w14:textId="77777777" w:rsidR="009E528C" w:rsidRPr="00E721B6" w:rsidRDefault="009E528C" w:rsidP="009E528C">
            <w:pPr>
              <w:spacing w:line="360" w:lineRule="auto"/>
              <w:rPr>
                <w:i/>
                <w:sz w:val="20"/>
                <w:szCs w:val="20"/>
              </w:rPr>
            </w:pPr>
            <w:r w:rsidRPr="00E721B6">
              <w:rPr>
                <w:i/>
                <w:sz w:val="20"/>
                <w:szCs w:val="20"/>
              </w:rPr>
              <w:t>Cryptosporidium hominis</w:t>
            </w:r>
          </w:p>
        </w:tc>
        <w:tc>
          <w:tcPr>
            <w:tcW w:w="1828" w:type="dxa"/>
            <w:noWrap/>
            <w:hideMark/>
          </w:tcPr>
          <w:p w14:paraId="689D88E0" w14:textId="77777777" w:rsidR="009E528C" w:rsidRPr="00E721B6" w:rsidRDefault="009E528C" w:rsidP="009E528C">
            <w:pPr>
              <w:spacing w:line="360" w:lineRule="auto"/>
              <w:rPr>
                <w:sz w:val="20"/>
                <w:szCs w:val="20"/>
              </w:rPr>
            </w:pPr>
            <w:r w:rsidRPr="00E721B6">
              <w:rPr>
                <w:sz w:val="20"/>
                <w:szCs w:val="20"/>
              </w:rPr>
              <w:t>Apicomplexa</w:t>
            </w:r>
          </w:p>
        </w:tc>
        <w:tc>
          <w:tcPr>
            <w:tcW w:w="1489" w:type="dxa"/>
            <w:noWrap/>
            <w:hideMark/>
          </w:tcPr>
          <w:p w14:paraId="7E98E38B" w14:textId="2EB1FFAC" w:rsidR="009E528C" w:rsidRPr="002539A4" w:rsidRDefault="009E528C" w:rsidP="009E528C">
            <w:pPr>
              <w:spacing w:line="360" w:lineRule="auto"/>
              <w:rPr>
                <w:sz w:val="20"/>
                <w:szCs w:val="20"/>
              </w:rPr>
            </w:pPr>
            <w:r w:rsidRPr="002539A4">
              <w:rPr>
                <w:sz w:val="20"/>
                <w:szCs w:val="20"/>
              </w:rPr>
              <w:t>NA</w:t>
            </w:r>
            <w:r w:rsidR="002539A4" w:rsidRPr="002539A4">
              <w:rPr>
                <w:szCs w:val="24"/>
                <w:vertAlign w:val="superscript"/>
              </w:rPr>
              <w:t>(*)</w:t>
            </w:r>
          </w:p>
        </w:tc>
        <w:tc>
          <w:tcPr>
            <w:tcW w:w="1637" w:type="dxa"/>
            <w:noWrap/>
            <w:hideMark/>
          </w:tcPr>
          <w:p w14:paraId="4A5E5A75" w14:textId="77777777" w:rsidR="009E528C" w:rsidRPr="00E721B6" w:rsidRDefault="009E528C" w:rsidP="009E528C">
            <w:pPr>
              <w:spacing w:line="360" w:lineRule="auto"/>
              <w:rPr>
                <w:sz w:val="20"/>
                <w:szCs w:val="20"/>
              </w:rPr>
            </w:pPr>
            <w:r w:rsidRPr="00E721B6">
              <w:rPr>
                <w:sz w:val="20"/>
                <w:szCs w:val="20"/>
              </w:rPr>
              <w:t>Eukaryota</w:t>
            </w:r>
          </w:p>
        </w:tc>
      </w:tr>
      <w:tr w:rsidR="009E528C" w:rsidRPr="00E721B6" w14:paraId="549B91CF" w14:textId="77777777" w:rsidTr="009E528C">
        <w:trPr>
          <w:trHeight w:val="300"/>
        </w:trPr>
        <w:tc>
          <w:tcPr>
            <w:tcW w:w="919" w:type="dxa"/>
            <w:noWrap/>
            <w:hideMark/>
          </w:tcPr>
          <w:p w14:paraId="2D7D9FE1" w14:textId="77777777" w:rsidR="009E528C" w:rsidRPr="00E721B6" w:rsidRDefault="009E528C" w:rsidP="009E528C">
            <w:pPr>
              <w:spacing w:line="360" w:lineRule="auto"/>
              <w:rPr>
                <w:sz w:val="20"/>
                <w:szCs w:val="20"/>
              </w:rPr>
            </w:pPr>
            <w:r w:rsidRPr="00E721B6">
              <w:rPr>
                <w:sz w:val="20"/>
                <w:szCs w:val="20"/>
              </w:rPr>
              <w:t>2190</w:t>
            </w:r>
          </w:p>
        </w:tc>
        <w:tc>
          <w:tcPr>
            <w:tcW w:w="2847" w:type="dxa"/>
            <w:noWrap/>
            <w:hideMark/>
          </w:tcPr>
          <w:p w14:paraId="476B460B" w14:textId="77777777" w:rsidR="009E528C" w:rsidRPr="00E721B6" w:rsidRDefault="009E528C" w:rsidP="009E528C">
            <w:pPr>
              <w:spacing w:line="360" w:lineRule="auto"/>
              <w:rPr>
                <w:i/>
                <w:sz w:val="20"/>
                <w:szCs w:val="20"/>
              </w:rPr>
            </w:pPr>
            <w:r w:rsidRPr="00E721B6">
              <w:rPr>
                <w:i/>
                <w:sz w:val="20"/>
                <w:szCs w:val="20"/>
              </w:rPr>
              <w:t>Methanocaldococcus jannaschii</w:t>
            </w:r>
          </w:p>
        </w:tc>
        <w:tc>
          <w:tcPr>
            <w:tcW w:w="1828" w:type="dxa"/>
            <w:noWrap/>
            <w:hideMark/>
          </w:tcPr>
          <w:p w14:paraId="796ADC86" w14:textId="77777777" w:rsidR="009E528C" w:rsidRPr="00E721B6" w:rsidRDefault="009E528C" w:rsidP="009E528C">
            <w:pPr>
              <w:spacing w:line="360" w:lineRule="auto"/>
              <w:rPr>
                <w:sz w:val="20"/>
                <w:szCs w:val="20"/>
              </w:rPr>
            </w:pPr>
            <w:r w:rsidRPr="00E721B6">
              <w:rPr>
                <w:sz w:val="20"/>
                <w:szCs w:val="20"/>
              </w:rPr>
              <w:t>Euryarchaeota</w:t>
            </w:r>
          </w:p>
        </w:tc>
        <w:tc>
          <w:tcPr>
            <w:tcW w:w="1489" w:type="dxa"/>
            <w:noWrap/>
            <w:hideMark/>
          </w:tcPr>
          <w:p w14:paraId="139AFA4B" w14:textId="7DAA48CA" w:rsidR="009E528C" w:rsidRPr="002539A4" w:rsidRDefault="009E528C" w:rsidP="009E528C">
            <w:pPr>
              <w:spacing w:line="360" w:lineRule="auto"/>
              <w:rPr>
                <w:sz w:val="20"/>
                <w:szCs w:val="20"/>
              </w:rPr>
            </w:pPr>
            <w:r w:rsidRPr="002539A4">
              <w:rPr>
                <w:sz w:val="20"/>
                <w:szCs w:val="20"/>
              </w:rPr>
              <w:t>NA</w:t>
            </w:r>
            <w:r w:rsidR="002539A4" w:rsidRPr="002539A4">
              <w:rPr>
                <w:szCs w:val="24"/>
                <w:vertAlign w:val="superscript"/>
              </w:rPr>
              <w:t>(*)</w:t>
            </w:r>
          </w:p>
        </w:tc>
        <w:tc>
          <w:tcPr>
            <w:tcW w:w="1637" w:type="dxa"/>
            <w:noWrap/>
            <w:hideMark/>
          </w:tcPr>
          <w:p w14:paraId="3B80BB3B" w14:textId="77777777" w:rsidR="009E528C" w:rsidRPr="00E721B6" w:rsidRDefault="009E528C" w:rsidP="009E528C">
            <w:pPr>
              <w:spacing w:line="360" w:lineRule="auto"/>
              <w:rPr>
                <w:sz w:val="20"/>
                <w:szCs w:val="20"/>
              </w:rPr>
            </w:pPr>
            <w:r w:rsidRPr="00E721B6">
              <w:rPr>
                <w:sz w:val="20"/>
                <w:szCs w:val="20"/>
              </w:rPr>
              <w:t>Archaea</w:t>
            </w:r>
          </w:p>
        </w:tc>
      </w:tr>
      <w:tr w:rsidR="009E528C" w:rsidRPr="00E721B6" w14:paraId="1140FB09" w14:textId="77777777" w:rsidTr="009E528C">
        <w:trPr>
          <w:trHeight w:val="300"/>
        </w:trPr>
        <w:tc>
          <w:tcPr>
            <w:tcW w:w="919" w:type="dxa"/>
            <w:noWrap/>
            <w:hideMark/>
          </w:tcPr>
          <w:p w14:paraId="6F35A80F" w14:textId="77777777" w:rsidR="009E528C" w:rsidRPr="00E721B6" w:rsidRDefault="009E528C" w:rsidP="009E528C">
            <w:pPr>
              <w:spacing w:line="360" w:lineRule="auto"/>
              <w:rPr>
                <w:sz w:val="20"/>
                <w:szCs w:val="20"/>
              </w:rPr>
            </w:pPr>
            <w:r w:rsidRPr="00E721B6">
              <w:rPr>
                <w:sz w:val="20"/>
                <w:szCs w:val="20"/>
              </w:rPr>
              <w:t>56636</w:t>
            </w:r>
          </w:p>
        </w:tc>
        <w:tc>
          <w:tcPr>
            <w:tcW w:w="2847" w:type="dxa"/>
            <w:noWrap/>
            <w:hideMark/>
          </w:tcPr>
          <w:p w14:paraId="787D3CEF" w14:textId="77777777" w:rsidR="009E528C" w:rsidRPr="00E721B6" w:rsidRDefault="009E528C" w:rsidP="009E528C">
            <w:pPr>
              <w:spacing w:line="360" w:lineRule="auto"/>
              <w:rPr>
                <w:i/>
                <w:sz w:val="20"/>
                <w:szCs w:val="20"/>
              </w:rPr>
            </w:pPr>
            <w:r w:rsidRPr="00E721B6">
              <w:rPr>
                <w:i/>
                <w:sz w:val="20"/>
                <w:szCs w:val="20"/>
              </w:rPr>
              <w:t>Aeropyrum pernix</w:t>
            </w:r>
          </w:p>
        </w:tc>
        <w:tc>
          <w:tcPr>
            <w:tcW w:w="1828" w:type="dxa"/>
            <w:noWrap/>
            <w:hideMark/>
          </w:tcPr>
          <w:p w14:paraId="779795D5" w14:textId="77777777" w:rsidR="009E528C" w:rsidRPr="00E721B6" w:rsidRDefault="009E528C" w:rsidP="009E528C">
            <w:pPr>
              <w:spacing w:line="360" w:lineRule="auto"/>
              <w:rPr>
                <w:sz w:val="20"/>
                <w:szCs w:val="20"/>
              </w:rPr>
            </w:pPr>
            <w:r w:rsidRPr="00E721B6">
              <w:rPr>
                <w:sz w:val="20"/>
                <w:szCs w:val="20"/>
              </w:rPr>
              <w:t>Crenarchaeota</w:t>
            </w:r>
          </w:p>
        </w:tc>
        <w:tc>
          <w:tcPr>
            <w:tcW w:w="1489" w:type="dxa"/>
            <w:noWrap/>
            <w:hideMark/>
          </w:tcPr>
          <w:p w14:paraId="0D5BF3B5" w14:textId="08B76F63" w:rsidR="009E528C" w:rsidRPr="002539A4" w:rsidRDefault="009E528C" w:rsidP="009E528C">
            <w:pPr>
              <w:spacing w:line="360" w:lineRule="auto"/>
              <w:rPr>
                <w:sz w:val="20"/>
                <w:szCs w:val="20"/>
              </w:rPr>
            </w:pPr>
            <w:r w:rsidRPr="002539A4">
              <w:rPr>
                <w:sz w:val="20"/>
                <w:szCs w:val="20"/>
              </w:rPr>
              <w:t>NA</w:t>
            </w:r>
            <w:r w:rsidR="002539A4" w:rsidRPr="002539A4">
              <w:rPr>
                <w:szCs w:val="24"/>
                <w:vertAlign w:val="superscript"/>
              </w:rPr>
              <w:t>(*)</w:t>
            </w:r>
          </w:p>
        </w:tc>
        <w:tc>
          <w:tcPr>
            <w:tcW w:w="1637" w:type="dxa"/>
            <w:noWrap/>
            <w:hideMark/>
          </w:tcPr>
          <w:p w14:paraId="1BA12CD0" w14:textId="77777777" w:rsidR="009E528C" w:rsidRPr="00E721B6" w:rsidRDefault="009E528C" w:rsidP="009E528C">
            <w:pPr>
              <w:spacing w:line="360" w:lineRule="auto"/>
              <w:rPr>
                <w:sz w:val="20"/>
                <w:szCs w:val="20"/>
              </w:rPr>
            </w:pPr>
            <w:r w:rsidRPr="00E721B6">
              <w:rPr>
                <w:sz w:val="20"/>
                <w:szCs w:val="20"/>
              </w:rPr>
              <w:t>Archaea</w:t>
            </w:r>
          </w:p>
        </w:tc>
      </w:tr>
      <w:tr w:rsidR="009E528C" w:rsidRPr="00E721B6" w14:paraId="1CEF0E2E" w14:textId="77777777" w:rsidTr="009E528C">
        <w:trPr>
          <w:trHeight w:val="300"/>
        </w:trPr>
        <w:tc>
          <w:tcPr>
            <w:tcW w:w="919" w:type="dxa"/>
            <w:noWrap/>
            <w:hideMark/>
          </w:tcPr>
          <w:p w14:paraId="04EB4916" w14:textId="77777777" w:rsidR="009E528C" w:rsidRPr="00E721B6" w:rsidRDefault="009E528C" w:rsidP="009E528C">
            <w:pPr>
              <w:spacing w:line="360" w:lineRule="auto"/>
              <w:rPr>
                <w:sz w:val="20"/>
                <w:szCs w:val="20"/>
              </w:rPr>
            </w:pPr>
            <w:r w:rsidRPr="00E721B6">
              <w:rPr>
                <w:sz w:val="20"/>
                <w:szCs w:val="20"/>
              </w:rPr>
              <w:t>511145</w:t>
            </w:r>
          </w:p>
        </w:tc>
        <w:tc>
          <w:tcPr>
            <w:tcW w:w="2847" w:type="dxa"/>
            <w:noWrap/>
            <w:hideMark/>
          </w:tcPr>
          <w:p w14:paraId="515F890A" w14:textId="77777777" w:rsidR="009E528C" w:rsidRPr="00E721B6" w:rsidRDefault="009E528C" w:rsidP="009E528C">
            <w:pPr>
              <w:spacing w:line="360" w:lineRule="auto"/>
              <w:rPr>
                <w:i/>
                <w:sz w:val="20"/>
                <w:szCs w:val="20"/>
              </w:rPr>
            </w:pPr>
            <w:r w:rsidRPr="00E721B6">
              <w:rPr>
                <w:i/>
                <w:sz w:val="20"/>
                <w:szCs w:val="20"/>
              </w:rPr>
              <w:t xml:space="preserve">Escherichia coli </w:t>
            </w:r>
            <w:r w:rsidRPr="00E721B6">
              <w:rPr>
                <w:sz w:val="20"/>
                <w:szCs w:val="20"/>
              </w:rPr>
              <w:t>str. K-12 substr. MG1655</w:t>
            </w:r>
          </w:p>
        </w:tc>
        <w:tc>
          <w:tcPr>
            <w:tcW w:w="1828" w:type="dxa"/>
            <w:noWrap/>
            <w:hideMark/>
          </w:tcPr>
          <w:p w14:paraId="59191960" w14:textId="77777777" w:rsidR="009E528C" w:rsidRPr="00E721B6" w:rsidRDefault="009E528C" w:rsidP="009E528C">
            <w:pPr>
              <w:spacing w:line="360" w:lineRule="auto"/>
              <w:rPr>
                <w:i/>
                <w:sz w:val="20"/>
                <w:szCs w:val="20"/>
              </w:rPr>
            </w:pPr>
            <w:r w:rsidRPr="00E721B6">
              <w:rPr>
                <w:i/>
                <w:sz w:val="20"/>
                <w:szCs w:val="20"/>
              </w:rPr>
              <w:t>Proteobacteria</w:t>
            </w:r>
          </w:p>
        </w:tc>
        <w:tc>
          <w:tcPr>
            <w:tcW w:w="1489" w:type="dxa"/>
            <w:noWrap/>
            <w:hideMark/>
          </w:tcPr>
          <w:p w14:paraId="32EF626D" w14:textId="0038E224" w:rsidR="009E528C" w:rsidRPr="002539A4" w:rsidRDefault="009E528C" w:rsidP="009E528C">
            <w:pPr>
              <w:spacing w:line="360" w:lineRule="auto"/>
              <w:rPr>
                <w:sz w:val="20"/>
                <w:szCs w:val="20"/>
              </w:rPr>
            </w:pPr>
            <w:r w:rsidRPr="002539A4">
              <w:rPr>
                <w:sz w:val="20"/>
                <w:szCs w:val="20"/>
              </w:rPr>
              <w:t>NA</w:t>
            </w:r>
            <w:r w:rsidR="002539A4" w:rsidRPr="002539A4">
              <w:rPr>
                <w:szCs w:val="24"/>
                <w:vertAlign w:val="superscript"/>
              </w:rPr>
              <w:t>(*)</w:t>
            </w:r>
          </w:p>
        </w:tc>
        <w:tc>
          <w:tcPr>
            <w:tcW w:w="1637" w:type="dxa"/>
            <w:noWrap/>
            <w:hideMark/>
          </w:tcPr>
          <w:p w14:paraId="249FAE51" w14:textId="77777777" w:rsidR="009E528C" w:rsidRPr="00E721B6" w:rsidRDefault="009E528C" w:rsidP="009E528C">
            <w:pPr>
              <w:spacing w:line="360" w:lineRule="auto"/>
              <w:rPr>
                <w:sz w:val="20"/>
                <w:szCs w:val="20"/>
              </w:rPr>
            </w:pPr>
            <w:r w:rsidRPr="00E721B6">
              <w:rPr>
                <w:sz w:val="20"/>
                <w:szCs w:val="20"/>
              </w:rPr>
              <w:t>Bacteria</w:t>
            </w:r>
          </w:p>
        </w:tc>
      </w:tr>
      <w:tr w:rsidR="009E528C" w:rsidRPr="00E721B6" w14:paraId="3015E5E5" w14:textId="77777777" w:rsidTr="009E528C">
        <w:trPr>
          <w:trHeight w:val="300"/>
        </w:trPr>
        <w:tc>
          <w:tcPr>
            <w:tcW w:w="919" w:type="dxa"/>
            <w:noWrap/>
            <w:hideMark/>
          </w:tcPr>
          <w:p w14:paraId="19FFA965" w14:textId="77777777" w:rsidR="009E528C" w:rsidRPr="00E721B6" w:rsidRDefault="009E528C" w:rsidP="009E528C">
            <w:pPr>
              <w:spacing w:line="360" w:lineRule="auto"/>
              <w:rPr>
                <w:sz w:val="20"/>
                <w:szCs w:val="20"/>
              </w:rPr>
            </w:pPr>
            <w:r w:rsidRPr="00E721B6">
              <w:rPr>
                <w:sz w:val="20"/>
                <w:szCs w:val="20"/>
              </w:rPr>
              <w:t>122586</w:t>
            </w:r>
          </w:p>
        </w:tc>
        <w:tc>
          <w:tcPr>
            <w:tcW w:w="2847" w:type="dxa"/>
            <w:noWrap/>
            <w:hideMark/>
          </w:tcPr>
          <w:p w14:paraId="00124164" w14:textId="77777777" w:rsidR="009E528C" w:rsidRPr="00E721B6" w:rsidRDefault="009E528C" w:rsidP="009E528C">
            <w:pPr>
              <w:spacing w:line="360" w:lineRule="auto"/>
              <w:rPr>
                <w:i/>
                <w:sz w:val="20"/>
                <w:szCs w:val="20"/>
              </w:rPr>
            </w:pPr>
            <w:r w:rsidRPr="00E721B6">
              <w:rPr>
                <w:i/>
                <w:sz w:val="20"/>
                <w:szCs w:val="20"/>
              </w:rPr>
              <w:t xml:space="preserve">Neisseria meningitidis </w:t>
            </w:r>
            <w:r w:rsidRPr="00E721B6">
              <w:rPr>
                <w:sz w:val="20"/>
                <w:szCs w:val="20"/>
              </w:rPr>
              <w:t>MC58</w:t>
            </w:r>
          </w:p>
        </w:tc>
        <w:tc>
          <w:tcPr>
            <w:tcW w:w="1828" w:type="dxa"/>
            <w:noWrap/>
            <w:hideMark/>
          </w:tcPr>
          <w:p w14:paraId="5763478F" w14:textId="77777777" w:rsidR="009E528C" w:rsidRPr="00E721B6" w:rsidRDefault="009E528C" w:rsidP="009E528C">
            <w:pPr>
              <w:spacing w:line="360" w:lineRule="auto"/>
              <w:rPr>
                <w:i/>
                <w:sz w:val="20"/>
                <w:szCs w:val="20"/>
              </w:rPr>
            </w:pPr>
            <w:r w:rsidRPr="00E721B6">
              <w:rPr>
                <w:i/>
                <w:sz w:val="20"/>
                <w:szCs w:val="20"/>
              </w:rPr>
              <w:t>Proteobacteria</w:t>
            </w:r>
          </w:p>
        </w:tc>
        <w:tc>
          <w:tcPr>
            <w:tcW w:w="1489" w:type="dxa"/>
            <w:noWrap/>
            <w:hideMark/>
          </w:tcPr>
          <w:p w14:paraId="16BD1591" w14:textId="214822E5" w:rsidR="009E528C" w:rsidRPr="002539A4" w:rsidRDefault="009E528C" w:rsidP="009E528C">
            <w:pPr>
              <w:spacing w:line="360" w:lineRule="auto"/>
              <w:rPr>
                <w:sz w:val="20"/>
                <w:szCs w:val="20"/>
              </w:rPr>
            </w:pPr>
            <w:r w:rsidRPr="002539A4">
              <w:rPr>
                <w:sz w:val="20"/>
                <w:szCs w:val="20"/>
              </w:rPr>
              <w:t>NA</w:t>
            </w:r>
            <w:r w:rsidR="002539A4" w:rsidRPr="002539A4">
              <w:rPr>
                <w:szCs w:val="24"/>
                <w:vertAlign w:val="superscript"/>
              </w:rPr>
              <w:t>(*)</w:t>
            </w:r>
          </w:p>
        </w:tc>
        <w:tc>
          <w:tcPr>
            <w:tcW w:w="1637" w:type="dxa"/>
            <w:noWrap/>
            <w:hideMark/>
          </w:tcPr>
          <w:p w14:paraId="6EF109E7" w14:textId="77777777" w:rsidR="009E528C" w:rsidRPr="00E721B6" w:rsidRDefault="009E528C" w:rsidP="009E528C">
            <w:pPr>
              <w:spacing w:line="360" w:lineRule="auto"/>
              <w:rPr>
                <w:sz w:val="20"/>
                <w:szCs w:val="20"/>
              </w:rPr>
            </w:pPr>
            <w:r w:rsidRPr="00E721B6">
              <w:rPr>
                <w:sz w:val="20"/>
                <w:szCs w:val="20"/>
              </w:rPr>
              <w:t>Bacteria</w:t>
            </w:r>
          </w:p>
        </w:tc>
      </w:tr>
      <w:tr w:rsidR="009E528C" w:rsidRPr="00E721B6" w14:paraId="239A377D" w14:textId="77777777" w:rsidTr="009E528C">
        <w:trPr>
          <w:trHeight w:val="300"/>
        </w:trPr>
        <w:tc>
          <w:tcPr>
            <w:tcW w:w="919" w:type="dxa"/>
            <w:noWrap/>
            <w:hideMark/>
          </w:tcPr>
          <w:p w14:paraId="53214926" w14:textId="77777777" w:rsidR="009E528C" w:rsidRPr="00E721B6" w:rsidRDefault="009E528C" w:rsidP="009E528C">
            <w:pPr>
              <w:spacing w:line="360" w:lineRule="auto"/>
              <w:rPr>
                <w:sz w:val="20"/>
                <w:szCs w:val="20"/>
              </w:rPr>
            </w:pPr>
            <w:r w:rsidRPr="00E721B6">
              <w:rPr>
                <w:sz w:val="20"/>
                <w:szCs w:val="20"/>
              </w:rPr>
              <w:t>85962</w:t>
            </w:r>
          </w:p>
        </w:tc>
        <w:tc>
          <w:tcPr>
            <w:tcW w:w="2847" w:type="dxa"/>
            <w:noWrap/>
            <w:hideMark/>
          </w:tcPr>
          <w:p w14:paraId="3F00112B" w14:textId="77777777" w:rsidR="009E528C" w:rsidRPr="00E721B6" w:rsidRDefault="009E528C" w:rsidP="009E528C">
            <w:pPr>
              <w:spacing w:line="360" w:lineRule="auto"/>
              <w:rPr>
                <w:i/>
                <w:sz w:val="20"/>
                <w:szCs w:val="20"/>
              </w:rPr>
            </w:pPr>
            <w:r w:rsidRPr="00E721B6">
              <w:rPr>
                <w:i/>
                <w:sz w:val="20"/>
                <w:szCs w:val="20"/>
              </w:rPr>
              <w:t xml:space="preserve">Helicobacter pylori </w:t>
            </w:r>
            <w:r w:rsidRPr="00E721B6">
              <w:rPr>
                <w:sz w:val="20"/>
                <w:szCs w:val="20"/>
              </w:rPr>
              <w:t>26695</w:t>
            </w:r>
          </w:p>
        </w:tc>
        <w:tc>
          <w:tcPr>
            <w:tcW w:w="1828" w:type="dxa"/>
            <w:noWrap/>
            <w:hideMark/>
          </w:tcPr>
          <w:p w14:paraId="009F7AB6" w14:textId="77777777" w:rsidR="009E528C" w:rsidRPr="00E721B6" w:rsidRDefault="009E528C" w:rsidP="009E528C">
            <w:pPr>
              <w:spacing w:line="360" w:lineRule="auto"/>
              <w:rPr>
                <w:i/>
                <w:sz w:val="20"/>
                <w:szCs w:val="20"/>
              </w:rPr>
            </w:pPr>
            <w:r w:rsidRPr="00E721B6">
              <w:rPr>
                <w:i/>
                <w:sz w:val="20"/>
                <w:szCs w:val="20"/>
              </w:rPr>
              <w:t>Proteobacteria</w:t>
            </w:r>
          </w:p>
        </w:tc>
        <w:tc>
          <w:tcPr>
            <w:tcW w:w="1489" w:type="dxa"/>
            <w:noWrap/>
            <w:hideMark/>
          </w:tcPr>
          <w:p w14:paraId="013354AA" w14:textId="676F7E49" w:rsidR="009E528C" w:rsidRPr="002539A4" w:rsidRDefault="009E528C" w:rsidP="009E528C">
            <w:pPr>
              <w:spacing w:line="360" w:lineRule="auto"/>
              <w:rPr>
                <w:sz w:val="20"/>
                <w:szCs w:val="20"/>
              </w:rPr>
            </w:pPr>
            <w:r w:rsidRPr="002539A4">
              <w:rPr>
                <w:sz w:val="20"/>
                <w:szCs w:val="20"/>
              </w:rPr>
              <w:t>NA</w:t>
            </w:r>
            <w:r w:rsidR="002539A4" w:rsidRPr="002539A4">
              <w:rPr>
                <w:szCs w:val="24"/>
                <w:vertAlign w:val="superscript"/>
              </w:rPr>
              <w:t>(*)</w:t>
            </w:r>
          </w:p>
        </w:tc>
        <w:tc>
          <w:tcPr>
            <w:tcW w:w="1637" w:type="dxa"/>
            <w:noWrap/>
            <w:hideMark/>
          </w:tcPr>
          <w:p w14:paraId="2943A83F" w14:textId="77777777" w:rsidR="009E528C" w:rsidRPr="00E721B6" w:rsidRDefault="009E528C" w:rsidP="009E528C">
            <w:pPr>
              <w:spacing w:line="360" w:lineRule="auto"/>
              <w:rPr>
                <w:sz w:val="20"/>
                <w:szCs w:val="20"/>
              </w:rPr>
            </w:pPr>
            <w:r w:rsidRPr="00E721B6">
              <w:rPr>
                <w:sz w:val="20"/>
                <w:szCs w:val="20"/>
              </w:rPr>
              <w:t>Bacteria</w:t>
            </w:r>
          </w:p>
        </w:tc>
      </w:tr>
      <w:tr w:rsidR="009E528C" w:rsidRPr="00E721B6" w14:paraId="585E0A2E" w14:textId="77777777" w:rsidTr="009E528C">
        <w:trPr>
          <w:trHeight w:val="300"/>
        </w:trPr>
        <w:tc>
          <w:tcPr>
            <w:tcW w:w="919" w:type="dxa"/>
            <w:noWrap/>
            <w:hideMark/>
          </w:tcPr>
          <w:p w14:paraId="6E4F833F" w14:textId="77777777" w:rsidR="009E528C" w:rsidRPr="00E721B6" w:rsidRDefault="009E528C" w:rsidP="009E528C">
            <w:pPr>
              <w:spacing w:line="360" w:lineRule="auto"/>
              <w:rPr>
                <w:sz w:val="20"/>
                <w:szCs w:val="20"/>
              </w:rPr>
            </w:pPr>
            <w:r w:rsidRPr="00E721B6">
              <w:rPr>
                <w:sz w:val="20"/>
                <w:szCs w:val="20"/>
              </w:rPr>
              <w:t>224308</w:t>
            </w:r>
          </w:p>
        </w:tc>
        <w:tc>
          <w:tcPr>
            <w:tcW w:w="2847" w:type="dxa"/>
            <w:noWrap/>
            <w:hideMark/>
          </w:tcPr>
          <w:p w14:paraId="7B6AFF5B" w14:textId="77777777" w:rsidR="009E528C" w:rsidRPr="00E721B6" w:rsidRDefault="009E528C" w:rsidP="009E528C">
            <w:pPr>
              <w:spacing w:line="360" w:lineRule="auto"/>
              <w:rPr>
                <w:i/>
                <w:sz w:val="20"/>
                <w:szCs w:val="20"/>
              </w:rPr>
            </w:pPr>
            <w:r w:rsidRPr="00E721B6">
              <w:rPr>
                <w:i/>
                <w:sz w:val="20"/>
                <w:szCs w:val="20"/>
              </w:rPr>
              <w:t xml:space="preserve">Bacillus subtilis subsp. </w:t>
            </w:r>
            <w:r w:rsidRPr="00E721B6">
              <w:rPr>
                <w:sz w:val="20"/>
                <w:szCs w:val="20"/>
              </w:rPr>
              <w:t>subtilis 168</w:t>
            </w:r>
          </w:p>
        </w:tc>
        <w:tc>
          <w:tcPr>
            <w:tcW w:w="1828" w:type="dxa"/>
            <w:noWrap/>
            <w:hideMark/>
          </w:tcPr>
          <w:p w14:paraId="52D34B35" w14:textId="77777777" w:rsidR="009E528C" w:rsidRPr="00E721B6" w:rsidRDefault="009E528C" w:rsidP="009E528C">
            <w:pPr>
              <w:spacing w:line="360" w:lineRule="auto"/>
              <w:rPr>
                <w:i/>
                <w:sz w:val="20"/>
                <w:szCs w:val="20"/>
              </w:rPr>
            </w:pPr>
            <w:r w:rsidRPr="00E721B6">
              <w:rPr>
                <w:i/>
                <w:sz w:val="20"/>
                <w:szCs w:val="20"/>
              </w:rPr>
              <w:t>Firmicutes</w:t>
            </w:r>
          </w:p>
        </w:tc>
        <w:tc>
          <w:tcPr>
            <w:tcW w:w="1489" w:type="dxa"/>
            <w:noWrap/>
            <w:hideMark/>
          </w:tcPr>
          <w:p w14:paraId="0EF9018E" w14:textId="3B4CAF9B" w:rsidR="009E528C" w:rsidRPr="002539A4" w:rsidRDefault="009E528C" w:rsidP="009E528C">
            <w:pPr>
              <w:spacing w:line="360" w:lineRule="auto"/>
              <w:rPr>
                <w:sz w:val="20"/>
                <w:szCs w:val="20"/>
              </w:rPr>
            </w:pPr>
            <w:r w:rsidRPr="002539A4">
              <w:rPr>
                <w:sz w:val="20"/>
                <w:szCs w:val="20"/>
              </w:rPr>
              <w:t>NA</w:t>
            </w:r>
            <w:r w:rsidR="002539A4" w:rsidRPr="002539A4">
              <w:rPr>
                <w:szCs w:val="24"/>
                <w:vertAlign w:val="superscript"/>
              </w:rPr>
              <w:t>(*)</w:t>
            </w:r>
          </w:p>
        </w:tc>
        <w:tc>
          <w:tcPr>
            <w:tcW w:w="1637" w:type="dxa"/>
            <w:noWrap/>
            <w:hideMark/>
          </w:tcPr>
          <w:p w14:paraId="01BD5B23" w14:textId="77777777" w:rsidR="009E528C" w:rsidRPr="00E721B6" w:rsidRDefault="009E528C" w:rsidP="009E528C">
            <w:pPr>
              <w:spacing w:line="360" w:lineRule="auto"/>
              <w:rPr>
                <w:sz w:val="20"/>
                <w:szCs w:val="20"/>
              </w:rPr>
            </w:pPr>
            <w:r w:rsidRPr="00E721B6">
              <w:rPr>
                <w:sz w:val="20"/>
                <w:szCs w:val="20"/>
              </w:rPr>
              <w:t>Bacteria</w:t>
            </w:r>
          </w:p>
        </w:tc>
      </w:tr>
      <w:tr w:rsidR="009E528C" w:rsidRPr="00E721B6" w14:paraId="7D0A4ED8" w14:textId="77777777" w:rsidTr="009E528C">
        <w:trPr>
          <w:trHeight w:val="300"/>
        </w:trPr>
        <w:tc>
          <w:tcPr>
            <w:tcW w:w="919" w:type="dxa"/>
            <w:noWrap/>
            <w:hideMark/>
          </w:tcPr>
          <w:p w14:paraId="2AB976F5" w14:textId="77777777" w:rsidR="009E528C" w:rsidRPr="00E721B6" w:rsidRDefault="009E528C" w:rsidP="009E528C">
            <w:pPr>
              <w:spacing w:line="360" w:lineRule="auto"/>
              <w:rPr>
                <w:sz w:val="20"/>
                <w:szCs w:val="20"/>
              </w:rPr>
            </w:pPr>
            <w:r w:rsidRPr="00E721B6">
              <w:rPr>
                <w:sz w:val="20"/>
                <w:szCs w:val="20"/>
              </w:rPr>
              <w:t>272623</w:t>
            </w:r>
          </w:p>
        </w:tc>
        <w:tc>
          <w:tcPr>
            <w:tcW w:w="2847" w:type="dxa"/>
            <w:noWrap/>
            <w:hideMark/>
          </w:tcPr>
          <w:p w14:paraId="2815633B" w14:textId="77777777" w:rsidR="009E528C" w:rsidRPr="00E721B6" w:rsidRDefault="009E528C" w:rsidP="009E528C">
            <w:pPr>
              <w:spacing w:line="360" w:lineRule="auto"/>
              <w:rPr>
                <w:i/>
                <w:sz w:val="20"/>
                <w:szCs w:val="20"/>
              </w:rPr>
            </w:pPr>
            <w:r w:rsidRPr="00E721B6">
              <w:rPr>
                <w:i/>
                <w:sz w:val="20"/>
                <w:szCs w:val="20"/>
              </w:rPr>
              <w:t xml:space="preserve">Lactococcus lactis subsp. lactis </w:t>
            </w:r>
            <w:r w:rsidRPr="00E721B6">
              <w:rPr>
                <w:sz w:val="20"/>
                <w:szCs w:val="20"/>
              </w:rPr>
              <w:t>Il1403</w:t>
            </w:r>
          </w:p>
        </w:tc>
        <w:tc>
          <w:tcPr>
            <w:tcW w:w="1828" w:type="dxa"/>
            <w:noWrap/>
            <w:hideMark/>
          </w:tcPr>
          <w:p w14:paraId="578C9A2F" w14:textId="77777777" w:rsidR="009E528C" w:rsidRPr="00E721B6" w:rsidRDefault="009E528C" w:rsidP="009E528C">
            <w:pPr>
              <w:spacing w:line="360" w:lineRule="auto"/>
              <w:rPr>
                <w:i/>
                <w:sz w:val="20"/>
                <w:szCs w:val="20"/>
              </w:rPr>
            </w:pPr>
            <w:r w:rsidRPr="00E721B6">
              <w:rPr>
                <w:i/>
                <w:sz w:val="20"/>
                <w:szCs w:val="20"/>
              </w:rPr>
              <w:t>Firmicutes</w:t>
            </w:r>
          </w:p>
        </w:tc>
        <w:tc>
          <w:tcPr>
            <w:tcW w:w="1489" w:type="dxa"/>
            <w:noWrap/>
            <w:hideMark/>
          </w:tcPr>
          <w:p w14:paraId="4803EF6A" w14:textId="07F9952B" w:rsidR="009E528C" w:rsidRPr="002539A4" w:rsidRDefault="009E528C" w:rsidP="009E528C">
            <w:pPr>
              <w:spacing w:line="360" w:lineRule="auto"/>
              <w:rPr>
                <w:sz w:val="20"/>
                <w:szCs w:val="20"/>
              </w:rPr>
            </w:pPr>
            <w:r w:rsidRPr="002539A4">
              <w:rPr>
                <w:sz w:val="20"/>
                <w:szCs w:val="20"/>
              </w:rPr>
              <w:t>NA</w:t>
            </w:r>
            <w:r w:rsidR="002539A4" w:rsidRPr="002539A4">
              <w:rPr>
                <w:szCs w:val="24"/>
                <w:vertAlign w:val="superscript"/>
              </w:rPr>
              <w:t>(*)</w:t>
            </w:r>
          </w:p>
        </w:tc>
        <w:tc>
          <w:tcPr>
            <w:tcW w:w="1637" w:type="dxa"/>
            <w:noWrap/>
            <w:hideMark/>
          </w:tcPr>
          <w:p w14:paraId="5A049664" w14:textId="77777777" w:rsidR="009E528C" w:rsidRPr="00E721B6" w:rsidRDefault="009E528C" w:rsidP="009E528C">
            <w:pPr>
              <w:spacing w:line="360" w:lineRule="auto"/>
              <w:rPr>
                <w:sz w:val="20"/>
                <w:szCs w:val="20"/>
              </w:rPr>
            </w:pPr>
            <w:r w:rsidRPr="00E721B6">
              <w:rPr>
                <w:sz w:val="20"/>
                <w:szCs w:val="20"/>
              </w:rPr>
              <w:t>Bacteria</w:t>
            </w:r>
          </w:p>
        </w:tc>
      </w:tr>
      <w:tr w:rsidR="009E528C" w:rsidRPr="00E721B6" w14:paraId="286EBCD9" w14:textId="77777777" w:rsidTr="009E528C">
        <w:trPr>
          <w:trHeight w:val="300"/>
        </w:trPr>
        <w:tc>
          <w:tcPr>
            <w:tcW w:w="919" w:type="dxa"/>
            <w:noWrap/>
            <w:hideMark/>
          </w:tcPr>
          <w:p w14:paraId="0F7FB07A" w14:textId="77777777" w:rsidR="009E528C" w:rsidRPr="00E721B6" w:rsidRDefault="009E528C" w:rsidP="009E528C">
            <w:pPr>
              <w:spacing w:line="360" w:lineRule="auto"/>
              <w:rPr>
                <w:sz w:val="20"/>
                <w:szCs w:val="20"/>
              </w:rPr>
            </w:pPr>
            <w:r w:rsidRPr="00E721B6">
              <w:rPr>
                <w:sz w:val="20"/>
                <w:szCs w:val="20"/>
              </w:rPr>
              <w:t>243273</w:t>
            </w:r>
          </w:p>
        </w:tc>
        <w:tc>
          <w:tcPr>
            <w:tcW w:w="2847" w:type="dxa"/>
            <w:noWrap/>
            <w:hideMark/>
          </w:tcPr>
          <w:p w14:paraId="30A2037A" w14:textId="77777777" w:rsidR="009E528C" w:rsidRPr="00E721B6" w:rsidRDefault="009E528C" w:rsidP="009E528C">
            <w:pPr>
              <w:spacing w:line="360" w:lineRule="auto"/>
              <w:rPr>
                <w:i/>
                <w:sz w:val="20"/>
                <w:szCs w:val="20"/>
              </w:rPr>
            </w:pPr>
            <w:r w:rsidRPr="00E721B6">
              <w:rPr>
                <w:i/>
                <w:sz w:val="20"/>
                <w:szCs w:val="20"/>
              </w:rPr>
              <w:t xml:space="preserve">Mycoplasma genitalium </w:t>
            </w:r>
            <w:r w:rsidRPr="00E721B6">
              <w:rPr>
                <w:sz w:val="20"/>
                <w:szCs w:val="20"/>
              </w:rPr>
              <w:t>G37</w:t>
            </w:r>
          </w:p>
        </w:tc>
        <w:tc>
          <w:tcPr>
            <w:tcW w:w="1828" w:type="dxa"/>
            <w:noWrap/>
            <w:hideMark/>
          </w:tcPr>
          <w:p w14:paraId="526C19EA" w14:textId="77777777" w:rsidR="009E528C" w:rsidRPr="00E721B6" w:rsidRDefault="009E528C" w:rsidP="009E528C">
            <w:pPr>
              <w:spacing w:line="360" w:lineRule="auto"/>
              <w:rPr>
                <w:i/>
                <w:sz w:val="20"/>
                <w:szCs w:val="20"/>
              </w:rPr>
            </w:pPr>
            <w:r w:rsidRPr="00E721B6">
              <w:rPr>
                <w:i/>
                <w:sz w:val="20"/>
                <w:szCs w:val="20"/>
              </w:rPr>
              <w:t>Tenericutes</w:t>
            </w:r>
          </w:p>
        </w:tc>
        <w:tc>
          <w:tcPr>
            <w:tcW w:w="1489" w:type="dxa"/>
            <w:noWrap/>
            <w:hideMark/>
          </w:tcPr>
          <w:p w14:paraId="182B017F" w14:textId="0CDC4D85" w:rsidR="009E528C" w:rsidRPr="002539A4" w:rsidRDefault="009E528C" w:rsidP="009E528C">
            <w:pPr>
              <w:spacing w:line="360" w:lineRule="auto"/>
              <w:rPr>
                <w:sz w:val="20"/>
                <w:szCs w:val="20"/>
              </w:rPr>
            </w:pPr>
            <w:r w:rsidRPr="002539A4">
              <w:rPr>
                <w:sz w:val="20"/>
                <w:szCs w:val="20"/>
              </w:rPr>
              <w:t>NA</w:t>
            </w:r>
            <w:r w:rsidR="002539A4" w:rsidRPr="002539A4">
              <w:rPr>
                <w:szCs w:val="24"/>
                <w:vertAlign w:val="superscript"/>
              </w:rPr>
              <w:t>(*)</w:t>
            </w:r>
          </w:p>
        </w:tc>
        <w:tc>
          <w:tcPr>
            <w:tcW w:w="1637" w:type="dxa"/>
            <w:noWrap/>
            <w:hideMark/>
          </w:tcPr>
          <w:p w14:paraId="44E536A9" w14:textId="77777777" w:rsidR="009E528C" w:rsidRPr="00E721B6" w:rsidRDefault="009E528C" w:rsidP="009E528C">
            <w:pPr>
              <w:spacing w:line="360" w:lineRule="auto"/>
              <w:rPr>
                <w:sz w:val="20"/>
                <w:szCs w:val="20"/>
              </w:rPr>
            </w:pPr>
            <w:r w:rsidRPr="00E721B6">
              <w:rPr>
                <w:sz w:val="20"/>
                <w:szCs w:val="20"/>
              </w:rPr>
              <w:t>Bacteria</w:t>
            </w:r>
          </w:p>
        </w:tc>
      </w:tr>
      <w:tr w:rsidR="009E528C" w:rsidRPr="00E721B6" w14:paraId="3A618373" w14:textId="77777777" w:rsidTr="009E528C">
        <w:trPr>
          <w:trHeight w:val="300"/>
        </w:trPr>
        <w:tc>
          <w:tcPr>
            <w:tcW w:w="919" w:type="dxa"/>
            <w:noWrap/>
            <w:hideMark/>
          </w:tcPr>
          <w:p w14:paraId="3B4FA74D" w14:textId="77777777" w:rsidR="009E528C" w:rsidRPr="00E721B6" w:rsidRDefault="009E528C" w:rsidP="009E528C">
            <w:pPr>
              <w:spacing w:line="360" w:lineRule="auto"/>
              <w:rPr>
                <w:sz w:val="20"/>
                <w:szCs w:val="20"/>
              </w:rPr>
            </w:pPr>
            <w:r w:rsidRPr="00E721B6">
              <w:rPr>
                <w:sz w:val="20"/>
                <w:szCs w:val="20"/>
              </w:rPr>
              <w:t>83332</w:t>
            </w:r>
          </w:p>
        </w:tc>
        <w:tc>
          <w:tcPr>
            <w:tcW w:w="2847" w:type="dxa"/>
            <w:noWrap/>
            <w:hideMark/>
          </w:tcPr>
          <w:p w14:paraId="79D1FFF9" w14:textId="77777777" w:rsidR="009E528C" w:rsidRPr="00E721B6" w:rsidRDefault="009E528C" w:rsidP="009E528C">
            <w:pPr>
              <w:spacing w:line="360" w:lineRule="auto"/>
              <w:rPr>
                <w:i/>
                <w:sz w:val="20"/>
                <w:szCs w:val="20"/>
              </w:rPr>
            </w:pPr>
            <w:r w:rsidRPr="00E721B6">
              <w:rPr>
                <w:i/>
                <w:sz w:val="20"/>
                <w:szCs w:val="20"/>
              </w:rPr>
              <w:t xml:space="preserve">Mycobacterium tuberculosis </w:t>
            </w:r>
            <w:r w:rsidRPr="00E721B6">
              <w:rPr>
                <w:sz w:val="20"/>
                <w:szCs w:val="20"/>
              </w:rPr>
              <w:t>H37Rv</w:t>
            </w:r>
          </w:p>
        </w:tc>
        <w:tc>
          <w:tcPr>
            <w:tcW w:w="1828" w:type="dxa"/>
            <w:noWrap/>
            <w:hideMark/>
          </w:tcPr>
          <w:p w14:paraId="0855ECD8" w14:textId="77777777" w:rsidR="009E528C" w:rsidRPr="00E721B6" w:rsidRDefault="009E528C" w:rsidP="009E528C">
            <w:pPr>
              <w:spacing w:line="360" w:lineRule="auto"/>
              <w:rPr>
                <w:i/>
                <w:sz w:val="20"/>
                <w:szCs w:val="20"/>
              </w:rPr>
            </w:pPr>
            <w:r w:rsidRPr="00E721B6">
              <w:rPr>
                <w:i/>
                <w:sz w:val="20"/>
                <w:szCs w:val="20"/>
              </w:rPr>
              <w:t>Actinobacteria</w:t>
            </w:r>
          </w:p>
        </w:tc>
        <w:tc>
          <w:tcPr>
            <w:tcW w:w="1489" w:type="dxa"/>
            <w:noWrap/>
            <w:hideMark/>
          </w:tcPr>
          <w:p w14:paraId="636BD7D5" w14:textId="7A9691F3" w:rsidR="009E528C" w:rsidRPr="002539A4" w:rsidRDefault="009E528C" w:rsidP="009E528C">
            <w:pPr>
              <w:spacing w:line="360" w:lineRule="auto"/>
              <w:rPr>
                <w:sz w:val="20"/>
                <w:szCs w:val="20"/>
              </w:rPr>
            </w:pPr>
            <w:r w:rsidRPr="002539A4">
              <w:rPr>
                <w:sz w:val="20"/>
                <w:szCs w:val="20"/>
              </w:rPr>
              <w:t>NA</w:t>
            </w:r>
            <w:r w:rsidR="002539A4" w:rsidRPr="002539A4">
              <w:rPr>
                <w:szCs w:val="24"/>
                <w:vertAlign w:val="superscript"/>
              </w:rPr>
              <w:t>(*)</w:t>
            </w:r>
          </w:p>
        </w:tc>
        <w:tc>
          <w:tcPr>
            <w:tcW w:w="1637" w:type="dxa"/>
            <w:noWrap/>
            <w:hideMark/>
          </w:tcPr>
          <w:p w14:paraId="3B43FD84" w14:textId="77777777" w:rsidR="009E528C" w:rsidRPr="00E721B6" w:rsidRDefault="009E528C" w:rsidP="009E528C">
            <w:pPr>
              <w:spacing w:line="360" w:lineRule="auto"/>
              <w:rPr>
                <w:sz w:val="20"/>
                <w:szCs w:val="20"/>
              </w:rPr>
            </w:pPr>
            <w:r w:rsidRPr="00E721B6">
              <w:rPr>
                <w:sz w:val="20"/>
                <w:szCs w:val="20"/>
              </w:rPr>
              <w:t>Bacteria</w:t>
            </w:r>
          </w:p>
        </w:tc>
      </w:tr>
      <w:tr w:rsidR="009E528C" w:rsidRPr="00E721B6" w14:paraId="3E30CAB7" w14:textId="77777777" w:rsidTr="009E528C">
        <w:trPr>
          <w:trHeight w:val="300"/>
        </w:trPr>
        <w:tc>
          <w:tcPr>
            <w:tcW w:w="919" w:type="dxa"/>
            <w:noWrap/>
            <w:hideMark/>
          </w:tcPr>
          <w:p w14:paraId="49FCAC17" w14:textId="77777777" w:rsidR="009E528C" w:rsidRPr="00E721B6" w:rsidRDefault="009E528C" w:rsidP="009E528C">
            <w:pPr>
              <w:spacing w:line="360" w:lineRule="auto"/>
              <w:rPr>
                <w:sz w:val="20"/>
                <w:szCs w:val="20"/>
              </w:rPr>
            </w:pPr>
            <w:r w:rsidRPr="00E721B6">
              <w:rPr>
                <w:sz w:val="20"/>
                <w:szCs w:val="20"/>
              </w:rPr>
              <w:lastRenderedPageBreak/>
              <w:t>1148</w:t>
            </w:r>
          </w:p>
        </w:tc>
        <w:tc>
          <w:tcPr>
            <w:tcW w:w="2847" w:type="dxa"/>
            <w:noWrap/>
            <w:hideMark/>
          </w:tcPr>
          <w:p w14:paraId="7D62DBF9" w14:textId="77777777" w:rsidR="009E528C" w:rsidRPr="00E721B6" w:rsidRDefault="009E528C" w:rsidP="009E528C">
            <w:pPr>
              <w:spacing w:line="360" w:lineRule="auto"/>
              <w:rPr>
                <w:i/>
                <w:sz w:val="20"/>
                <w:szCs w:val="20"/>
              </w:rPr>
            </w:pPr>
            <w:r w:rsidRPr="00E721B6">
              <w:rPr>
                <w:i/>
                <w:sz w:val="20"/>
                <w:szCs w:val="20"/>
              </w:rPr>
              <w:t xml:space="preserve">Synechocystis sp. </w:t>
            </w:r>
            <w:r w:rsidRPr="00E721B6">
              <w:rPr>
                <w:sz w:val="20"/>
                <w:szCs w:val="20"/>
              </w:rPr>
              <w:t>PCC 6803</w:t>
            </w:r>
          </w:p>
        </w:tc>
        <w:tc>
          <w:tcPr>
            <w:tcW w:w="1828" w:type="dxa"/>
            <w:noWrap/>
            <w:hideMark/>
          </w:tcPr>
          <w:p w14:paraId="549DD5B1" w14:textId="77777777" w:rsidR="009E528C" w:rsidRPr="00E721B6" w:rsidRDefault="009E528C" w:rsidP="009E528C">
            <w:pPr>
              <w:spacing w:line="360" w:lineRule="auto"/>
              <w:rPr>
                <w:i/>
                <w:sz w:val="20"/>
                <w:szCs w:val="20"/>
              </w:rPr>
            </w:pPr>
            <w:r w:rsidRPr="00E721B6">
              <w:rPr>
                <w:i/>
                <w:sz w:val="20"/>
                <w:szCs w:val="20"/>
              </w:rPr>
              <w:t>Cyanobacteria</w:t>
            </w:r>
          </w:p>
        </w:tc>
        <w:tc>
          <w:tcPr>
            <w:tcW w:w="1489" w:type="dxa"/>
            <w:noWrap/>
            <w:hideMark/>
          </w:tcPr>
          <w:p w14:paraId="461BD96B" w14:textId="7D69FEAD" w:rsidR="009E528C" w:rsidRPr="002539A4" w:rsidRDefault="009E528C" w:rsidP="009E528C">
            <w:pPr>
              <w:spacing w:line="360" w:lineRule="auto"/>
              <w:rPr>
                <w:sz w:val="20"/>
                <w:szCs w:val="20"/>
              </w:rPr>
            </w:pPr>
            <w:r w:rsidRPr="002539A4">
              <w:rPr>
                <w:sz w:val="20"/>
                <w:szCs w:val="20"/>
              </w:rPr>
              <w:t>NA</w:t>
            </w:r>
            <w:r w:rsidR="002539A4" w:rsidRPr="002539A4">
              <w:rPr>
                <w:szCs w:val="24"/>
                <w:vertAlign w:val="superscript"/>
              </w:rPr>
              <w:t>(*)</w:t>
            </w:r>
          </w:p>
        </w:tc>
        <w:tc>
          <w:tcPr>
            <w:tcW w:w="1637" w:type="dxa"/>
            <w:noWrap/>
            <w:hideMark/>
          </w:tcPr>
          <w:p w14:paraId="3570A9D9" w14:textId="77777777" w:rsidR="009E528C" w:rsidRPr="00E721B6" w:rsidRDefault="009E528C" w:rsidP="009E528C">
            <w:pPr>
              <w:spacing w:line="360" w:lineRule="auto"/>
              <w:rPr>
                <w:sz w:val="20"/>
                <w:szCs w:val="20"/>
              </w:rPr>
            </w:pPr>
            <w:r w:rsidRPr="00E721B6">
              <w:rPr>
                <w:sz w:val="20"/>
                <w:szCs w:val="20"/>
              </w:rPr>
              <w:t>Bacteria</w:t>
            </w:r>
          </w:p>
        </w:tc>
      </w:tr>
      <w:tr w:rsidR="009E528C" w:rsidRPr="00E721B6" w14:paraId="4E4B3B10" w14:textId="77777777" w:rsidTr="002539A4">
        <w:trPr>
          <w:trHeight w:val="300"/>
        </w:trPr>
        <w:tc>
          <w:tcPr>
            <w:tcW w:w="919" w:type="dxa"/>
            <w:tcBorders>
              <w:bottom w:val="single" w:sz="4" w:space="0" w:color="auto"/>
            </w:tcBorders>
            <w:noWrap/>
            <w:hideMark/>
          </w:tcPr>
          <w:p w14:paraId="70DDA2FF" w14:textId="77777777" w:rsidR="009E528C" w:rsidRPr="00E721B6" w:rsidRDefault="009E528C" w:rsidP="009E528C">
            <w:pPr>
              <w:spacing w:line="360" w:lineRule="auto"/>
              <w:rPr>
                <w:sz w:val="20"/>
                <w:szCs w:val="20"/>
              </w:rPr>
            </w:pPr>
            <w:r w:rsidRPr="00E721B6">
              <w:rPr>
                <w:sz w:val="20"/>
                <w:szCs w:val="20"/>
              </w:rPr>
              <w:t>63363</w:t>
            </w:r>
          </w:p>
        </w:tc>
        <w:tc>
          <w:tcPr>
            <w:tcW w:w="2847" w:type="dxa"/>
            <w:tcBorders>
              <w:bottom w:val="single" w:sz="4" w:space="0" w:color="auto"/>
            </w:tcBorders>
            <w:noWrap/>
            <w:hideMark/>
          </w:tcPr>
          <w:p w14:paraId="01C30CA6" w14:textId="77777777" w:rsidR="009E528C" w:rsidRPr="00E721B6" w:rsidRDefault="009E528C" w:rsidP="009E528C">
            <w:pPr>
              <w:spacing w:line="360" w:lineRule="auto"/>
              <w:rPr>
                <w:i/>
                <w:sz w:val="20"/>
                <w:szCs w:val="20"/>
              </w:rPr>
            </w:pPr>
            <w:r w:rsidRPr="00E721B6">
              <w:rPr>
                <w:i/>
                <w:sz w:val="20"/>
                <w:szCs w:val="20"/>
              </w:rPr>
              <w:t>Aquifex aeolicus</w:t>
            </w:r>
          </w:p>
        </w:tc>
        <w:tc>
          <w:tcPr>
            <w:tcW w:w="1828" w:type="dxa"/>
            <w:tcBorders>
              <w:bottom w:val="single" w:sz="4" w:space="0" w:color="auto"/>
            </w:tcBorders>
            <w:noWrap/>
            <w:hideMark/>
          </w:tcPr>
          <w:p w14:paraId="32C8E118" w14:textId="77777777" w:rsidR="009E528C" w:rsidRPr="00E721B6" w:rsidRDefault="009E528C" w:rsidP="009E528C">
            <w:pPr>
              <w:spacing w:line="360" w:lineRule="auto"/>
              <w:rPr>
                <w:i/>
                <w:sz w:val="20"/>
                <w:szCs w:val="20"/>
              </w:rPr>
            </w:pPr>
            <w:r w:rsidRPr="00E721B6">
              <w:rPr>
                <w:i/>
                <w:sz w:val="20"/>
                <w:szCs w:val="20"/>
              </w:rPr>
              <w:t>Aquificae</w:t>
            </w:r>
          </w:p>
        </w:tc>
        <w:tc>
          <w:tcPr>
            <w:tcW w:w="1489" w:type="dxa"/>
            <w:tcBorders>
              <w:bottom w:val="single" w:sz="4" w:space="0" w:color="auto"/>
            </w:tcBorders>
            <w:noWrap/>
            <w:hideMark/>
          </w:tcPr>
          <w:p w14:paraId="5F7036AD" w14:textId="665C2629" w:rsidR="009E528C" w:rsidRPr="002539A4" w:rsidRDefault="009E528C" w:rsidP="009E528C">
            <w:pPr>
              <w:spacing w:line="360" w:lineRule="auto"/>
              <w:rPr>
                <w:sz w:val="20"/>
                <w:szCs w:val="20"/>
              </w:rPr>
            </w:pPr>
            <w:r w:rsidRPr="002539A4">
              <w:rPr>
                <w:sz w:val="20"/>
                <w:szCs w:val="20"/>
              </w:rPr>
              <w:t>NA</w:t>
            </w:r>
            <w:r w:rsidR="002539A4" w:rsidRPr="002539A4">
              <w:rPr>
                <w:szCs w:val="24"/>
                <w:vertAlign w:val="superscript"/>
              </w:rPr>
              <w:t>(*)</w:t>
            </w:r>
          </w:p>
        </w:tc>
        <w:tc>
          <w:tcPr>
            <w:tcW w:w="1637" w:type="dxa"/>
            <w:tcBorders>
              <w:bottom w:val="single" w:sz="4" w:space="0" w:color="auto"/>
            </w:tcBorders>
            <w:noWrap/>
            <w:hideMark/>
          </w:tcPr>
          <w:p w14:paraId="6EEE7D56" w14:textId="77777777" w:rsidR="009E528C" w:rsidRPr="00E721B6" w:rsidRDefault="009E528C" w:rsidP="009E528C">
            <w:pPr>
              <w:spacing w:line="360" w:lineRule="auto"/>
              <w:rPr>
                <w:sz w:val="20"/>
                <w:szCs w:val="20"/>
              </w:rPr>
            </w:pPr>
            <w:r w:rsidRPr="00E721B6">
              <w:rPr>
                <w:sz w:val="20"/>
                <w:szCs w:val="20"/>
              </w:rPr>
              <w:t>Bacteria</w:t>
            </w:r>
          </w:p>
        </w:tc>
      </w:tr>
      <w:tr w:rsidR="002539A4" w:rsidRPr="00E721B6" w14:paraId="0BC4EF22" w14:textId="77777777" w:rsidTr="002539A4">
        <w:trPr>
          <w:trHeight w:val="300"/>
        </w:trPr>
        <w:tc>
          <w:tcPr>
            <w:tcW w:w="8720" w:type="dxa"/>
            <w:gridSpan w:val="5"/>
            <w:tcBorders>
              <w:top w:val="single" w:sz="4" w:space="0" w:color="auto"/>
              <w:left w:val="nil"/>
              <w:bottom w:val="nil"/>
              <w:right w:val="nil"/>
            </w:tcBorders>
            <w:noWrap/>
          </w:tcPr>
          <w:p w14:paraId="627A6015" w14:textId="43F396CD" w:rsidR="002539A4" w:rsidRPr="00E721B6" w:rsidRDefault="002539A4" w:rsidP="009E528C">
            <w:pPr>
              <w:spacing w:line="360" w:lineRule="auto"/>
              <w:rPr>
                <w:sz w:val="20"/>
                <w:szCs w:val="20"/>
              </w:rPr>
            </w:pPr>
            <w:r w:rsidRPr="000A2291">
              <w:rPr>
                <w:szCs w:val="24"/>
                <w:vertAlign w:val="superscript"/>
              </w:rPr>
              <w:t>(*)</w:t>
            </w:r>
            <w:r>
              <w:rPr>
                <w:szCs w:val="24"/>
                <w:vertAlign w:val="superscript"/>
              </w:rPr>
              <w:t xml:space="preserve"> </w:t>
            </w:r>
            <w:r>
              <w:rPr>
                <w:sz w:val="20"/>
                <w:szCs w:val="20"/>
              </w:rPr>
              <w:t>Undefined</w:t>
            </w:r>
          </w:p>
        </w:tc>
      </w:tr>
    </w:tbl>
    <w:p w14:paraId="36920316" w14:textId="1A8D30B2" w:rsidR="004930BB" w:rsidRDefault="004930BB" w:rsidP="004930BB">
      <w:pPr>
        <w:pStyle w:val="Heading3"/>
      </w:pPr>
      <w:bookmarkStart w:id="145" w:name="_Toc387269287"/>
      <w:r>
        <w:t>Orthologs search</w:t>
      </w:r>
      <w:bookmarkEnd w:id="145"/>
    </w:p>
    <w:p w14:paraId="1A44779B" w14:textId="25AB2B64" w:rsidR="002808D4" w:rsidRPr="002808D4" w:rsidRDefault="002808D4" w:rsidP="00BF0A06">
      <w:pPr>
        <w:spacing w:after="0" w:line="360" w:lineRule="auto"/>
        <w:jc w:val="both"/>
      </w:pPr>
      <w:r>
        <w:rPr>
          <w:szCs w:val="24"/>
        </w:rPr>
        <w:t xml:space="preserve">Orthology assessment is the crucial step for comparative genomics </w:t>
      </w:r>
      <w:r>
        <w:rPr>
          <w:szCs w:val="24"/>
        </w:rPr>
        <w:fldChar w:fldCharType="begin"/>
      </w:r>
      <w:r>
        <w:rPr>
          <w:szCs w:val="24"/>
        </w:rPr>
        <w:instrText xml:space="preserve"> ADDIN EN.CITE &lt;EndNote&gt;&lt;Cite&gt;&lt;Author&gt;Gabaldón&lt;/Author&gt;&lt;Year&gt;2008&lt;/Year&gt;&lt;RecNum&gt;375&lt;/RecNum&gt;&lt;DisplayText&gt;(Gabaldón 2008)&lt;/DisplayText&gt;&lt;record&gt;&lt;rec-number&gt;375&lt;/rec-number&gt;&lt;foreign-keys&gt;&lt;key app="EN" db-id="zvzepeve9vwad9e0r2nxazrm0x0w25x9w9er" timestamp="1523460424"&gt;375&lt;/key&gt;&lt;/foreign-keys&gt;&lt;ref-type name="Journal Article"&gt;17&lt;/ref-type&gt;&lt;contributors&gt;&lt;authors&gt;&lt;author&gt;Gabaldón, Toni&lt;/author&gt;&lt;/authors&gt;&lt;/contributors&gt;&lt;titles&gt;&lt;title&gt;Large-scale assignment of orthology: back to phylogenetics?&lt;/title&gt;&lt;secondary-title&gt;Genome Biology&lt;/secondary-title&gt;&lt;short-title&gt;Large-scale assignment of orthology&lt;/short-title&gt;&lt;/titles&gt;&lt;periodical&gt;&lt;full-title&gt;Genome Biology&lt;/full-title&gt;&lt;abbr-1&gt;Genome Biol&lt;/abbr-1&gt;&lt;/periodical&gt;&lt;pages&gt;235&lt;/pages&gt;&lt;volume&gt;9&lt;/volume&gt;&lt;dates&gt;&lt;year&gt;2008&lt;/year&gt;&lt;pub-dates&gt;&lt;date&gt;2008&lt;/date&gt;&lt;/pub-dates&gt;&lt;/dates&gt;&lt;isbn&gt;1465-6906&lt;/isbn&gt;&lt;urls&gt;&lt;/urls&gt;&lt;electronic-resource-num&gt;10.1186/gb-2008-9-10-235&lt;/electronic-resource-num&gt;&lt;remote-database-name&gt;PubMed Central&lt;/remote-database-name&gt;&lt;access-date&gt;2018-04-11 15:26:41&lt;/access-date&gt;&lt;/record&gt;&lt;/Cite&gt;&lt;/EndNote&gt;</w:instrText>
      </w:r>
      <w:r>
        <w:rPr>
          <w:szCs w:val="24"/>
        </w:rPr>
        <w:fldChar w:fldCharType="separate"/>
      </w:r>
      <w:r>
        <w:rPr>
          <w:noProof/>
          <w:szCs w:val="24"/>
        </w:rPr>
        <w:t>(Gabaldón 2008)</w:t>
      </w:r>
      <w:r>
        <w:rPr>
          <w:szCs w:val="24"/>
        </w:rPr>
        <w:fldChar w:fldCharType="end"/>
      </w:r>
      <w:r>
        <w:rPr>
          <w:szCs w:val="24"/>
        </w:rPr>
        <w:t xml:space="preserve">. Several automatic orthology prediction methods based on sequence similarity and / or phylogenetic tree have been developed </w:t>
      </w:r>
      <w:r>
        <w:rPr>
          <w:szCs w:val="24"/>
        </w:rPr>
        <w:fldChar w:fldCharType="begin"/>
      </w:r>
      <w:r>
        <w:rPr>
          <w:szCs w:val="24"/>
        </w:rPr>
        <w:instrText xml:space="preserve"> ADDIN EN.CITE &lt;EndNote&gt;&lt;Cite&gt;&lt;Author&gt;Kristensen&lt;/Author&gt;&lt;Year&gt;2011&lt;/Year&gt;&lt;RecNum&gt;376&lt;/RecNum&gt;&lt;DisplayText&gt;(Kristensen et al. 2011)&lt;/DisplayText&gt;&lt;record&gt;&lt;rec-number&gt;376&lt;/rec-number&gt;&lt;foreign-keys&gt;&lt;key app="EN" db-id="zvzepeve9vwad9e0r2nxazrm0x0w25x9w9er" timestamp="1523461749"&gt;376&lt;/key&gt;&lt;/foreign-keys&gt;&lt;ref-type name="Journal Article"&gt;17&lt;/ref-type&gt;&lt;contributors&gt;&lt;authors&gt;&lt;author&gt;Kristensen, D. M.&lt;/author&gt;&lt;author&gt;Wolf, Y. I.&lt;/author&gt;&lt;author&gt;Mushegian, A. R.&lt;/author&gt;&lt;author&gt;Koonin, E. V.&lt;/author&gt;&lt;/authors&gt;&lt;/contributors&gt;&lt;titles&gt;&lt;title&gt;Computational methods for Gene Orthology inference&lt;/title&gt;&lt;secondary-title&gt;Briefings in Bioinformatics&lt;/secondary-title&gt;&lt;/titles&gt;&lt;periodical&gt;&lt;full-title&gt;Briefings in Bioinformatics&lt;/full-title&gt;&lt;/periodical&gt;&lt;pages&gt;379-391&lt;/pages&gt;&lt;volume&gt;12&lt;/volume&gt;&lt;dates&gt;&lt;year&gt;2011&lt;/year&gt;&lt;pub-dates&gt;&lt;date&gt;2011-09-01&lt;/date&gt;&lt;/pub-dates&gt;&lt;/dates&gt;&lt;isbn&gt;1467-5463, 1477-4054&lt;/isbn&gt;&lt;urls&gt;&lt;/urls&gt;&lt;electronic-resource-num&gt;10.1093/bib/bbr030&lt;/electronic-resource-num&gt;&lt;remote-database-name&gt;CrossRef&lt;/remote-database-name&gt;&lt;language&gt;en&lt;/language&gt;&lt;access-date&gt;2018-04-11 15:48:42&lt;/access-date&gt;&lt;/record&gt;&lt;/Cite&gt;&lt;/EndNote&gt;</w:instrText>
      </w:r>
      <w:r>
        <w:rPr>
          <w:szCs w:val="24"/>
        </w:rPr>
        <w:fldChar w:fldCharType="separate"/>
      </w:r>
      <w:r>
        <w:rPr>
          <w:noProof/>
          <w:szCs w:val="24"/>
        </w:rPr>
        <w:t>(Kristensen et al. 2011)</w:t>
      </w:r>
      <w:r>
        <w:rPr>
          <w:szCs w:val="24"/>
        </w:rPr>
        <w:fldChar w:fldCharType="end"/>
      </w:r>
      <w:r>
        <w:rPr>
          <w:szCs w:val="24"/>
        </w:rPr>
        <w:t xml:space="preserve">. Although a phylogenetic tree can explain best the homologous relationship between genes, the tree-based approaches are time-consuming depending on the complexity of the data. In contrary, the sequence similarity-based methods, can be applied for a large amount of data in an </w:t>
      </w:r>
      <w:r w:rsidRPr="00F40C8A">
        <w:rPr>
          <w:szCs w:val="24"/>
        </w:rPr>
        <w:t>affordable</w:t>
      </w:r>
      <w:r>
        <w:rPr>
          <w:szCs w:val="24"/>
        </w:rPr>
        <w:t xml:space="preserve"> time </w:t>
      </w:r>
      <w:r>
        <w:rPr>
          <w:szCs w:val="24"/>
        </w:rPr>
        <w:fldChar w:fldCharType="begin"/>
      </w:r>
      <w:r>
        <w:rPr>
          <w:szCs w:val="24"/>
        </w:rPr>
        <w:instrText xml:space="preserve"> ADDIN EN.CITE &lt;EndNote&gt;&lt;Cite&gt;&lt;Author&gt;Trachana&lt;/Author&gt;&lt;Year&gt;2011&lt;/Year&gt;&lt;RecNum&gt;260&lt;/RecNum&gt;&lt;DisplayText&gt;(Trachana et al. 2011)&lt;/DisplayText&gt;&lt;record&gt;&lt;rec-number&gt;260&lt;/rec-number&gt;&lt;foreign-keys&gt;&lt;key app="EN" db-id="zvzepeve9vwad9e0r2nxazrm0x0w25x9w9er" timestamp="1522917510"&gt;260&lt;/key&gt;&lt;/foreign-keys&gt;&lt;ref-type name="Journal Article"&gt;17&lt;/ref-type&gt;&lt;contributors&gt;&lt;authors&gt;&lt;author&gt;Trachana, Kalliopi&lt;/author&gt;&lt;author&gt;Larsson, Tomas a&lt;/author&gt;&lt;author&gt;Powell, Sean&lt;/author&gt;&lt;author&gt;Chen, Wei-Hua&lt;/author&gt;&lt;author&gt;Doerks, Tobias&lt;/author&gt;&lt;author&gt;Muller, Jean&lt;/author&gt;&lt;author&gt;Bork, Peer&lt;/author&gt;&lt;/authors&gt;&lt;/contributors&gt;&lt;titles&gt;&lt;title&gt;Orthology prediction methods: a quality assessment using curated protein families.&lt;/title&gt;&lt;secondary-title&gt;BioEssays : news and reviews in molecular, cellular and developmental biology&lt;/secondary-title&gt;&lt;/titles&gt;&lt;periodical&gt;&lt;full-title&gt;BioEssays : news and reviews in molecular, cellular and developmental biology&lt;/full-title&gt;&lt;/periodical&gt;&lt;pages&gt;769-80&lt;/pages&gt;&lt;volume&gt;33&lt;/volume&gt;&lt;keywords&gt;&lt;keyword&gt;Phylogeny&lt;/keyword&gt;&lt;keyword&gt;Animals&lt;/keyword&gt;&lt;keyword&gt;Proteins&lt;/keyword&gt;&lt;keyword&gt;Databases&lt;/keyword&gt;&lt;keyword&gt;Protein&lt;/keyword&gt;&lt;keyword&gt;Proteins: genetics&lt;/keyword&gt;&lt;keyword&gt;Proteins: metabolism&lt;/keyword&gt;&lt;keyword&gt;Computational Biology&lt;/keyword&gt;&lt;keyword&gt;Computational Biology: methods&lt;/keyword&gt;&lt;keyword&gt;Species Specificity&lt;/keyword&gt;&lt;keyword&gt;Molecular Sequence Annotation&lt;/keyword&gt;&lt;keyword&gt;Genetic&lt;/keyword&gt;&lt;keyword&gt;Algorithms&lt;/keyword&gt;&lt;keyword&gt;Genes&lt;/keyword&gt;&lt;keyword&gt;Internet&lt;/keyword&gt;&lt;keyword&gt;Mucins&lt;/keyword&gt;&lt;keyword&gt;Mucins: genetics&lt;/keyword&gt;&lt;keyword&gt;Mucins: metabolism&lt;/keyword&gt;&lt;keyword&gt;Reproducibility of Results&lt;/keyword&gt;&lt;keyword&gt;User-Computer Interface&lt;/keyword&gt;&lt;/keywords&gt;&lt;dates&gt;&lt;year&gt;2011&lt;/year&gt;&lt;pub-dates&gt;&lt;date&gt;October 2011&lt;/date&gt;&lt;/pub-dates&gt;&lt;/dates&gt;&lt;urls&gt;&lt;/urls&gt;&lt;electronic-resource-num&gt;10.1002/bies.201100062&lt;/electronic-resource-num&gt;&lt;/record&gt;&lt;/Cite&gt;&lt;/EndNote&gt;</w:instrText>
      </w:r>
      <w:r>
        <w:rPr>
          <w:szCs w:val="24"/>
        </w:rPr>
        <w:fldChar w:fldCharType="separate"/>
      </w:r>
      <w:r>
        <w:rPr>
          <w:noProof/>
          <w:szCs w:val="24"/>
        </w:rPr>
        <w:t>(Trachana et al. 2011)</w:t>
      </w:r>
      <w:r>
        <w:rPr>
          <w:szCs w:val="24"/>
        </w:rPr>
        <w:fldChar w:fldCharType="end"/>
      </w:r>
      <w:r>
        <w:rPr>
          <w:szCs w:val="24"/>
        </w:rPr>
        <w:t>. In out study, we used the latter approaches for the orthology predictions.</w:t>
      </w:r>
    </w:p>
    <w:p w14:paraId="3095D590" w14:textId="3B160760" w:rsidR="0078391A" w:rsidRPr="008F3CC8" w:rsidRDefault="00860FD7" w:rsidP="00F43EBC">
      <w:pPr>
        <w:spacing w:after="0" w:line="360" w:lineRule="auto"/>
        <w:jc w:val="both"/>
        <w:rPr>
          <w:rStyle w:val="IntenseEmphasis"/>
        </w:rPr>
      </w:pPr>
      <w:r>
        <w:rPr>
          <w:rStyle w:val="IntenseEmphasis"/>
        </w:rPr>
        <w:t>S</w:t>
      </w:r>
      <w:r w:rsidR="008F3CC8">
        <w:rPr>
          <w:rStyle w:val="IntenseEmphasis"/>
        </w:rPr>
        <w:t>earching orthologs within microsporidia</w:t>
      </w:r>
      <w:r>
        <w:rPr>
          <w:rStyle w:val="IntenseEmphasis"/>
        </w:rPr>
        <w:t xml:space="preserve"> using OrthoMCL</w:t>
      </w:r>
    </w:p>
    <w:p w14:paraId="701E6833" w14:textId="3A2B4577" w:rsidR="00407E94" w:rsidRDefault="00EE6039" w:rsidP="00C9562B">
      <w:pPr>
        <w:spacing w:after="0" w:line="360" w:lineRule="auto"/>
        <w:jc w:val="both"/>
      </w:pPr>
      <w:r>
        <w:rPr>
          <w:szCs w:val="24"/>
        </w:rPr>
        <w:t>W</w:t>
      </w:r>
      <w:r w:rsidR="00111422" w:rsidRPr="00076E91">
        <w:rPr>
          <w:szCs w:val="24"/>
        </w:rPr>
        <w:t>e used OrthoMCL</w:t>
      </w:r>
      <w:r w:rsidR="00111422">
        <w:rPr>
          <w:szCs w:val="24"/>
        </w:rPr>
        <w:t xml:space="preserve"> v2.0.9 </w:t>
      </w:r>
      <w:r w:rsidR="00111422">
        <w:rPr>
          <w:szCs w:val="24"/>
        </w:rPr>
        <w:fldChar w:fldCharType="begin"/>
      </w:r>
      <w:r w:rsidR="00111422">
        <w:rPr>
          <w:szCs w:val="24"/>
        </w:rPr>
        <w:instrText xml:space="preserve"> ADDIN EN.CITE &lt;EndNote&gt;&lt;Cite&gt;&lt;Author&gt;Li&lt;/Author&gt;&lt;Year&gt;2003&lt;/Year&gt;&lt;RecNum&gt;241&lt;/RecNum&gt;&lt;DisplayText&gt;(Li, Stoeckert, and Roos 2003)&lt;/DisplayText&gt;&lt;record&gt;&lt;rec-number&gt;241&lt;/rec-number&gt;&lt;foreign-keys&gt;&lt;key app="EN" db-id="zvzepeve9vwad9e0r2nxazrm0x0w25x9w9er" timestamp="1522917510"&gt;241&lt;/key&gt;&lt;/foreign-keys&gt;&lt;ref-type name="Journal Article"&gt;17&lt;/ref-type&gt;&lt;contributors&gt;&lt;authors&gt;&lt;author&gt;Li, Li&lt;/author&gt;&lt;author&gt;Stoeckert, Christian J&lt;/author&gt;&lt;author&gt;Roos, David S&lt;/author&gt;&lt;/authors&gt;&lt;/contributors&gt;&lt;titles&gt;&lt;title&gt;OrthoMCL: identification of ortholog groups for eukaryotic genomes.&lt;/title&gt;&lt;secondary-title&gt;Genome research&lt;/secondary-title&gt;&lt;/titles&gt;&lt;periodical&gt;&lt;full-title&gt;Genome Research&lt;/full-title&gt;&lt;/periodical&gt;&lt;pages&gt;2178-89&lt;/pages&gt;&lt;volume&gt;13&lt;/volume&gt;&lt;dates&gt;&lt;year&gt;2003&lt;/year&gt;&lt;pub-dates&gt;&lt;date&gt;2003&lt;/date&gt;&lt;/pub-dates&gt;&lt;/dates&gt;&lt;isbn&gt;1088-9051 (Print)\n1088-9051 (Linking)&lt;/isbn&gt;&lt;urls&gt;&lt;/urls&gt;&lt;electronic-resource-num&gt;10.1101/gr.1224503&lt;/electronic-resource-num&gt;&lt;/record&gt;&lt;/Cite&gt;&lt;/EndNote&gt;</w:instrText>
      </w:r>
      <w:r w:rsidR="00111422">
        <w:rPr>
          <w:szCs w:val="24"/>
        </w:rPr>
        <w:fldChar w:fldCharType="separate"/>
      </w:r>
      <w:r w:rsidR="00111422">
        <w:rPr>
          <w:noProof/>
          <w:szCs w:val="24"/>
        </w:rPr>
        <w:t>(Li, Stoeckert, and Roos 2003)</w:t>
      </w:r>
      <w:r w:rsidR="00111422">
        <w:rPr>
          <w:szCs w:val="24"/>
        </w:rPr>
        <w:fldChar w:fldCharType="end"/>
      </w:r>
      <w:r w:rsidR="00111422" w:rsidRPr="00076E91">
        <w:rPr>
          <w:szCs w:val="24"/>
        </w:rPr>
        <w:t xml:space="preserve"> to search for </w:t>
      </w:r>
      <w:r w:rsidR="008F3CC8">
        <w:rPr>
          <w:szCs w:val="24"/>
        </w:rPr>
        <w:t xml:space="preserve">orthologous </w:t>
      </w:r>
      <w:r w:rsidR="00111422" w:rsidRPr="00076E91">
        <w:rPr>
          <w:szCs w:val="24"/>
        </w:rPr>
        <w:t xml:space="preserve">proteins </w:t>
      </w:r>
      <w:r w:rsidR="00111422">
        <w:rPr>
          <w:szCs w:val="24"/>
        </w:rPr>
        <w:t xml:space="preserve">within the selected </w:t>
      </w:r>
      <w:r w:rsidR="00111422" w:rsidRPr="00076E91">
        <w:rPr>
          <w:szCs w:val="24"/>
        </w:rPr>
        <w:t xml:space="preserve">microsporidia </w:t>
      </w:r>
      <w:r w:rsidR="00111422">
        <w:rPr>
          <w:szCs w:val="24"/>
        </w:rPr>
        <w:t>taxon set</w:t>
      </w:r>
      <w:r w:rsidR="00111422" w:rsidRPr="00076E91">
        <w:rPr>
          <w:szCs w:val="24"/>
        </w:rPr>
        <w:t>. OrthoMCL pe</w:t>
      </w:r>
      <w:r w:rsidR="00111422">
        <w:rPr>
          <w:szCs w:val="24"/>
        </w:rPr>
        <w:t>rforms</w:t>
      </w:r>
      <w:r w:rsidR="00111422" w:rsidRPr="00076E91">
        <w:rPr>
          <w:szCs w:val="24"/>
        </w:rPr>
        <w:t xml:space="preserve"> </w:t>
      </w:r>
      <w:r w:rsidR="00111422">
        <w:rPr>
          <w:szCs w:val="24"/>
        </w:rPr>
        <w:t xml:space="preserve">an </w:t>
      </w:r>
      <w:r w:rsidR="00111422" w:rsidRPr="00076E91">
        <w:rPr>
          <w:szCs w:val="24"/>
        </w:rPr>
        <w:t>al</w:t>
      </w:r>
      <w:r w:rsidR="00111422">
        <w:rPr>
          <w:szCs w:val="24"/>
        </w:rPr>
        <w:t xml:space="preserve">l-against-all </w:t>
      </w:r>
      <w:r w:rsidR="00B96C73">
        <w:rPr>
          <w:szCs w:val="24"/>
        </w:rPr>
        <w:t xml:space="preserve">BLASTP </w:t>
      </w:r>
      <w:r w:rsidR="00BB4150">
        <w:rPr>
          <w:szCs w:val="24"/>
        </w:rPr>
        <w:fldChar w:fldCharType="begin"/>
      </w:r>
      <w:r w:rsidR="00BB4150">
        <w:rPr>
          <w:szCs w:val="24"/>
        </w:rPr>
        <w:instrText xml:space="preserve"> ADDIN EN.CITE &lt;EndNote&gt;&lt;Cite&gt;&lt;Author&gt;Altschul&lt;/Author&gt;&lt;Year&gt;1997&lt;/Year&gt;&lt;RecNum&gt;445&lt;/RecNum&gt;&lt;DisplayText&gt;(Altschul et al. 1997)&lt;/DisplayText&gt;&lt;record&gt;&lt;rec-number&gt;445&lt;/rec-number&gt;&lt;foreign-keys&gt;&lt;key app="EN" db-id="zvzepeve9vwad9e0r2nxazrm0x0w25x9w9er" timestamp="1525223366"&gt;445&lt;/key&gt;&lt;/foreign-keys&gt;&lt;ref-type name="Journal Article"&gt;17&lt;/ref-type&gt;&lt;contributors&gt;&lt;authors&gt;&lt;author&gt;Altschul, S F&lt;/author&gt;&lt;author&gt;Madden, T L&lt;/author&gt;&lt;author&gt;Schäffer, A A&lt;/author&gt;&lt;author&gt;Zhang, J&lt;/author&gt;&lt;author&gt;Zhang, Z&lt;/author&gt;&lt;author&gt;Miller, W&lt;/author&gt;&lt;author&gt;Lipman, D J&lt;/author&gt;&lt;/authors&gt;&lt;/contributors&gt;&lt;titles&gt;&lt;title&gt;Gapped BLAST and PSI-BLAST: a new generation of protein database search programs.&lt;/title&gt;&lt;secondary-title&gt;Nucleic Acids Research&lt;/secondary-title&gt;&lt;short-title&gt;Gapped BLAST and PSI-BLAST&lt;/short-title&gt;&lt;/titles&gt;&lt;periodical&gt;&lt;full-title&gt;Nucleic Acids Research&lt;/full-title&gt;&lt;/periodical&gt;&lt;pages&gt;3389-3402&lt;/pages&gt;&lt;volume&gt;25&lt;/volume&gt;&lt;dates&gt;&lt;year&gt;1997&lt;/year&gt;&lt;pub-dates&gt;&lt;date&gt;1997-9-1&lt;/date&gt;&lt;/pub-dates&gt;&lt;/dates&gt;&lt;isbn&gt;0305-1048&lt;/isbn&gt;&lt;urls&gt;&lt;/urls&gt;&lt;remote-database-name&gt;PubMed Central&lt;/remote-database-name&gt;&lt;access-date&gt;2018-05-02 01:08:57&lt;/access-date&gt;&lt;/record&gt;&lt;/Cite&gt;&lt;/EndNote&gt;</w:instrText>
      </w:r>
      <w:r w:rsidR="00BB4150">
        <w:rPr>
          <w:szCs w:val="24"/>
        </w:rPr>
        <w:fldChar w:fldCharType="separate"/>
      </w:r>
      <w:r w:rsidR="00BB4150">
        <w:rPr>
          <w:noProof/>
          <w:szCs w:val="24"/>
        </w:rPr>
        <w:t>(Altschul et al. 1997)</w:t>
      </w:r>
      <w:r w:rsidR="00BB4150">
        <w:rPr>
          <w:szCs w:val="24"/>
        </w:rPr>
        <w:fldChar w:fldCharType="end"/>
      </w:r>
      <w:r w:rsidR="00BB4150">
        <w:rPr>
          <w:szCs w:val="24"/>
        </w:rPr>
        <w:t xml:space="preserve"> </w:t>
      </w:r>
      <w:r w:rsidR="00111422">
        <w:rPr>
          <w:szCs w:val="24"/>
        </w:rPr>
        <w:t>comparison</w:t>
      </w:r>
      <w:r w:rsidR="00111422" w:rsidRPr="00076E91">
        <w:rPr>
          <w:szCs w:val="24"/>
        </w:rPr>
        <w:t xml:space="preserve"> for </w:t>
      </w:r>
      <w:r w:rsidR="00111422">
        <w:rPr>
          <w:szCs w:val="24"/>
        </w:rPr>
        <w:t xml:space="preserve">all input </w:t>
      </w:r>
      <w:r w:rsidR="00465CE8">
        <w:rPr>
          <w:szCs w:val="24"/>
        </w:rPr>
        <w:t>taxa</w:t>
      </w:r>
      <w:r w:rsidR="00111422">
        <w:rPr>
          <w:szCs w:val="24"/>
        </w:rPr>
        <w:t xml:space="preserve"> and clusters</w:t>
      </w:r>
      <w:r w:rsidR="00111422" w:rsidRPr="00076E91">
        <w:rPr>
          <w:szCs w:val="24"/>
        </w:rPr>
        <w:t xml:space="preserve"> homologous groups</w:t>
      </w:r>
      <w:r w:rsidR="00111422">
        <w:rPr>
          <w:szCs w:val="24"/>
        </w:rPr>
        <w:t xml:space="preserve"> together</w:t>
      </w:r>
      <w:r w:rsidR="00111422" w:rsidRPr="00076E91">
        <w:rPr>
          <w:szCs w:val="24"/>
        </w:rPr>
        <w:t xml:space="preserve"> using </w:t>
      </w:r>
      <w:r w:rsidR="00111422">
        <w:rPr>
          <w:szCs w:val="24"/>
        </w:rPr>
        <w:t xml:space="preserve">the </w:t>
      </w:r>
      <w:r w:rsidR="00111422" w:rsidRPr="00076E91">
        <w:rPr>
          <w:szCs w:val="24"/>
        </w:rPr>
        <w:t>Markov Cluster algorithm MCL</w:t>
      </w:r>
      <w:r w:rsidR="00111422">
        <w:rPr>
          <w:szCs w:val="24"/>
        </w:rPr>
        <w:t xml:space="preserve"> </w:t>
      </w:r>
      <w:r w:rsidR="00111422" w:rsidRPr="009F4437">
        <w:rPr>
          <w:szCs w:val="24"/>
        </w:rPr>
        <w:fldChar w:fldCharType="begin"/>
      </w:r>
      <w:r w:rsidR="00111422" w:rsidRPr="009F4437">
        <w:rPr>
          <w:szCs w:val="24"/>
        </w:rPr>
        <w:instrText xml:space="preserve"> ADDIN EN.CITE &lt;EndNote&gt;&lt;Cite&gt;&lt;Author&gt;van Dongen&lt;/Author&gt;&lt;Year&gt;2000&lt;/Year&gt;&lt;RecNum&gt;199&lt;/RecNum&gt;&lt;DisplayText&gt;(van Dongen 2000)&lt;/DisplayText&gt;&lt;record&gt;&lt;rec-number&gt;199&lt;/rec-number&gt;&lt;foreign-keys&gt;&lt;key app="EN" db-id="zvzepeve9vwad9e0r2nxazrm0x0w25x9w9er" timestamp="1522917510"&gt;199&lt;/key&gt;&lt;/foreign-keys&gt;&lt;ref-type name="Journal Article"&gt;17&lt;/ref-type&gt;&lt;contributors&gt;&lt;authors&gt;&lt;author&gt;van Dongen, Stjin&lt;/author&gt;&lt;/authors&gt;&lt;/contributors&gt;&lt;titles&gt;&lt;title&gt;Graph clustering by flow simulation&lt;/title&gt;&lt;secondary-title&gt;Graph stimulation by flow clustering&lt;/secondary-title&gt;&lt;/titles&gt;&lt;periodical&gt;&lt;full-title&gt;Graph stimulation by flow clustering&lt;/full-title&gt;&lt;/periodical&gt;&lt;pages&gt;University of Utrecht-University of Utrecht&lt;/pages&gt;&lt;volume&gt;PhD thesis&lt;/volume&gt;&lt;dates&gt;&lt;year&gt;2000&lt;/year&gt;&lt;pub-dates&gt;&lt;date&gt;2000&lt;/date&gt;&lt;/pub-dates&gt;&lt;/dates&gt;&lt;isbn&gt;90-393-2408-5&lt;/isbn&gt;&lt;urls&gt;&lt;/urls&gt;&lt;electronic-resource-num&gt;10.1016/j.cosrev.2007.05.001&lt;/electronic-resource-num&gt;&lt;/record&gt;&lt;/Cite&gt;&lt;/EndNote&gt;</w:instrText>
      </w:r>
      <w:r w:rsidR="00111422" w:rsidRPr="009F4437">
        <w:rPr>
          <w:szCs w:val="24"/>
        </w:rPr>
        <w:fldChar w:fldCharType="separate"/>
      </w:r>
      <w:r w:rsidR="00111422" w:rsidRPr="009F4437">
        <w:rPr>
          <w:noProof/>
          <w:szCs w:val="24"/>
        </w:rPr>
        <w:t>(van Dongen 2000)</w:t>
      </w:r>
      <w:r w:rsidR="00111422" w:rsidRPr="009F4437">
        <w:rPr>
          <w:szCs w:val="24"/>
        </w:rPr>
        <w:fldChar w:fldCharType="end"/>
      </w:r>
      <w:r w:rsidR="00111422" w:rsidRPr="009F4437">
        <w:rPr>
          <w:szCs w:val="24"/>
        </w:rPr>
        <w:t xml:space="preserve">. OrthoMCL was run with standard parameters i.e. </w:t>
      </w:r>
      <w:r w:rsidR="00111422" w:rsidRPr="009F4437">
        <w:rPr>
          <w:rFonts w:ascii="Courier New" w:hAnsi="Courier New" w:cs="Courier New"/>
          <w:i/>
          <w:szCs w:val="24"/>
        </w:rPr>
        <w:t>-v 100000 -b 100000 -z 0 -e 1e-5</w:t>
      </w:r>
      <w:r w:rsidR="00111422" w:rsidRPr="009F4437">
        <w:rPr>
          <w:szCs w:val="24"/>
        </w:rPr>
        <w:t xml:space="preserve"> for the BLAST search and an MCL inflation parameter of 1.5.</w:t>
      </w:r>
    </w:p>
    <w:p w14:paraId="43D880B1" w14:textId="77777777" w:rsidR="00D74906" w:rsidRPr="00D74906" w:rsidRDefault="00D74906" w:rsidP="00C9562B">
      <w:pPr>
        <w:spacing w:after="0" w:line="360" w:lineRule="auto"/>
        <w:jc w:val="both"/>
      </w:pPr>
    </w:p>
    <w:p w14:paraId="03775B37" w14:textId="5725B428" w:rsidR="00E612B8" w:rsidRPr="00860FD7" w:rsidRDefault="00860FD7" w:rsidP="00E612B8">
      <w:pPr>
        <w:rPr>
          <w:rStyle w:val="IntenseEmphasis"/>
        </w:rPr>
      </w:pPr>
      <w:r w:rsidRPr="00860FD7">
        <w:rPr>
          <w:rStyle w:val="IntenseEmphasis"/>
        </w:rPr>
        <w:t>Extending orthologous group using HaMStR</w:t>
      </w:r>
    </w:p>
    <w:p w14:paraId="314A3793" w14:textId="3E6EE5C6" w:rsidR="00D3179E" w:rsidRPr="00A41B14" w:rsidRDefault="00C97033" w:rsidP="00E4039D">
      <w:pPr>
        <w:spacing w:after="0" w:line="360" w:lineRule="auto"/>
        <w:jc w:val="both"/>
      </w:pPr>
      <w:r>
        <w:rPr>
          <w:szCs w:val="24"/>
        </w:rPr>
        <w:t xml:space="preserve">We extended the </w:t>
      </w:r>
      <w:r w:rsidR="00860FD7">
        <w:rPr>
          <w:szCs w:val="24"/>
        </w:rPr>
        <w:t xml:space="preserve">microsporidian orthologous </w:t>
      </w:r>
      <w:r w:rsidRPr="00076E91">
        <w:rPr>
          <w:szCs w:val="24"/>
        </w:rPr>
        <w:t xml:space="preserve">groups </w:t>
      </w:r>
      <w:r>
        <w:rPr>
          <w:szCs w:val="24"/>
        </w:rPr>
        <w:t>retrieved from OrthoMCL by</w:t>
      </w:r>
      <w:r w:rsidRPr="004127BF">
        <w:rPr>
          <w:szCs w:val="24"/>
        </w:rPr>
        <w:t xml:space="preserve"> </w:t>
      </w:r>
      <w:r>
        <w:rPr>
          <w:szCs w:val="24"/>
        </w:rPr>
        <w:t>s</w:t>
      </w:r>
      <w:r w:rsidRPr="00076E91">
        <w:rPr>
          <w:szCs w:val="24"/>
        </w:rPr>
        <w:t>earch</w:t>
      </w:r>
      <w:r>
        <w:rPr>
          <w:szCs w:val="24"/>
        </w:rPr>
        <w:t>ing</w:t>
      </w:r>
      <w:r w:rsidRPr="00076E91">
        <w:rPr>
          <w:szCs w:val="24"/>
        </w:rPr>
        <w:t xml:space="preserve"> for</w:t>
      </w:r>
      <w:r>
        <w:rPr>
          <w:szCs w:val="24"/>
        </w:rPr>
        <w:t xml:space="preserve"> their</w:t>
      </w:r>
      <w:r w:rsidRPr="00076E91">
        <w:rPr>
          <w:szCs w:val="24"/>
        </w:rPr>
        <w:t xml:space="preserve"> orthologs in </w:t>
      </w:r>
      <w:r>
        <w:rPr>
          <w:szCs w:val="24"/>
        </w:rPr>
        <w:t xml:space="preserve">the </w:t>
      </w:r>
      <w:r w:rsidRPr="00076E91">
        <w:rPr>
          <w:szCs w:val="24"/>
        </w:rPr>
        <w:t xml:space="preserve">other taxa </w:t>
      </w:r>
      <w:r w:rsidR="001F7AB2">
        <w:rPr>
          <w:szCs w:val="24"/>
        </w:rPr>
        <w:t>(</w:t>
      </w:r>
      <w:r w:rsidR="0018028B">
        <w:rPr>
          <w:szCs w:val="24"/>
        </w:rPr>
        <w:t>cf.</w:t>
      </w:r>
      <w:r w:rsidR="00CF1DEA">
        <w:rPr>
          <w:szCs w:val="24"/>
        </w:rPr>
        <w:t xml:space="preserve"> </w:t>
      </w:r>
      <w:r>
        <w:rPr>
          <w:szCs w:val="24"/>
        </w:rPr>
        <w:fldChar w:fldCharType="begin"/>
      </w:r>
      <w:r>
        <w:rPr>
          <w:szCs w:val="24"/>
        </w:rPr>
        <w:instrText xml:space="preserve"> REF _Ref384422965 \h </w:instrText>
      </w:r>
      <w:r>
        <w:rPr>
          <w:szCs w:val="24"/>
        </w:rPr>
      </w:r>
      <w:r>
        <w:rPr>
          <w:szCs w:val="24"/>
        </w:rPr>
        <w:fldChar w:fldCharType="separate"/>
      </w:r>
      <w:r w:rsidR="0011086A">
        <w:t xml:space="preserve">Table </w:t>
      </w:r>
      <w:r w:rsidR="0011086A">
        <w:rPr>
          <w:noProof/>
        </w:rPr>
        <w:t>4</w:t>
      </w:r>
      <w:r w:rsidR="0011086A">
        <w:noBreakHyphen/>
      </w:r>
      <w:r w:rsidR="0011086A">
        <w:rPr>
          <w:noProof/>
        </w:rPr>
        <w:t>2</w:t>
      </w:r>
      <w:r>
        <w:rPr>
          <w:szCs w:val="24"/>
        </w:rPr>
        <w:fldChar w:fldCharType="end"/>
      </w:r>
      <w:r w:rsidR="00AB052F">
        <w:rPr>
          <w:szCs w:val="24"/>
        </w:rPr>
        <w:t xml:space="preserve">, or </w:t>
      </w:r>
      <w:r w:rsidR="00AB052F" w:rsidRPr="00076E91">
        <w:rPr>
          <w:szCs w:val="24"/>
        </w:rPr>
        <w:fldChar w:fldCharType="begin"/>
      </w:r>
      <w:r w:rsidR="00AB052F" w:rsidRPr="00076E91">
        <w:rPr>
          <w:szCs w:val="24"/>
        </w:rPr>
        <w:instrText xml:space="preserve"> REF _Ref381452965 \h </w:instrText>
      </w:r>
      <w:r w:rsidR="00AB052F" w:rsidRPr="00076E91">
        <w:rPr>
          <w:szCs w:val="24"/>
        </w:rPr>
      </w:r>
      <w:r w:rsidR="00AB052F" w:rsidRPr="00076E91">
        <w:rPr>
          <w:szCs w:val="24"/>
        </w:rPr>
        <w:fldChar w:fldCharType="separate"/>
      </w:r>
      <w:r w:rsidR="0011086A" w:rsidRPr="00076E91">
        <w:t xml:space="preserve">Table </w:t>
      </w:r>
      <w:r w:rsidR="0011086A">
        <w:rPr>
          <w:noProof/>
        </w:rPr>
        <w:t>A</w:t>
      </w:r>
      <w:r w:rsidR="0011086A">
        <w:noBreakHyphen/>
      </w:r>
      <w:r w:rsidR="0011086A">
        <w:rPr>
          <w:noProof/>
        </w:rPr>
        <w:t>1</w:t>
      </w:r>
      <w:r w:rsidR="00AB052F" w:rsidRPr="00076E91">
        <w:rPr>
          <w:szCs w:val="24"/>
        </w:rPr>
        <w:fldChar w:fldCharType="end"/>
      </w:r>
      <w:r w:rsidR="00AB052F">
        <w:rPr>
          <w:szCs w:val="24"/>
        </w:rPr>
        <w:t xml:space="preserve"> and </w:t>
      </w:r>
      <w:r w:rsidR="00AB052F">
        <w:rPr>
          <w:szCs w:val="24"/>
        </w:rPr>
        <w:fldChar w:fldCharType="begin"/>
      </w:r>
      <w:r w:rsidR="00AB052F">
        <w:rPr>
          <w:szCs w:val="24"/>
        </w:rPr>
        <w:instrText xml:space="preserve"> REF _Ref386346463 \h </w:instrText>
      </w:r>
      <w:r w:rsidR="00AB052F">
        <w:rPr>
          <w:szCs w:val="24"/>
        </w:rPr>
      </w:r>
      <w:r w:rsidR="00AB052F">
        <w:rPr>
          <w:szCs w:val="24"/>
        </w:rPr>
        <w:fldChar w:fldCharType="separate"/>
      </w:r>
      <w:r w:rsidR="0011086A">
        <w:t xml:space="preserve">Table </w:t>
      </w:r>
      <w:r w:rsidR="0011086A">
        <w:rPr>
          <w:noProof/>
        </w:rPr>
        <w:t>A</w:t>
      </w:r>
      <w:r w:rsidR="0011086A">
        <w:noBreakHyphen/>
      </w:r>
      <w:r w:rsidR="0011086A">
        <w:rPr>
          <w:noProof/>
        </w:rPr>
        <w:t>2</w:t>
      </w:r>
      <w:r w:rsidR="00AB052F">
        <w:rPr>
          <w:szCs w:val="24"/>
        </w:rPr>
        <w:fldChar w:fldCharType="end"/>
      </w:r>
      <w:r w:rsidR="00AB052F">
        <w:rPr>
          <w:szCs w:val="24"/>
        </w:rPr>
        <w:t xml:space="preserve"> in the Appendix</w:t>
      </w:r>
      <w:r w:rsidR="001F7AB2">
        <w:rPr>
          <w:szCs w:val="24"/>
        </w:rPr>
        <w:t>)</w:t>
      </w:r>
      <w:r>
        <w:rPr>
          <w:szCs w:val="24"/>
        </w:rPr>
        <w:t xml:space="preserve"> with </w:t>
      </w:r>
      <w:r w:rsidRPr="00076E91">
        <w:rPr>
          <w:szCs w:val="24"/>
        </w:rPr>
        <w:t>HaMStR</w:t>
      </w:r>
      <w:r>
        <w:rPr>
          <w:szCs w:val="24"/>
        </w:rPr>
        <w:t xml:space="preserve"> v13.2.9 from </w:t>
      </w:r>
      <w:r w:rsidRPr="00DC614C">
        <w:rPr>
          <w:szCs w:val="24"/>
        </w:rPr>
        <w:t>https://github.</w:t>
      </w:r>
      <w:r>
        <w:rPr>
          <w:szCs w:val="24"/>
        </w:rPr>
        <w:t>com/BIONF/HaMStR</w:t>
      </w:r>
      <w:r w:rsidR="00314EC1">
        <w:rPr>
          <w:szCs w:val="24"/>
        </w:rPr>
        <w:t xml:space="preserve"> </w:t>
      </w:r>
      <w:r w:rsidR="00314EC1">
        <w:rPr>
          <w:szCs w:val="24"/>
        </w:rPr>
        <w:fldChar w:fldCharType="begin"/>
      </w:r>
      <w:r w:rsidR="00314EC1">
        <w:rPr>
          <w:szCs w:val="24"/>
        </w:rPr>
        <w:instrText xml:space="preserve"> ADDIN EN.CITE &lt;EndNote&gt;&lt;Cite&gt;&lt;Author&gt;Ebersberger&lt;/Author&gt;&lt;Year&gt;2009&lt;/Year&gt;&lt;RecNum&gt;258&lt;/RecNum&gt;&lt;DisplayText&gt;(Ebersberger, Strauss, and von Haeseler 2009)&lt;/DisplayText&gt;&lt;record&gt;&lt;rec-number&gt;258&lt;/rec-number&gt;&lt;foreign-keys&gt;&lt;key app="EN" db-id="zvzepeve9vwad9e0r2nxazrm0x0w25x9w9er" timestamp="1522917510"&gt;258&lt;/key&gt;&lt;/foreign-keys&gt;&lt;ref-type name="Journal Article"&gt;17&lt;/ref-type&gt;&lt;contributors&gt;&lt;authors&gt;&lt;author&gt;Ebersberger, Ingo&lt;/author&gt;&lt;author&gt;Strauss, Sascha&lt;/author&gt;&lt;author&gt;von Haeseler, Arndt&lt;/author&gt;&lt;/authors&gt;&lt;/contributors&gt;&lt;titles&gt;&lt;title&gt;HaMStR: profile hidden markov model based search for orthologs in ESTs.&lt;/title&gt;&lt;secondary-title&gt;BMC evolutionary biology&lt;/secondary-title&gt;&lt;/titles&gt;&lt;periodical&gt;&lt;full-title&gt;BMC Evolutionary Biology&lt;/full-title&gt;&lt;abbr-1&gt;BMC Evol Biol&lt;/abbr-1&gt;&lt;/periodical&gt;&lt;pages&gt;157-157&lt;/pages&gt;&lt;volume&gt;9&lt;/volume&gt;&lt;dates&gt;&lt;year&gt;2009&lt;/year&gt;&lt;pub-dates&gt;&lt;date&gt;2009&lt;/date&gt;&lt;/pub-dates&gt;&lt;/dates&gt;&lt;isbn&gt;1471-2148&lt;/isbn&gt;&lt;urls&gt;&lt;/urls&gt;&lt;electronic-resource-num&gt;10.1186/1471-2148-9-157&lt;/electronic-resource-num&gt;&lt;/record&gt;&lt;/Cite&gt;&lt;/EndNote&gt;</w:instrText>
      </w:r>
      <w:r w:rsidR="00314EC1">
        <w:rPr>
          <w:szCs w:val="24"/>
        </w:rPr>
        <w:fldChar w:fldCharType="separate"/>
      </w:r>
      <w:r w:rsidR="00314EC1">
        <w:rPr>
          <w:noProof/>
          <w:szCs w:val="24"/>
        </w:rPr>
        <w:t>(Ebersberger, Strauss, and von Haeseler 2009)</w:t>
      </w:r>
      <w:r w:rsidR="00314EC1">
        <w:rPr>
          <w:szCs w:val="24"/>
        </w:rPr>
        <w:fldChar w:fldCharType="end"/>
      </w:r>
      <w:r w:rsidR="00314EC1">
        <w:rPr>
          <w:szCs w:val="24"/>
        </w:rPr>
        <w:t>.</w:t>
      </w:r>
      <w:r w:rsidR="00314EC1" w:rsidRPr="00076E91">
        <w:rPr>
          <w:szCs w:val="24"/>
        </w:rPr>
        <w:t xml:space="preserve"> </w:t>
      </w:r>
      <w:r w:rsidR="00314EC1">
        <w:rPr>
          <w:szCs w:val="24"/>
        </w:rPr>
        <w:t xml:space="preserve">To this end, we used each orthologous group predicted by OrthoMCL as </w:t>
      </w:r>
      <w:r w:rsidR="00314EC1">
        <w:rPr>
          <w:szCs w:val="24"/>
        </w:rPr>
        <w:lastRenderedPageBreak/>
        <w:t>training data for a corresponding profile h</w:t>
      </w:r>
      <w:r w:rsidR="00314EC1" w:rsidRPr="00076E91">
        <w:rPr>
          <w:szCs w:val="24"/>
        </w:rPr>
        <w:t>idden</w:t>
      </w:r>
      <w:r w:rsidR="00314EC1">
        <w:rPr>
          <w:szCs w:val="24"/>
        </w:rPr>
        <w:t xml:space="preserve"> Markov model (HMM) </w:t>
      </w:r>
      <w:r w:rsidR="00314EC1">
        <w:rPr>
          <w:szCs w:val="24"/>
        </w:rPr>
        <w:fldChar w:fldCharType="begin"/>
      </w:r>
      <w:r w:rsidR="00314EC1">
        <w:rPr>
          <w:szCs w:val="24"/>
        </w:rPr>
        <w:instrText xml:space="preserve"> ADDIN EN.CITE &lt;EndNote&gt;&lt;Cite&gt;&lt;Author&gt;Eddy&lt;/Author&gt;&lt;Year&gt;1998&lt;/Year&gt;&lt;RecNum&gt;331&lt;/RecNum&gt;&lt;DisplayText&gt;(Eddy 1998)&lt;/DisplayText&gt;&lt;record&gt;&lt;rec-number&gt;331&lt;/rec-number&gt;&lt;foreign-keys&gt;&lt;key app="EN" db-id="zvzepeve9vwad9e0r2nxazrm0x0w25x9w9er" timestamp="1522917510"&gt;331&lt;/key&gt;&lt;/foreign-keys&gt;&lt;ref-type name="Journal Article"&gt;17&lt;/ref-type&gt;&lt;contributors&gt;&lt;authors&gt;&lt;author&gt;Eddy, S. R.&lt;/author&gt;&lt;/authors&gt;&lt;/contributors&gt;&lt;titles&gt;&lt;title&gt;Profile hidden Markov models&lt;/title&gt;&lt;secondary-title&gt;Bioinformatics (Oxford, England)&lt;/secondary-title&gt;&lt;/titles&gt;&lt;periodical&gt;&lt;full-title&gt;Bioinformatics (Oxford, England)&lt;/full-title&gt;&lt;/periodical&gt;&lt;pages&gt;755-763&lt;/pages&gt;&lt;volume&gt;14&lt;/volume&gt;&lt;keywords&gt;&lt;keyword&gt;Humans&lt;/keyword&gt;&lt;keyword&gt;Sequence Alignment&lt;/keyword&gt;&lt;keyword&gt;Software&lt;/keyword&gt;&lt;keyword&gt;Markov Chains&lt;/keyword&gt;&lt;keyword&gt;Peptide Library&lt;/keyword&gt;&lt;/keywords&gt;&lt;dates&gt;&lt;year&gt;1998&lt;/year&gt;&lt;pub-dates&gt;&lt;date&gt;1998&lt;/date&gt;&lt;/pub-dates&gt;&lt;/dates&gt;&lt;isbn&gt;1367-4803&lt;/isbn&gt;&lt;urls&gt;&lt;/urls&gt;&lt;remote-database-name&gt;PubMed&lt;/remote-database-name&gt;&lt;language&gt;eng&lt;/language&gt;&lt;/record&gt;&lt;/Cite&gt;&lt;/EndNote&gt;</w:instrText>
      </w:r>
      <w:r w:rsidR="00314EC1">
        <w:rPr>
          <w:szCs w:val="24"/>
        </w:rPr>
        <w:fldChar w:fldCharType="separate"/>
      </w:r>
      <w:r w:rsidR="00314EC1">
        <w:rPr>
          <w:noProof/>
          <w:szCs w:val="24"/>
        </w:rPr>
        <w:t>(Eddy 1998)</w:t>
      </w:r>
      <w:r w:rsidR="00314EC1">
        <w:rPr>
          <w:szCs w:val="24"/>
        </w:rPr>
        <w:fldChar w:fldCharType="end"/>
      </w:r>
      <w:r w:rsidR="00314EC1">
        <w:rPr>
          <w:szCs w:val="24"/>
        </w:rPr>
        <w:t>. HaMStR then used these HMM</w:t>
      </w:r>
      <w:r w:rsidR="00B855A6">
        <w:rPr>
          <w:szCs w:val="24"/>
        </w:rPr>
        <w:t xml:space="preserve"> profile</w:t>
      </w:r>
      <w:r w:rsidR="00314EC1">
        <w:rPr>
          <w:szCs w:val="24"/>
        </w:rPr>
        <w:t xml:space="preserve">s in a targeted search to identify orthologs in further species outside the microsporidia. Each candidate protein obtained by the HMM search were added into the original orthologous group, if it fulfilled the reverse BLAST search </w:t>
      </w:r>
      <w:r w:rsidR="00314EC1">
        <w:rPr>
          <w:szCs w:val="24"/>
        </w:rPr>
        <w:fldChar w:fldCharType="begin"/>
      </w:r>
      <w:r w:rsidR="00314EC1">
        <w:rPr>
          <w:szCs w:val="24"/>
        </w:rPr>
        <w:instrText xml:space="preserve"> ADDIN EN.CITE &lt;EndNote&gt;&lt;Cite&gt;&lt;Author&gt;Altschul&lt;/Author&gt;&lt;Year&gt;1990&lt;/Year&gt;&lt;RecNum&gt;319&lt;/RecNum&gt;&lt;DisplayText&gt;(Altschul et al. 1990)&lt;/DisplayText&gt;&lt;record&gt;&lt;rec-number&gt;319&lt;/rec-number&gt;&lt;foreign-keys&gt;&lt;key app="EN" db-id="zvzepeve9vwad9e0r2nxazrm0x0w25x9w9er" timestamp="1522917510"&gt;319&lt;/key&gt;&lt;/foreign-keys&gt;&lt;ref-type name="Journal Article"&gt;17&lt;/ref-type&gt;&lt;contributors&gt;&lt;authors&gt;&lt;author&gt;Altschul, S. F.&lt;/author&gt;&lt;author&gt;Gish, W.&lt;/author&gt;&lt;author&gt;Miller, W.&lt;/author&gt;&lt;author&gt;Myers, E. W.&lt;/author&gt;&lt;author&gt;Lipman, D. J.&lt;/author&gt;&lt;/authors&gt;&lt;/contributors&gt;&lt;titles&gt;&lt;title&gt;Basic local alignment search tool&lt;/title&gt;&lt;secondary-title&gt;Journal of Molecular Biology&lt;/secondary-title&gt;&lt;/titles&gt;&lt;periodical&gt;&lt;full-title&gt;Journal of Molecular Biology&lt;/full-title&gt;&lt;/periodical&gt;&lt;pages&gt;403-410&lt;/pages&gt;&lt;volume&gt;215&lt;/volume&gt;&lt;keywords&gt;&lt;keyword&gt;Amino Acid Sequence&lt;/keyword&gt;&lt;keyword&gt;Software&lt;/keyword&gt;&lt;keyword&gt;Algorithms&lt;/keyword&gt;&lt;keyword&gt;Base Sequence&lt;/keyword&gt;&lt;keyword&gt;Mutation&lt;/keyword&gt;&lt;keyword&gt;Databases, Factual&lt;/keyword&gt;&lt;keyword&gt;Sensitivity and Specificity&lt;/keyword&gt;&lt;keyword&gt;Sequence Homology, Nucleic Acid&lt;/keyword&gt;&lt;/keywords&gt;&lt;dates&gt;&lt;year&gt;1990&lt;/year&gt;&lt;pub-dates&gt;&lt;date&gt;Oct 05, 1990&lt;/date&gt;&lt;/pub-dates&gt;&lt;/dates&gt;&lt;isbn&gt;0022-2836&lt;/isbn&gt;&lt;urls&gt;&lt;/urls&gt;&lt;electronic-resource-num&gt;10.1016/S0022-2836(05)80360-2&lt;/electronic-resource-num&gt;&lt;remote-database-name&gt;PubMed&lt;/remote-database-name&gt;&lt;language&gt;eng&lt;/language&gt;&lt;/record&gt;&lt;/Cite&gt;&lt;/EndNote&gt;</w:instrText>
      </w:r>
      <w:r w:rsidR="00314EC1">
        <w:rPr>
          <w:szCs w:val="24"/>
        </w:rPr>
        <w:fldChar w:fldCharType="separate"/>
      </w:r>
      <w:r w:rsidR="00314EC1">
        <w:rPr>
          <w:noProof/>
          <w:szCs w:val="24"/>
        </w:rPr>
        <w:t>(Altschul et al. 1990)</w:t>
      </w:r>
      <w:r w:rsidR="00314EC1">
        <w:rPr>
          <w:szCs w:val="24"/>
        </w:rPr>
        <w:fldChar w:fldCharType="end"/>
      </w:r>
      <w:r w:rsidR="00314EC1">
        <w:rPr>
          <w:szCs w:val="24"/>
        </w:rPr>
        <w:t xml:space="preserve"> criteria. In the reverse BLAST search, the candidate protein was searched against the proteomes</w:t>
      </w:r>
      <w:r w:rsidR="00314EC1" w:rsidRPr="00076E91">
        <w:rPr>
          <w:szCs w:val="24"/>
        </w:rPr>
        <w:t xml:space="preserve"> of </w:t>
      </w:r>
      <w:r w:rsidR="00314EC1">
        <w:rPr>
          <w:szCs w:val="24"/>
        </w:rPr>
        <w:t xml:space="preserve">the </w:t>
      </w:r>
      <w:r w:rsidR="00314EC1" w:rsidRPr="00076E91">
        <w:rPr>
          <w:szCs w:val="24"/>
        </w:rPr>
        <w:t xml:space="preserve">seed </w:t>
      </w:r>
      <w:r w:rsidR="00314EC1">
        <w:rPr>
          <w:szCs w:val="24"/>
        </w:rPr>
        <w:t>species in the original orthologous group</w:t>
      </w:r>
      <w:r w:rsidR="00314EC1" w:rsidRPr="00076E91">
        <w:rPr>
          <w:szCs w:val="24"/>
        </w:rPr>
        <w:t>.</w:t>
      </w:r>
      <w:r w:rsidR="00314EC1">
        <w:rPr>
          <w:szCs w:val="24"/>
        </w:rPr>
        <w:t xml:space="preserve"> By default, the candidate protein will be confirmed as a new ortholog, if the best hit from the reverse BLAST search is the same as the seed sequence. As microsporidia genes tend to evolve quickly</w:t>
      </w:r>
      <w:r w:rsidR="004A1F5C">
        <w:rPr>
          <w:szCs w:val="24"/>
        </w:rPr>
        <w:t xml:space="preserve"> </w:t>
      </w:r>
      <w:r w:rsidR="004A1F5C">
        <w:rPr>
          <w:szCs w:val="24"/>
        </w:rPr>
        <w:fldChar w:fldCharType="begin"/>
      </w:r>
      <w:r w:rsidR="004A1F5C">
        <w:rPr>
          <w:szCs w:val="24"/>
        </w:rPr>
        <w:instrText xml:space="preserve"> ADDIN EN.CITE &lt;EndNote&gt;&lt;Cite&gt;&lt;Author&gt;Slamovits&lt;/Author&gt;&lt;Year&gt;2004&lt;/Year&gt;&lt;RecNum&gt;385&lt;/RecNum&gt;&lt;DisplayText&gt;(Slamovits et al. 2004)&lt;/DisplayText&gt;&lt;record&gt;&lt;rec-number&gt;385&lt;/rec-number&gt;&lt;foreign-keys&gt;&lt;key app="EN" db-id="zvzepeve9vwad9e0r2nxazrm0x0w25x9w9er" timestamp="1523969881"&gt;385&lt;/key&gt;&lt;/foreign-keys&gt;&lt;ref-type name="Journal Article"&gt;17&lt;/ref-type&gt;&lt;contributors&gt;&lt;authors&gt;&lt;author&gt;Slamovits, Claudio H&lt;/author&gt;&lt;author&gt;Fast, Naomi M&lt;/author&gt;&lt;author&gt;Law, Joyce S&lt;/author&gt;&lt;author&gt;Keeling, Patrick J&lt;/author&gt;&lt;/authors&gt;&lt;/contributors&gt;&lt;titles&gt;&lt;title&gt;Genome Compaction and Stability in Microsporidian Intracellular Parasites&lt;/title&gt;&lt;secondary-title&gt;Current Biology&lt;/secondary-title&gt;&lt;/titles&gt;&lt;periodical&gt;&lt;full-title&gt;Current Biology&lt;/full-title&gt;&lt;/periodical&gt;&lt;pages&gt;891-896&lt;/pages&gt;&lt;volume&gt;14&lt;/volume&gt;&lt;dates&gt;&lt;year&gt;2004&lt;/year&gt;&lt;pub-dates&gt;&lt;date&gt;05/2004&lt;/date&gt;&lt;/pub-dates&gt;&lt;/dates&gt;&lt;isbn&gt;09609822&lt;/isbn&gt;&lt;urls&gt;&lt;/urls&gt;&lt;electronic-resource-num&gt;10.1016/j.cub.2004.04.041&lt;/electronic-resource-num&gt;&lt;remote-database-name&gt;CrossRef&lt;/remote-database-name&gt;&lt;language&gt;en&lt;/language&gt;&lt;access-date&gt;2018-04-17 12:57:19&lt;/access-date&gt;&lt;/record&gt;&lt;/Cite&gt;&lt;/EndNote&gt;</w:instrText>
      </w:r>
      <w:r w:rsidR="004A1F5C">
        <w:rPr>
          <w:szCs w:val="24"/>
        </w:rPr>
        <w:fldChar w:fldCharType="separate"/>
      </w:r>
      <w:r w:rsidR="004A1F5C">
        <w:rPr>
          <w:noProof/>
          <w:szCs w:val="24"/>
        </w:rPr>
        <w:t>(Slamovits et al. 2004)</w:t>
      </w:r>
      <w:r w:rsidR="004A1F5C">
        <w:rPr>
          <w:szCs w:val="24"/>
        </w:rPr>
        <w:fldChar w:fldCharType="end"/>
      </w:r>
      <w:r w:rsidR="004A1F5C">
        <w:rPr>
          <w:szCs w:val="24"/>
        </w:rPr>
        <w:t>,</w:t>
      </w:r>
      <w:r w:rsidR="00314EC1">
        <w:rPr>
          <w:szCs w:val="24"/>
        </w:rPr>
        <w:t xml:space="preserve"> the BLAST search could be false to return the seed sequence as its best hit. We therefore run HaMStR with the options </w:t>
      </w:r>
      <w:r w:rsidR="00314EC1" w:rsidRPr="00242AC3">
        <w:rPr>
          <w:rFonts w:ascii="Courier New" w:hAnsi="Courier New" w:cs="Courier New"/>
          <w:i/>
          <w:szCs w:val="24"/>
        </w:rPr>
        <w:t>-checkCoorthologsRef</w:t>
      </w:r>
      <w:r w:rsidR="00314EC1">
        <w:rPr>
          <w:szCs w:val="24"/>
        </w:rPr>
        <w:t xml:space="preserve"> to increased the sensitivity of the prediction by accepting the seed protein to be co-orthologous to the best reverse BLAST hit. Besides, we used other options to increase the specificity of HaMStR, including </w:t>
      </w:r>
      <w:r w:rsidR="00314EC1" w:rsidRPr="000B396E">
        <w:rPr>
          <w:rFonts w:ascii="Courier New" w:hAnsi="Courier New" w:cs="Courier New"/>
          <w:i/>
          <w:szCs w:val="24"/>
        </w:rPr>
        <w:t>-hit_limit = 10</w:t>
      </w:r>
      <w:r w:rsidR="00314EC1">
        <w:rPr>
          <w:szCs w:val="24"/>
        </w:rPr>
        <w:t xml:space="preserve"> to take only the first ten hits from the HMM search, </w:t>
      </w:r>
      <w:r w:rsidR="00314EC1" w:rsidRPr="000B396E">
        <w:rPr>
          <w:rFonts w:ascii="Courier New" w:hAnsi="Courier New" w:cs="Courier New"/>
          <w:i/>
          <w:szCs w:val="24"/>
        </w:rPr>
        <w:t>-strict</w:t>
      </w:r>
      <w:r w:rsidR="00314EC1">
        <w:rPr>
          <w:szCs w:val="24"/>
        </w:rPr>
        <w:t xml:space="preserve"> to force the candidate protein has to be orthologous with all seed proteins in the original group, and </w:t>
      </w:r>
      <w:r w:rsidR="00314EC1" w:rsidRPr="000B396E">
        <w:rPr>
          <w:rFonts w:ascii="Courier New" w:hAnsi="Courier New" w:cs="Courier New"/>
          <w:i/>
          <w:szCs w:val="24"/>
        </w:rPr>
        <w:t>-representative</w:t>
      </w:r>
      <w:r w:rsidR="00314EC1">
        <w:rPr>
          <w:szCs w:val="24"/>
        </w:rPr>
        <w:t xml:space="preserve"> to select only one ortholog for each search species.</w:t>
      </w:r>
    </w:p>
    <w:p w14:paraId="24E7AF3A" w14:textId="77777777" w:rsidR="00E64D2C" w:rsidRDefault="00E64D2C" w:rsidP="00E64D2C">
      <w:pPr>
        <w:pStyle w:val="Heading3"/>
      </w:pPr>
      <w:bookmarkStart w:id="146" w:name="_Ref386850218"/>
      <w:bookmarkStart w:id="147" w:name="_Toc387269288"/>
      <w:r>
        <w:t>Phylogenomic tree reconstruction</w:t>
      </w:r>
      <w:bookmarkEnd w:id="146"/>
      <w:bookmarkEnd w:id="147"/>
    </w:p>
    <w:p w14:paraId="4C639F6B" w14:textId="46B8CF8D" w:rsidR="00E64D2C" w:rsidRDefault="00E64D2C" w:rsidP="00E64D2C">
      <w:pPr>
        <w:spacing w:after="0" w:line="360" w:lineRule="auto"/>
        <w:jc w:val="both"/>
        <w:rPr>
          <w:szCs w:val="24"/>
        </w:rPr>
      </w:pPr>
      <w:r>
        <w:rPr>
          <w:szCs w:val="24"/>
        </w:rPr>
        <w:t>To reconstruct the evolutionary relationships of the</w:t>
      </w:r>
      <w:r w:rsidR="00CF1DEA">
        <w:rPr>
          <w:szCs w:val="24"/>
        </w:rPr>
        <w:t xml:space="preserve"> microsporidia</w:t>
      </w:r>
      <w:r w:rsidR="005954EC">
        <w:rPr>
          <w:szCs w:val="24"/>
        </w:rPr>
        <w:t xml:space="preserve"> (cf.</w:t>
      </w:r>
      <w:r w:rsidR="0018028B">
        <w:rPr>
          <w:szCs w:val="24"/>
        </w:rPr>
        <w:t xml:space="preserve"> taxon set A in</w:t>
      </w:r>
      <w:r w:rsidR="005954EC">
        <w:rPr>
          <w:szCs w:val="24"/>
        </w:rPr>
        <w:t xml:space="preserve"> </w:t>
      </w:r>
      <w:r w:rsidR="005954EC">
        <w:rPr>
          <w:szCs w:val="24"/>
        </w:rPr>
        <w:fldChar w:fldCharType="begin"/>
      </w:r>
      <w:r w:rsidR="005954EC">
        <w:rPr>
          <w:szCs w:val="24"/>
        </w:rPr>
        <w:instrText xml:space="preserve"> REF _Ref381275723 \h </w:instrText>
      </w:r>
      <w:r w:rsidR="005954EC">
        <w:rPr>
          <w:szCs w:val="24"/>
        </w:rPr>
      </w:r>
      <w:r w:rsidR="005954EC">
        <w:rPr>
          <w:szCs w:val="24"/>
        </w:rPr>
        <w:fldChar w:fldCharType="separate"/>
      </w:r>
      <w:r w:rsidR="0011086A" w:rsidRPr="00076E91">
        <w:t xml:space="preserve">Table </w:t>
      </w:r>
      <w:r w:rsidR="0011086A">
        <w:rPr>
          <w:noProof/>
        </w:rPr>
        <w:t>4</w:t>
      </w:r>
      <w:r w:rsidR="0011086A">
        <w:noBreakHyphen/>
      </w:r>
      <w:r w:rsidR="0011086A">
        <w:rPr>
          <w:noProof/>
        </w:rPr>
        <w:t>1</w:t>
      </w:r>
      <w:r w:rsidR="005954EC">
        <w:rPr>
          <w:szCs w:val="24"/>
        </w:rPr>
        <w:fldChar w:fldCharType="end"/>
      </w:r>
      <w:r w:rsidR="005954EC">
        <w:rPr>
          <w:szCs w:val="24"/>
        </w:rPr>
        <w:t>)</w:t>
      </w:r>
      <w:r w:rsidR="00CF1DEA">
        <w:rPr>
          <w:szCs w:val="24"/>
        </w:rPr>
        <w:t xml:space="preserve"> and other</w:t>
      </w:r>
      <w:r>
        <w:rPr>
          <w:szCs w:val="24"/>
        </w:rPr>
        <w:t xml:space="preserve"> taxa in our study (</w:t>
      </w:r>
      <w:r w:rsidR="005954EC">
        <w:rPr>
          <w:szCs w:val="24"/>
        </w:rPr>
        <w:t xml:space="preserve">cf. </w:t>
      </w:r>
      <w:r>
        <w:rPr>
          <w:szCs w:val="24"/>
        </w:rPr>
        <w:fldChar w:fldCharType="begin"/>
      </w:r>
      <w:r>
        <w:rPr>
          <w:szCs w:val="24"/>
        </w:rPr>
        <w:instrText xml:space="preserve"> REF _Ref384422965 \h </w:instrText>
      </w:r>
      <w:r>
        <w:rPr>
          <w:szCs w:val="24"/>
        </w:rPr>
      </w:r>
      <w:r>
        <w:rPr>
          <w:szCs w:val="24"/>
        </w:rPr>
        <w:fldChar w:fldCharType="separate"/>
      </w:r>
      <w:r w:rsidR="0011086A">
        <w:t xml:space="preserve">Table </w:t>
      </w:r>
      <w:r w:rsidR="0011086A">
        <w:rPr>
          <w:noProof/>
        </w:rPr>
        <w:t>4</w:t>
      </w:r>
      <w:r w:rsidR="0011086A">
        <w:noBreakHyphen/>
      </w:r>
      <w:r w:rsidR="0011086A">
        <w:rPr>
          <w:noProof/>
        </w:rPr>
        <w:t>2</w:t>
      </w:r>
      <w:r>
        <w:rPr>
          <w:szCs w:val="24"/>
        </w:rPr>
        <w:fldChar w:fldCharType="end"/>
      </w:r>
      <w:r w:rsidR="00100F7A">
        <w:rPr>
          <w:szCs w:val="24"/>
        </w:rPr>
        <w:t>,</w:t>
      </w:r>
      <w:r w:rsidR="006640BF">
        <w:rPr>
          <w:szCs w:val="24"/>
        </w:rPr>
        <w:t xml:space="preserve"> or</w:t>
      </w:r>
      <w:r w:rsidR="00100F7A">
        <w:rPr>
          <w:szCs w:val="24"/>
        </w:rPr>
        <w:t xml:space="preserve"> </w:t>
      </w:r>
      <w:r w:rsidR="00100F7A">
        <w:rPr>
          <w:szCs w:val="24"/>
        </w:rPr>
        <w:fldChar w:fldCharType="begin"/>
      </w:r>
      <w:r w:rsidR="00100F7A">
        <w:rPr>
          <w:szCs w:val="24"/>
        </w:rPr>
        <w:instrText xml:space="preserve"> REF _Ref386346463 \h </w:instrText>
      </w:r>
      <w:r w:rsidR="00100F7A">
        <w:rPr>
          <w:szCs w:val="24"/>
        </w:rPr>
      </w:r>
      <w:r w:rsidR="00100F7A">
        <w:rPr>
          <w:szCs w:val="24"/>
        </w:rPr>
        <w:fldChar w:fldCharType="separate"/>
      </w:r>
      <w:r w:rsidR="0011086A">
        <w:t xml:space="preserve">Table </w:t>
      </w:r>
      <w:r w:rsidR="0011086A">
        <w:rPr>
          <w:noProof/>
        </w:rPr>
        <w:t>A</w:t>
      </w:r>
      <w:r w:rsidR="0011086A">
        <w:noBreakHyphen/>
      </w:r>
      <w:r w:rsidR="0011086A">
        <w:rPr>
          <w:noProof/>
        </w:rPr>
        <w:t>2</w:t>
      </w:r>
      <w:r w:rsidR="00100F7A">
        <w:rPr>
          <w:szCs w:val="24"/>
        </w:rPr>
        <w:fldChar w:fldCharType="end"/>
      </w:r>
      <w:r w:rsidR="00100F7A">
        <w:rPr>
          <w:szCs w:val="24"/>
        </w:rPr>
        <w:t xml:space="preserve"> in the Appendix</w:t>
      </w:r>
      <w:r>
        <w:rPr>
          <w:szCs w:val="24"/>
        </w:rPr>
        <w:t>), we pursued a standard phylogenomic approach using a super-matrix approach</w:t>
      </w:r>
      <w:r w:rsidR="009D0727">
        <w:rPr>
          <w:szCs w:val="24"/>
        </w:rPr>
        <w:t xml:space="preserve"> </w:t>
      </w:r>
      <w:r w:rsidR="009D0727">
        <w:rPr>
          <w:szCs w:val="24"/>
        </w:rPr>
        <w:fldChar w:fldCharType="begin"/>
      </w:r>
      <w:r w:rsidR="009D0727">
        <w:rPr>
          <w:szCs w:val="24"/>
        </w:rPr>
        <w:instrText xml:space="preserve"> ADDIN EN.CITE &lt;EndNote&gt;&lt;Cite&gt;&lt;Author&gt;Kupczok&lt;/Author&gt;&lt;Year&gt;2010&lt;/Year&gt;&lt;RecNum&gt;444&lt;/RecNum&gt;&lt;DisplayText&gt;(Kupczok, Schmidt, and von Haeseler 2010)&lt;/DisplayText&gt;&lt;record&gt;&lt;rec-number&gt;444&lt;/rec-number&gt;&lt;foreign-keys&gt;&lt;key app="EN" db-id="zvzepeve9vwad9e0r2nxazrm0x0w25x9w9er" timestamp="1525221313"&gt;444&lt;/key&gt;&lt;/foreign-keys&gt;&lt;ref-type name="Journal Article"&gt;17&lt;/ref-type&gt;&lt;contributors&gt;&lt;authors&gt;&lt;author&gt;Kupczok, Anne&lt;/author&gt;&lt;author&gt;Schmidt, Heiko A&lt;/author&gt;&lt;author&gt;von Haeseler, Arndt&lt;/author&gt;&lt;/authors&gt;&lt;/contributors&gt;&lt;titles&gt;&lt;title&gt;Accuracy of phylogeny reconstruction methods combining overlapping gene data sets&lt;/title&gt;&lt;secondary-title&gt;Algorithms for Molecular Biology : AMB&lt;/secondary-title&gt;&lt;/titles&gt;&lt;periodical&gt;&lt;full-title&gt;Algorithms for Molecular Biology : AMB&lt;/full-title&gt;&lt;/periodical&gt;&lt;pages&gt;37&lt;/pages&gt;&lt;volume&gt;5&lt;/volume&gt;&lt;dates&gt;&lt;year&gt;2010&lt;/year&gt;&lt;pub-dates&gt;&lt;date&gt;2010-12-6&lt;/date&gt;&lt;/pub-dates&gt;&lt;/dates&gt;&lt;isbn&gt;1748-7188&lt;/isbn&gt;&lt;urls&gt;&lt;/urls&gt;&lt;electronic-resource-num&gt;10.1186/1748-7188-5-37&lt;/electronic-resource-num&gt;&lt;remote-database-name&gt;PubMed Central&lt;/remote-database-name&gt;&lt;access-date&gt;2018-05-02 00:34:55&lt;/access-date&gt;&lt;/record&gt;&lt;/Cite&gt;&lt;/EndNote&gt;</w:instrText>
      </w:r>
      <w:r w:rsidR="009D0727">
        <w:rPr>
          <w:szCs w:val="24"/>
        </w:rPr>
        <w:fldChar w:fldCharType="separate"/>
      </w:r>
      <w:r w:rsidR="009D0727">
        <w:rPr>
          <w:noProof/>
          <w:szCs w:val="24"/>
        </w:rPr>
        <w:t>(Kupczok, Schmidt, and von Haeseler 2010)</w:t>
      </w:r>
      <w:r w:rsidR="009D0727">
        <w:rPr>
          <w:szCs w:val="24"/>
        </w:rPr>
        <w:fldChar w:fldCharType="end"/>
      </w:r>
      <w:r>
        <w:rPr>
          <w:szCs w:val="24"/>
        </w:rPr>
        <w:t>. First, we identified a set of core genes, i.e. of genes that are represented as one-to-one orthologs in each of the taxa</w:t>
      </w:r>
      <w:r w:rsidR="00C87838">
        <w:rPr>
          <w:szCs w:val="24"/>
        </w:rPr>
        <w:t xml:space="preserve"> in</w:t>
      </w:r>
      <w:r w:rsidR="003260F1">
        <w:rPr>
          <w:szCs w:val="24"/>
        </w:rPr>
        <w:t xml:space="preserve"> the taxon</w:t>
      </w:r>
      <w:r w:rsidR="00B13A06">
        <w:rPr>
          <w:szCs w:val="24"/>
        </w:rPr>
        <w:t xml:space="preserve"> set A and B</w:t>
      </w:r>
      <w:r w:rsidR="00C87838">
        <w:rPr>
          <w:szCs w:val="24"/>
        </w:rPr>
        <w:t xml:space="preserve"> </w:t>
      </w:r>
      <w:r w:rsidR="00B13A06">
        <w:rPr>
          <w:szCs w:val="24"/>
        </w:rPr>
        <w:t xml:space="preserve">in </w:t>
      </w:r>
      <w:r w:rsidR="007B4280">
        <w:rPr>
          <w:szCs w:val="24"/>
        </w:rPr>
        <w:fldChar w:fldCharType="begin"/>
      </w:r>
      <w:r w:rsidR="007B4280">
        <w:rPr>
          <w:szCs w:val="24"/>
        </w:rPr>
        <w:instrText xml:space="preserve"> REF _Ref381275723 \h </w:instrText>
      </w:r>
      <w:r w:rsidR="007B4280">
        <w:rPr>
          <w:szCs w:val="24"/>
        </w:rPr>
      </w:r>
      <w:r w:rsidR="007B4280">
        <w:rPr>
          <w:szCs w:val="24"/>
        </w:rPr>
        <w:fldChar w:fldCharType="separate"/>
      </w:r>
      <w:r w:rsidR="0011086A" w:rsidRPr="00076E91">
        <w:t xml:space="preserve">Table </w:t>
      </w:r>
      <w:r w:rsidR="0011086A">
        <w:rPr>
          <w:noProof/>
        </w:rPr>
        <w:t>4</w:t>
      </w:r>
      <w:r w:rsidR="0011086A">
        <w:noBreakHyphen/>
      </w:r>
      <w:r w:rsidR="0011086A">
        <w:rPr>
          <w:noProof/>
        </w:rPr>
        <w:t>1</w:t>
      </w:r>
      <w:r w:rsidR="007B4280">
        <w:rPr>
          <w:szCs w:val="24"/>
        </w:rPr>
        <w:fldChar w:fldCharType="end"/>
      </w:r>
      <w:r w:rsidR="007B4280">
        <w:rPr>
          <w:szCs w:val="24"/>
        </w:rPr>
        <w:t xml:space="preserve"> and </w:t>
      </w:r>
      <w:r w:rsidR="007B4280">
        <w:rPr>
          <w:szCs w:val="24"/>
        </w:rPr>
        <w:fldChar w:fldCharType="begin"/>
      </w:r>
      <w:r w:rsidR="007B4280">
        <w:rPr>
          <w:szCs w:val="24"/>
        </w:rPr>
        <w:instrText xml:space="preserve"> REF _Ref384422965 \h </w:instrText>
      </w:r>
      <w:r w:rsidR="007B4280">
        <w:rPr>
          <w:szCs w:val="24"/>
        </w:rPr>
      </w:r>
      <w:r w:rsidR="007B4280">
        <w:rPr>
          <w:szCs w:val="24"/>
        </w:rPr>
        <w:fldChar w:fldCharType="separate"/>
      </w:r>
      <w:r w:rsidR="0011086A">
        <w:t xml:space="preserve">Table </w:t>
      </w:r>
      <w:r w:rsidR="0011086A">
        <w:rPr>
          <w:noProof/>
        </w:rPr>
        <w:t>4</w:t>
      </w:r>
      <w:r w:rsidR="0011086A">
        <w:noBreakHyphen/>
      </w:r>
      <w:r w:rsidR="0011086A">
        <w:rPr>
          <w:noProof/>
        </w:rPr>
        <w:t>2</w:t>
      </w:r>
      <w:r w:rsidR="007B4280">
        <w:rPr>
          <w:szCs w:val="24"/>
        </w:rPr>
        <w:fldChar w:fldCharType="end"/>
      </w:r>
      <w:r w:rsidR="00E948DB">
        <w:rPr>
          <w:szCs w:val="24"/>
        </w:rPr>
        <w:t xml:space="preserve"> (for example gene D in </w:t>
      </w:r>
      <w:r w:rsidR="00E948DB">
        <w:rPr>
          <w:szCs w:val="24"/>
        </w:rPr>
        <w:fldChar w:fldCharType="begin"/>
      </w:r>
      <w:r w:rsidR="00E948DB">
        <w:rPr>
          <w:szCs w:val="24"/>
        </w:rPr>
        <w:instrText xml:space="preserve"> REF _Ref385263048 \h </w:instrText>
      </w:r>
      <w:r w:rsidR="00E948DB">
        <w:rPr>
          <w:szCs w:val="24"/>
        </w:rPr>
      </w:r>
      <w:r w:rsidR="00E948DB">
        <w:rPr>
          <w:szCs w:val="24"/>
        </w:rPr>
        <w:fldChar w:fldCharType="separate"/>
      </w:r>
      <w:r w:rsidR="0011086A">
        <w:t xml:space="preserve">Figure </w:t>
      </w:r>
      <w:r w:rsidR="0011086A">
        <w:rPr>
          <w:noProof/>
        </w:rPr>
        <w:t>4</w:t>
      </w:r>
      <w:r w:rsidR="0011086A">
        <w:noBreakHyphen/>
      </w:r>
      <w:r w:rsidR="0011086A">
        <w:rPr>
          <w:noProof/>
        </w:rPr>
        <w:t>3</w:t>
      </w:r>
      <w:r w:rsidR="00E948DB">
        <w:rPr>
          <w:szCs w:val="24"/>
        </w:rPr>
        <w:fldChar w:fldCharType="end"/>
      </w:r>
      <w:r w:rsidR="00E948DB">
        <w:rPr>
          <w:szCs w:val="24"/>
        </w:rPr>
        <w:t>)</w:t>
      </w:r>
      <w:r>
        <w:rPr>
          <w:szCs w:val="24"/>
        </w:rPr>
        <w:t xml:space="preserve">. The protein sequences for each of the corresponding orthologous groups were then aligned with ClustalW v2.1 </w:t>
      </w:r>
      <w:r>
        <w:rPr>
          <w:szCs w:val="24"/>
        </w:rPr>
        <w:fldChar w:fldCharType="begin"/>
      </w:r>
      <w:r>
        <w:rPr>
          <w:szCs w:val="24"/>
        </w:rPr>
        <w:instrText xml:space="preserve"> ADDIN EN.CITE &lt;EndNote&gt;&lt;Cite&gt;&lt;Author&gt;Larkin&lt;/Author&gt;&lt;Year&gt;2007&lt;/Year&gt;&lt;RecNum&gt;318&lt;/RecNum&gt;&lt;DisplayText&gt;(Larkin et al. 2007)&lt;/DisplayText&gt;&lt;record&gt;&lt;rec-number&gt;318&lt;/rec-number&gt;&lt;foreign-keys&gt;&lt;key app="EN" db-id="zvzepeve9vwad9e0r2nxazrm0x0w25x9w9er" timestamp="1522917510"&gt;318&lt;/key&gt;&lt;/foreign-keys&gt;&lt;ref-type name="Journal Article"&gt;17&lt;/ref-type&gt;&lt;contributors&gt;&lt;authors&gt;&lt;author&gt;Larkin, M. A.&lt;/author&gt;&lt;author&gt;Blackshields, G.&lt;/author&gt;&lt;author&gt;Brown, N. P.&lt;/author&gt;&lt;author&gt;Chenna, R.&lt;/author&gt;&lt;author&gt;McGettigan, P. A.&lt;/author&gt;&lt;author&gt;McWilliam, H.&lt;/author&gt;&lt;author&gt;Valentin, F.&lt;/author&gt;&lt;author&gt;Wallace, I. M.&lt;/author&gt;&lt;author&gt;Wilm, A.&lt;/author&gt;&lt;author&gt;Lopez, R.&lt;/author&gt;&lt;author&gt;Thompson, J. D.&lt;/author&gt;&lt;author&gt;Gibson, T. J.&lt;/author&gt;&lt;author&gt;Higgins, D. G.&lt;/author&gt;&lt;/authors&gt;&lt;/contributors&gt;&lt;titles&gt;&lt;title&gt;Clustal W and Clustal X version 2.0&lt;/title&gt;&lt;secondary-title&gt;Bioinformatics&lt;/secondary-title&gt;&lt;/titles&gt;&lt;periodical&gt;&lt;full-title&gt;Bioinformatics&lt;/full-title&gt;&lt;/periodical&gt;&lt;pages&gt;2947-2948&lt;/pages&gt;&lt;volume&gt;23&lt;/volume&gt;&lt;dates&gt;&lt;year&gt;2007&lt;/year&gt;&lt;pub-dates&gt;&lt;date&gt;2007/11/01&lt;/date&gt;&lt;/pub-dates&gt;&lt;/dates&gt;&lt;isbn&gt;1367-4803&lt;/isbn&gt;&lt;urls&gt;&lt;/urls&gt;&lt;electronic-resource-num&gt;10.1093/bioinformatics/btm404&lt;/electronic-resource-num&gt;&lt;remote-database-name&gt;academic.oup.com&lt;/remote-database-name&gt;&lt;language&gt;en&lt;/language&gt;&lt;access-date&gt;2018-03-26 00:18:29&lt;/access-date&gt;&lt;/record&gt;&lt;/Cite&gt;&lt;/EndNote&gt;</w:instrText>
      </w:r>
      <w:r>
        <w:rPr>
          <w:szCs w:val="24"/>
        </w:rPr>
        <w:fldChar w:fldCharType="separate"/>
      </w:r>
      <w:r>
        <w:rPr>
          <w:noProof/>
          <w:szCs w:val="24"/>
        </w:rPr>
        <w:t>(Larkin et al. 2007)</w:t>
      </w:r>
      <w:r>
        <w:rPr>
          <w:szCs w:val="24"/>
        </w:rPr>
        <w:fldChar w:fldCharType="end"/>
      </w:r>
      <w:r>
        <w:rPr>
          <w:szCs w:val="24"/>
        </w:rPr>
        <w:t xml:space="preserve">. Subsequently, we concatenated the corresponding </w:t>
      </w:r>
      <w:r>
        <w:rPr>
          <w:szCs w:val="24"/>
        </w:rPr>
        <w:lastRenderedPageBreak/>
        <w:t xml:space="preserve">alignments into a super-matrix using a custom Perl script. To eliminate data that contain poor phylogenetic signals, we removed alignment columns with more than 50% of gaps. Subsequently, we selected the model to be used in the maximum likelihood tree reconstruction with </w:t>
      </w:r>
      <w:r w:rsidRPr="00076E91">
        <w:rPr>
          <w:szCs w:val="24"/>
        </w:rPr>
        <w:t>ProtTest</w:t>
      </w:r>
      <w:r>
        <w:rPr>
          <w:szCs w:val="24"/>
        </w:rPr>
        <w:t xml:space="preserve"> v3.4 </w:t>
      </w:r>
      <w:r>
        <w:rPr>
          <w:szCs w:val="24"/>
        </w:rPr>
        <w:fldChar w:fldCharType="begin"/>
      </w:r>
      <w:r>
        <w:rPr>
          <w:szCs w:val="24"/>
        </w:rPr>
        <w:instrText xml:space="preserve"> ADDIN EN.CITE &lt;EndNote&gt;&lt;Cite&gt;&lt;Author&gt;Abascal&lt;/Author&gt;&lt;Year&gt;2005&lt;/Year&gt;&lt;RecNum&gt;256&lt;/RecNum&gt;&lt;DisplayText&gt;(Abascal, Zardoya, and Posada 2005)&lt;/DisplayText&gt;&lt;record&gt;&lt;rec-number&gt;256&lt;/rec-number&gt;&lt;foreign-keys&gt;&lt;key app="EN" db-id="zvzepeve9vwad9e0r2nxazrm0x0w25x9w9er" timestamp="1522917510"&gt;256&lt;/key&gt;&lt;/foreign-keys&gt;&lt;ref-type name="Journal Article"&gt;17&lt;/ref-type&gt;&lt;contributors&gt;&lt;authors&gt;&lt;author&gt;Abascal, Federico&lt;/author&gt;&lt;author&gt;Zardoya, Rafael&lt;/author&gt;&lt;author&gt;Posada, David&lt;/author&gt;&lt;/authors&gt;&lt;/contributors&gt;&lt;titles&gt;&lt;title&gt;ProtTest: Selection of best-fit models of protein evolution&lt;/title&gt;&lt;secondary-title&gt;Bioinformatics&lt;/secondary-title&gt;&lt;/titles&gt;&lt;periodical&gt;&lt;full-title&gt;Bioinformatics&lt;/full-title&gt;&lt;/periodical&gt;&lt;pages&gt;2104-2105&lt;/pages&gt;&lt;volume&gt;21&lt;/volume&gt;&lt;dates&gt;&lt;year&gt;2005&lt;/year&gt;&lt;pub-dates&gt;&lt;date&gt;2005&lt;/date&gt;&lt;/pub-dates&gt;&lt;/dates&gt;&lt;isbn&gt;1367-4803 (Print)\n1367-4803 (Linking)&lt;/isbn&gt;&lt;urls&gt;&lt;/urls&gt;&lt;electronic-resource-num&gt;10.1093/bioinformatics/bti263&lt;/electronic-resource-num&gt;&lt;/record&gt;&lt;/Cite&gt;&lt;/EndNote&gt;</w:instrText>
      </w:r>
      <w:r>
        <w:rPr>
          <w:szCs w:val="24"/>
        </w:rPr>
        <w:fldChar w:fldCharType="separate"/>
      </w:r>
      <w:r>
        <w:rPr>
          <w:noProof/>
          <w:szCs w:val="24"/>
        </w:rPr>
        <w:t>(Abascal, Zardoya, and Posada 2005)</w:t>
      </w:r>
      <w:r>
        <w:rPr>
          <w:szCs w:val="24"/>
        </w:rPr>
        <w:fldChar w:fldCharType="end"/>
      </w:r>
      <w:r w:rsidRPr="00076E91">
        <w:rPr>
          <w:rStyle w:val="FootnoteReference"/>
          <w:szCs w:val="24"/>
        </w:rPr>
        <w:t xml:space="preserve"> </w:t>
      </w:r>
      <w:r>
        <w:rPr>
          <w:szCs w:val="24"/>
        </w:rPr>
        <w:t>using the post-processed super-matrix.</w:t>
      </w:r>
      <w:r w:rsidRPr="00076E91">
        <w:rPr>
          <w:szCs w:val="24"/>
        </w:rPr>
        <w:t xml:space="preserve"> </w:t>
      </w:r>
      <w:r w:rsidRPr="00E4039D">
        <w:rPr>
          <w:szCs w:val="24"/>
        </w:rPr>
        <w:t xml:space="preserve">Based on the best model parameters obtained from ProtTest, we reconstructed 100 bootstrap trees from the </w:t>
      </w:r>
      <w:r>
        <w:rPr>
          <w:szCs w:val="24"/>
        </w:rPr>
        <w:t>post-</w:t>
      </w:r>
      <w:r w:rsidRPr="00E4039D">
        <w:rPr>
          <w:szCs w:val="24"/>
        </w:rPr>
        <w:t>processed super-</w:t>
      </w:r>
      <w:r>
        <w:rPr>
          <w:szCs w:val="24"/>
        </w:rPr>
        <w:t>matrix</w:t>
      </w:r>
      <w:r w:rsidRPr="00E4039D">
        <w:rPr>
          <w:szCs w:val="24"/>
        </w:rPr>
        <w:t xml:space="preserve"> </w:t>
      </w:r>
      <w:r>
        <w:rPr>
          <w:szCs w:val="24"/>
        </w:rPr>
        <w:t>with</w:t>
      </w:r>
      <w:r w:rsidRPr="00E4039D">
        <w:rPr>
          <w:szCs w:val="24"/>
        </w:rPr>
        <w:t xml:space="preserve"> RAxML v8.1.9 </w:t>
      </w:r>
      <w:r w:rsidRPr="00E4039D">
        <w:rPr>
          <w:szCs w:val="24"/>
        </w:rPr>
        <w:fldChar w:fldCharType="begin"/>
      </w:r>
      <w:r w:rsidRPr="00E4039D">
        <w:rPr>
          <w:szCs w:val="24"/>
        </w:rPr>
        <w:instrText xml:space="preserve"> ADDIN EN.CITE &lt;EndNote&gt;&lt;Cite&gt;&lt;Author&gt;Stamatakis&lt;/Author&gt;&lt;Year&gt;2014&lt;/Year&gt;&lt;RecNum&gt;259&lt;/RecNum&gt;&lt;DisplayText&gt;(Stamatakis 2014)&lt;/DisplayText&gt;&lt;record&gt;&lt;rec-number&gt;259&lt;/rec-number&gt;&lt;foreign-keys&gt;&lt;key app="EN" db-id="zvzepeve9vwad9e0r2nxazrm0x0w25x9w9er" timestamp="1522917510"&gt;259&lt;/key&gt;&lt;/foreign-keys&gt;&lt;ref-type name="Journal Article"&gt;17&lt;/ref-type&gt;&lt;contributors&gt;&lt;authors&gt;&lt;author&gt;Stamatakis, Alexandros&lt;/author&gt;&lt;/authors&gt;&lt;/contributors&gt;&lt;titles&gt;&lt;title&gt;RAxML version 8: A tool for phylogenetic analysis and post-analysis of large phylogenies&lt;/title&gt;&lt;secondary-title&gt;Bioinformatics&lt;/secondary-title&gt;&lt;/titles&gt;&lt;periodical&gt;&lt;full-title&gt;Bioinformatics&lt;/full-title&gt;&lt;/periodical&gt;&lt;pages&gt;1312-1313&lt;/pages&gt;&lt;volume&gt;30&lt;/volume&gt;&lt;dates&gt;&lt;year&gt;2014&lt;/year&gt;&lt;pub-dates&gt;&lt;date&gt;2014&lt;/date&gt;&lt;/pub-dates&gt;&lt;/dates&gt;&lt;isbn&gt;1367-4811&lt;/isbn&gt;&lt;urls&gt;&lt;/urls&gt;&lt;electronic-resource-num&gt;10.1093/bioinformatics/btu033&lt;/electronic-resource-num&gt;&lt;/record&gt;&lt;/Cite&gt;&lt;/EndNote&gt;</w:instrText>
      </w:r>
      <w:r w:rsidRPr="00E4039D">
        <w:rPr>
          <w:szCs w:val="24"/>
        </w:rPr>
        <w:fldChar w:fldCharType="separate"/>
      </w:r>
      <w:r w:rsidRPr="00E4039D">
        <w:rPr>
          <w:noProof/>
          <w:szCs w:val="24"/>
        </w:rPr>
        <w:t>(Stamatakis 2014)</w:t>
      </w:r>
      <w:r w:rsidRPr="00E4039D">
        <w:rPr>
          <w:szCs w:val="24"/>
        </w:rPr>
        <w:fldChar w:fldCharType="end"/>
      </w:r>
      <w:r>
        <w:rPr>
          <w:szCs w:val="24"/>
        </w:rPr>
        <w:t>. We increased</w:t>
      </w:r>
      <w:r w:rsidRPr="00E4039D">
        <w:rPr>
          <w:szCs w:val="24"/>
        </w:rPr>
        <w:t xml:space="preserve"> the </w:t>
      </w:r>
      <w:r>
        <w:rPr>
          <w:szCs w:val="24"/>
        </w:rPr>
        <w:t xml:space="preserve">value of the </w:t>
      </w:r>
      <w:commentRangeStart w:id="148"/>
      <w:commentRangeStart w:id="149"/>
      <w:r w:rsidRPr="00E4039D">
        <w:rPr>
          <w:szCs w:val="24"/>
        </w:rPr>
        <w:t>seeds</w:t>
      </w:r>
      <w:commentRangeEnd w:id="148"/>
      <w:r>
        <w:rPr>
          <w:rStyle w:val="CommentReference"/>
        </w:rPr>
        <w:commentReference w:id="148"/>
      </w:r>
      <w:commentRangeEnd w:id="149"/>
      <w:r w:rsidR="006177F7">
        <w:rPr>
          <w:rStyle w:val="CommentReference"/>
        </w:rPr>
        <w:commentReference w:id="149"/>
      </w:r>
      <w:r w:rsidRPr="00E4039D">
        <w:rPr>
          <w:szCs w:val="24"/>
        </w:rPr>
        <w:t xml:space="preserve"> (parameter </w:t>
      </w:r>
      <w:r w:rsidRPr="00E4039D">
        <w:rPr>
          <w:rFonts w:ascii="Courier New" w:hAnsi="Courier New" w:cs="Courier New"/>
          <w:i/>
          <w:szCs w:val="24"/>
        </w:rPr>
        <w:t>-p</w:t>
      </w:r>
      <w:r w:rsidRPr="00E4039D">
        <w:rPr>
          <w:szCs w:val="24"/>
        </w:rPr>
        <w:t xml:space="preserve"> and </w:t>
      </w:r>
      <w:r w:rsidRPr="00E4039D">
        <w:rPr>
          <w:rFonts w:ascii="Courier New" w:hAnsi="Courier New" w:cs="Courier New"/>
          <w:i/>
          <w:szCs w:val="24"/>
        </w:rPr>
        <w:t>-b</w:t>
      </w:r>
      <w:r w:rsidRPr="00E4039D">
        <w:rPr>
          <w:szCs w:val="24"/>
        </w:rPr>
        <w:t xml:space="preserve">) from 5 to 500 by a stepwise of 5. The consensus tree from those 100 </w:t>
      </w:r>
      <w:r>
        <w:rPr>
          <w:szCs w:val="24"/>
        </w:rPr>
        <w:t xml:space="preserve">individual </w:t>
      </w:r>
      <w:r w:rsidRPr="00E4039D">
        <w:rPr>
          <w:szCs w:val="24"/>
        </w:rPr>
        <w:t>maximum likelihood trees was</w:t>
      </w:r>
      <w:r>
        <w:rPr>
          <w:szCs w:val="24"/>
        </w:rPr>
        <w:t xml:space="preserve"> then</w:t>
      </w:r>
      <w:r w:rsidRPr="00E4039D">
        <w:rPr>
          <w:szCs w:val="24"/>
        </w:rPr>
        <w:t xml:space="preserve"> created by TREE-PUZZLE v5.3.rc16 </w:t>
      </w:r>
      <w:r w:rsidRPr="00E4039D">
        <w:rPr>
          <w:szCs w:val="24"/>
        </w:rPr>
        <w:fldChar w:fldCharType="begin"/>
      </w:r>
      <w:r w:rsidRPr="00E4039D">
        <w:rPr>
          <w:szCs w:val="24"/>
        </w:rPr>
        <w:instrText xml:space="preserve"> ADDIN EN.CITE &lt;EndNote&gt;&lt;Cite&gt;&lt;Author&gt;Schmidt&lt;/Author&gt;&lt;Year&gt;2003&lt;/Year&gt;&lt;RecNum&gt;384&lt;/RecNum&gt;&lt;DisplayText&gt;(Schmidt et al. 2003)&lt;/DisplayText&gt;&lt;record&gt;&lt;rec-number&gt;384&lt;/rec-number&gt;&lt;foreign-keys&gt;&lt;key app="EN" db-id="zvzepeve9vwad9e0r2nxazrm0x0w25x9w9er" timestamp="1523871346"&gt;384&lt;/key&gt;&lt;/foreign-keys&gt;&lt;ref-type name="Journal Article"&gt;17&lt;/ref-type&gt;&lt;contributors&gt;&lt;authors&gt;&lt;author&gt;Schmidt, H.A.&lt;/author&gt;&lt;author&gt;Petzold, E.&lt;/author&gt;&lt;author&gt;Vingron, M.&lt;/author&gt;&lt;author&gt;von Haeseler, A.&lt;/author&gt;&lt;/authors&gt;&lt;/contributors&gt;&lt;titles&gt;&lt;title&gt;Molecular phylogenetics: parallelized parameter estimation and quartet puzzling&lt;/title&gt;&lt;secondary-title&gt;Journal of Parallel and Distributed Computing&lt;/secondary-title&gt;&lt;short-title&gt;Molecular phylogenetics&lt;/short-title&gt;&lt;/titles&gt;&lt;periodical&gt;&lt;full-title&gt;Journal of Parallel and Distributed Computing&lt;/full-title&gt;&lt;/periodical&gt;&lt;pages&gt;719-727&lt;/pages&gt;&lt;volume&gt;63&lt;/volume&gt;&lt;dates&gt;&lt;year&gt;2003&lt;/year&gt;&lt;pub-dates&gt;&lt;date&gt;7/2003&lt;/date&gt;&lt;/pub-dates&gt;&lt;/dates&gt;&lt;isbn&gt;07437315&lt;/isbn&gt;&lt;urls&gt;&lt;/urls&gt;&lt;electronic-resource-num&gt;10.1016/S0743-7315(03)00129-1&lt;/electronic-resource-num&gt;&lt;remote-database-name&gt;CrossRef&lt;/remote-database-name&gt;&lt;language&gt;en&lt;/language&gt;&lt;access-date&gt;2018-04-16 09:35:13&lt;/access-date&gt;&lt;/record&gt;&lt;/Cite&gt;&lt;/EndNote&gt;</w:instrText>
      </w:r>
      <w:r w:rsidRPr="00E4039D">
        <w:rPr>
          <w:szCs w:val="24"/>
        </w:rPr>
        <w:fldChar w:fldCharType="separate"/>
      </w:r>
      <w:r w:rsidRPr="00E4039D">
        <w:rPr>
          <w:noProof/>
          <w:szCs w:val="24"/>
        </w:rPr>
        <w:t>(Schmidt et al. 2003)</w:t>
      </w:r>
      <w:r w:rsidRPr="00E4039D">
        <w:rPr>
          <w:szCs w:val="24"/>
        </w:rPr>
        <w:fldChar w:fldCharType="end"/>
      </w:r>
      <w:r w:rsidRPr="00E4039D">
        <w:rPr>
          <w:szCs w:val="24"/>
        </w:rPr>
        <w:t xml:space="preserve">. Lastly, we added the bootstrap supported values into the consensus tree with RAxML v8.1.9 using the parameter </w:t>
      </w:r>
      <w:r w:rsidRPr="00E4039D">
        <w:rPr>
          <w:rFonts w:ascii="Courier New" w:hAnsi="Courier New" w:cs="Courier New"/>
          <w:i/>
          <w:szCs w:val="24"/>
        </w:rPr>
        <w:t>-</w:t>
      </w:r>
      <w:r w:rsidR="009F5467">
        <w:rPr>
          <w:rFonts w:ascii="Courier New" w:hAnsi="Courier New" w:cs="Courier New"/>
          <w:i/>
          <w:szCs w:val="24"/>
        </w:rPr>
        <w:t>f</w:t>
      </w:r>
      <w:r w:rsidRPr="00E4039D">
        <w:rPr>
          <w:rFonts w:ascii="Courier New" w:hAnsi="Courier New" w:cs="Courier New"/>
          <w:i/>
          <w:szCs w:val="24"/>
        </w:rPr>
        <w:t xml:space="preserve"> b</w:t>
      </w:r>
      <w:r w:rsidRPr="00E4039D">
        <w:rPr>
          <w:szCs w:val="24"/>
        </w:rPr>
        <w:t xml:space="preserve">. The final tree was </w:t>
      </w:r>
      <w:r>
        <w:rPr>
          <w:szCs w:val="24"/>
        </w:rPr>
        <w:t xml:space="preserve">then </w:t>
      </w:r>
      <w:r w:rsidRPr="00E4039D">
        <w:rPr>
          <w:szCs w:val="24"/>
        </w:rPr>
        <w:t>rooted using the tax</w:t>
      </w:r>
      <w:r>
        <w:rPr>
          <w:szCs w:val="24"/>
        </w:rPr>
        <w:t>a</w:t>
      </w:r>
      <w:r w:rsidRPr="00E4039D">
        <w:rPr>
          <w:szCs w:val="24"/>
        </w:rPr>
        <w:t xml:space="preserve"> outside of the opisthokonts</w:t>
      </w:r>
      <w:r>
        <w:rPr>
          <w:szCs w:val="24"/>
        </w:rPr>
        <w:t xml:space="preserve"> as outgroup</w:t>
      </w:r>
      <w:r w:rsidRPr="00E4039D">
        <w:rPr>
          <w:szCs w:val="24"/>
        </w:rPr>
        <w:t>.</w:t>
      </w:r>
    </w:p>
    <w:p w14:paraId="03CB1C9B" w14:textId="77777777" w:rsidR="00E64D2C" w:rsidRDefault="00E64D2C" w:rsidP="00E4039D">
      <w:pPr>
        <w:spacing w:after="0" w:line="360" w:lineRule="auto"/>
        <w:jc w:val="both"/>
        <w:rPr>
          <w:szCs w:val="24"/>
        </w:rPr>
      </w:pPr>
    </w:p>
    <w:p w14:paraId="3C2AC38B" w14:textId="090861DE" w:rsidR="00D74906" w:rsidRDefault="00620401" w:rsidP="00321A63">
      <w:pPr>
        <w:pStyle w:val="Heading3"/>
      </w:pPr>
      <w:bookmarkStart w:id="150" w:name="_Toc387269289"/>
      <w:r>
        <w:t>Analysis of</w:t>
      </w:r>
      <w:r w:rsidR="00D74906">
        <w:t xml:space="preserve"> microsporidian pan-gene set</w:t>
      </w:r>
      <w:bookmarkEnd w:id="150"/>
    </w:p>
    <w:p w14:paraId="4F9C7A2C" w14:textId="0FF884A6" w:rsidR="00D74906" w:rsidRDefault="00D74906" w:rsidP="00E4039D">
      <w:pPr>
        <w:spacing w:after="0" w:line="360" w:lineRule="auto"/>
        <w:jc w:val="both"/>
        <w:rPr>
          <w:szCs w:val="24"/>
        </w:rPr>
      </w:pPr>
      <w:r>
        <w:t>We characterized the</w:t>
      </w:r>
      <w:r w:rsidR="00125A2F">
        <w:t xml:space="preserve"> orthologous proteins that shared between</w:t>
      </w:r>
      <w:r>
        <w:t xml:space="preserve"> microsporidian </w:t>
      </w:r>
      <w:r w:rsidR="00125A2F">
        <w:t>species</w:t>
      </w:r>
      <w:r>
        <w:t xml:space="preserve"> and </w:t>
      </w:r>
      <w:r w:rsidR="00125A2F">
        <w:t xml:space="preserve">the other </w:t>
      </w:r>
      <w:r>
        <w:t xml:space="preserve">proteins </w:t>
      </w:r>
      <w:r w:rsidR="00D331EC">
        <w:t>for which</w:t>
      </w:r>
      <w:r>
        <w:t xml:space="preserve"> OrthoMCL </w:t>
      </w:r>
      <w:r w:rsidR="00D331EC">
        <w:t>could not detect an ortholog</w:t>
      </w:r>
      <w:r>
        <w:t>.</w:t>
      </w:r>
      <w:r>
        <w:rPr>
          <w:szCs w:val="24"/>
        </w:rPr>
        <w:t xml:space="preserve"> First, we compare the length distributions of those two gene categories with the nonparametric U-test</w:t>
      </w:r>
      <w:r w:rsidRPr="00076E91">
        <w:rPr>
          <w:szCs w:val="24"/>
        </w:rPr>
        <w:t xml:space="preserve"> Wilcoxon-Mann-Whitney</w:t>
      </w:r>
      <w:r>
        <w:rPr>
          <w:szCs w:val="24"/>
        </w:rPr>
        <w:t xml:space="preserve"> </w:t>
      </w:r>
      <w:r>
        <w:rPr>
          <w:szCs w:val="24"/>
        </w:rPr>
        <w:fldChar w:fldCharType="begin"/>
      </w:r>
      <w:r>
        <w:rPr>
          <w:szCs w:val="24"/>
        </w:rPr>
        <w:instrText xml:space="preserve"> ADDIN EN.CITE &lt;EndNote&gt;&lt;Cite&gt;&lt;Author&gt;Mann&lt;/Author&gt;&lt;Year&gt;1947&lt;/Year&gt;&lt;RecNum&gt;329&lt;/RecNum&gt;&lt;DisplayText&gt;(Mann and Whitney 1947)&lt;/DisplayText&gt;&lt;record&gt;&lt;rec-number&gt;329&lt;/rec-number&gt;&lt;foreign-keys&gt;&lt;key app="EN" db-id="zvzepeve9vwad9e0r2nxazrm0x0w25x9w9er" timestamp="1522917510"&gt;329&lt;/key&gt;&lt;/foreign-keys&gt;&lt;ref-type name="Journal Article"&gt;17&lt;/ref-type&gt;&lt;contributors&gt;&lt;authors&gt;&lt;author&gt;Mann, H. B.&lt;/author&gt;&lt;author&gt;Whitney, D. R.&lt;/author&gt;&lt;/authors&gt;&lt;/contributors&gt;&lt;titles&gt;&lt;title&gt;On a Test of Whether one of Two Random Variables is Stochastically Larger than the Other&lt;/title&gt;&lt;secondary-title&gt;The Annals of Mathematical Statistics&lt;/secondary-title&gt;&lt;/titles&gt;&lt;periodical&gt;&lt;full-title&gt;The Annals of Mathematical Statistics&lt;/full-title&gt;&lt;/periodical&gt;&lt;pages&gt;50-60&lt;/pages&gt;&lt;volume&gt;18&lt;/volume&gt;&lt;dates&gt;&lt;year&gt;1947&lt;/year&gt;&lt;pub-dates&gt;&lt;date&gt;1947&lt;/date&gt;&lt;/pub-dates&gt;&lt;/dates&gt;&lt;isbn&gt;0003-4851&lt;/isbn&gt;&lt;urls&gt;&lt;/urls&gt;&lt;remote-database-name&gt;JSTOR&lt;/remote-database-name&gt;&lt;access-date&gt;2018-03-27 08:46:31&lt;/access-date&gt;&lt;/record&gt;&lt;/Cite&gt;&lt;/EndNote&gt;</w:instrText>
      </w:r>
      <w:r>
        <w:rPr>
          <w:szCs w:val="24"/>
        </w:rPr>
        <w:fldChar w:fldCharType="separate"/>
      </w:r>
      <w:r>
        <w:rPr>
          <w:noProof/>
          <w:szCs w:val="24"/>
        </w:rPr>
        <w:t>(Mann and Whitney 1947)</w:t>
      </w:r>
      <w:r>
        <w:rPr>
          <w:szCs w:val="24"/>
        </w:rPr>
        <w:fldChar w:fldCharType="end"/>
      </w:r>
      <w:r w:rsidRPr="00076E91">
        <w:rPr>
          <w:szCs w:val="24"/>
        </w:rPr>
        <w:t>.</w:t>
      </w:r>
      <w:r>
        <w:rPr>
          <w:szCs w:val="24"/>
        </w:rPr>
        <w:t xml:space="preserve"> Then, we performed a protein family (Pfam) domain annotation analysis for the orphan and orthologous proteins in each microsporidia species. To this end, we use hmmscan from the HMMER package v3.1b2 </w:t>
      </w:r>
      <w:r>
        <w:rPr>
          <w:szCs w:val="24"/>
        </w:rPr>
        <w:fldChar w:fldCharType="begin"/>
      </w:r>
      <w:r>
        <w:rPr>
          <w:szCs w:val="24"/>
        </w:rPr>
        <w:instrText xml:space="preserve"> ADDIN EN.CITE &lt;EndNote&gt;&lt;Cite&gt;&lt;Author&gt;Finn&lt;/Author&gt;&lt;Year&gt;2015&lt;/Year&gt;&lt;RecNum&gt;442&lt;/RecNum&gt;&lt;DisplayText&gt;(Finn et al. 2015)&lt;/DisplayText&gt;&lt;record&gt;&lt;rec-number&gt;442&lt;/rec-number&gt;&lt;foreign-keys&gt;&lt;key app="EN" db-id="zvzepeve9vwad9e0r2nxazrm0x0w25x9w9er" timestamp="1525220657"&gt;442&lt;/key&gt;&lt;/foreign-keys&gt;&lt;ref-type name="Journal Article"&gt;17&lt;/ref-type&gt;&lt;contributors&gt;&lt;authors&gt;&lt;author&gt;Finn, Robert D.&lt;/author&gt;&lt;author&gt;Clements, Jody&lt;/author&gt;&lt;author&gt;Arndt, William&lt;/author&gt;&lt;author&gt;Miller, Benjamin L.&lt;/author&gt;&lt;author&gt;Wheeler, Travis J.&lt;/author&gt;&lt;author&gt;Schreiber, Fabian&lt;/author&gt;&lt;author&gt;Bateman, Alex&lt;/author&gt;&lt;author&gt;Eddy, Sean R.&lt;/author&gt;&lt;/authors&gt;&lt;/contributors&gt;&lt;titles&gt;&lt;title&gt;HMMER web server: 2015 update&lt;/title&gt;&lt;secondary-title&gt;Nucleic Acids Research&lt;/secondary-title&gt;&lt;short-title&gt;HMMER web server&lt;/short-title&gt;&lt;/titles&gt;&lt;periodical&gt;&lt;full-title&gt;Nucleic Acids Research&lt;/full-title&gt;&lt;/periodical&gt;&lt;pages&gt;W30-W38&lt;/pages&gt;&lt;volume&gt;43&lt;/volume&gt;&lt;dates&gt;&lt;year&gt;2015&lt;/year&gt;&lt;pub-dates&gt;&lt;date&gt;2015-7-01&lt;/date&gt;&lt;/pub-dates&gt;&lt;/dates&gt;&lt;isbn&gt;0305-1048&lt;/isbn&gt;&lt;urls&gt;&lt;/urls&gt;&lt;electronic-resource-num&gt;10.1093/nar/gkv397&lt;/electronic-resource-num&gt;&lt;remote-database-name&gt;PubMed Central&lt;/remote-database-name&gt;&lt;access-date&gt;2018-05-02 00:23:22&lt;/access-date&gt;&lt;/record&gt;&lt;/Cite&gt;&lt;/EndNote&gt;</w:instrText>
      </w:r>
      <w:r>
        <w:rPr>
          <w:szCs w:val="24"/>
        </w:rPr>
        <w:fldChar w:fldCharType="separate"/>
      </w:r>
      <w:r>
        <w:rPr>
          <w:noProof/>
          <w:szCs w:val="24"/>
        </w:rPr>
        <w:t>(Finn et al. 2015)</w:t>
      </w:r>
      <w:r>
        <w:rPr>
          <w:szCs w:val="24"/>
        </w:rPr>
        <w:fldChar w:fldCharType="end"/>
      </w:r>
      <w:r>
        <w:rPr>
          <w:szCs w:val="24"/>
        </w:rPr>
        <w:t xml:space="preserve"> </w:t>
      </w:r>
      <w:r>
        <w:t xml:space="preserve">in combination with the profile hidden Markov models from the Pfam-A database </w:t>
      </w:r>
      <w:r>
        <w:fldChar w:fldCharType="begin"/>
      </w:r>
      <w:r>
        <w:instrText xml:space="preserve"> ADDIN EN.CITE &lt;EndNote&gt;&lt;Cite&gt;&lt;Author&gt;Finn&lt;/Author&gt;&lt;Year&gt;2016&lt;/Year&gt;&lt;RecNum&gt;443&lt;/RecNum&gt;&lt;DisplayText&gt;(Finn et al. 2016)&lt;/DisplayText&gt;&lt;record&gt;&lt;rec-number&gt;443&lt;/rec-number&gt;&lt;foreign-keys&gt;&lt;key app="EN" db-id="zvzepeve9vwad9e0r2nxazrm0x0w25x9w9er" timestamp="1525220657"&gt;443&lt;/key&gt;&lt;/foreign-keys&gt;&lt;ref-type name="Journal Article"&gt;17&lt;/ref-type&gt;&lt;contributors&gt;&lt;authors&gt;&lt;author&gt;Finn, Robert D.&lt;/author&gt;&lt;author&gt;Coggill, Penelope&lt;/author&gt;&lt;author&gt;Eberhardt, Ruth Y.&lt;/author&gt;&lt;author&gt;Eddy, Sean R.&lt;/author&gt;&lt;author&gt;Mistry, Jaina&lt;/author&gt;&lt;author&gt;Mitchell, Alex L.&lt;/author&gt;&lt;author&gt;Potter, Simon C.&lt;/author&gt;&lt;author&gt;Punta, Marco&lt;/author&gt;&lt;author&gt;Qureshi, Matloob&lt;/author&gt;&lt;author&gt;Sangrador-Vegas, Amaia&lt;/author&gt;&lt;author&gt;Salazar, Gustavo A.&lt;/author&gt;&lt;author&gt;Tate, John&lt;/author&gt;&lt;author&gt;Bateman, Alex&lt;/author&gt;&lt;/authors&gt;&lt;/contributors&gt;&lt;titles&gt;&lt;title&gt;The Pfam protein families database: towards a more sustainable future&lt;/title&gt;&lt;secondary-title&gt;Nucleic Acids Research&lt;/secondary-title&gt;&lt;short-title&gt;The Pfam protein families database&lt;/short-title&gt;&lt;/titles&gt;&lt;periodical&gt;&lt;full-title&gt;Nucleic Acids Research&lt;/full-title&gt;&lt;/periodical&gt;&lt;pages&gt;D279-D285&lt;/pages&gt;&lt;volume&gt;44&lt;/volume&gt;&lt;dates&gt;&lt;year&gt;2016&lt;/year&gt;&lt;pub-dates&gt;&lt;date&gt;2016-1-04&lt;/date&gt;&lt;/pub-dates&gt;&lt;/dates&gt;&lt;isbn&gt;0305-1048&lt;/isbn&gt;&lt;urls&gt;&lt;/urls&gt;&lt;electronic-resource-num&gt;10.1093/nar/gkv1344&lt;/electronic-resource-num&gt;&lt;remote-database-name&gt;PubMed Central&lt;/remote-database-name&gt;&lt;access-date&gt;2018-05-02 00:23:48&lt;/access-date&gt;&lt;/record&gt;&lt;/Cite&gt;&lt;/EndNote&gt;</w:instrText>
      </w:r>
      <w:r>
        <w:fldChar w:fldCharType="separate"/>
      </w:r>
      <w:r>
        <w:rPr>
          <w:noProof/>
        </w:rPr>
        <w:t>(Finn et al. 2016)</w:t>
      </w:r>
      <w:r>
        <w:fldChar w:fldCharType="end"/>
      </w:r>
      <w:r>
        <w:rPr>
          <w:szCs w:val="24"/>
        </w:rPr>
        <w:t xml:space="preserve">. </w:t>
      </w:r>
      <w:r w:rsidRPr="00E576EF">
        <w:rPr>
          <w:szCs w:val="24"/>
        </w:rPr>
        <w:t>Pfam domains represent, in general, evolutionarily conserved sub-sequences in a protein, of which a considerable fraction has been associated with a particular function</w:t>
      </w:r>
      <w:r>
        <w:rPr>
          <w:szCs w:val="24"/>
        </w:rPr>
        <w:t xml:space="preserve"> </w:t>
      </w:r>
      <w:r>
        <w:rPr>
          <w:szCs w:val="24"/>
        </w:rPr>
        <w:fldChar w:fldCharType="begin"/>
      </w:r>
      <w:r>
        <w:rPr>
          <w:szCs w:val="24"/>
        </w:rPr>
        <w:instrText xml:space="preserve"> ADDIN EN.CITE &lt;EndNote&gt;&lt;Cite&gt;&lt;Author&gt;Finn&lt;/Author&gt;&lt;Year&gt;2014&lt;/Year&gt;&lt;RecNum&gt;196&lt;/RecNum&gt;&lt;DisplayText&gt;(Finn et al. 2014)&lt;/DisplayText&gt;&lt;record&gt;&lt;rec-number&gt;196&lt;/rec-number&gt;&lt;foreign-keys&gt;&lt;key app="EN" db-id="zvzepeve9vwad9e0r2nxazrm0x0w25x9w9er" timestamp="1522917510"&gt;196&lt;/key&gt;&lt;/foreign-keys&gt;&lt;ref-type name="Journal Article"&gt;17&lt;/ref-type&gt;&lt;contributors&gt;&lt;authors&gt;&lt;author&gt;Finn, Robert D.&lt;/author&gt;&lt;author&gt;Bateman, Alex&lt;/author&gt;&lt;author&gt;Clements, Jody&lt;/author&gt;&lt;author&gt;Coggill, Penelope&lt;/author&gt;&lt;author&gt;Eberhardt, Ruth Y.&lt;/author&gt;&lt;author&gt;Eddy, Sean R.&lt;/author&gt;&lt;author&gt;Heger, Andreas&lt;/author&gt;&lt;author&gt;Hetherington, Kirstie&lt;/author&gt;&lt;author&gt;Holm, Liisa&lt;/author&gt;&lt;author&gt;Mistry, Jaina&lt;/author&gt;&lt;author&gt;Sonnhammer, Erik L.L.&lt;/author&gt;&lt;author&gt;Tate, John&lt;/author&gt;&lt;author&gt;Punta, Marco&lt;/author&gt;&lt;/authors&gt;&lt;/contributors&gt;&lt;titles&gt;&lt;title&gt;Pfam: The protein families database&lt;/title&gt;&lt;secondary-title&gt;Nucleic Acids Research&lt;/secondary-title&gt;&lt;/titles&gt;&lt;periodical&gt;&lt;full-title&gt;Nucleic Acids Research&lt;/full-title&gt;&lt;/periodical&gt;&lt;volume&gt;42&lt;/volume&gt;&lt;dates&gt;&lt;year&gt;2014&lt;/year&gt;&lt;pub-dates&gt;&lt;date&gt;2014&lt;/date&gt;&lt;/pub-dates&gt;&lt;/dates&gt;&lt;isbn&gt;1362-4962 (Electronic)\r0305-1048 (Linking)&lt;/isbn&gt;&lt;urls&gt;&lt;/urls&gt;&lt;electronic-resource-num&gt;10.1093/nar/gkt1223&lt;/electronic-resource-num&gt;&lt;/record&gt;&lt;/Cite&gt;&lt;/EndNote&gt;</w:instrText>
      </w:r>
      <w:r>
        <w:rPr>
          <w:szCs w:val="24"/>
        </w:rPr>
        <w:fldChar w:fldCharType="separate"/>
      </w:r>
      <w:r>
        <w:rPr>
          <w:noProof/>
          <w:szCs w:val="24"/>
        </w:rPr>
        <w:t>(Finn et al. 2014)</w:t>
      </w:r>
      <w:r>
        <w:rPr>
          <w:szCs w:val="24"/>
        </w:rPr>
        <w:fldChar w:fldCharType="end"/>
      </w:r>
      <w:r>
        <w:rPr>
          <w:szCs w:val="24"/>
        </w:rPr>
        <w:t>.</w:t>
      </w:r>
    </w:p>
    <w:p w14:paraId="14F30B53" w14:textId="728A7EFB" w:rsidR="00E612B8" w:rsidRPr="00E64D2C" w:rsidRDefault="00E64D2C" w:rsidP="00E64D2C">
      <w:pPr>
        <w:pStyle w:val="Heading3"/>
      </w:pPr>
      <w:bookmarkStart w:id="151" w:name="_Ref386855574"/>
      <w:bookmarkStart w:id="152" w:name="_Toc387269290"/>
      <w:r>
        <w:lastRenderedPageBreak/>
        <w:t>Reconstruction of the microsporidian LCA gene set</w:t>
      </w:r>
      <w:bookmarkEnd w:id="151"/>
      <w:bookmarkEnd w:id="152"/>
    </w:p>
    <w:p w14:paraId="45A0B541" w14:textId="7C32322A" w:rsidR="004A298A" w:rsidRDefault="004A298A" w:rsidP="007F592A">
      <w:pPr>
        <w:spacing w:after="0" w:line="360" w:lineRule="auto"/>
        <w:jc w:val="both"/>
        <w:rPr>
          <w:szCs w:val="24"/>
        </w:rPr>
      </w:pPr>
      <w:r w:rsidRPr="009F4437">
        <w:rPr>
          <w:szCs w:val="24"/>
        </w:rPr>
        <w:t xml:space="preserve">For estimating the microsporidian LCA proteins, </w:t>
      </w:r>
      <w:r>
        <w:rPr>
          <w:szCs w:val="24"/>
        </w:rPr>
        <w:t xml:space="preserve">we performed a two state analysis. First, we used OrthoMCL to search for orthologs within microsporidian species in </w:t>
      </w:r>
      <w:r>
        <w:rPr>
          <w:szCs w:val="24"/>
        </w:rPr>
        <w:fldChar w:fldCharType="begin"/>
      </w:r>
      <w:r>
        <w:rPr>
          <w:szCs w:val="24"/>
        </w:rPr>
        <w:instrText xml:space="preserve"> REF _Ref381275723 \h </w:instrText>
      </w:r>
      <w:r>
        <w:rPr>
          <w:szCs w:val="24"/>
        </w:rPr>
      </w:r>
      <w:r>
        <w:rPr>
          <w:szCs w:val="24"/>
        </w:rPr>
        <w:fldChar w:fldCharType="separate"/>
      </w:r>
      <w:r w:rsidR="0011086A" w:rsidRPr="00076E91">
        <w:t xml:space="preserve">Table </w:t>
      </w:r>
      <w:r w:rsidR="0011086A">
        <w:rPr>
          <w:noProof/>
        </w:rPr>
        <w:t>4</w:t>
      </w:r>
      <w:r w:rsidR="0011086A">
        <w:noBreakHyphen/>
      </w:r>
      <w:r w:rsidR="0011086A">
        <w:rPr>
          <w:noProof/>
        </w:rPr>
        <w:t>1</w:t>
      </w:r>
      <w:r>
        <w:rPr>
          <w:szCs w:val="24"/>
        </w:rPr>
        <w:fldChar w:fldCharType="end"/>
      </w:r>
      <w:r>
        <w:rPr>
          <w:szCs w:val="24"/>
        </w:rPr>
        <w:t>. In the second step, we used the OrthoMCL orthologous groups as so called ‘core orthologs’, trained the corresponding profile hidden Markov</w:t>
      </w:r>
      <w:r w:rsidR="00CF7441">
        <w:rPr>
          <w:szCs w:val="24"/>
        </w:rPr>
        <w:t xml:space="preserve"> models and then used HaMStR v</w:t>
      </w:r>
      <w:r>
        <w:rPr>
          <w:szCs w:val="24"/>
        </w:rPr>
        <w:t>13.2.9 to extend the OrthoMCL core ortholog groups with sequences from further species</w:t>
      </w:r>
      <w:r w:rsidR="005B4912">
        <w:rPr>
          <w:szCs w:val="24"/>
        </w:rPr>
        <w:t xml:space="preserve"> in </w:t>
      </w:r>
      <w:r w:rsidR="005B4912">
        <w:rPr>
          <w:szCs w:val="24"/>
        </w:rPr>
        <w:fldChar w:fldCharType="begin"/>
      </w:r>
      <w:r w:rsidR="005B4912">
        <w:rPr>
          <w:szCs w:val="24"/>
        </w:rPr>
        <w:instrText xml:space="preserve"> REF _Ref384422965 \h </w:instrText>
      </w:r>
      <w:r w:rsidR="005B4912">
        <w:rPr>
          <w:szCs w:val="24"/>
        </w:rPr>
      </w:r>
      <w:r w:rsidR="005B4912">
        <w:rPr>
          <w:szCs w:val="24"/>
        </w:rPr>
        <w:fldChar w:fldCharType="separate"/>
      </w:r>
      <w:r w:rsidR="0011086A">
        <w:t xml:space="preserve">Table </w:t>
      </w:r>
      <w:r w:rsidR="0011086A">
        <w:rPr>
          <w:noProof/>
        </w:rPr>
        <w:t>4</w:t>
      </w:r>
      <w:r w:rsidR="0011086A">
        <w:noBreakHyphen/>
      </w:r>
      <w:r w:rsidR="0011086A">
        <w:rPr>
          <w:noProof/>
        </w:rPr>
        <w:t>2</w:t>
      </w:r>
      <w:r w:rsidR="005B4912">
        <w:rPr>
          <w:szCs w:val="24"/>
        </w:rPr>
        <w:fldChar w:fldCharType="end"/>
      </w:r>
      <w:r>
        <w:rPr>
          <w:szCs w:val="24"/>
        </w:rPr>
        <w:t>.</w:t>
      </w:r>
    </w:p>
    <w:p w14:paraId="19F7FA38" w14:textId="115BF3C0" w:rsidR="007F592A" w:rsidRDefault="007F592A" w:rsidP="007F592A">
      <w:pPr>
        <w:spacing w:after="0" w:line="360" w:lineRule="auto"/>
        <w:jc w:val="both"/>
        <w:rPr>
          <w:szCs w:val="24"/>
        </w:rPr>
      </w:pPr>
      <w:r w:rsidRPr="00076E91">
        <w:rPr>
          <w:szCs w:val="24"/>
        </w:rPr>
        <w:t>Using the principle of minimum evolution</w:t>
      </w:r>
      <w:r>
        <w:rPr>
          <w:szCs w:val="24"/>
        </w:rPr>
        <w:t xml:space="preserve"> </w:t>
      </w:r>
      <w:r>
        <w:rPr>
          <w:szCs w:val="24"/>
        </w:rPr>
        <w:fldChar w:fldCharType="begin"/>
      </w:r>
      <w:r>
        <w:rPr>
          <w:szCs w:val="24"/>
        </w:rPr>
        <w:instrText xml:space="preserve"> ADDIN EN.CITE &lt;EndNote&gt;&lt;Cite&gt;&lt;Author&gt;Edwards&lt;/Author&gt;&lt;Year&gt;1996&lt;/Year&gt;&lt;RecNum&gt;197&lt;/RecNum&gt;&lt;DisplayText&gt;(Edwards 1996)&lt;/DisplayText&gt;&lt;record&gt;&lt;rec-number&gt;197&lt;/rec-number&gt;&lt;foreign-keys&gt;&lt;key app="EN" db-id="zvzepeve9vwad9e0r2nxazrm0x0w25x9w9er" timestamp="1522917510"&gt;197&lt;/key&gt;&lt;/foreign-keys&gt;&lt;ref-type name="Journal Article"&gt;17&lt;/ref-type&gt;&lt;contributors&gt;&lt;authors&gt;&lt;author&gt;Edwards, A W F&lt;/author&gt;&lt;/authors&gt;&lt;/contributors&gt;&lt;titles&gt;&lt;title&gt;The Origin and Early Development of the Method of Minimum Evolution for the Reconstruction of …&lt;/title&gt;&lt;secondary-title&gt;Systematic Biology&lt;/secondary-title&gt;&lt;/titles&gt;&lt;periodical&gt;&lt;full-title&gt;Systematic Biology&lt;/full-title&gt;&lt;/periodical&gt;&lt;dates&gt;&lt;year&gt;1996&lt;/year&gt;&lt;pub-dates&gt;&lt;date&gt;1996&lt;/date&gt;&lt;/pub-dates&gt;&lt;/dates&gt;&lt;urls&gt;&lt;/urls&gt;&lt;/record&gt;&lt;/Cite&gt;&lt;/EndNote&gt;</w:instrText>
      </w:r>
      <w:r>
        <w:rPr>
          <w:szCs w:val="24"/>
        </w:rPr>
        <w:fldChar w:fldCharType="separate"/>
      </w:r>
      <w:r>
        <w:rPr>
          <w:noProof/>
          <w:szCs w:val="24"/>
        </w:rPr>
        <w:t>(Edwards 1996)</w:t>
      </w:r>
      <w:r>
        <w:rPr>
          <w:szCs w:val="24"/>
        </w:rPr>
        <w:fldChar w:fldCharType="end"/>
      </w:r>
      <w:r w:rsidRPr="00076E91">
        <w:rPr>
          <w:szCs w:val="24"/>
        </w:rPr>
        <w:t>, we filtered the orthologous group</w:t>
      </w:r>
      <w:r>
        <w:rPr>
          <w:szCs w:val="24"/>
        </w:rPr>
        <w:t>s based on the reconstructed maximum likelihood tree</w:t>
      </w:r>
      <w:r w:rsidRPr="00076E91">
        <w:rPr>
          <w:szCs w:val="24"/>
        </w:rPr>
        <w:t xml:space="preserve"> to </w:t>
      </w:r>
      <w:r>
        <w:rPr>
          <w:szCs w:val="24"/>
        </w:rPr>
        <w:t>identify</w:t>
      </w:r>
      <w:r w:rsidRPr="00076E91">
        <w:rPr>
          <w:szCs w:val="24"/>
        </w:rPr>
        <w:t xml:space="preserve"> the final protein set represen</w:t>
      </w:r>
      <w:r>
        <w:rPr>
          <w:szCs w:val="24"/>
        </w:rPr>
        <w:t>ted</w:t>
      </w:r>
      <w:r w:rsidRPr="00076E91">
        <w:rPr>
          <w:szCs w:val="24"/>
        </w:rPr>
        <w:t xml:space="preserve"> </w:t>
      </w:r>
      <w:r>
        <w:rPr>
          <w:szCs w:val="24"/>
        </w:rPr>
        <w:t xml:space="preserve">in </w:t>
      </w:r>
      <w:r w:rsidRPr="00076E91">
        <w:rPr>
          <w:szCs w:val="24"/>
        </w:rPr>
        <w:t xml:space="preserve">the microsporidian LCA. </w:t>
      </w:r>
      <w:r w:rsidR="00E64D2C">
        <w:rPr>
          <w:szCs w:val="24"/>
        </w:rPr>
        <w:t>The general procedure was as following: We projected each orthologous group onto the species tree and approximated the evolutionary age of the microsporidian proteins using a last common ancestor (LCA) approach</w:t>
      </w:r>
      <w:r w:rsidR="00EA1A2E">
        <w:rPr>
          <w:szCs w:val="24"/>
        </w:rPr>
        <w:t xml:space="preserve"> </w:t>
      </w:r>
      <w:r w:rsidR="00EA1A2E">
        <w:rPr>
          <w:szCs w:val="24"/>
        </w:rPr>
        <w:fldChar w:fldCharType="begin"/>
      </w:r>
      <w:r w:rsidR="00EA1A2E">
        <w:rPr>
          <w:szCs w:val="24"/>
        </w:rPr>
        <w:instrText xml:space="preserve"> ADDIN EN.CITE &lt;EndNote&gt;&lt;Cite&gt;&lt;Author&gt;Capra&lt;/Author&gt;&lt;Year&gt;2013&lt;/Year&gt;&lt;RecNum&gt;206&lt;/RecNum&gt;&lt;DisplayText&gt;(Capra et al. 2013)&lt;/DisplayText&gt;&lt;record&gt;&lt;rec-number&gt;206&lt;/rec-number&gt;&lt;foreign-keys&gt;&lt;key app="EN" db-id="zvzepeve9vwad9e0r2nxazrm0x0w25x9w9er" timestamp="1522917510"&gt;206&lt;/key&gt;&lt;/foreign-keys&gt;&lt;ref-type name="Journal Article"&gt;17&lt;/ref-type&gt;&lt;contributors&gt;&lt;authors&gt;&lt;author&gt;Capra, John A.&lt;/author&gt;&lt;author&gt;Stolzer, Maureen&lt;/author&gt;&lt;author&gt;Durand, Dannie&lt;/author&gt;&lt;author&gt;Pollard, Katherine S.&lt;/author&gt;&lt;/authors&gt;&lt;/contributors&gt;&lt;titles&gt;&lt;title&gt;How old is my gene?&lt;/title&gt;&lt;secondary-title&gt;Trends in Genetics&lt;/secondary-title&gt;&lt;/titles&gt;&lt;periodical&gt;&lt;full-title&gt;Trends in Genetics&lt;/full-title&gt;&lt;/periodical&gt;&lt;pages&gt;659-668&lt;/pages&gt;&lt;volume&gt;29&lt;/volume&gt;&lt;keywords&gt;&lt;keyword&gt;Eukaryotes&lt;/keyword&gt;&lt;keyword&gt;Gene age&lt;/keyword&gt;&lt;keyword&gt;Molecular clock&lt;/keyword&gt;&lt;keyword&gt;Phylogenetics&lt;/keyword&gt;&lt;/keywords&gt;&lt;dates&gt;&lt;year&gt;2013&lt;/year&gt;&lt;pub-dates&gt;&lt;date&gt;2013&lt;/date&gt;&lt;/pub-dates&gt;&lt;/dates&gt;&lt;isbn&gt;0168-9525 (Print)\r0168-9525 (Linking)&lt;/isbn&gt;&lt;urls&gt;&lt;/urls&gt;&lt;electronic-resource-num&gt;10.1016/j.tig.2013.07.001&lt;/electronic-resource-num&gt;&lt;/record&gt;&lt;/Cite&gt;&lt;/EndNote&gt;</w:instrText>
      </w:r>
      <w:r w:rsidR="00EA1A2E">
        <w:rPr>
          <w:szCs w:val="24"/>
        </w:rPr>
        <w:fldChar w:fldCharType="separate"/>
      </w:r>
      <w:r w:rsidR="00EA1A2E">
        <w:rPr>
          <w:noProof/>
          <w:szCs w:val="24"/>
        </w:rPr>
        <w:t>(Capra et al. 2013)</w:t>
      </w:r>
      <w:r w:rsidR="00EA1A2E">
        <w:rPr>
          <w:szCs w:val="24"/>
        </w:rPr>
        <w:fldChar w:fldCharType="end"/>
      </w:r>
      <w:r w:rsidR="00E64D2C">
        <w:rPr>
          <w:szCs w:val="24"/>
        </w:rPr>
        <w:t xml:space="preserve">. In essence, we identified for each orthologous group the two most distantly related species in this group. Their last common ancestor served then as an age estimation for the microsporidian proteins. </w:t>
      </w:r>
      <w:r>
        <w:rPr>
          <w:szCs w:val="24"/>
        </w:rPr>
        <w:t xml:space="preserve">To assign a microsporidian protein to the LCA set, we required at least one of the two </w:t>
      </w:r>
      <w:r w:rsidR="00DD68AB">
        <w:rPr>
          <w:szCs w:val="24"/>
        </w:rPr>
        <w:t>following conditions to be met</w:t>
      </w:r>
      <w:r>
        <w:rPr>
          <w:szCs w:val="24"/>
        </w:rPr>
        <w:t>.</w:t>
      </w:r>
      <w:r w:rsidRPr="00076E91">
        <w:rPr>
          <w:szCs w:val="24"/>
        </w:rPr>
        <w:t xml:space="preserve"> </w:t>
      </w:r>
      <w:r>
        <w:rPr>
          <w:szCs w:val="24"/>
        </w:rPr>
        <w:t>(1) a protein must be represented by an ortholog in the earliest branching microsporidian lineage plus at least in one other microsporidian lineage</w:t>
      </w:r>
      <w:r w:rsidR="00812974">
        <w:rPr>
          <w:szCs w:val="24"/>
        </w:rPr>
        <w:t xml:space="preserve"> (gene A and gene B in </w:t>
      </w:r>
      <w:r w:rsidR="00812974">
        <w:rPr>
          <w:szCs w:val="24"/>
        </w:rPr>
        <w:fldChar w:fldCharType="begin"/>
      </w:r>
      <w:r w:rsidR="00812974">
        <w:rPr>
          <w:szCs w:val="24"/>
        </w:rPr>
        <w:instrText xml:space="preserve"> REF _Ref385263048 \h </w:instrText>
      </w:r>
      <w:r w:rsidR="00812974">
        <w:rPr>
          <w:szCs w:val="24"/>
        </w:rPr>
      </w:r>
      <w:r w:rsidR="00812974">
        <w:rPr>
          <w:szCs w:val="24"/>
        </w:rPr>
        <w:fldChar w:fldCharType="separate"/>
      </w:r>
      <w:r w:rsidR="0011086A">
        <w:t xml:space="preserve">Figure </w:t>
      </w:r>
      <w:r w:rsidR="0011086A">
        <w:rPr>
          <w:noProof/>
        </w:rPr>
        <w:t>4</w:t>
      </w:r>
      <w:r w:rsidR="0011086A">
        <w:noBreakHyphen/>
      </w:r>
      <w:r w:rsidR="0011086A">
        <w:rPr>
          <w:noProof/>
        </w:rPr>
        <w:t>3</w:t>
      </w:r>
      <w:r w:rsidR="00812974">
        <w:rPr>
          <w:szCs w:val="24"/>
        </w:rPr>
        <w:fldChar w:fldCharType="end"/>
      </w:r>
      <w:r w:rsidR="00812974">
        <w:rPr>
          <w:szCs w:val="24"/>
        </w:rPr>
        <w:t>)</w:t>
      </w:r>
      <w:r>
        <w:rPr>
          <w:szCs w:val="24"/>
        </w:rPr>
        <w:t xml:space="preserve">. </w:t>
      </w:r>
      <w:r w:rsidRPr="00076E91">
        <w:rPr>
          <w:szCs w:val="24"/>
        </w:rPr>
        <w:t xml:space="preserve">(2) </w:t>
      </w:r>
      <w:r>
        <w:rPr>
          <w:szCs w:val="24"/>
        </w:rPr>
        <w:t xml:space="preserve">a protein must be represented by at least two </w:t>
      </w:r>
      <w:r w:rsidRPr="00076E91">
        <w:rPr>
          <w:szCs w:val="24"/>
        </w:rPr>
        <w:t>orthologs</w:t>
      </w:r>
      <w:r>
        <w:rPr>
          <w:szCs w:val="24"/>
        </w:rPr>
        <w:t xml:space="preserve"> within the microsporidia </w:t>
      </w:r>
      <w:r w:rsidRPr="00076E91">
        <w:rPr>
          <w:szCs w:val="24"/>
        </w:rPr>
        <w:t xml:space="preserve">and </w:t>
      </w:r>
      <w:r>
        <w:rPr>
          <w:szCs w:val="24"/>
        </w:rPr>
        <w:t xml:space="preserve">additionally in one </w:t>
      </w:r>
      <w:r w:rsidRPr="00076E91">
        <w:rPr>
          <w:szCs w:val="24"/>
        </w:rPr>
        <w:t xml:space="preserve">or more </w:t>
      </w:r>
      <w:r>
        <w:rPr>
          <w:szCs w:val="24"/>
        </w:rPr>
        <w:t>species outside the microsporidia</w:t>
      </w:r>
      <w:r w:rsidR="00812974">
        <w:rPr>
          <w:szCs w:val="24"/>
        </w:rPr>
        <w:t xml:space="preserve"> (gene C in </w:t>
      </w:r>
      <w:r w:rsidR="00812974">
        <w:rPr>
          <w:szCs w:val="24"/>
        </w:rPr>
        <w:fldChar w:fldCharType="begin"/>
      </w:r>
      <w:r w:rsidR="00812974">
        <w:rPr>
          <w:szCs w:val="24"/>
        </w:rPr>
        <w:instrText xml:space="preserve"> REF _Ref385263048 \h </w:instrText>
      </w:r>
      <w:r w:rsidR="00812974">
        <w:rPr>
          <w:szCs w:val="24"/>
        </w:rPr>
      </w:r>
      <w:r w:rsidR="00812974">
        <w:rPr>
          <w:szCs w:val="24"/>
        </w:rPr>
        <w:fldChar w:fldCharType="separate"/>
      </w:r>
      <w:r w:rsidR="0011086A">
        <w:t xml:space="preserve">Figure </w:t>
      </w:r>
      <w:r w:rsidR="0011086A">
        <w:rPr>
          <w:noProof/>
        </w:rPr>
        <w:t>4</w:t>
      </w:r>
      <w:r w:rsidR="0011086A">
        <w:noBreakHyphen/>
      </w:r>
      <w:r w:rsidR="0011086A">
        <w:rPr>
          <w:noProof/>
        </w:rPr>
        <w:t>3</w:t>
      </w:r>
      <w:r w:rsidR="00812974">
        <w:rPr>
          <w:szCs w:val="24"/>
        </w:rPr>
        <w:fldChar w:fldCharType="end"/>
      </w:r>
      <w:r w:rsidR="00812974">
        <w:rPr>
          <w:szCs w:val="24"/>
        </w:rPr>
        <w:t>)</w:t>
      </w:r>
      <w:r w:rsidRPr="00076E91">
        <w:rPr>
          <w:szCs w:val="24"/>
        </w:rPr>
        <w:t>.</w:t>
      </w:r>
      <w:r>
        <w:rPr>
          <w:szCs w:val="24"/>
        </w:rPr>
        <w:t xml:space="preserve"> The LCA set inference was done with a </w:t>
      </w:r>
      <w:commentRangeStart w:id="153"/>
      <w:r w:rsidR="00433E40">
        <w:rPr>
          <w:szCs w:val="24"/>
        </w:rPr>
        <w:t>custom Perl script</w:t>
      </w:r>
      <w:commentRangeEnd w:id="153"/>
      <w:r w:rsidR="00433E40">
        <w:rPr>
          <w:rStyle w:val="CommentReference"/>
        </w:rPr>
        <w:commentReference w:id="153"/>
      </w:r>
      <w:r w:rsidR="0097781F">
        <w:rPr>
          <w:szCs w:val="24"/>
        </w:rPr>
        <w:t xml:space="preserve"> named</w:t>
      </w:r>
      <w:r w:rsidR="002D575B">
        <w:rPr>
          <w:szCs w:val="24"/>
        </w:rPr>
        <w:t xml:space="preserve"> </w:t>
      </w:r>
      <w:r w:rsidR="008043DD" w:rsidRPr="008043DD">
        <w:rPr>
          <w:rFonts w:ascii="Courier New" w:hAnsi="Courier New" w:cs="Courier New"/>
          <w:i/>
          <w:szCs w:val="24"/>
        </w:rPr>
        <w:t>filterList_2micros.pl</w:t>
      </w:r>
      <w:r w:rsidR="00433E40">
        <w:rPr>
          <w:szCs w:val="24"/>
        </w:rPr>
        <w:t>.</w:t>
      </w:r>
    </w:p>
    <w:p w14:paraId="732661A5" w14:textId="77777777" w:rsidR="00E948DB" w:rsidRDefault="00E948DB" w:rsidP="007F592A">
      <w:pPr>
        <w:spacing w:after="0" w:line="360" w:lineRule="auto"/>
        <w:jc w:val="both"/>
        <w:rPr>
          <w:szCs w:val="24"/>
        </w:rPr>
      </w:pPr>
    </w:p>
    <w:p w14:paraId="5946EB9E" w14:textId="77777777" w:rsidR="007F592A" w:rsidRDefault="007F592A" w:rsidP="007F592A">
      <w:pPr>
        <w:keepNext/>
        <w:spacing w:after="0" w:line="360" w:lineRule="auto"/>
        <w:jc w:val="both"/>
      </w:pPr>
      <w:r>
        <w:rPr>
          <w:noProof/>
          <w:szCs w:val="24"/>
        </w:rPr>
        <w:lastRenderedPageBreak/>
        <w:drawing>
          <wp:inline distT="0" distB="0" distL="0" distR="0" wp14:anchorId="2D6A1A22" wp14:editId="38501445">
            <wp:extent cx="5167320" cy="1818725"/>
            <wp:effectExtent l="0" t="0" r="0" b="1016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_dendrogram.pdf"/>
                    <pic:cNvPicPr/>
                  </pic:nvPicPr>
                  <pic:blipFill>
                    <a:blip r:embed="rId43">
                      <a:extLst>
                        <a:ext uri="{28A0092B-C50C-407E-A947-70E740481C1C}">
                          <a14:useLocalDpi xmlns:a14="http://schemas.microsoft.com/office/drawing/2010/main" val="0"/>
                        </a:ext>
                      </a:extLst>
                    </a:blip>
                    <a:stretch>
                      <a:fillRect/>
                    </a:stretch>
                  </pic:blipFill>
                  <pic:spPr>
                    <a:xfrm>
                      <a:off x="0" y="0"/>
                      <a:ext cx="5167320" cy="1818725"/>
                    </a:xfrm>
                    <a:prstGeom prst="rect">
                      <a:avLst/>
                    </a:prstGeom>
                  </pic:spPr>
                </pic:pic>
              </a:graphicData>
            </a:graphic>
          </wp:inline>
        </w:drawing>
      </w:r>
    </w:p>
    <w:p w14:paraId="4B230808" w14:textId="61D00C69" w:rsidR="007F592A" w:rsidRPr="004C7755" w:rsidRDefault="00433E40" w:rsidP="004C7755">
      <w:pPr>
        <w:pStyle w:val="Caption"/>
        <w:jc w:val="both"/>
      </w:pPr>
      <w:bookmarkStart w:id="154" w:name="_Ref385263048"/>
      <w:bookmarkStart w:id="155" w:name="_Toc385094389"/>
      <w:bookmarkStart w:id="156" w:name="_Toc387269338"/>
      <w:r>
        <w:t xml:space="preserve">Figure </w:t>
      </w:r>
      <w:r w:rsidR="00FC2406">
        <w:fldChar w:fldCharType="begin"/>
      </w:r>
      <w:r w:rsidR="00FC2406">
        <w:instrText xml:space="preserve"> STYLEREF 1 \s </w:instrText>
      </w:r>
      <w:r w:rsidR="00FC2406">
        <w:fldChar w:fldCharType="separate"/>
      </w:r>
      <w:r w:rsidR="0011086A">
        <w:rPr>
          <w:noProof/>
        </w:rPr>
        <w:t>4</w:t>
      </w:r>
      <w:r w:rsidR="00FC2406">
        <w:fldChar w:fldCharType="end"/>
      </w:r>
      <w:r w:rsidR="00FC2406">
        <w:noBreakHyphen/>
      </w:r>
      <w:r w:rsidR="00FC2406">
        <w:fldChar w:fldCharType="begin"/>
      </w:r>
      <w:r w:rsidR="00FC2406">
        <w:instrText xml:space="preserve"> SEQ Figure \* ARABIC \s 1 </w:instrText>
      </w:r>
      <w:r w:rsidR="00FC2406">
        <w:fldChar w:fldCharType="separate"/>
      </w:r>
      <w:r w:rsidR="0011086A">
        <w:rPr>
          <w:noProof/>
        </w:rPr>
        <w:t>3</w:t>
      </w:r>
      <w:r w:rsidR="00FC2406">
        <w:fldChar w:fldCharType="end"/>
      </w:r>
      <w:bookmarkEnd w:id="154"/>
      <w:r>
        <w:t xml:space="preserve">: </w:t>
      </w:r>
      <w:r w:rsidR="0092237F">
        <w:t>A demonstration of</w:t>
      </w:r>
      <w:r>
        <w:t xml:space="preserve"> </w:t>
      </w:r>
      <w:r w:rsidR="00B764D1">
        <w:t xml:space="preserve">different evolutionary scenarios of microsporidian LCA genes. </w:t>
      </w:r>
      <w:r w:rsidR="00EE15E5">
        <w:t>P</w:t>
      </w:r>
      <w:r w:rsidR="0092237F">
        <w:t>lus (+)</w:t>
      </w:r>
      <w:r w:rsidR="00EE15E5">
        <w:t xml:space="preserve"> and minus (-) represent</w:t>
      </w:r>
      <w:r w:rsidR="00335F77">
        <w:t xml:space="preserve"> the</w:t>
      </w:r>
      <w:r w:rsidR="00EE15E5">
        <w:t xml:space="preserve"> presence </w:t>
      </w:r>
      <w:r w:rsidR="00786741">
        <w:t>and</w:t>
      </w:r>
      <w:r w:rsidR="00EE15E5">
        <w:t xml:space="preserve"> absence of a gene in a species.</w:t>
      </w:r>
      <w:r w:rsidR="0092237F">
        <w:t xml:space="preserve"> </w:t>
      </w:r>
      <w:r w:rsidR="00B764D1">
        <w:t>Gene A represents</w:t>
      </w:r>
      <w:r w:rsidR="007F592A">
        <w:t xml:space="preserve"> the microsporidian </w:t>
      </w:r>
      <w:r w:rsidR="00B764D1">
        <w:t xml:space="preserve">specific genes that present only in the microsporidian lineage. Gene B presents in taxa outside of microsporidia group and only in </w:t>
      </w:r>
      <w:r w:rsidR="00B764D1" w:rsidRPr="00B764D1">
        <w:rPr>
          <w:i/>
        </w:rPr>
        <w:t>Microsporidia 4</w:t>
      </w:r>
      <w:r w:rsidR="00B764D1">
        <w:t xml:space="preserve"> - the earliest branching microsporidia species. Gene C was present before the </w:t>
      </w:r>
      <w:r w:rsidR="00620A48">
        <w:t xml:space="preserve">event that </w:t>
      </w:r>
      <w:r w:rsidR="00B764D1">
        <w:t>split</w:t>
      </w:r>
      <w:r w:rsidR="00620A48">
        <w:t xml:space="preserve"> </w:t>
      </w:r>
      <w:r w:rsidR="00B764D1">
        <w:t xml:space="preserve">microsporidia and other taxa but lost in the </w:t>
      </w:r>
      <w:r w:rsidR="00B764D1" w:rsidRPr="00B764D1">
        <w:rPr>
          <w:i/>
        </w:rPr>
        <w:t>Microsporidia 4</w:t>
      </w:r>
      <w:r w:rsidR="00B764D1">
        <w:t xml:space="preserve">. It must therefore be found in at least two other species within the microsporidia clade. Gene D is present in all taxa. We chose </w:t>
      </w:r>
      <w:r w:rsidR="004354CF">
        <w:t xml:space="preserve">it </w:t>
      </w:r>
      <w:r w:rsidR="00B764D1">
        <w:t>as one of the core genes for reconstructing phylogenetic trees.</w:t>
      </w:r>
      <w:bookmarkEnd w:id="155"/>
      <w:bookmarkEnd w:id="156"/>
    </w:p>
    <w:p w14:paraId="1F28B0CC" w14:textId="7CBF9C6F" w:rsidR="00761E4D" w:rsidRDefault="00761E4D" w:rsidP="00855523">
      <w:pPr>
        <w:pStyle w:val="Heading3"/>
      </w:pPr>
      <w:bookmarkStart w:id="157" w:name="_Toc387269291"/>
      <w:r>
        <w:t>Phylogeny of fungal diversity</w:t>
      </w:r>
      <w:bookmarkEnd w:id="157"/>
    </w:p>
    <w:p w14:paraId="416745F0" w14:textId="7858641F" w:rsidR="00274976" w:rsidRDefault="00761E4D" w:rsidP="00F51729">
      <w:pPr>
        <w:spacing w:after="0" w:line="360" w:lineRule="auto"/>
        <w:jc w:val="both"/>
      </w:pPr>
      <w:r>
        <w:t xml:space="preserve">We expended the </w:t>
      </w:r>
      <w:r w:rsidR="00855523">
        <w:t>phylogeny analysis in the previous step with a comprehensive set of fungal species</w:t>
      </w:r>
      <w:r w:rsidR="00772B62">
        <w:t xml:space="preserve"> (</w:t>
      </w:r>
      <w:r w:rsidR="00670196">
        <w:t>taxon set C,</w:t>
      </w:r>
      <w:r w:rsidR="00772B62">
        <w:t xml:space="preserve"> </w:t>
      </w:r>
      <w:r w:rsidR="00772B62">
        <w:fldChar w:fldCharType="begin"/>
      </w:r>
      <w:r w:rsidR="00772B62">
        <w:instrText xml:space="preserve"> REF _Ref386346463 \h </w:instrText>
      </w:r>
      <w:r w:rsidR="00772B62">
        <w:fldChar w:fldCharType="separate"/>
      </w:r>
      <w:r w:rsidR="0011086A">
        <w:t xml:space="preserve">Table </w:t>
      </w:r>
      <w:r w:rsidR="0011086A">
        <w:rPr>
          <w:noProof/>
        </w:rPr>
        <w:t>A</w:t>
      </w:r>
      <w:r w:rsidR="0011086A">
        <w:noBreakHyphen/>
      </w:r>
      <w:r w:rsidR="0011086A">
        <w:rPr>
          <w:noProof/>
        </w:rPr>
        <w:t>2</w:t>
      </w:r>
      <w:r w:rsidR="00772B62">
        <w:fldChar w:fldCharType="end"/>
      </w:r>
      <w:r w:rsidR="00670196">
        <w:t xml:space="preserve"> in Appendix</w:t>
      </w:r>
      <w:r w:rsidR="00772B62">
        <w:t>)</w:t>
      </w:r>
      <w:r w:rsidR="00855523">
        <w:t xml:space="preserve"> in order to investigate the relationship of microsporidian and fungi. </w:t>
      </w:r>
      <w:r w:rsidR="00BB4C24">
        <w:t>First, we kept only microsporidian proteins in the one-to-one core gene set identified in</w:t>
      </w:r>
      <w:r w:rsidR="004701C4">
        <w:t xml:space="preserve"> </w:t>
      </w:r>
      <w:r w:rsidR="004701C4">
        <w:fldChar w:fldCharType="begin"/>
      </w:r>
      <w:r w:rsidR="004701C4">
        <w:instrText xml:space="preserve"> REF _Ref386850218 \r \h </w:instrText>
      </w:r>
      <w:r w:rsidR="004701C4">
        <w:fldChar w:fldCharType="separate"/>
      </w:r>
      <w:r w:rsidR="0011086A">
        <w:t>4.2.3</w:t>
      </w:r>
      <w:r w:rsidR="004701C4">
        <w:fldChar w:fldCharType="end"/>
      </w:r>
      <w:r w:rsidR="004701C4">
        <w:t>. Then,</w:t>
      </w:r>
      <w:r w:rsidR="00BB4C24">
        <w:t xml:space="preserve"> </w:t>
      </w:r>
      <w:r w:rsidR="004701C4">
        <w:t>w</w:t>
      </w:r>
      <w:r w:rsidR="006D327D">
        <w:t>e performed ortholog search with HaMStR</w:t>
      </w:r>
      <w:r w:rsidR="00CF7441">
        <w:t xml:space="preserve"> </w:t>
      </w:r>
      <w:r w:rsidR="00CF7441">
        <w:rPr>
          <w:szCs w:val="24"/>
        </w:rPr>
        <w:t>v13.2.9</w:t>
      </w:r>
      <w:r w:rsidR="006D327D">
        <w:t xml:space="preserve"> for </w:t>
      </w:r>
      <w:r w:rsidR="004701C4">
        <w:t xml:space="preserve">those microsporidian </w:t>
      </w:r>
      <w:r w:rsidR="006D327D">
        <w:t xml:space="preserve">core gene set </w:t>
      </w:r>
      <w:r w:rsidR="004701C4">
        <w:t>in</w:t>
      </w:r>
      <w:r w:rsidR="006D327D">
        <w:t xml:space="preserve"> the taxon set</w:t>
      </w:r>
      <w:r w:rsidR="004701C4">
        <w:t xml:space="preserve"> in </w:t>
      </w:r>
      <w:r w:rsidR="004701C4">
        <w:fldChar w:fldCharType="begin"/>
      </w:r>
      <w:r w:rsidR="004701C4">
        <w:instrText xml:space="preserve"> REF _Ref386346463 \h </w:instrText>
      </w:r>
      <w:r w:rsidR="004701C4">
        <w:fldChar w:fldCharType="separate"/>
      </w:r>
      <w:r w:rsidR="0011086A">
        <w:t xml:space="preserve">Table </w:t>
      </w:r>
      <w:r w:rsidR="0011086A">
        <w:rPr>
          <w:noProof/>
        </w:rPr>
        <w:t>A</w:t>
      </w:r>
      <w:r w:rsidR="0011086A">
        <w:noBreakHyphen/>
      </w:r>
      <w:r w:rsidR="0011086A">
        <w:rPr>
          <w:noProof/>
        </w:rPr>
        <w:t>2</w:t>
      </w:r>
      <w:r w:rsidR="004701C4">
        <w:fldChar w:fldCharType="end"/>
      </w:r>
      <w:r w:rsidR="00CD418B">
        <w:t xml:space="preserve"> and reconstructed the </w:t>
      </w:r>
      <w:r w:rsidR="006D327D">
        <w:t>phylogenetic tree reconstruction</w:t>
      </w:r>
      <w:r w:rsidR="00CD418B">
        <w:t xml:space="preserve"> based on the</w:t>
      </w:r>
      <w:r w:rsidR="006D327D">
        <w:t xml:space="preserve"> procedure described in</w:t>
      </w:r>
      <w:r w:rsidR="00CD418B">
        <w:t xml:space="preserve"> </w:t>
      </w:r>
      <w:r w:rsidR="00CD418B">
        <w:fldChar w:fldCharType="begin"/>
      </w:r>
      <w:r w:rsidR="00CD418B">
        <w:instrText xml:space="preserve"> REF _Ref386850218 \r \h </w:instrText>
      </w:r>
      <w:r w:rsidR="00CD418B">
        <w:fldChar w:fldCharType="separate"/>
      </w:r>
      <w:r w:rsidR="0011086A">
        <w:t>4.2.3</w:t>
      </w:r>
      <w:r w:rsidR="00CD418B">
        <w:fldChar w:fldCharType="end"/>
      </w:r>
      <w:r w:rsidR="006D327D">
        <w:t>.</w:t>
      </w:r>
    </w:p>
    <w:p w14:paraId="4F75CD4F" w14:textId="7CAD541E" w:rsidR="001B31EF" w:rsidRDefault="001B31EF" w:rsidP="00F51729">
      <w:pPr>
        <w:spacing w:after="0" w:line="360" w:lineRule="auto"/>
        <w:jc w:val="both"/>
      </w:pPr>
      <w:r>
        <w:t xml:space="preserve">We </w:t>
      </w:r>
      <w:r w:rsidR="001D0983">
        <w:t xml:space="preserve">additionally </w:t>
      </w:r>
      <w:r w:rsidR="0018559B">
        <w:t>compared</w:t>
      </w:r>
      <w:r w:rsidR="00B71230">
        <w:t xml:space="preserve"> the </w:t>
      </w:r>
      <w:r w:rsidR="001F497A">
        <w:t xml:space="preserve">acquired </w:t>
      </w:r>
      <w:r w:rsidR="00B71230">
        <w:t>tree</w:t>
      </w:r>
      <w:r w:rsidR="001F497A">
        <w:t xml:space="preserve"> </w:t>
      </w:r>
      <w:r w:rsidR="00B71230">
        <w:t xml:space="preserve">topology with </w:t>
      </w:r>
      <w:r w:rsidR="005E3DE9">
        <w:t>some existing</w:t>
      </w:r>
      <w:r w:rsidR="00B71230">
        <w:t xml:space="preserve"> hypotheses about microsporidian origins. </w:t>
      </w:r>
      <w:r w:rsidR="005E3DE9">
        <w:t>We used Beth</w:t>
      </w:r>
      <w:r w:rsidR="00AD47F6">
        <w:t xml:space="preserve"> </w:t>
      </w:r>
      <w:r w:rsidR="005E3DE9">
        <w:t>(</w:t>
      </w:r>
      <w:r w:rsidR="003325FC">
        <w:t xml:space="preserve">an </w:t>
      </w:r>
      <w:r w:rsidR="00A06262">
        <w:t>in-house</w:t>
      </w:r>
      <w:r w:rsidR="00F65DF4">
        <w:t xml:space="preserve"> software</w:t>
      </w:r>
      <w:r w:rsidR="00A06262">
        <w:t xml:space="preserve"> developed by </w:t>
      </w:r>
      <w:r w:rsidR="005E3DE9">
        <w:t>Ben Haladik, 2016) to place microsporidian clade in different positions i</w:t>
      </w:r>
      <w:r w:rsidR="00765B52">
        <w:t>n the reconstructed tree.</w:t>
      </w:r>
      <w:r w:rsidR="005E3DE9">
        <w:t xml:space="preserve"> </w:t>
      </w:r>
      <w:r w:rsidR="002E2793">
        <w:t>In one case, it is set</w:t>
      </w:r>
      <w:r w:rsidR="00765B52">
        <w:t xml:space="preserve"> as</w:t>
      </w:r>
      <w:r w:rsidR="002E2793">
        <w:t xml:space="preserve"> the </w:t>
      </w:r>
      <w:r w:rsidR="00110797">
        <w:t>earliest clade</w:t>
      </w:r>
      <w:r w:rsidR="002E2793">
        <w:t xml:space="preserve"> of all eukaryote. In other cases, microsporidia were grouped together with </w:t>
      </w:r>
      <w:r w:rsidR="00E82744">
        <w:t>Ascomycota, Zygomycot</w:t>
      </w:r>
      <w:r w:rsidR="004A6403">
        <w:t>a</w:t>
      </w:r>
      <w:r w:rsidR="00E82744">
        <w:t>,</w:t>
      </w:r>
      <w:r w:rsidR="006A4F62">
        <w:t xml:space="preserve"> Cry</w:t>
      </w:r>
      <w:r w:rsidR="007F6D2C">
        <w:t>p</w:t>
      </w:r>
      <w:r w:rsidR="006A4F62">
        <w:t>tomycota</w:t>
      </w:r>
      <w:r w:rsidR="00E82744">
        <w:t xml:space="preserve"> or placed as the sister group of both Ascomycota and Basidiomycota</w:t>
      </w:r>
      <w:r w:rsidR="006A4F62">
        <w:t xml:space="preserve">. </w:t>
      </w:r>
      <w:r w:rsidR="00AC6386">
        <w:t>We used CONSEL</w:t>
      </w:r>
      <w:r w:rsidR="004743D7">
        <w:t xml:space="preserve"> v0.20</w:t>
      </w:r>
      <w:r w:rsidR="00111C43">
        <w:t xml:space="preserve"> </w:t>
      </w:r>
      <w:r w:rsidR="00EB5CD0">
        <w:fldChar w:fldCharType="begin"/>
      </w:r>
      <w:r w:rsidR="00EB5CD0">
        <w:instrText xml:space="preserve"> ADDIN EN.CITE &lt;EndNote&gt;&lt;Cite&gt;&lt;Author&gt;Shimodaira&lt;/Author&gt;&lt;Year&gt;2001&lt;/Year&gt;&lt;RecNum&gt;425&lt;/RecNum&gt;&lt;DisplayText&gt;(Shimodaira and Hasegawa 2001)&lt;/DisplayText&gt;&lt;record&gt;&lt;rec-number&gt;425&lt;/rec-number&gt;&lt;foreign-keys&gt;&lt;key app="EN" db-id="zvzepeve9vwad9e0r2nxazrm0x0w25x9w9er" timestamp="1525081152"&gt;425&lt;/key&gt;&lt;/foreign-keys&gt;&lt;ref-type name="Journal Article"&gt;17&lt;/ref-type&gt;&lt;contributors&gt;&lt;authors&gt;&lt;author&gt;Shimodaira, H.&lt;/author&gt;&lt;author&gt;Hasegawa, M.&lt;/author&gt;&lt;/authors&gt;&lt;/contributors&gt;&lt;titles&gt;&lt;title&gt;CONSEL: for assessing the confidence of phylogenetic tree selection&lt;/title&gt;&lt;secondary-title&gt;Bioinformatics (Oxford, England)&lt;/secondary-title&gt;&lt;short-title&gt;CONSEL&lt;/short-title&gt;&lt;/titles&gt;&lt;periodical&gt;&lt;full-title&gt;Bioinformatics (Oxford, England)&lt;/full-title&gt;&lt;/periodical&gt;&lt;pages&gt;1246-1247&lt;/pages&gt;&lt;volume&gt;17&lt;/volume&gt;&lt;keywords&gt;&lt;keyword&gt;Likelihood Functions&lt;/keyword&gt;&lt;keyword&gt;Phylogeny&lt;/keyword&gt;&lt;keyword&gt;Software&lt;/keyword&gt;&lt;/keywords&gt;&lt;dates&gt;&lt;year&gt;2001&lt;/year&gt;&lt;pub-dates&gt;&lt;date&gt;Dec 2001&lt;/date&gt;&lt;/pub-dates&gt;&lt;/dates&gt;&lt;isbn&gt;1367-4803&lt;/isbn&gt;&lt;urls&gt;&lt;/urls&gt;&lt;remote-database-name&gt;PubMed&lt;/remote-database-name&gt;&lt;language&gt;eng&lt;/language&gt;&lt;/record&gt;&lt;/Cite&gt;&lt;/EndNote&gt;</w:instrText>
      </w:r>
      <w:r w:rsidR="00EB5CD0">
        <w:fldChar w:fldCharType="separate"/>
      </w:r>
      <w:r w:rsidR="00EB5CD0">
        <w:rPr>
          <w:noProof/>
        </w:rPr>
        <w:t>(Shimodaira and Hasegawa 2001)</w:t>
      </w:r>
      <w:r w:rsidR="00EB5CD0">
        <w:fldChar w:fldCharType="end"/>
      </w:r>
      <w:r w:rsidR="00BE43F6">
        <w:t xml:space="preserve"> to perform </w:t>
      </w:r>
      <w:r w:rsidR="00F87CC4">
        <w:t>statistical</w:t>
      </w:r>
      <w:r w:rsidR="00BE43F6" w:rsidRPr="00BE43F6">
        <w:t xml:space="preserve"> test</w:t>
      </w:r>
      <w:r w:rsidR="00F87CC4">
        <w:t>s</w:t>
      </w:r>
      <w:r w:rsidR="008475B9">
        <w:t xml:space="preserve"> </w:t>
      </w:r>
      <w:r w:rsidR="00BE43F6">
        <w:t>for e</w:t>
      </w:r>
      <w:r w:rsidR="0023637C">
        <w:t xml:space="preserve">ach </w:t>
      </w:r>
      <w:r w:rsidR="00057B63">
        <w:t>alternative</w:t>
      </w:r>
      <w:r w:rsidR="0023637C">
        <w:t xml:space="preserve"> tree topology </w:t>
      </w:r>
      <w:r w:rsidR="003F1F27">
        <w:t xml:space="preserve">against the </w:t>
      </w:r>
      <w:r w:rsidR="00131677">
        <w:t>reconstructed topology</w:t>
      </w:r>
      <w:r w:rsidR="001A34D4">
        <w:t>. Those tests include</w:t>
      </w:r>
      <w:r w:rsidR="00F87CC4">
        <w:t xml:space="preserve"> the approximately unbiased test</w:t>
      </w:r>
      <w:r w:rsidR="006E0E65">
        <w:t xml:space="preserve"> </w:t>
      </w:r>
      <w:r w:rsidR="006E0E65">
        <w:fldChar w:fldCharType="begin"/>
      </w:r>
      <w:r w:rsidR="006E0E65">
        <w:instrText xml:space="preserve"> ADDIN EN.CITE &lt;EndNote&gt;&lt;Cite&gt;&lt;Author&gt;Shimodaira&lt;/Author&gt;&lt;Year&gt;2002&lt;/Year&gt;&lt;RecNum&gt;427&lt;/RecNum&gt;&lt;DisplayText&gt;(Shimodaira 2002)&lt;/DisplayText&gt;&lt;record&gt;&lt;rec-number&gt;427&lt;/rec-number&gt;&lt;foreign-keys&gt;&lt;key app="EN" db-id="zvzepeve9vwad9e0r2nxazrm0x0w25x9w9er" timestamp="1525099125"&gt;427&lt;/key&gt;&lt;/foreign-keys&gt;&lt;ref-type name="Journal Article"&gt;17&lt;/ref-type&gt;&lt;contributors&gt;&lt;authors&gt;&lt;author&gt;Shimodaira, Hidetoshi&lt;/author&gt;&lt;/authors&gt;&lt;secondary-authors&gt;&lt;author&gt;Goldman, Nick&lt;/author&gt;&lt;/secondary-authors&gt;&lt;/contributors&gt;&lt;titles&gt;&lt;title&gt;An Approximately Unbiased Test of Phylogenetic Tree Selection&lt;/title&gt;&lt;secondary-title&gt;Systematic Biology&lt;/secondary-title&gt;&lt;/titles&gt;&lt;periodical&gt;&lt;full-title&gt;Systematic Biology&lt;/full-title&gt;&lt;/periodical&gt;&lt;pages&gt;492-508&lt;/pages&gt;&lt;volume&gt;51&lt;/volume&gt;&lt;dates&gt;&lt;year&gt;2002&lt;/year&gt;&lt;pub-dates&gt;&lt;date&gt;2002-05-01&lt;/date&gt;&lt;/pub-dates&gt;&lt;/dates&gt;&lt;isbn&gt;1076-836X, 1063-5157&lt;/isbn&gt;&lt;urls&gt;&lt;/urls&gt;&lt;electronic-resource-num&gt;10.1080/10635150290069913&lt;/electronic-resource-num&gt;&lt;remote-database-name&gt;Crossref&lt;/remote-database-name&gt;&lt;language&gt;en&lt;/language&gt;&lt;access-date&gt;2018-04-30 14:38:27&lt;/access-date&gt;&lt;/record&gt;&lt;/Cite&gt;&lt;/EndNote&gt;</w:instrText>
      </w:r>
      <w:r w:rsidR="006E0E65">
        <w:fldChar w:fldCharType="separate"/>
      </w:r>
      <w:r w:rsidR="006E0E65">
        <w:rPr>
          <w:noProof/>
        </w:rPr>
        <w:t>(Shimodaira 2002)</w:t>
      </w:r>
      <w:r w:rsidR="006E0E65">
        <w:fldChar w:fldCharType="end"/>
      </w:r>
      <w:r w:rsidR="00F87CC4">
        <w:t xml:space="preserve">, bootstrap probability </w:t>
      </w:r>
      <w:r w:rsidR="006E2EF1">
        <w:t>of the selection</w:t>
      </w:r>
      <w:r w:rsidR="0061086F">
        <w:t xml:space="preserve"> </w:t>
      </w:r>
      <w:r w:rsidR="001A34D4">
        <w:lastRenderedPageBreak/>
        <w:fldChar w:fldCharType="begin"/>
      </w:r>
      <w:r w:rsidR="001A34D4">
        <w:instrText xml:space="preserve"> ADDIN EN.CITE &lt;EndNote&gt;&lt;Cite&gt;&lt;Author&gt;Felsenstein&lt;/Author&gt;&lt;Year&gt;1985&lt;/Year&gt;&lt;RecNum&gt;429&lt;/RecNum&gt;&lt;DisplayText&gt;(Felsenstein 1985)&lt;/DisplayText&gt;&lt;record&gt;&lt;rec-number&gt;429&lt;/rec-number&gt;&lt;foreign-keys&gt;&lt;key app="EN" db-id="zvzepeve9vwad9e0r2nxazrm0x0w25x9w9er" timestamp="1525099724"&gt;429&lt;/key&gt;&lt;/foreign-keys&gt;&lt;ref-type name="Journal Article"&gt;17&lt;/ref-type&gt;&lt;contributors&gt;&lt;authors&gt;&lt;author&gt;Felsenstein, Joseph&lt;/author&gt;&lt;/authors&gt;&lt;/contributors&gt;&lt;titles&gt;&lt;title&gt;Confidence Limits on Phylogenies: An Approach Using the Bootstrap&lt;/title&gt;&lt;secondary-title&gt;Evolution&lt;/secondary-title&gt;&lt;short-title&gt;Confidence Limits on Phylogenies&lt;/short-title&gt;&lt;/titles&gt;&lt;periodical&gt;&lt;full-title&gt;Evolution&lt;/full-title&gt;&lt;/periodical&gt;&lt;pages&gt;783&lt;/pages&gt;&lt;volume&gt;39&lt;/volume&gt;&lt;dates&gt;&lt;year&gt;1985&lt;/year&gt;&lt;pub-dates&gt;&lt;date&gt;07/1985&lt;/date&gt;&lt;/pub-dates&gt;&lt;/dates&gt;&lt;isbn&gt;00143820&lt;/isbn&gt;&lt;urls&gt;&lt;/urls&gt;&lt;electronic-resource-num&gt;10.2307/2408678&lt;/electronic-resource-num&gt;&lt;remote-database-name&gt;Crossref&lt;/remote-database-name&gt;&lt;access-date&gt;2018-04-30 14:48:02&lt;/access-date&gt;&lt;/record&gt;&lt;/Cite&gt;&lt;/EndNote&gt;</w:instrText>
      </w:r>
      <w:r w:rsidR="001A34D4">
        <w:fldChar w:fldCharType="separate"/>
      </w:r>
      <w:r w:rsidR="001A34D4">
        <w:rPr>
          <w:noProof/>
        </w:rPr>
        <w:t>(Felsenstein 1985)</w:t>
      </w:r>
      <w:r w:rsidR="001A34D4">
        <w:fldChar w:fldCharType="end"/>
      </w:r>
      <w:r w:rsidR="006E2EF1">
        <w:t>, Bayesian posterior probability</w:t>
      </w:r>
      <w:r w:rsidR="007A5C86">
        <w:t xml:space="preserve"> </w:t>
      </w:r>
      <w:r w:rsidR="007A5C86">
        <w:fldChar w:fldCharType="begin"/>
      </w:r>
      <w:r w:rsidR="007A5C86">
        <w:instrText xml:space="preserve"> ADDIN EN.CITE &lt;EndNote&gt;&lt;Cite&gt;&lt;Author&gt;Rannala&lt;/Author&gt;&lt;Year&gt;1996&lt;/Year&gt;&lt;RecNum&gt;428&lt;/RecNum&gt;&lt;DisplayText&gt;(Rannala and Yang 1996)&lt;/DisplayText&gt;&lt;record&gt;&lt;rec-number&gt;428&lt;/rec-number&gt;&lt;foreign-keys&gt;&lt;key app="EN" db-id="zvzepeve9vwad9e0r2nxazrm0x0w25x9w9er" timestamp="1525099557"&gt;428&lt;/key&gt;&lt;/foreign-keys&gt;&lt;ref-type name="Journal Article"&gt;17&lt;/ref-type&gt;&lt;contributors&gt;&lt;authors&gt;&lt;author&gt;Rannala, Bruce&lt;/author&gt;&lt;author&gt;Yang, Ziheng&lt;/author&gt;&lt;/authors&gt;&lt;/contributors&gt;&lt;titles&gt;&lt;title&gt;Probability distribution of molecular evolutionary trees: A new method of phylogenetic inference&lt;/title&gt;&lt;secondary-title&gt;Journal of Molecular Evolution&lt;/secondary-title&gt;&lt;short-title&gt;Probability distribution of molecular evolutionary trees&lt;/short-title&gt;&lt;/titles&gt;&lt;periodical&gt;&lt;full-title&gt;Journal of Molecular Evolution&lt;/full-title&gt;&lt;/periodical&gt;&lt;pages&gt;304-311&lt;/pages&gt;&lt;volume&gt;43&lt;/volume&gt;&lt;dates&gt;&lt;year&gt;1996&lt;/year&gt;&lt;pub-dates&gt;&lt;date&gt;1996/09/01&lt;/date&gt;&lt;/pub-dates&gt;&lt;/dates&gt;&lt;isbn&gt;0022-2844, 1432-1432&lt;/isbn&gt;&lt;urls&gt;&lt;/urls&gt;&lt;electronic-resource-num&gt;10.1007/BF02338839&lt;/electronic-resource-num&gt;&lt;remote-database-name&gt;link.springer.com&lt;/remote-database-name&gt;&lt;language&gt;en&lt;/language&gt;&lt;access-date&gt;2018-04-30 14:45:16&lt;/access-date&gt;&lt;/record&gt;&lt;/Cite&gt;&lt;/EndNote&gt;</w:instrText>
      </w:r>
      <w:r w:rsidR="007A5C86">
        <w:fldChar w:fldCharType="separate"/>
      </w:r>
      <w:r w:rsidR="007A5C86">
        <w:rPr>
          <w:noProof/>
        </w:rPr>
        <w:t>(Rannala and Yang 1996)</w:t>
      </w:r>
      <w:r w:rsidR="007A5C86">
        <w:fldChar w:fldCharType="end"/>
      </w:r>
      <w:r w:rsidR="006E2EF1">
        <w:t>, Kishino-Hasegawa test</w:t>
      </w:r>
      <w:r w:rsidR="00FF2C0B">
        <w:t xml:space="preserve"> </w:t>
      </w:r>
      <w:r w:rsidR="00FF2C0B">
        <w:fldChar w:fldCharType="begin"/>
      </w:r>
      <w:r w:rsidR="00FF2C0B">
        <w:instrText xml:space="preserve"> ADDIN EN.CITE &lt;EndNote&gt;&lt;Cite&gt;&lt;Author&gt;Kishino&lt;/Author&gt;&lt;Year&gt;1989&lt;/Year&gt;&lt;RecNum&gt;426&lt;/RecNum&gt;&lt;DisplayText&gt;(Kishino and Hasegawa 1989)&lt;/DisplayText&gt;&lt;record&gt;&lt;rec-number&gt;426&lt;/rec-number&gt;&lt;foreign-keys&gt;&lt;key app="EN" db-id="zvzepeve9vwad9e0r2nxazrm0x0w25x9w9er" timestamp="1525098956"&gt;426&lt;/key&gt;&lt;/foreign-keys&gt;&lt;ref-type name="Journal Article"&gt;17&lt;/ref-type&gt;&lt;contributors&gt;&lt;authors&gt;&lt;author&gt;Kishino, Hirohisa&lt;/author&gt;&lt;author&gt;Hasegawa, Masami&lt;/author&gt;&lt;/authors&gt;&lt;/contributors&gt;&lt;titles&gt;&lt;title&gt;Evaluation of the maximum likelihood estimate of the evolutionary tree topologies from DNA sequence data, and the branching order in hominoidea&lt;/title&gt;&lt;secondary-title&gt;Journal of Molecular Evolution&lt;/secondary-title&gt;&lt;/titles&gt;&lt;periodical&gt;&lt;full-title&gt;Journal of Molecular Evolution&lt;/full-title&gt;&lt;/periodical&gt;&lt;pages&gt;170-179&lt;/pages&gt;&lt;volume&gt;29&lt;/volume&gt;&lt;dates&gt;&lt;year&gt;1989&lt;/year&gt;&lt;pub-dates&gt;&lt;date&gt;1989/08/01&lt;/date&gt;&lt;/pub-dates&gt;&lt;/dates&gt;&lt;isbn&gt;0022-2844, 1432-1432&lt;/isbn&gt;&lt;urls&gt;&lt;/urls&gt;&lt;electronic-resource-num&gt;10.1007/BF02100115&lt;/electronic-resource-num&gt;&lt;remote-database-name&gt;link.springer.com&lt;/remote-database-name&gt;&lt;language&gt;en&lt;/language&gt;&lt;access-date&gt;2018-04-30 14:35:22&lt;/access-date&gt;&lt;/record&gt;&lt;/Cite&gt;&lt;/EndNote&gt;</w:instrText>
      </w:r>
      <w:r w:rsidR="00FF2C0B">
        <w:fldChar w:fldCharType="separate"/>
      </w:r>
      <w:r w:rsidR="00FF2C0B">
        <w:rPr>
          <w:noProof/>
        </w:rPr>
        <w:t>(Kishino and Hasegawa 1989)</w:t>
      </w:r>
      <w:r w:rsidR="00FF2C0B">
        <w:fldChar w:fldCharType="end"/>
      </w:r>
      <w:r w:rsidR="006E2EF1">
        <w:t>, Shimodaira-Hasegawa test</w:t>
      </w:r>
      <w:r w:rsidR="00F87CC4">
        <w:t xml:space="preserve"> </w:t>
      </w:r>
      <w:r w:rsidR="00F87CC4">
        <w:fldChar w:fldCharType="begin"/>
      </w:r>
      <w:r w:rsidR="00F87CC4">
        <w:instrText xml:space="preserve"> ADDIN EN.CITE &lt;EndNote&gt;&lt;Cite&gt;&lt;Author&gt;Shimodaira&lt;/Author&gt;&lt;Year&gt;1999&lt;/Year&gt;&lt;RecNum&gt;424&lt;/RecNum&gt;&lt;DisplayText&gt;(Shimodaira and Hasegawa 1999)&lt;/DisplayText&gt;&lt;record&gt;&lt;rec-number&gt;424&lt;/rec-number&gt;&lt;foreign-keys&gt;&lt;key app="EN" db-id="zvzepeve9vwad9e0r2nxazrm0x0w25x9w9er" timestamp="1525081152"&gt;424&lt;/key&gt;&lt;/foreign-keys&gt;&lt;ref-type name="Journal Article"&gt;17&lt;/ref-type&gt;&lt;contributors&gt;&lt;authors&gt;&lt;author&gt;Shimodaira, H.&lt;/author&gt;&lt;author&gt;Hasegawa, M.&lt;/author&gt;&lt;/authors&gt;&lt;/contributors&gt;&lt;titles&gt;&lt;title&gt;Multiple Comparisons of Log-Likelihoods with Applications to Phylogenetic Inference&lt;/title&gt;&lt;secondary-title&gt;Molecular Biology and Evolution&lt;/secondary-title&gt;&lt;/titles&gt;&lt;periodical&gt;&lt;full-title&gt;Molecular Biology and Evolution&lt;/full-title&gt;&lt;/periodical&gt;&lt;pages&gt;1114-1116&lt;/pages&gt;&lt;volume&gt;16&lt;/volume&gt;&lt;dates&gt;&lt;year&gt;1999&lt;/year&gt;&lt;pub-dates&gt;&lt;date&gt;1999-08-01&lt;/date&gt;&lt;/pub-dates&gt;&lt;/dates&gt;&lt;isbn&gt;0737-4038, 1537-1719&lt;/isbn&gt;&lt;urls&gt;&lt;/urls&gt;&lt;electronic-resource-num&gt;10.1093/oxfordjournals.molbev.a026201&lt;/electronic-resource-num&gt;&lt;remote-database-name&gt;Crossref&lt;/remote-database-name&gt;&lt;language&gt;en&lt;/language&gt;&lt;access-date&gt;2018-04-30 09:36:45&lt;/access-date&gt;&lt;/record&gt;&lt;/Cite&gt;&lt;/EndNote&gt;</w:instrText>
      </w:r>
      <w:r w:rsidR="00F87CC4">
        <w:fldChar w:fldCharType="separate"/>
      </w:r>
      <w:r w:rsidR="00F87CC4">
        <w:rPr>
          <w:noProof/>
        </w:rPr>
        <w:t>(Shimodaira and Hasegawa 1999)</w:t>
      </w:r>
      <w:r w:rsidR="00F87CC4">
        <w:fldChar w:fldCharType="end"/>
      </w:r>
      <w:r w:rsidR="006E2EF1">
        <w:t>, weighted Kishino-Hasegawa test and weighted Shimodaira-Hasegawa test.</w:t>
      </w:r>
      <w:r w:rsidR="005025AE">
        <w:t xml:space="preserve"> Two tree topologies are significant different, if the P-values from the tests are less than </w:t>
      </w:r>
      <w:r w:rsidR="00651AEB">
        <w:t>5%.</w:t>
      </w:r>
    </w:p>
    <w:p w14:paraId="5776FA12" w14:textId="46FE66FD" w:rsidR="00E612B8" w:rsidRDefault="00E612B8" w:rsidP="00D56927">
      <w:pPr>
        <w:pStyle w:val="Heading3"/>
      </w:pPr>
      <w:bookmarkStart w:id="158" w:name="_Toc387269292"/>
      <w:r>
        <w:t>Phylogenetic profile analysis</w:t>
      </w:r>
      <w:bookmarkEnd w:id="158"/>
    </w:p>
    <w:p w14:paraId="0AE7A284" w14:textId="1CD67ADD" w:rsidR="00E94DF8" w:rsidRDefault="00381408" w:rsidP="00E94DF8">
      <w:pPr>
        <w:spacing w:after="0" w:line="360" w:lineRule="auto"/>
        <w:jc w:val="both"/>
        <w:rPr>
          <w:szCs w:val="24"/>
        </w:rPr>
      </w:pPr>
      <w:r>
        <w:rPr>
          <w:szCs w:val="24"/>
        </w:rPr>
        <w:t xml:space="preserve">We analyzed the phylogenetic profiles of the microsporidian LCA proteins </w:t>
      </w:r>
      <w:r w:rsidR="00EB0050">
        <w:rPr>
          <w:szCs w:val="24"/>
        </w:rPr>
        <w:t xml:space="preserve">by </w:t>
      </w:r>
      <w:r w:rsidR="00DA5025">
        <w:rPr>
          <w:szCs w:val="24"/>
        </w:rPr>
        <w:t xml:space="preserve">using HaMStR </w:t>
      </w:r>
      <w:r w:rsidR="00CF7441">
        <w:rPr>
          <w:szCs w:val="24"/>
        </w:rPr>
        <w:t xml:space="preserve">v13.2.9 </w:t>
      </w:r>
      <w:r w:rsidR="00DA5025">
        <w:rPr>
          <w:szCs w:val="24"/>
        </w:rPr>
        <w:t xml:space="preserve">to search </w:t>
      </w:r>
      <w:r w:rsidR="00EB0050">
        <w:rPr>
          <w:szCs w:val="24"/>
        </w:rPr>
        <w:t>for their orthologs in 491 taxa listed in</w:t>
      </w:r>
      <w:r w:rsidR="009A2DAB">
        <w:rPr>
          <w:szCs w:val="24"/>
        </w:rPr>
        <w:t xml:space="preserve"> taxon set D (cf.</w:t>
      </w:r>
      <w:r w:rsidR="00EB0050">
        <w:rPr>
          <w:szCs w:val="24"/>
        </w:rPr>
        <w:t xml:space="preserve"> </w:t>
      </w:r>
      <w:r w:rsidR="00DA5025">
        <w:rPr>
          <w:szCs w:val="24"/>
        </w:rPr>
        <w:fldChar w:fldCharType="begin"/>
      </w:r>
      <w:r w:rsidR="00DA5025">
        <w:rPr>
          <w:szCs w:val="24"/>
        </w:rPr>
        <w:instrText xml:space="preserve"> REF _Ref381452965 \h </w:instrText>
      </w:r>
      <w:r w:rsidR="00DA5025">
        <w:rPr>
          <w:szCs w:val="24"/>
        </w:rPr>
      </w:r>
      <w:r w:rsidR="00DA5025">
        <w:rPr>
          <w:szCs w:val="24"/>
        </w:rPr>
        <w:fldChar w:fldCharType="separate"/>
      </w:r>
      <w:r w:rsidR="0011086A" w:rsidRPr="00076E91">
        <w:t xml:space="preserve">Table </w:t>
      </w:r>
      <w:r w:rsidR="0011086A">
        <w:rPr>
          <w:noProof/>
        </w:rPr>
        <w:t>A</w:t>
      </w:r>
      <w:r w:rsidR="0011086A">
        <w:noBreakHyphen/>
      </w:r>
      <w:r w:rsidR="0011086A">
        <w:rPr>
          <w:noProof/>
        </w:rPr>
        <w:t>1</w:t>
      </w:r>
      <w:r w:rsidR="00DA5025">
        <w:rPr>
          <w:szCs w:val="24"/>
        </w:rPr>
        <w:fldChar w:fldCharType="end"/>
      </w:r>
      <w:r w:rsidR="009A2DAB">
        <w:rPr>
          <w:szCs w:val="24"/>
        </w:rPr>
        <w:t xml:space="preserve"> in Appendix)</w:t>
      </w:r>
      <w:r w:rsidR="00DA5025">
        <w:rPr>
          <w:szCs w:val="24"/>
        </w:rPr>
        <w:t>.</w:t>
      </w:r>
      <w:r w:rsidR="003347FB">
        <w:rPr>
          <w:szCs w:val="24"/>
        </w:rPr>
        <w:t xml:space="preserve"> </w:t>
      </w:r>
      <w:r w:rsidR="00E94DF8">
        <w:rPr>
          <w:szCs w:val="24"/>
        </w:rPr>
        <w:t>T</w:t>
      </w:r>
      <w:r w:rsidR="00E94DF8" w:rsidRPr="00076E91">
        <w:rPr>
          <w:szCs w:val="24"/>
        </w:rPr>
        <w:t xml:space="preserve">o </w:t>
      </w:r>
      <w:r w:rsidR="003347FB">
        <w:rPr>
          <w:szCs w:val="24"/>
        </w:rPr>
        <w:t xml:space="preserve">further </w:t>
      </w:r>
      <w:r w:rsidR="00E94DF8" w:rsidRPr="00076E91">
        <w:rPr>
          <w:szCs w:val="24"/>
        </w:rPr>
        <w:t>complement the orthology assignment, we calculated the feature architecture similarity</w:t>
      </w:r>
      <w:r w:rsidR="00E94DF8">
        <w:rPr>
          <w:szCs w:val="24"/>
        </w:rPr>
        <w:t xml:space="preserve"> </w:t>
      </w:r>
      <w:r w:rsidR="00E94DF8" w:rsidRPr="00076E91">
        <w:rPr>
          <w:szCs w:val="24"/>
        </w:rPr>
        <w:t xml:space="preserve">scores </w:t>
      </w:r>
      <w:r w:rsidR="00E94DF8">
        <w:rPr>
          <w:szCs w:val="24"/>
        </w:rPr>
        <w:fldChar w:fldCharType="begin"/>
      </w:r>
      <w:r w:rsidR="001E12FB">
        <w:rPr>
          <w:szCs w:val="24"/>
        </w:rPr>
        <w:instrText xml:space="preserve"> ADDIN EN.CITE &lt;EndNote&gt;&lt;Cite&gt;&lt;Author&gt;Koestler&lt;/Author&gt;&lt;Year&gt;2010&lt;/Year&gt;&lt;RecNum&gt;257&lt;/RecNum&gt;&lt;DisplayText&gt;(Koestler, von Haeseler, and Ebersberger 2010)&lt;/DisplayText&gt;&lt;record&gt;&lt;rec-number&gt;257&lt;/rec-number&gt;&lt;foreign-keys&gt;&lt;key app="EN" db-id="zvzepeve9vwad9e0r2nxazrm0x0w25x9w9er" timestamp="1522917510"&gt;257&lt;/key&gt;&lt;/foreign-keys&gt;&lt;ref-type name="Journal Article"&gt;17&lt;/ref-type&gt;&lt;contributors&gt;&lt;authors&gt;&lt;author&gt;Koestler, Tina&lt;/author&gt;&lt;author&gt;von Haeseler, Arndt&lt;/author&gt;&lt;author&gt;Ebersberger, Ingo&lt;/author&gt;&lt;/authors&gt;&lt;/contributors&gt;&lt;titles&gt;&lt;title&gt;FACT: functional annotation transfer between proteins with similar feature architectures.&lt;/title&gt;&lt;secondary-title&gt;BMC bioinformatics&lt;/secondary-title&gt;&lt;/titles&gt;&lt;periodical&gt;&lt;full-title&gt;BMC Bioinformatics&lt;/full-title&gt;&lt;/periodical&gt;&lt;pages&gt;417-417&lt;/pages&gt;&lt;volume&gt;11&lt;/volume&gt;&lt;dates&gt;&lt;year&gt;2010&lt;/year&gt;&lt;pub-dates&gt;&lt;date&gt;2010&lt;/date&gt;&lt;/pub-dates&gt;&lt;/dates&gt;&lt;urls&gt;&lt;/urls&gt;&lt;electronic-resource-num&gt;10.1186/1471-2105-11-417&lt;/electronic-resource-num&gt;&lt;/record&gt;&lt;/Cite&gt;&lt;/EndNote&gt;</w:instrText>
      </w:r>
      <w:r w:rsidR="00E94DF8">
        <w:rPr>
          <w:szCs w:val="24"/>
        </w:rPr>
        <w:fldChar w:fldCharType="separate"/>
      </w:r>
      <w:r w:rsidR="001E12FB">
        <w:rPr>
          <w:noProof/>
          <w:szCs w:val="24"/>
        </w:rPr>
        <w:t>(Koestler, von Haeseler, and Ebersberger 2010)</w:t>
      </w:r>
      <w:r w:rsidR="00E94DF8">
        <w:rPr>
          <w:szCs w:val="24"/>
        </w:rPr>
        <w:fldChar w:fldCharType="end"/>
      </w:r>
      <w:r w:rsidR="00E94DF8" w:rsidRPr="00076E91">
        <w:rPr>
          <w:szCs w:val="24"/>
        </w:rPr>
        <w:t xml:space="preserve"> (FAS scores) for all pair</w:t>
      </w:r>
      <w:r w:rsidR="00E94DF8">
        <w:rPr>
          <w:szCs w:val="24"/>
        </w:rPr>
        <w:t>wise proteins between</w:t>
      </w:r>
      <w:r w:rsidR="00E94DF8" w:rsidRPr="00076E91">
        <w:rPr>
          <w:szCs w:val="24"/>
        </w:rPr>
        <w:t xml:space="preserve"> </w:t>
      </w:r>
      <w:r w:rsidR="00E94DF8">
        <w:rPr>
          <w:szCs w:val="24"/>
        </w:rPr>
        <w:t xml:space="preserve">the </w:t>
      </w:r>
      <w:r w:rsidR="00E94DF8" w:rsidRPr="00076E91">
        <w:rPr>
          <w:szCs w:val="24"/>
        </w:rPr>
        <w:t>microsporidia</w:t>
      </w:r>
      <w:r w:rsidR="00E94DF8">
        <w:rPr>
          <w:szCs w:val="24"/>
        </w:rPr>
        <w:t>n</w:t>
      </w:r>
      <w:r w:rsidR="00E94DF8" w:rsidRPr="00076E91">
        <w:rPr>
          <w:szCs w:val="24"/>
        </w:rPr>
        <w:t xml:space="preserve"> seed</w:t>
      </w:r>
      <w:r w:rsidR="00E94DF8">
        <w:rPr>
          <w:szCs w:val="24"/>
        </w:rPr>
        <w:t xml:space="preserve"> protein </w:t>
      </w:r>
      <w:r w:rsidR="00E94DF8" w:rsidRPr="00076E91">
        <w:rPr>
          <w:szCs w:val="24"/>
        </w:rPr>
        <w:t xml:space="preserve"> and </w:t>
      </w:r>
      <w:r w:rsidR="00E94DF8">
        <w:rPr>
          <w:szCs w:val="24"/>
        </w:rPr>
        <w:t>its orthologs</w:t>
      </w:r>
      <w:r w:rsidR="00E94DF8" w:rsidRPr="00076E91">
        <w:rPr>
          <w:szCs w:val="24"/>
        </w:rPr>
        <w:t xml:space="preserve">. </w:t>
      </w:r>
    </w:p>
    <w:p w14:paraId="4C2D5A8C" w14:textId="7352598C" w:rsidR="00AD1939" w:rsidRDefault="00E94DF8" w:rsidP="00E94DF8">
      <w:pPr>
        <w:spacing w:after="0" w:line="360" w:lineRule="auto"/>
        <w:jc w:val="both"/>
        <w:rPr>
          <w:szCs w:val="24"/>
        </w:rPr>
      </w:pPr>
      <w:r>
        <w:rPr>
          <w:szCs w:val="24"/>
        </w:rPr>
        <w:t xml:space="preserve">At the end, we applied </w:t>
      </w:r>
      <w:r w:rsidRPr="00076E91">
        <w:rPr>
          <w:szCs w:val="24"/>
        </w:rPr>
        <w:t>PhyloProfile</w:t>
      </w:r>
      <w:r>
        <w:rPr>
          <w:szCs w:val="24"/>
        </w:rPr>
        <w:t xml:space="preserve"> </w:t>
      </w:r>
      <w:r>
        <w:rPr>
          <w:szCs w:val="24"/>
        </w:rPr>
        <w:fldChar w:fldCharType="begin"/>
      </w:r>
      <w:r>
        <w:rPr>
          <w:szCs w:val="24"/>
        </w:rPr>
        <w:instrText xml:space="preserve"> ADDIN EN.CITE &lt;EndNote&gt;&lt;Cite&gt;&lt;Author&gt;Tran&lt;/Author&gt;&lt;Year&gt;2018&lt;/Year&gt;&lt;RecNum&gt;419&lt;/RecNum&gt;&lt;DisplayText&gt;(Tran, Greshake Tzovaras, and Ebersberger 2018)&lt;/DisplayText&gt;&lt;record&gt;&lt;rec-number&gt;419&lt;/rec-number&gt;&lt;foreign-keys&gt;&lt;key app="EN" db-id="zvzepeve9vwad9e0r2nxazrm0x0w25x9w9er" timestamp="1524529557"&gt;419&lt;/key&gt;&lt;/foreign-keys&gt;&lt;ref-type name="Journal Article"&gt;17&lt;/ref-type&gt;&lt;contributors&gt;&lt;authors&gt;&lt;author&gt;Tran, Ngoc-Vinh&lt;/author&gt;&lt;author&gt;Greshake Tzovaras, Bastian&lt;/author&gt;&lt;author&gt;Ebersberger, Ingo&lt;/author&gt;&lt;/authors&gt;&lt;/contributors&gt;&lt;titles&gt;&lt;title&gt;PhyloProfile: Dynamic visualization and exploration of multi-layered phylogenetic profiles&lt;/title&gt;&lt;secondary-title&gt;Bioinformatics&lt;/secondary-title&gt;&lt;short-title&gt;PhyloProfile&lt;/short-title&gt;&lt;/titles&gt;&lt;periodical&gt;&lt;full-title&gt;Bioinformatics&lt;/full-title&gt;&lt;/periodical&gt;&lt;dates&gt;&lt;year&gt;2018&lt;/year&gt;&lt;/dates&gt;&lt;urls&gt;&lt;/urls&gt;&lt;electronic-resource-num&gt;10.1093/bioinformatics/bty225&lt;/electronic-resource-num&gt;&lt;remote-database-name&gt;academic.oup.com&lt;/remote-database-name&gt;&lt;language&gt;en&lt;/language&gt;&lt;access-date&gt;2018-04-24 00:25:18&lt;/access-date&gt;&lt;/record&gt;&lt;/Cite&gt;&lt;/EndNote&gt;</w:instrText>
      </w:r>
      <w:r>
        <w:rPr>
          <w:szCs w:val="24"/>
        </w:rPr>
        <w:fldChar w:fldCharType="separate"/>
      </w:r>
      <w:r>
        <w:rPr>
          <w:noProof/>
          <w:szCs w:val="24"/>
        </w:rPr>
        <w:t>(Tran, Greshake Tzovaras, and Ebersberger 2018)</w:t>
      </w:r>
      <w:r>
        <w:rPr>
          <w:szCs w:val="24"/>
        </w:rPr>
        <w:fldChar w:fldCharType="end"/>
      </w:r>
      <w:r w:rsidRPr="00076E91">
        <w:rPr>
          <w:szCs w:val="24"/>
        </w:rPr>
        <w:t xml:space="preserve"> </w:t>
      </w:r>
      <w:r>
        <w:rPr>
          <w:szCs w:val="24"/>
        </w:rPr>
        <w:t>to analyze the phylogenetic profiles of the microsporidia LCA proteins with FAS scores as the complementary information to the presence/absence of the orthologs across 491 selected taxa.</w:t>
      </w:r>
    </w:p>
    <w:p w14:paraId="2D8CCB2D" w14:textId="084BEFB7" w:rsidR="002027CE" w:rsidRDefault="002027CE" w:rsidP="002027CE">
      <w:pPr>
        <w:pStyle w:val="Heading3"/>
      </w:pPr>
      <w:bookmarkStart w:id="159" w:name="_Toc387269293"/>
      <w:r>
        <w:t>Functional annotation and metabolic pathway mapping</w:t>
      </w:r>
      <w:bookmarkEnd w:id="159"/>
    </w:p>
    <w:p w14:paraId="555DFD28" w14:textId="0CA54E74" w:rsidR="00286B44" w:rsidRPr="00286B44" w:rsidRDefault="00286B44" w:rsidP="002027CE">
      <w:pPr>
        <w:spacing w:after="0" w:line="360" w:lineRule="auto"/>
        <w:jc w:val="both"/>
        <w:rPr>
          <w:rStyle w:val="IntenseEmphasis"/>
        </w:rPr>
      </w:pPr>
      <w:r w:rsidRPr="00286B44">
        <w:rPr>
          <w:rStyle w:val="IntenseEmphasis"/>
        </w:rPr>
        <w:t>KEGG Orthology assignment using HamFAS</w:t>
      </w:r>
    </w:p>
    <w:p w14:paraId="4E19B655" w14:textId="77777777" w:rsidR="0024603C" w:rsidRDefault="002027CE" w:rsidP="002027CE">
      <w:pPr>
        <w:spacing w:after="0" w:line="360" w:lineRule="auto"/>
        <w:jc w:val="both"/>
        <w:rPr>
          <w:szCs w:val="24"/>
        </w:rPr>
      </w:pPr>
      <w:r>
        <w:rPr>
          <w:szCs w:val="24"/>
        </w:rPr>
        <w:t xml:space="preserve">We applied </w:t>
      </w:r>
      <w:r w:rsidRPr="00076E91">
        <w:rPr>
          <w:szCs w:val="24"/>
        </w:rPr>
        <w:t xml:space="preserve">HamFAS approach to </w:t>
      </w:r>
      <w:r>
        <w:rPr>
          <w:szCs w:val="24"/>
        </w:rPr>
        <w:t>perform</w:t>
      </w:r>
      <w:r w:rsidRPr="00076E91">
        <w:rPr>
          <w:szCs w:val="24"/>
        </w:rPr>
        <w:t xml:space="preserve"> KO annotation for </w:t>
      </w:r>
      <w:r w:rsidR="0056161D">
        <w:rPr>
          <w:szCs w:val="24"/>
        </w:rPr>
        <w:t>the</w:t>
      </w:r>
      <w:r w:rsidRPr="00076E91">
        <w:rPr>
          <w:szCs w:val="24"/>
        </w:rPr>
        <w:t xml:space="preserve"> microsporidian LCA proteins. </w:t>
      </w:r>
    </w:p>
    <w:p w14:paraId="30F8AE1D" w14:textId="4B74C341" w:rsidR="002027CE" w:rsidRPr="00076E91" w:rsidRDefault="002027CE" w:rsidP="002027CE">
      <w:pPr>
        <w:spacing w:after="0" w:line="360" w:lineRule="auto"/>
        <w:jc w:val="both"/>
        <w:rPr>
          <w:szCs w:val="24"/>
        </w:rPr>
      </w:pPr>
      <w:r>
        <w:rPr>
          <w:szCs w:val="24"/>
        </w:rPr>
        <w:t>Because</w:t>
      </w:r>
      <w:r w:rsidRPr="00076E91">
        <w:rPr>
          <w:szCs w:val="24"/>
        </w:rPr>
        <w:t xml:space="preserve"> one microsporidian LCA protein is represented by an orthologous group of several </w:t>
      </w:r>
      <w:r>
        <w:rPr>
          <w:szCs w:val="24"/>
        </w:rPr>
        <w:t>members</w:t>
      </w:r>
      <w:r w:rsidRPr="00076E91">
        <w:rPr>
          <w:szCs w:val="24"/>
        </w:rPr>
        <w:t>, we assigned the representative FAS score for each reference protein as t</w:t>
      </w:r>
      <w:r>
        <w:rPr>
          <w:szCs w:val="24"/>
        </w:rPr>
        <w:t>he max score that protein can a</w:t>
      </w:r>
      <w:r w:rsidRPr="00076E91">
        <w:rPr>
          <w:szCs w:val="24"/>
        </w:rPr>
        <w:t>chi</w:t>
      </w:r>
      <w:r>
        <w:rPr>
          <w:szCs w:val="24"/>
        </w:rPr>
        <w:t>e</w:t>
      </w:r>
      <w:r w:rsidRPr="00076E91">
        <w:rPr>
          <w:szCs w:val="24"/>
        </w:rPr>
        <w:t>ve</w:t>
      </w:r>
      <w:r>
        <w:rPr>
          <w:szCs w:val="24"/>
        </w:rPr>
        <w:t xml:space="preserve"> </w:t>
      </w:r>
      <w:r w:rsidRPr="00076E91">
        <w:rPr>
          <w:szCs w:val="24"/>
        </w:rPr>
        <w:t xml:space="preserve">when compare with all microsporidia proteins in the corresponding orthologous group. </w:t>
      </w:r>
      <w:r>
        <w:rPr>
          <w:szCs w:val="24"/>
        </w:rPr>
        <w:t>The K numbers of reference proteins, which have the representative FAS score exceeded the T</w:t>
      </w:r>
      <w:r w:rsidRPr="00784DEB">
        <w:rPr>
          <w:szCs w:val="24"/>
          <w:vertAlign w:val="subscript"/>
        </w:rPr>
        <w:t>FAS_KO</w:t>
      </w:r>
      <w:r w:rsidRPr="00784DEB">
        <w:rPr>
          <w:szCs w:val="24"/>
        </w:rPr>
        <w:t>,</w:t>
      </w:r>
      <w:r>
        <w:rPr>
          <w:szCs w:val="24"/>
        </w:rPr>
        <w:t xml:space="preserve"> were transferred to that microsporidian LCA protein.</w:t>
      </w:r>
    </w:p>
    <w:p w14:paraId="4F3C4FDF" w14:textId="77777777" w:rsidR="002027CE" w:rsidRDefault="002027CE" w:rsidP="002027CE">
      <w:pPr>
        <w:spacing w:after="0" w:line="360" w:lineRule="auto"/>
        <w:jc w:val="both"/>
        <w:rPr>
          <w:szCs w:val="24"/>
        </w:rPr>
      </w:pPr>
      <w:r w:rsidRPr="00076E91">
        <w:rPr>
          <w:szCs w:val="24"/>
        </w:rPr>
        <w:t xml:space="preserve">Besides </w:t>
      </w:r>
      <w:r>
        <w:rPr>
          <w:szCs w:val="24"/>
        </w:rPr>
        <w:t>complementing</w:t>
      </w:r>
      <w:r w:rsidRPr="00076E91">
        <w:rPr>
          <w:szCs w:val="24"/>
        </w:rPr>
        <w:t xml:space="preserve"> FAS scores to the orthology assignment, we also </w:t>
      </w:r>
      <w:r>
        <w:rPr>
          <w:szCs w:val="24"/>
        </w:rPr>
        <w:t>measured</w:t>
      </w:r>
      <w:r w:rsidRPr="00076E91">
        <w:rPr>
          <w:szCs w:val="24"/>
        </w:rPr>
        <w:t xml:space="preserve"> the patristic distance</w:t>
      </w:r>
      <w:r>
        <w:rPr>
          <w:szCs w:val="24"/>
        </w:rPr>
        <w:t xml:space="preserve"> </w:t>
      </w:r>
      <w:r>
        <w:rPr>
          <w:szCs w:val="24"/>
        </w:rPr>
        <w:fldChar w:fldCharType="begin"/>
      </w:r>
      <w:r>
        <w:rPr>
          <w:szCs w:val="24"/>
        </w:rPr>
        <w:instrText xml:space="preserve"> ADDIN EN.CITE &lt;EndNote&gt;&lt;Cite&gt;&lt;Author&gt;Fourment&lt;/Author&gt;&lt;Year&gt;2006&lt;/Year&gt;&lt;RecNum&gt;349&lt;/RecNum&gt;&lt;DisplayText&gt;(Fourment and Gibbs 2006)&lt;/DisplayText&gt;&lt;record&gt;&lt;rec-number&gt;349&lt;/rec-number&gt;&lt;foreign-keys&gt;&lt;key app="EN" db-id="zvzepeve9vwad9e0r2nxazrm0x0w25x9w9er" timestamp="1522917510"&gt;349&lt;/key&gt;&lt;/foreign-keys&gt;&lt;ref-type name="Journal Article"&gt;17&lt;/ref-type&gt;&lt;contributors&gt;&lt;authors&gt;&lt;author&gt;Fourment, Mathieu&lt;/author&gt;&lt;author&gt;Gibbs, Mark J&lt;/author&gt;&lt;/authors&gt;&lt;/contributors&gt;&lt;titles&gt;&lt;title&gt;PATRISTIC: a program for calculating patristic distances and graphically comparing the components of genetic change&lt;/title&gt;&lt;secondary-title&gt;BMC Evolutionary Biology&lt;/secondary-title&gt;&lt;short-title&gt;PATRISTIC&lt;/short-title&gt;&lt;/titles&gt;&lt;periodical&gt;&lt;full-title&gt;BMC Evolutionary Biology&lt;/full-title&gt;&lt;abbr-1&gt;BMC Evol Biol&lt;/abbr-1&gt;&lt;/periodical&gt;&lt;pages&gt;1&lt;/pages&gt;&lt;volume&gt;6&lt;/volume&gt;&lt;dates&gt;&lt;year&gt;2006&lt;/year&gt;&lt;pub-dates&gt;&lt;date&gt;2006-1-3&lt;/date&gt;&lt;/pub-dates&gt;&lt;/dates&gt;&lt;isbn&gt;1471-2148&lt;/isbn&gt;&lt;urls&gt;&lt;/urls&gt;&lt;electronic-resource-num&gt;10.1186/1471-2148-6-1&lt;/electronic-resource-num&gt;&lt;remote-database-name&gt;PubMed Central&lt;/remote-database-name&gt;&lt;access-date&gt;2018-03-30 13:07:33&lt;/access-date&gt;&lt;/record&gt;&lt;/Cite&gt;&lt;/EndNote&gt;</w:instrText>
      </w:r>
      <w:r>
        <w:rPr>
          <w:szCs w:val="24"/>
        </w:rPr>
        <w:fldChar w:fldCharType="separate"/>
      </w:r>
      <w:r>
        <w:rPr>
          <w:noProof/>
          <w:szCs w:val="24"/>
        </w:rPr>
        <w:t>(Fourment and Gibbs 2006)</w:t>
      </w:r>
      <w:r>
        <w:rPr>
          <w:szCs w:val="24"/>
        </w:rPr>
        <w:fldChar w:fldCharType="end"/>
      </w:r>
      <w:r w:rsidRPr="00076E91">
        <w:rPr>
          <w:szCs w:val="24"/>
        </w:rPr>
        <w:t xml:space="preserve"> between the </w:t>
      </w:r>
      <w:r w:rsidRPr="00076E91">
        <w:rPr>
          <w:szCs w:val="24"/>
        </w:rPr>
        <w:lastRenderedPageBreak/>
        <w:t xml:space="preserve">reference protein and microsporidia </w:t>
      </w:r>
      <w:r>
        <w:rPr>
          <w:szCs w:val="24"/>
        </w:rPr>
        <w:t>protein to use it as a confidence</w:t>
      </w:r>
      <w:r w:rsidRPr="00076E91">
        <w:rPr>
          <w:szCs w:val="24"/>
        </w:rPr>
        <w:t xml:space="preserve"> value for the annotation transfer.</w:t>
      </w:r>
      <w:r>
        <w:rPr>
          <w:szCs w:val="24"/>
        </w:rPr>
        <w:t xml:space="preserve"> The patristic distances were calculated from the reconstructed gene tree based on RAxML using the Python DendroPy library </w:t>
      </w:r>
      <w:r>
        <w:rPr>
          <w:szCs w:val="24"/>
        </w:rPr>
        <w:fldChar w:fldCharType="begin"/>
      </w:r>
      <w:r>
        <w:rPr>
          <w:szCs w:val="24"/>
        </w:rPr>
        <w:instrText xml:space="preserve"> ADDIN EN.CITE &lt;EndNote&gt;&lt;Cite&gt;&lt;Author&gt;Sukumaran&lt;/Author&gt;&lt;Year&gt;2010&lt;/Year&gt;&lt;RecNum&gt;347&lt;/RecNum&gt;&lt;DisplayText&gt;(Sukumaran and Holder 2010)&lt;/DisplayText&gt;&lt;record&gt;&lt;rec-number&gt;347&lt;/rec-number&gt;&lt;foreign-keys&gt;&lt;key app="EN" db-id="zvzepeve9vwad9e0r2nxazrm0x0w25x9w9er" timestamp="1522917510"&gt;347&lt;/key&gt;&lt;/foreign-keys&gt;&lt;ref-type name="Journal Article"&gt;17&lt;/ref-type&gt;&lt;contributors&gt;&lt;authors&gt;&lt;author&gt;Sukumaran, Jeet&lt;/author&gt;&lt;author&gt;Holder, Mark T.&lt;/author&gt;&lt;/authors&gt;&lt;/contributors&gt;&lt;titles&gt;&lt;title&gt;DendroPy: a Python library for phylogenetic computing&lt;/title&gt;&lt;secondary-title&gt;Bioinformatics&lt;/secondary-title&gt;&lt;short-title&gt;DendroPy&lt;/short-title&gt;&lt;/titles&gt;&lt;periodical&gt;&lt;full-title&gt;Bioinformatics&lt;/full-title&gt;&lt;/periodical&gt;&lt;pages&gt;1569-1571&lt;/pages&gt;&lt;volume&gt;26&lt;/volume&gt;&lt;dates&gt;&lt;year&gt;2010&lt;/year&gt;&lt;pub-dates&gt;&lt;date&gt;2010/06/15&lt;/date&gt;&lt;/pub-dates&gt;&lt;/dates&gt;&lt;isbn&gt;1367-4803&lt;/isbn&gt;&lt;urls&gt;&lt;/urls&gt;&lt;electronic-resource-num&gt;10.1093/bioinformatics/btq228&lt;/electronic-resource-num&gt;&lt;remote-database-name&gt;academic.oup.com&lt;/remote-database-name&gt;&lt;language&gt;en&lt;/language&gt;&lt;access-date&gt;2018-03-30 12:59:50&lt;/access-date&gt;&lt;/record&gt;&lt;/Cite&gt;&lt;/EndNote&gt;</w:instrText>
      </w:r>
      <w:r>
        <w:rPr>
          <w:szCs w:val="24"/>
        </w:rPr>
        <w:fldChar w:fldCharType="separate"/>
      </w:r>
      <w:r>
        <w:rPr>
          <w:noProof/>
          <w:szCs w:val="24"/>
        </w:rPr>
        <w:t>(Sukumaran and Holder 2010)</w:t>
      </w:r>
      <w:r>
        <w:rPr>
          <w:szCs w:val="24"/>
        </w:rPr>
        <w:fldChar w:fldCharType="end"/>
      </w:r>
      <w:r>
        <w:rPr>
          <w:szCs w:val="24"/>
        </w:rPr>
        <w:t>.</w:t>
      </w:r>
      <w:r w:rsidRPr="00076E91">
        <w:rPr>
          <w:szCs w:val="24"/>
        </w:rPr>
        <w:t xml:space="preserve"> </w:t>
      </w:r>
      <w:r>
        <w:rPr>
          <w:szCs w:val="24"/>
        </w:rPr>
        <w:t xml:space="preserve">The distance of a </w:t>
      </w:r>
      <w:r>
        <w:rPr>
          <w:rFonts w:eastAsiaTheme="minorEastAsia"/>
          <w:szCs w:val="24"/>
        </w:rPr>
        <w:t xml:space="preserve">reference ortholog </w:t>
      </w:r>
      <w:r w:rsidRPr="00F224AA">
        <w:rPr>
          <w:rFonts w:ascii="Cambria Math" w:eastAsiaTheme="minorEastAsia" w:hAnsi="Cambria Math"/>
          <w:i/>
          <w:szCs w:val="24"/>
        </w:rPr>
        <w:t>i</w:t>
      </w:r>
      <w:r w:rsidRPr="00076E91">
        <w:rPr>
          <w:szCs w:val="24"/>
        </w:rPr>
        <w:t xml:space="preserve"> in </w:t>
      </w:r>
      <w:r>
        <w:rPr>
          <w:szCs w:val="24"/>
        </w:rPr>
        <w:t>the</w:t>
      </w:r>
      <w:r w:rsidRPr="00076E91">
        <w:rPr>
          <w:szCs w:val="24"/>
        </w:rPr>
        <w:t xml:space="preserve"> orthologous group</w:t>
      </w:r>
      <w:r>
        <w:rPr>
          <w:szCs w:val="24"/>
        </w:rPr>
        <w:t xml:space="preserve"> </w:t>
      </w:r>
      <w:r w:rsidRPr="00E404FA">
        <w:rPr>
          <w:rFonts w:ascii="Cambria Math" w:eastAsiaTheme="minorEastAsia" w:hAnsi="Cambria Math"/>
          <w:i/>
          <w:szCs w:val="24"/>
        </w:rPr>
        <w:t>G</w:t>
      </w:r>
      <w:r w:rsidRPr="00076E91">
        <w:rPr>
          <w:szCs w:val="24"/>
        </w:rPr>
        <w:t xml:space="preserve"> </w:t>
      </w:r>
      <w:r>
        <w:rPr>
          <w:szCs w:val="24"/>
        </w:rPr>
        <w:t>is</w:t>
      </w:r>
      <w:r w:rsidRPr="00076E91">
        <w:rPr>
          <w:szCs w:val="24"/>
        </w:rPr>
        <w:t xml:space="preserve"> normalized to </w:t>
      </w:r>
      <w:r>
        <w:rPr>
          <w:szCs w:val="24"/>
        </w:rPr>
        <w:t>a range of [0,1] by the formula (2):</w:t>
      </w:r>
    </w:p>
    <w:p w14:paraId="57D106D6" w14:textId="77777777" w:rsidR="002027CE" w:rsidRPr="000F42AF" w:rsidRDefault="002027CE" w:rsidP="002027CE">
      <w:pPr>
        <w:spacing w:after="0" w:line="360" w:lineRule="auto"/>
        <w:jc w:val="both"/>
        <w:rPr>
          <w:rFonts w:eastAsiaTheme="minorEastAsia"/>
          <w:szCs w:val="24"/>
        </w:rPr>
      </w:pPr>
      <m:oMath>
        <m:r>
          <w:rPr>
            <w:rFonts w:ascii="Cambria Math" w:hAnsi="Cambria Math"/>
            <w:szCs w:val="24"/>
          </w:rPr>
          <m:t xml:space="preserve">normalized_dist(i) = </m:t>
        </m:r>
        <m:f>
          <m:fPr>
            <m:ctrlPr>
              <w:rPr>
                <w:rFonts w:ascii="Cambria Math" w:hAnsi="Cambria Math"/>
                <w:i/>
                <w:szCs w:val="24"/>
              </w:rPr>
            </m:ctrlPr>
          </m:fPr>
          <m:num>
            <m:r>
              <w:rPr>
                <w:rFonts w:ascii="Cambria Math" w:hAnsi="Cambria Math"/>
                <w:szCs w:val="24"/>
              </w:rPr>
              <m:t>dist(i) - min_dist(G)</m:t>
            </m:r>
          </m:num>
          <m:den>
            <m:r>
              <w:rPr>
                <w:rFonts w:ascii="Cambria Math" w:hAnsi="Cambria Math"/>
                <w:szCs w:val="24"/>
              </w:rPr>
              <m:t>max_dist(G) - min_dist(G)</m:t>
            </m:r>
          </m:den>
        </m:f>
      </m:oMath>
      <w:r>
        <w:rPr>
          <w:rFonts w:eastAsiaTheme="minorEastAsia"/>
          <w:szCs w:val="24"/>
        </w:rPr>
        <w:t xml:space="preserve"> (2)</w:t>
      </w:r>
    </w:p>
    <w:p w14:paraId="09001E01" w14:textId="77777777" w:rsidR="002027CE" w:rsidRDefault="002027CE" w:rsidP="002027CE">
      <w:pPr>
        <w:spacing w:after="0" w:line="360" w:lineRule="auto"/>
        <w:jc w:val="both"/>
        <w:rPr>
          <w:rFonts w:eastAsiaTheme="minorEastAsia"/>
          <w:szCs w:val="24"/>
        </w:rPr>
      </w:pPr>
      <w:r>
        <w:rPr>
          <w:rFonts w:eastAsiaTheme="minorEastAsia"/>
          <w:szCs w:val="24"/>
        </w:rPr>
        <w:t xml:space="preserve">in which, </w:t>
      </w:r>
      <w:r w:rsidRPr="00F224AA">
        <w:rPr>
          <w:rFonts w:ascii="Cambria Math" w:eastAsiaTheme="minorEastAsia" w:hAnsi="Cambria Math"/>
          <w:i/>
          <w:szCs w:val="24"/>
        </w:rPr>
        <w:t>min_dist(G)</w:t>
      </w:r>
      <w:r>
        <w:rPr>
          <w:rFonts w:eastAsiaTheme="minorEastAsia"/>
          <w:szCs w:val="24"/>
        </w:rPr>
        <w:t xml:space="preserve"> and </w:t>
      </w:r>
      <w:r w:rsidRPr="00F224AA">
        <w:rPr>
          <w:rFonts w:ascii="Cambria Math" w:eastAsiaTheme="minorEastAsia" w:hAnsi="Cambria Math"/>
          <w:i/>
          <w:szCs w:val="24"/>
        </w:rPr>
        <w:t>max_dist(G)</w:t>
      </w:r>
      <w:r>
        <w:rPr>
          <w:rFonts w:eastAsiaTheme="minorEastAsia"/>
          <w:szCs w:val="24"/>
        </w:rPr>
        <w:t xml:space="preserve"> is minimal and maximal distance between that reference ortholog </w:t>
      </w:r>
      <w:r w:rsidRPr="00E404FA">
        <w:rPr>
          <w:rFonts w:ascii="Cambria Math" w:eastAsiaTheme="minorEastAsia" w:hAnsi="Cambria Math"/>
          <w:i/>
          <w:szCs w:val="24"/>
        </w:rPr>
        <w:t>i</w:t>
      </w:r>
      <w:r>
        <w:rPr>
          <w:rFonts w:eastAsiaTheme="minorEastAsia"/>
          <w:szCs w:val="24"/>
        </w:rPr>
        <w:t xml:space="preserve"> to all microsporidia proteins in the orthologous group </w:t>
      </w:r>
      <w:r w:rsidRPr="00E404FA">
        <w:rPr>
          <w:rFonts w:ascii="Cambria Math" w:eastAsiaTheme="minorEastAsia" w:hAnsi="Cambria Math"/>
          <w:i/>
          <w:szCs w:val="24"/>
        </w:rPr>
        <w:t>G</w:t>
      </w:r>
      <w:r>
        <w:rPr>
          <w:rFonts w:eastAsiaTheme="minorEastAsia"/>
          <w:szCs w:val="24"/>
        </w:rPr>
        <w:t xml:space="preserve">. </w:t>
      </w:r>
    </w:p>
    <w:p w14:paraId="648BD32B" w14:textId="77777777" w:rsidR="002027CE" w:rsidRPr="00ED70D1" w:rsidRDefault="002027CE" w:rsidP="002027CE">
      <w:pPr>
        <w:spacing w:after="0" w:line="360" w:lineRule="auto"/>
        <w:jc w:val="both"/>
        <w:rPr>
          <w:rFonts w:eastAsiaTheme="minorEastAsia"/>
          <w:szCs w:val="24"/>
        </w:rPr>
      </w:pPr>
      <w:r>
        <w:rPr>
          <w:rFonts w:eastAsiaTheme="minorEastAsia"/>
          <w:szCs w:val="24"/>
        </w:rPr>
        <w:t>Finally, we chose the confidence value for each annotated KO as the lowest normalized distance among all reference proteins that have the matching KO number.</w:t>
      </w:r>
    </w:p>
    <w:p w14:paraId="4846C811" w14:textId="29C27D55" w:rsidR="00286B44" w:rsidRPr="00286B44" w:rsidRDefault="00286B44" w:rsidP="002027CE">
      <w:pPr>
        <w:spacing w:after="0" w:line="360" w:lineRule="auto"/>
        <w:jc w:val="both"/>
        <w:rPr>
          <w:rStyle w:val="IntenseEmphasis"/>
        </w:rPr>
      </w:pPr>
      <w:r w:rsidRPr="00286B44">
        <w:rPr>
          <w:rStyle w:val="IntenseEmphasis"/>
        </w:rPr>
        <w:t>KEGG pathway mapping</w:t>
      </w:r>
    </w:p>
    <w:p w14:paraId="6B8F9F79" w14:textId="1FFF5866" w:rsidR="002027CE" w:rsidRDefault="002027CE" w:rsidP="002027CE">
      <w:pPr>
        <w:spacing w:after="0" w:line="360" w:lineRule="auto"/>
        <w:jc w:val="both"/>
        <w:rPr>
          <w:szCs w:val="24"/>
        </w:rPr>
      </w:pPr>
      <w:r>
        <w:rPr>
          <w:szCs w:val="24"/>
        </w:rPr>
        <w:t>To gain knowledge about the metabolism of the microsporidian LCA, t</w:t>
      </w:r>
      <w:r w:rsidRPr="00076E91">
        <w:rPr>
          <w:szCs w:val="24"/>
        </w:rPr>
        <w:t>he</w:t>
      </w:r>
      <w:r>
        <w:rPr>
          <w:szCs w:val="24"/>
        </w:rPr>
        <w:t>ir</w:t>
      </w:r>
      <w:r w:rsidRPr="00076E91">
        <w:rPr>
          <w:szCs w:val="24"/>
        </w:rPr>
        <w:t xml:space="preserve"> KO-annotated </w:t>
      </w:r>
      <w:r>
        <w:rPr>
          <w:szCs w:val="24"/>
        </w:rPr>
        <w:t>proteins were analyzed within the</w:t>
      </w:r>
      <w:r w:rsidRPr="00076E91">
        <w:rPr>
          <w:szCs w:val="24"/>
        </w:rPr>
        <w:t xml:space="preserve"> KEGG pathways</w:t>
      </w:r>
      <w:r>
        <w:rPr>
          <w:szCs w:val="24"/>
        </w:rPr>
        <w:t>.</w:t>
      </w:r>
      <w:r w:rsidRPr="00D65CF3">
        <w:rPr>
          <w:szCs w:val="24"/>
        </w:rPr>
        <w:t xml:space="preserve"> </w:t>
      </w:r>
      <w:r>
        <w:rPr>
          <w:szCs w:val="24"/>
        </w:rPr>
        <w:t>Those mapped pathways</w:t>
      </w:r>
      <w:r w:rsidRPr="00076E91">
        <w:rPr>
          <w:szCs w:val="24"/>
        </w:rPr>
        <w:t xml:space="preserve"> w</w:t>
      </w:r>
      <w:r>
        <w:rPr>
          <w:szCs w:val="24"/>
        </w:rPr>
        <w:t>ere further</w:t>
      </w:r>
      <w:r w:rsidRPr="00076E91">
        <w:rPr>
          <w:szCs w:val="24"/>
        </w:rPr>
        <w:t xml:space="preserve"> compared with</w:t>
      </w:r>
      <w:r>
        <w:rPr>
          <w:szCs w:val="24"/>
        </w:rPr>
        <w:t xml:space="preserve"> the one of</w:t>
      </w:r>
      <w:r w:rsidRPr="00076E91">
        <w:rPr>
          <w:szCs w:val="24"/>
        </w:rPr>
        <w:t xml:space="preserve"> </w:t>
      </w:r>
      <w:r w:rsidRPr="00BC166A">
        <w:rPr>
          <w:i/>
          <w:szCs w:val="24"/>
        </w:rPr>
        <w:t>E.cuniculi</w:t>
      </w:r>
      <w:r w:rsidRPr="00076E91">
        <w:rPr>
          <w:szCs w:val="24"/>
        </w:rPr>
        <w:t xml:space="preserve">, </w:t>
      </w:r>
      <w:r w:rsidRPr="00BC166A">
        <w:rPr>
          <w:i/>
          <w:szCs w:val="24"/>
        </w:rPr>
        <w:t>E.hellem</w:t>
      </w:r>
      <w:r w:rsidRPr="00076E91">
        <w:rPr>
          <w:szCs w:val="24"/>
        </w:rPr>
        <w:t xml:space="preserve">, </w:t>
      </w:r>
      <w:r w:rsidRPr="00BC166A">
        <w:rPr>
          <w:i/>
          <w:szCs w:val="24"/>
        </w:rPr>
        <w:t>E.intestinalis</w:t>
      </w:r>
      <w:r w:rsidRPr="00076E91">
        <w:rPr>
          <w:szCs w:val="24"/>
        </w:rPr>
        <w:t xml:space="preserve">, </w:t>
      </w:r>
      <w:r w:rsidRPr="00BC166A">
        <w:rPr>
          <w:i/>
          <w:szCs w:val="24"/>
        </w:rPr>
        <w:t>N.ceranae</w:t>
      </w:r>
      <w:r w:rsidRPr="00076E91">
        <w:rPr>
          <w:szCs w:val="24"/>
        </w:rPr>
        <w:t xml:space="preserve">, </w:t>
      </w:r>
      <w:r w:rsidR="00461184">
        <w:rPr>
          <w:szCs w:val="24"/>
        </w:rPr>
        <w:t>four out of eleven</w:t>
      </w:r>
      <w:r w:rsidRPr="00076E91">
        <w:rPr>
          <w:szCs w:val="24"/>
        </w:rPr>
        <w:t xml:space="preserve"> </w:t>
      </w:r>
      <w:r>
        <w:rPr>
          <w:szCs w:val="24"/>
        </w:rPr>
        <w:t>contemporary</w:t>
      </w:r>
      <w:r w:rsidRPr="00076E91">
        <w:rPr>
          <w:szCs w:val="24"/>
        </w:rPr>
        <w:t xml:space="preserve"> microsporidia species under this study that are available in KEGG database, </w:t>
      </w:r>
      <w:r>
        <w:rPr>
          <w:szCs w:val="24"/>
        </w:rPr>
        <w:t>together</w:t>
      </w:r>
      <w:r w:rsidRPr="00076E91">
        <w:rPr>
          <w:szCs w:val="24"/>
        </w:rPr>
        <w:t xml:space="preserve"> with </w:t>
      </w:r>
      <w:r w:rsidRPr="00BC166A">
        <w:rPr>
          <w:i/>
          <w:szCs w:val="24"/>
        </w:rPr>
        <w:t>S.cerevisiae</w:t>
      </w:r>
      <w:r w:rsidRPr="00076E91">
        <w:rPr>
          <w:szCs w:val="24"/>
        </w:rPr>
        <w:t xml:space="preserve"> as an example for </w:t>
      </w:r>
      <w:r>
        <w:rPr>
          <w:szCs w:val="24"/>
        </w:rPr>
        <w:t xml:space="preserve">the </w:t>
      </w:r>
      <w:r w:rsidRPr="00076E91">
        <w:rPr>
          <w:szCs w:val="24"/>
        </w:rPr>
        <w:t>free-living organism. The annotations</w:t>
      </w:r>
      <w:r>
        <w:rPr>
          <w:szCs w:val="24"/>
        </w:rPr>
        <w:t xml:space="preserve"> and pathway information</w:t>
      </w:r>
      <w:r w:rsidRPr="00076E91">
        <w:rPr>
          <w:szCs w:val="24"/>
        </w:rPr>
        <w:t xml:space="preserve"> for</w:t>
      </w:r>
      <w:r>
        <w:rPr>
          <w:szCs w:val="24"/>
        </w:rPr>
        <w:t xml:space="preserve"> those extant species</w:t>
      </w:r>
      <w:r w:rsidRPr="00076E91">
        <w:rPr>
          <w:szCs w:val="24"/>
        </w:rPr>
        <w:t xml:space="preserve"> were </w:t>
      </w:r>
      <w:r>
        <w:rPr>
          <w:szCs w:val="24"/>
        </w:rPr>
        <w:t>retrieved</w:t>
      </w:r>
      <w:r w:rsidRPr="00076E91">
        <w:rPr>
          <w:szCs w:val="24"/>
        </w:rPr>
        <w:t xml:space="preserve"> directly from KEGG</w:t>
      </w:r>
      <w:r>
        <w:rPr>
          <w:szCs w:val="24"/>
        </w:rPr>
        <w:t xml:space="preserve"> database</w:t>
      </w:r>
      <w:r w:rsidRPr="00076E91">
        <w:rPr>
          <w:szCs w:val="24"/>
        </w:rPr>
        <w:t>.</w:t>
      </w:r>
    </w:p>
    <w:p w14:paraId="7FE5C71C" w14:textId="77777777" w:rsidR="002027CE" w:rsidRDefault="002027CE" w:rsidP="002027CE">
      <w:pPr>
        <w:spacing w:after="0" w:line="360" w:lineRule="auto"/>
        <w:jc w:val="both"/>
        <w:rPr>
          <w:szCs w:val="24"/>
        </w:rPr>
      </w:pPr>
      <w:r>
        <w:rPr>
          <w:szCs w:val="24"/>
        </w:rPr>
        <w:t>First, we analyzed the connectivity of</w:t>
      </w:r>
      <w:r w:rsidRPr="00076E91">
        <w:rPr>
          <w:szCs w:val="24"/>
        </w:rPr>
        <w:t xml:space="preserve"> microsporidian LCA and </w:t>
      </w:r>
      <w:r>
        <w:rPr>
          <w:szCs w:val="24"/>
        </w:rPr>
        <w:t>the</w:t>
      </w:r>
      <w:r w:rsidRPr="00076E91">
        <w:rPr>
          <w:szCs w:val="24"/>
        </w:rPr>
        <w:t xml:space="preserve"> contemporary species</w:t>
      </w:r>
      <w:r>
        <w:rPr>
          <w:szCs w:val="24"/>
        </w:rPr>
        <w:t xml:space="preserve"> to gain the impression about their distribution in the metabolic network</w:t>
      </w:r>
      <w:r w:rsidRPr="00076E91">
        <w:rPr>
          <w:szCs w:val="24"/>
        </w:rPr>
        <w:t xml:space="preserve">. </w:t>
      </w:r>
      <w:r w:rsidRPr="00B6025E">
        <w:rPr>
          <w:szCs w:val="24"/>
        </w:rPr>
        <w:t>For each reference KEGG pathway, the connectivity network nodes are enzymes (represented by their KO identifiers) in the pathway and edges are links between those nodes.</w:t>
      </w:r>
    </w:p>
    <w:p w14:paraId="4B06E664" w14:textId="2D147B94" w:rsidR="002027CE" w:rsidRDefault="002027CE" w:rsidP="002027CE">
      <w:pPr>
        <w:spacing w:after="0" w:line="360" w:lineRule="auto"/>
        <w:jc w:val="both"/>
        <w:rPr>
          <w:szCs w:val="24"/>
        </w:rPr>
      </w:pPr>
      <w:r>
        <w:rPr>
          <w:szCs w:val="24"/>
        </w:rPr>
        <w:t>Then, we mapped the KO annotated proteins into the KEGG reference pathways for a more detailed investigation.</w:t>
      </w:r>
    </w:p>
    <w:p w14:paraId="47AC0513" w14:textId="77777777" w:rsidR="00D56927" w:rsidRDefault="00D56927" w:rsidP="00E612B8"/>
    <w:p w14:paraId="4761530D" w14:textId="57DFB421" w:rsidR="003E464A" w:rsidRDefault="007B20B9" w:rsidP="00A719B5">
      <w:pPr>
        <w:pStyle w:val="Heading2"/>
      </w:pPr>
      <w:bookmarkStart w:id="160" w:name="_Toc387269294"/>
      <w:r>
        <w:lastRenderedPageBreak/>
        <w:t>Results</w:t>
      </w:r>
      <w:bookmarkEnd w:id="160"/>
    </w:p>
    <w:p w14:paraId="7FF0E720" w14:textId="65B53414" w:rsidR="007B20B9" w:rsidRDefault="00D705BC" w:rsidP="00DF2522">
      <w:pPr>
        <w:pStyle w:val="Heading3"/>
      </w:pPr>
      <w:bookmarkStart w:id="161" w:name="_Toc386295384"/>
      <w:bookmarkStart w:id="162" w:name="_Toc387269295"/>
      <w:r>
        <w:t xml:space="preserve">The evolutionary history of the microsporidian </w:t>
      </w:r>
      <w:bookmarkEnd w:id="161"/>
      <w:r>
        <w:t>pan-gene set</w:t>
      </w:r>
      <w:bookmarkEnd w:id="162"/>
    </w:p>
    <w:p w14:paraId="783CF900" w14:textId="65B95D45" w:rsidR="008E1348" w:rsidRDefault="001E12FB" w:rsidP="003671FB">
      <w:pPr>
        <w:spacing w:after="0" w:line="360" w:lineRule="auto"/>
        <w:jc w:val="both"/>
        <w:rPr>
          <w:szCs w:val="24"/>
        </w:rPr>
      </w:pPr>
      <w:r>
        <w:rPr>
          <w:szCs w:val="24"/>
        </w:rPr>
        <w:t xml:space="preserve">We used the gene sets of </w:t>
      </w:r>
      <w:r w:rsidR="00F4689D">
        <w:rPr>
          <w:szCs w:val="24"/>
        </w:rPr>
        <w:t>eleven</w:t>
      </w:r>
      <w:r>
        <w:rPr>
          <w:szCs w:val="24"/>
        </w:rPr>
        <w:t xml:space="preserve"> microsporidian species as a starting point of this analysis. As a first step, we classified the evolutionary relationships of these proteins using OrthoMCL</w:t>
      </w:r>
      <w:r w:rsidR="000E11EF">
        <w:rPr>
          <w:szCs w:val="24"/>
        </w:rPr>
        <w:t xml:space="preserve"> </w:t>
      </w:r>
      <w:r w:rsidR="000E11EF">
        <w:rPr>
          <w:szCs w:val="24"/>
        </w:rPr>
        <w:fldChar w:fldCharType="begin"/>
      </w:r>
      <w:r w:rsidR="000E11EF">
        <w:rPr>
          <w:szCs w:val="24"/>
        </w:rPr>
        <w:instrText xml:space="preserve"> ADDIN EN.CITE &lt;EndNote&gt;&lt;Cite&gt;&lt;Author&gt;Li&lt;/Author&gt;&lt;Year&gt;2003&lt;/Year&gt;&lt;RecNum&gt;241&lt;/RecNum&gt;&lt;DisplayText&gt;(Li, Stoeckert, and Roos 2003)&lt;/DisplayText&gt;&lt;record&gt;&lt;rec-number&gt;241&lt;/rec-number&gt;&lt;foreign-keys&gt;&lt;key app="EN" db-id="zvzepeve9vwad9e0r2nxazrm0x0w25x9w9er" timestamp="1522917510"&gt;241&lt;/key&gt;&lt;/foreign-keys&gt;&lt;ref-type name="Journal Article"&gt;17&lt;/ref-type&gt;&lt;contributors&gt;&lt;authors&gt;&lt;author&gt;Li, Li&lt;/author&gt;&lt;author&gt;Stoeckert, Christian J&lt;/author&gt;&lt;author&gt;Roos, David S&lt;/author&gt;&lt;/authors&gt;&lt;/contributors&gt;&lt;titles&gt;&lt;title&gt;OrthoMCL: identification of ortholog groups for eukaryotic genomes.&lt;/title&gt;&lt;secondary-title&gt;Genome research&lt;/secondary-title&gt;&lt;/titles&gt;&lt;periodical&gt;&lt;full-title&gt;Genome Research&lt;/full-title&gt;&lt;/periodical&gt;&lt;pages&gt;2178-89&lt;/pages&gt;&lt;volume&gt;13&lt;/volume&gt;&lt;dates&gt;&lt;year&gt;2003&lt;/year&gt;&lt;pub-dates&gt;&lt;date&gt;2003&lt;/date&gt;&lt;/pub-dates&gt;&lt;/dates&gt;&lt;isbn&gt;1088-9051 (Print)\n1088-9051 (Linking)&lt;/isbn&gt;&lt;urls&gt;&lt;/urls&gt;&lt;electronic-resource-num&gt;10.1101/gr.1224503&lt;/electronic-resource-num&gt;&lt;/record&gt;&lt;/Cite&gt;&lt;/EndNote&gt;</w:instrText>
      </w:r>
      <w:r w:rsidR="000E11EF">
        <w:rPr>
          <w:szCs w:val="24"/>
        </w:rPr>
        <w:fldChar w:fldCharType="separate"/>
      </w:r>
      <w:r w:rsidR="000E11EF">
        <w:rPr>
          <w:noProof/>
          <w:szCs w:val="24"/>
        </w:rPr>
        <w:t>(Li, Stoeckert, and Roos 2003)</w:t>
      </w:r>
      <w:r w:rsidR="000E11EF">
        <w:rPr>
          <w:szCs w:val="24"/>
        </w:rPr>
        <w:fldChar w:fldCharType="end"/>
      </w:r>
      <w:r>
        <w:rPr>
          <w:szCs w:val="24"/>
        </w:rPr>
        <w:t xml:space="preserve">. The </w:t>
      </w:r>
      <w:r w:rsidR="00E3079D">
        <w:rPr>
          <w:szCs w:val="24"/>
        </w:rPr>
        <w:t>20,485</w:t>
      </w:r>
      <w:r>
        <w:rPr>
          <w:szCs w:val="24"/>
        </w:rPr>
        <w:t xml:space="preserve"> proteins were grouped into 2904 orthologous comprising between </w:t>
      </w:r>
      <w:r w:rsidR="00C7462D">
        <w:rPr>
          <w:szCs w:val="24"/>
        </w:rPr>
        <w:t>2</w:t>
      </w:r>
      <w:r>
        <w:rPr>
          <w:szCs w:val="24"/>
        </w:rPr>
        <w:t xml:space="preserve"> and maximally </w:t>
      </w:r>
      <w:r w:rsidR="00C7462D">
        <w:rPr>
          <w:szCs w:val="24"/>
        </w:rPr>
        <w:t>148</w:t>
      </w:r>
      <w:r>
        <w:rPr>
          <w:szCs w:val="24"/>
        </w:rPr>
        <w:t xml:space="preserve"> proteins.</w:t>
      </w:r>
    </w:p>
    <w:p w14:paraId="6BB6EAE4" w14:textId="695E5395" w:rsidR="00B73579" w:rsidRPr="00076E91" w:rsidRDefault="00B142A0" w:rsidP="003671FB">
      <w:pPr>
        <w:spacing w:after="0" w:line="360" w:lineRule="auto"/>
        <w:jc w:val="both"/>
        <w:rPr>
          <w:szCs w:val="24"/>
        </w:rPr>
      </w:pPr>
      <w:r>
        <w:rPr>
          <w:szCs w:val="24"/>
        </w:rPr>
        <w:t>Based on the results of the ortholog search, we investigated the evolutionary history of the genes encoded in the contemporary microsporidian genomes. As a start, we distinguished two fractions, those genes with at least one ortholog in another species, and those genes for which OrthoMCL could not detected an orthologous protein in the other microsporidian species</w:t>
      </w:r>
      <w:r w:rsidR="00B73579">
        <w:rPr>
          <w:szCs w:val="24"/>
        </w:rPr>
        <w:t xml:space="preserve">. In the following, we refer </w:t>
      </w:r>
      <w:r w:rsidR="0014338C">
        <w:rPr>
          <w:szCs w:val="24"/>
        </w:rPr>
        <w:t xml:space="preserve">to these latter genes as </w:t>
      </w:r>
      <w:r w:rsidR="0014338C" w:rsidRPr="0014338C">
        <w:rPr>
          <w:i/>
          <w:szCs w:val="24"/>
        </w:rPr>
        <w:t>"orphans"</w:t>
      </w:r>
      <w:r w:rsidR="00B73579">
        <w:rPr>
          <w:szCs w:val="24"/>
        </w:rPr>
        <w:t>. When focusing on the individual species in our microsporidian set, we noted a considerable variation in the fraction of orphans (</w:t>
      </w:r>
      <w:r w:rsidR="00AD22FA" w:rsidRPr="00B73579">
        <w:rPr>
          <w:szCs w:val="24"/>
          <w:highlight w:val="yellow"/>
        </w:rPr>
        <w:fldChar w:fldCharType="begin"/>
      </w:r>
      <w:r w:rsidR="00AD22FA" w:rsidRPr="00B73579">
        <w:rPr>
          <w:szCs w:val="24"/>
          <w:highlight w:val="yellow"/>
        </w:rPr>
        <w:instrText xml:space="preserve"> REF _Ref384988866 \h </w:instrText>
      </w:r>
      <w:r w:rsidR="00AD22FA" w:rsidRPr="00B73579">
        <w:rPr>
          <w:szCs w:val="24"/>
          <w:highlight w:val="yellow"/>
        </w:rPr>
      </w:r>
      <w:r w:rsidR="00AD22FA" w:rsidRPr="00B73579">
        <w:rPr>
          <w:szCs w:val="24"/>
          <w:highlight w:val="yellow"/>
        </w:rPr>
        <w:fldChar w:fldCharType="separate"/>
      </w:r>
      <w:r w:rsidR="0011086A" w:rsidRPr="00076E91">
        <w:t xml:space="preserve">Figure </w:t>
      </w:r>
      <w:r w:rsidR="0011086A">
        <w:rPr>
          <w:noProof/>
        </w:rPr>
        <w:t>4</w:t>
      </w:r>
      <w:r w:rsidR="0011086A">
        <w:noBreakHyphen/>
      </w:r>
      <w:r w:rsidR="0011086A">
        <w:rPr>
          <w:noProof/>
        </w:rPr>
        <w:t>4</w:t>
      </w:r>
      <w:r w:rsidR="00AD22FA" w:rsidRPr="00B73579">
        <w:rPr>
          <w:szCs w:val="24"/>
          <w:highlight w:val="yellow"/>
        </w:rPr>
        <w:fldChar w:fldCharType="end"/>
      </w:r>
      <w:r w:rsidR="00B73579">
        <w:rPr>
          <w:szCs w:val="24"/>
        </w:rPr>
        <w:t>)</w:t>
      </w:r>
      <w:r w:rsidR="00EE1685">
        <w:rPr>
          <w:szCs w:val="24"/>
        </w:rPr>
        <w:t xml:space="preserve">. Most notably, </w:t>
      </w:r>
      <w:r w:rsidR="00B73579" w:rsidRPr="00791A27">
        <w:rPr>
          <w:szCs w:val="24"/>
        </w:rPr>
        <w:t xml:space="preserve">the </w:t>
      </w:r>
      <w:r w:rsidR="00EE1685">
        <w:rPr>
          <w:szCs w:val="24"/>
        </w:rPr>
        <w:t>number</w:t>
      </w:r>
      <w:r w:rsidR="00B73579" w:rsidRPr="00791A27">
        <w:rPr>
          <w:szCs w:val="24"/>
        </w:rPr>
        <w:t xml:space="preserve"> of orphans</w:t>
      </w:r>
      <w:r w:rsidR="00791A27" w:rsidRPr="00791A27">
        <w:rPr>
          <w:szCs w:val="24"/>
        </w:rPr>
        <w:t xml:space="preserve"> in most cases</w:t>
      </w:r>
      <w:r w:rsidR="00B73579" w:rsidRPr="00791A27">
        <w:rPr>
          <w:szCs w:val="24"/>
        </w:rPr>
        <w:t xml:space="preserve"> increases with the total number of genes annotated in a genome</w:t>
      </w:r>
      <w:r w:rsidR="00B73579">
        <w:rPr>
          <w:szCs w:val="24"/>
        </w:rPr>
        <w:t xml:space="preserve">. The three species from the genus </w:t>
      </w:r>
      <w:r w:rsidR="00B73579" w:rsidRPr="00950DCC">
        <w:rPr>
          <w:i/>
          <w:szCs w:val="24"/>
        </w:rPr>
        <w:t>Encephalitozoon</w:t>
      </w:r>
      <w:r w:rsidR="00B73579">
        <w:rPr>
          <w:szCs w:val="24"/>
        </w:rPr>
        <w:t xml:space="preserve"> have with </w:t>
      </w:r>
      <w:r w:rsidR="009B77B2">
        <w:rPr>
          <w:szCs w:val="24"/>
        </w:rPr>
        <w:t>27</w:t>
      </w:r>
      <w:r w:rsidR="00B73579">
        <w:rPr>
          <w:szCs w:val="24"/>
        </w:rPr>
        <w:t xml:space="preserve"> – </w:t>
      </w:r>
      <w:r w:rsidR="009B77B2">
        <w:rPr>
          <w:szCs w:val="24"/>
        </w:rPr>
        <w:t>40</w:t>
      </w:r>
      <w:r w:rsidR="00B73579">
        <w:rPr>
          <w:szCs w:val="24"/>
        </w:rPr>
        <w:t xml:space="preserve"> the fewest orphans among all microsporidia </w:t>
      </w:r>
      <w:r w:rsidR="009B77B2">
        <w:rPr>
          <w:szCs w:val="24"/>
        </w:rPr>
        <w:t>analyzed</w:t>
      </w:r>
      <w:r w:rsidR="00B73579">
        <w:rPr>
          <w:szCs w:val="24"/>
        </w:rPr>
        <w:t xml:space="preserve">. </w:t>
      </w:r>
      <w:r w:rsidR="005844B7">
        <w:rPr>
          <w:szCs w:val="24"/>
        </w:rPr>
        <w:t xml:space="preserve">At the same time, they have the </w:t>
      </w:r>
      <w:r w:rsidR="004D4801">
        <w:rPr>
          <w:szCs w:val="24"/>
        </w:rPr>
        <w:t>smallest</w:t>
      </w:r>
      <w:r w:rsidR="005844B7">
        <w:rPr>
          <w:szCs w:val="24"/>
        </w:rPr>
        <w:t xml:space="preserve"> genomes and the smallest gene sets among all microsporidia considered here. </w:t>
      </w:r>
      <w:r w:rsidR="00B73579">
        <w:rPr>
          <w:szCs w:val="24"/>
        </w:rPr>
        <w:t>In these species, only 2% of the genes appear as orphans. In turn, orphans make up about 1/5</w:t>
      </w:r>
      <w:r w:rsidR="00B73579" w:rsidRPr="00513705">
        <w:rPr>
          <w:szCs w:val="24"/>
          <w:vertAlign w:val="superscript"/>
        </w:rPr>
        <w:t>th</w:t>
      </w:r>
      <w:r w:rsidR="00B73579">
        <w:rPr>
          <w:szCs w:val="24"/>
        </w:rPr>
        <w:t xml:space="preserve"> of the annotated genes in </w:t>
      </w:r>
      <w:r w:rsidR="00B73579" w:rsidRPr="009B77B2">
        <w:rPr>
          <w:i/>
          <w:szCs w:val="24"/>
        </w:rPr>
        <w:t>N. ceranae</w:t>
      </w:r>
      <w:r w:rsidR="00B73579">
        <w:rPr>
          <w:szCs w:val="24"/>
        </w:rPr>
        <w:t>, and almost half (49%) of the genes in the genome of</w:t>
      </w:r>
      <w:r w:rsidR="004D4801">
        <w:rPr>
          <w:szCs w:val="24"/>
        </w:rPr>
        <w:t xml:space="preserve"> </w:t>
      </w:r>
      <w:r w:rsidR="004D4801" w:rsidRPr="009B77B2">
        <w:rPr>
          <w:i/>
          <w:szCs w:val="24"/>
        </w:rPr>
        <w:t>E</w:t>
      </w:r>
      <w:r w:rsidR="004D4801">
        <w:rPr>
          <w:i/>
          <w:szCs w:val="24"/>
        </w:rPr>
        <w:t>dhazardia</w:t>
      </w:r>
      <w:r w:rsidR="004D4801" w:rsidRPr="009B77B2">
        <w:rPr>
          <w:i/>
          <w:szCs w:val="24"/>
        </w:rPr>
        <w:t xml:space="preserve"> aedis</w:t>
      </w:r>
      <w:r w:rsidR="004D4801">
        <w:rPr>
          <w:szCs w:val="24"/>
        </w:rPr>
        <w:t xml:space="preserve">. Note, the genome of </w:t>
      </w:r>
      <w:r w:rsidR="004D4801" w:rsidRPr="00696712">
        <w:rPr>
          <w:i/>
          <w:szCs w:val="24"/>
        </w:rPr>
        <w:t>E. aedis</w:t>
      </w:r>
      <w:r w:rsidR="004D4801">
        <w:rPr>
          <w:szCs w:val="24"/>
        </w:rPr>
        <w:t xml:space="preserve"> is, with a length of over 50 Mb</w:t>
      </w:r>
      <w:r w:rsidR="000A3559">
        <w:rPr>
          <w:szCs w:val="24"/>
        </w:rPr>
        <w:t>p</w:t>
      </w:r>
      <w:r w:rsidR="004D4801">
        <w:rPr>
          <w:szCs w:val="24"/>
        </w:rPr>
        <w:t xml:space="preserve">, about an order of magnitude larger than that of </w:t>
      </w:r>
      <w:r w:rsidR="004D4801" w:rsidRPr="00696712">
        <w:rPr>
          <w:i/>
          <w:szCs w:val="24"/>
        </w:rPr>
        <w:t>E</w:t>
      </w:r>
      <w:r w:rsidR="00324216">
        <w:rPr>
          <w:i/>
          <w:szCs w:val="24"/>
        </w:rPr>
        <w:t>ncephalitozoon</w:t>
      </w:r>
      <w:r w:rsidR="004D4801">
        <w:rPr>
          <w:szCs w:val="24"/>
        </w:rPr>
        <w:t>.</w:t>
      </w:r>
    </w:p>
    <w:p w14:paraId="62A019DF" w14:textId="77777777" w:rsidR="003671FB" w:rsidRPr="00076E91" w:rsidRDefault="003671FB" w:rsidP="003671FB">
      <w:pPr>
        <w:keepNext/>
        <w:spacing w:after="0" w:line="360" w:lineRule="auto"/>
        <w:jc w:val="both"/>
        <w:rPr>
          <w:szCs w:val="24"/>
        </w:rPr>
      </w:pPr>
      <w:r w:rsidRPr="00076E91">
        <w:rPr>
          <w:noProof/>
          <w:szCs w:val="24"/>
        </w:rPr>
        <w:lastRenderedPageBreak/>
        <w:drawing>
          <wp:inline distT="0" distB="0" distL="0" distR="0" wp14:anchorId="24C95483" wp14:editId="53CB5843">
            <wp:extent cx="5386614" cy="3243398"/>
            <wp:effectExtent l="0" t="0" r="0" b="8255"/>
            <wp:docPr id="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tretch>
                      <a:fillRect/>
                    </a:stretch>
                  </pic:blipFill>
                  <pic:spPr bwMode="auto">
                    <a:xfrm>
                      <a:off x="0" y="0"/>
                      <a:ext cx="5386614" cy="3243398"/>
                    </a:xfrm>
                    <a:prstGeom prst="rect">
                      <a:avLst/>
                    </a:prstGeom>
                    <a:noFill/>
                    <a:ln>
                      <a:noFill/>
                    </a:ln>
                  </pic:spPr>
                </pic:pic>
              </a:graphicData>
            </a:graphic>
          </wp:inline>
        </w:drawing>
      </w:r>
    </w:p>
    <w:p w14:paraId="330D6ADC" w14:textId="425D8A7E" w:rsidR="003671FB" w:rsidRDefault="003671FB" w:rsidP="003671FB">
      <w:pPr>
        <w:pStyle w:val="Caption"/>
        <w:spacing w:after="0" w:line="360" w:lineRule="auto"/>
        <w:jc w:val="both"/>
      </w:pPr>
      <w:bookmarkStart w:id="163" w:name="_Ref384988866"/>
      <w:bookmarkStart w:id="164" w:name="_Toc385094390"/>
      <w:bookmarkStart w:id="165" w:name="_Toc387269339"/>
      <w:r w:rsidRPr="00076E91">
        <w:t xml:space="preserve">Figure </w:t>
      </w:r>
      <w:r w:rsidR="00FC2406">
        <w:fldChar w:fldCharType="begin"/>
      </w:r>
      <w:r w:rsidR="00FC2406">
        <w:instrText xml:space="preserve"> STYLEREF 1 \s </w:instrText>
      </w:r>
      <w:r w:rsidR="00FC2406">
        <w:fldChar w:fldCharType="separate"/>
      </w:r>
      <w:r w:rsidR="0011086A">
        <w:rPr>
          <w:noProof/>
        </w:rPr>
        <w:t>4</w:t>
      </w:r>
      <w:r w:rsidR="00FC2406">
        <w:fldChar w:fldCharType="end"/>
      </w:r>
      <w:r w:rsidR="00FC2406">
        <w:noBreakHyphen/>
      </w:r>
      <w:r w:rsidR="00FC2406">
        <w:fldChar w:fldCharType="begin"/>
      </w:r>
      <w:r w:rsidR="00FC2406">
        <w:instrText xml:space="preserve"> SEQ Figure \* ARABIC \s 1 </w:instrText>
      </w:r>
      <w:r w:rsidR="00FC2406">
        <w:fldChar w:fldCharType="separate"/>
      </w:r>
      <w:r w:rsidR="0011086A">
        <w:rPr>
          <w:noProof/>
        </w:rPr>
        <w:t>4</w:t>
      </w:r>
      <w:r w:rsidR="00FC2406">
        <w:fldChar w:fldCharType="end"/>
      </w:r>
      <w:bookmarkEnd w:id="163"/>
      <w:r w:rsidRPr="00076E91">
        <w:t xml:space="preserve">: </w:t>
      </w:r>
      <w:r w:rsidR="0051579F">
        <w:t>Number of total predicted genes (blue), orphan</w:t>
      </w:r>
      <w:r w:rsidRPr="00076E91">
        <w:t xml:space="preserve"> (</w:t>
      </w:r>
      <w:r w:rsidR="00496CA9">
        <w:t>green</w:t>
      </w:r>
      <w:r w:rsidRPr="00076E91">
        <w:t>) and orthologous</w:t>
      </w:r>
      <w:r w:rsidR="0051579F">
        <w:t xml:space="preserve"> proteins</w:t>
      </w:r>
      <w:r w:rsidRPr="00076E91">
        <w:t xml:space="preserve"> (</w:t>
      </w:r>
      <w:r w:rsidR="00496CA9">
        <w:t>orange</w:t>
      </w:r>
      <w:r w:rsidRPr="00076E91">
        <w:t xml:space="preserve">) in </w:t>
      </w:r>
      <w:r w:rsidR="0051579F">
        <w:t>eleven</w:t>
      </w:r>
      <w:r w:rsidRPr="00076E91">
        <w:t xml:space="preserve"> microsporidia</w:t>
      </w:r>
      <w:r w:rsidR="009D721D">
        <w:t>n</w:t>
      </w:r>
      <w:r w:rsidRPr="00076E91">
        <w:t xml:space="preserve"> species.</w:t>
      </w:r>
      <w:bookmarkEnd w:id="164"/>
      <w:r w:rsidR="003749D3">
        <w:t xml:space="preserve"> Taxa are ordered </w:t>
      </w:r>
      <w:r w:rsidR="009D721D">
        <w:t xml:space="preserve">from top to bottom </w:t>
      </w:r>
      <w:r w:rsidR="003749D3">
        <w:t>by increasing genome size (</w:t>
      </w:r>
      <w:r w:rsidR="00E26DC0">
        <w:t>yellow</w:t>
      </w:r>
      <w:r w:rsidR="003749D3">
        <w:t>).</w:t>
      </w:r>
      <w:bookmarkEnd w:id="165"/>
    </w:p>
    <w:p w14:paraId="0674F4F7" w14:textId="77777777" w:rsidR="00633CBE" w:rsidRDefault="00633CBE" w:rsidP="00F53453">
      <w:pPr>
        <w:spacing w:after="0" w:line="360" w:lineRule="auto"/>
        <w:jc w:val="both"/>
      </w:pPr>
    </w:p>
    <w:p w14:paraId="529846B0" w14:textId="3AD6651F" w:rsidR="00F53453" w:rsidRDefault="00F53453" w:rsidP="00F53453">
      <w:pPr>
        <w:spacing w:after="0" w:line="360" w:lineRule="auto"/>
        <w:jc w:val="both"/>
      </w:pPr>
      <w:r>
        <w:t>Subsequently, we characterized the two gene categories in greater detail. First, we compared for each species the length distributions of orphans to that of genes with or</w:t>
      </w:r>
      <w:r w:rsidR="00595CFE">
        <w:t xml:space="preserve">thologs in other species. </w:t>
      </w:r>
      <w:r w:rsidR="00595CFE">
        <w:fldChar w:fldCharType="begin"/>
      </w:r>
      <w:r w:rsidR="00595CFE">
        <w:instrText xml:space="preserve"> REF _Ref386341383 \h </w:instrText>
      </w:r>
      <w:r w:rsidR="00595CFE">
        <w:fldChar w:fldCharType="separate"/>
      </w:r>
      <w:r w:rsidR="0011086A" w:rsidRPr="00076E91">
        <w:t xml:space="preserve">Figure </w:t>
      </w:r>
      <w:r w:rsidR="0011086A">
        <w:rPr>
          <w:noProof/>
        </w:rPr>
        <w:t>4</w:t>
      </w:r>
      <w:r w:rsidR="0011086A">
        <w:noBreakHyphen/>
      </w:r>
      <w:r w:rsidR="0011086A">
        <w:rPr>
          <w:noProof/>
        </w:rPr>
        <w:t>5</w:t>
      </w:r>
      <w:r w:rsidR="00595CFE">
        <w:fldChar w:fldCharType="end"/>
      </w:r>
      <w:r>
        <w:t xml:space="preserve"> shows that orphans are, with an average length of </w:t>
      </w:r>
      <w:r w:rsidR="007224DA">
        <w:t>267</w:t>
      </w:r>
      <w:r>
        <w:t xml:space="preserve"> (exemplarily for</w:t>
      </w:r>
      <w:r w:rsidR="0014121A">
        <w:t xml:space="preserve"> </w:t>
      </w:r>
      <w:r w:rsidR="0014121A" w:rsidRPr="0014121A">
        <w:rPr>
          <w:i/>
        </w:rPr>
        <w:t>A.locustae</w:t>
      </w:r>
      <w:r w:rsidR="0014121A">
        <w:t xml:space="preserve"> 158, </w:t>
      </w:r>
      <w:r w:rsidR="0014121A" w:rsidRPr="0014121A">
        <w:rPr>
          <w:i/>
        </w:rPr>
        <w:t>E.bieneusi</w:t>
      </w:r>
      <w:r w:rsidR="0014121A">
        <w:t xml:space="preserve"> 182,</w:t>
      </w:r>
      <w:r>
        <w:t xml:space="preserve"> </w:t>
      </w:r>
      <w:r w:rsidR="007224DA" w:rsidRPr="0014121A">
        <w:rPr>
          <w:i/>
        </w:rPr>
        <w:t>N.ceranae</w:t>
      </w:r>
      <w:r w:rsidR="007224DA">
        <w:t xml:space="preserve"> 279,</w:t>
      </w:r>
      <w:r w:rsidR="0014121A">
        <w:t xml:space="preserve"> or </w:t>
      </w:r>
      <w:r w:rsidR="0014121A" w:rsidRPr="0014121A">
        <w:rPr>
          <w:i/>
        </w:rPr>
        <w:t>N.parisii</w:t>
      </w:r>
      <w:r w:rsidR="0014121A">
        <w:t xml:space="preserve"> 302</w:t>
      </w:r>
      <w:r>
        <w:t>)</w:t>
      </w:r>
      <w:r w:rsidR="0014121A">
        <w:t>,</w:t>
      </w:r>
      <w:r>
        <w:t xml:space="preserve"> about </w:t>
      </w:r>
      <w:r w:rsidR="007224DA">
        <w:t>72</w:t>
      </w:r>
      <w:r>
        <w:t xml:space="preserve"> a</w:t>
      </w:r>
      <w:r w:rsidR="007224DA">
        <w:t xml:space="preserve">mino </w:t>
      </w:r>
      <w:r>
        <w:t>a</w:t>
      </w:r>
      <w:r w:rsidR="007224DA">
        <w:t>cids</w:t>
      </w:r>
      <w:r>
        <w:t xml:space="preserve"> shorter than genes with orthologs (p&lt;0.05). The sole exception is </w:t>
      </w:r>
      <w:r w:rsidRPr="00513705">
        <w:rPr>
          <w:i/>
        </w:rPr>
        <w:t>E. hellem</w:t>
      </w:r>
      <w:r>
        <w:t xml:space="preserve">, where the length difference is not significant. However, this species harbors only </w:t>
      </w:r>
      <w:r w:rsidR="003118C9">
        <w:t>32</w:t>
      </w:r>
      <w:r>
        <w:t xml:space="preserve"> orphans, suggesting that the small sample size might interfere with the power of the test</w:t>
      </w:r>
      <w:r w:rsidR="007224DA">
        <w:t xml:space="preserve"> </w:t>
      </w:r>
      <w:r w:rsidR="007224DA" w:rsidRPr="007224DA">
        <w:rPr>
          <w:szCs w:val="24"/>
        </w:rPr>
        <w:fldChar w:fldCharType="begin"/>
      </w:r>
      <w:r w:rsidR="007224DA" w:rsidRPr="007224DA">
        <w:rPr>
          <w:szCs w:val="24"/>
        </w:rPr>
        <w:instrText xml:space="preserve"> ADDIN EN.CITE &lt;EndNote&gt;&lt;Cite&gt;&lt;Author&gt;Noether&lt;/Author&gt;&lt;Year&gt;1987&lt;/Year&gt;&lt;RecNum&gt;330&lt;/RecNum&gt;&lt;DisplayText&gt;(Noether 1987)&lt;/DisplayText&gt;&lt;record&gt;&lt;rec-number&gt;330&lt;/rec-number&gt;&lt;foreign-keys&gt;&lt;key app="EN" db-id="zvzepeve9vwad9e0r2nxazrm0x0w25x9w9er" timestamp="1522917510"&gt;330&lt;/key&gt;&lt;/foreign-keys&gt;&lt;ref-type name="Journal Article"&gt;17&lt;/ref-type&gt;&lt;contributors&gt;&lt;authors&gt;&lt;author&gt;Noether, Gottfried E.&lt;/author&gt;&lt;/authors&gt;&lt;/contributors&gt;&lt;titles&gt;&lt;title&gt;Sample Size Determination for Some Common Nonparametric Tests&lt;/title&gt;&lt;secondary-title&gt;Journal of the American Statistical Association&lt;/secondary-title&gt;&lt;/titles&gt;&lt;periodical&gt;&lt;full-title&gt;Journal of the American Statistical Association&lt;/full-title&gt;&lt;/periodical&gt;&lt;pages&gt;645-647&lt;/pages&gt;&lt;volume&gt;82&lt;/volume&gt;&lt;dates&gt;&lt;year&gt;1987&lt;/year&gt;&lt;pub-dates&gt;&lt;date&gt;1987&lt;/date&gt;&lt;/pub-dates&gt;&lt;/dates&gt;&lt;isbn&gt;0162-1459&lt;/isbn&gt;&lt;urls&gt;&lt;/urls&gt;&lt;electronic-resource-num&gt;10.2307/2289477&lt;/electronic-resource-num&gt;&lt;remote-database-name&gt;JSTOR&lt;/remote-database-name&gt;&lt;access-date&gt;2018-03-27 09:15:04&lt;/access-date&gt;&lt;/record&gt;&lt;/Cite&gt;&lt;/EndNote&gt;</w:instrText>
      </w:r>
      <w:r w:rsidR="007224DA" w:rsidRPr="007224DA">
        <w:rPr>
          <w:szCs w:val="24"/>
        </w:rPr>
        <w:fldChar w:fldCharType="separate"/>
      </w:r>
      <w:r w:rsidR="007224DA" w:rsidRPr="007224DA">
        <w:rPr>
          <w:noProof/>
          <w:szCs w:val="24"/>
        </w:rPr>
        <w:t>(Noether 1987)</w:t>
      </w:r>
      <w:r w:rsidR="007224DA" w:rsidRPr="007224DA">
        <w:rPr>
          <w:szCs w:val="24"/>
        </w:rPr>
        <w:fldChar w:fldCharType="end"/>
      </w:r>
      <w:r>
        <w:t>.</w:t>
      </w:r>
    </w:p>
    <w:p w14:paraId="3881372B" w14:textId="77777777" w:rsidR="00AB2C8D" w:rsidRPr="00076E91" w:rsidRDefault="00AB2C8D" w:rsidP="00AB2C8D">
      <w:pPr>
        <w:keepNext/>
        <w:spacing w:after="0" w:line="360" w:lineRule="auto"/>
        <w:jc w:val="both"/>
        <w:rPr>
          <w:szCs w:val="24"/>
        </w:rPr>
      </w:pPr>
      <w:r w:rsidRPr="00076E91">
        <w:rPr>
          <w:noProof/>
          <w:szCs w:val="24"/>
        </w:rPr>
        <w:lastRenderedPageBreak/>
        <w:drawing>
          <wp:inline distT="0" distB="0" distL="0" distR="0" wp14:anchorId="45FC6694" wp14:editId="0944CDA1">
            <wp:extent cx="5400040" cy="3375025"/>
            <wp:effectExtent l="0" t="0" r="10160" b="3175"/>
            <wp:docPr id="2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tretch>
                      <a:fillRect/>
                    </a:stretch>
                  </pic:blipFill>
                  <pic:spPr bwMode="auto">
                    <a:xfrm>
                      <a:off x="0" y="0"/>
                      <a:ext cx="5400040" cy="3375025"/>
                    </a:xfrm>
                    <a:prstGeom prst="rect">
                      <a:avLst/>
                    </a:prstGeom>
                    <a:noFill/>
                    <a:ln>
                      <a:noFill/>
                    </a:ln>
                  </pic:spPr>
                </pic:pic>
              </a:graphicData>
            </a:graphic>
          </wp:inline>
        </w:drawing>
      </w:r>
    </w:p>
    <w:p w14:paraId="4087E5A1" w14:textId="720D8ADE" w:rsidR="00AB2C8D" w:rsidRDefault="00AB2C8D" w:rsidP="00073E83">
      <w:pPr>
        <w:pStyle w:val="Caption"/>
        <w:spacing w:after="0" w:line="360" w:lineRule="auto"/>
        <w:jc w:val="both"/>
      </w:pPr>
      <w:bookmarkStart w:id="166" w:name="_Ref386341383"/>
      <w:bookmarkStart w:id="167" w:name="_Toc384637960"/>
      <w:bookmarkStart w:id="168" w:name="_Toc387269340"/>
      <w:r w:rsidRPr="00076E91">
        <w:t xml:space="preserve">Figure </w:t>
      </w:r>
      <w:r w:rsidR="00FC2406">
        <w:fldChar w:fldCharType="begin"/>
      </w:r>
      <w:r w:rsidR="00FC2406">
        <w:instrText xml:space="preserve"> STYLEREF 1 \s </w:instrText>
      </w:r>
      <w:r w:rsidR="00FC2406">
        <w:fldChar w:fldCharType="separate"/>
      </w:r>
      <w:r w:rsidR="0011086A">
        <w:rPr>
          <w:noProof/>
        </w:rPr>
        <w:t>4</w:t>
      </w:r>
      <w:r w:rsidR="00FC2406">
        <w:fldChar w:fldCharType="end"/>
      </w:r>
      <w:r w:rsidR="00FC2406">
        <w:noBreakHyphen/>
      </w:r>
      <w:r w:rsidR="00FC2406">
        <w:fldChar w:fldCharType="begin"/>
      </w:r>
      <w:r w:rsidR="00FC2406">
        <w:instrText xml:space="preserve"> SEQ Figure \* ARABIC \s 1 </w:instrText>
      </w:r>
      <w:r w:rsidR="00FC2406">
        <w:fldChar w:fldCharType="separate"/>
      </w:r>
      <w:r w:rsidR="0011086A">
        <w:rPr>
          <w:noProof/>
        </w:rPr>
        <w:t>5</w:t>
      </w:r>
      <w:r w:rsidR="00FC2406">
        <w:fldChar w:fldCharType="end"/>
      </w:r>
      <w:bookmarkEnd w:id="166"/>
      <w:r w:rsidRPr="00076E91">
        <w:t>: Length distribution of</w:t>
      </w:r>
      <w:r w:rsidR="00425604">
        <w:t xml:space="preserve"> </w:t>
      </w:r>
      <w:r w:rsidR="00425604" w:rsidRPr="00076E91">
        <w:t>orphan proteins (green)</w:t>
      </w:r>
      <w:r w:rsidR="00425604">
        <w:t xml:space="preserve"> and</w:t>
      </w:r>
      <w:r w:rsidRPr="00076E91">
        <w:t xml:space="preserve"> </w:t>
      </w:r>
      <w:r w:rsidR="00FF048A">
        <w:t xml:space="preserve">proteins with </w:t>
      </w:r>
      <w:r w:rsidRPr="00076E91">
        <w:t xml:space="preserve">orthologs (orange) in </w:t>
      </w:r>
      <w:r w:rsidR="00E1443D">
        <w:t>the</w:t>
      </w:r>
      <w:r w:rsidR="00FF048A">
        <w:t xml:space="preserve"> microsporidia</w:t>
      </w:r>
      <w:r w:rsidRPr="00076E91">
        <w:t>.</w:t>
      </w:r>
      <w:bookmarkEnd w:id="167"/>
      <w:r w:rsidR="00FF048A">
        <w:t xml:space="preserve"> The length on the y axis is given in log(e) scale.</w:t>
      </w:r>
      <w:bookmarkEnd w:id="168"/>
    </w:p>
    <w:p w14:paraId="7D9522D8" w14:textId="77777777" w:rsidR="00073E83" w:rsidRPr="00073E83" w:rsidRDefault="00073E83" w:rsidP="00073E83"/>
    <w:p w14:paraId="7D201090" w14:textId="05DB3406" w:rsidR="00AB2C8D" w:rsidRDefault="00F53453" w:rsidP="00AB2C8D">
      <w:pPr>
        <w:spacing w:after="0" w:line="360" w:lineRule="auto"/>
        <w:jc w:val="both"/>
      </w:pPr>
      <w:r>
        <w:t xml:space="preserve">In the next step, we determined – again for each species separately - the presence of Pfam domains in the two gene sets. </w:t>
      </w:r>
      <w:r w:rsidR="009669B4">
        <w:t>The results of this analysis are summarized in</w:t>
      </w:r>
      <w:r w:rsidR="002B0771">
        <w:t xml:space="preserve"> </w:t>
      </w:r>
      <w:r w:rsidR="004750B2">
        <w:fldChar w:fldCharType="begin"/>
      </w:r>
      <w:r w:rsidR="004750B2">
        <w:instrText xml:space="preserve"> REF _Ref386853396 \h </w:instrText>
      </w:r>
      <w:r w:rsidR="004750B2">
        <w:fldChar w:fldCharType="separate"/>
      </w:r>
      <w:r w:rsidR="0011086A" w:rsidRPr="00076E91">
        <w:t xml:space="preserve">Figure </w:t>
      </w:r>
      <w:r w:rsidR="0011086A">
        <w:rPr>
          <w:noProof/>
        </w:rPr>
        <w:t>4</w:t>
      </w:r>
      <w:r w:rsidR="0011086A">
        <w:noBreakHyphen/>
      </w:r>
      <w:r w:rsidR="0011086A">
        <w:rPr>
          <w:noProof/>
        </w:rPr>
        <w:t>6</w:t>
      </w:r>
      <w:r w:rsidR="004750B2">
        <w:fldChar w:fldCharType="end"/>
      </w:r>
      <w:r w:rsidR="009669B4">
        <w:t xml:space="preserve">. </w:t>
      </w:r>
      <w:r w:rsidR="006177DC">
        <w:t xml:space="preserve">Our search </w:t>
      </w:r>
      <w:r>
        <w:t xml:space="preserve">revealed that the majority of genes with orthologs in other species do harbor at least one </w:t>
      </w:r>
      <w:r w:rsidR="00634706">
        <w:t>Pfam domain, and only between 2</w:t>
      </w:r>
      <w:r w:rsidR="00015C5B">
        <w:t>4</w:t>
      </w:r>
      <w:r w:rsidR="00634706">
        <w:t xml:space="preserve">% </w:t>
      </w:r>
      <w:r>
        <w:t xml:space="preserve">and </w:t>
      </w:r>
      <w:r w:rsidR="00015C5B">
        <w:t>39</w:t>
      </w:r>
      <w:r>
        <w:t xml:space="preserve">% of these genes </w:t>
      </w:r>
      <w:r w:rsidR="006177DC">
        <w:t xml:space="preserve">are devoid of any </w:t>
      </w:r>
      <w:r>
        <w:t xml:space="preserve">Pfam domain. The situation is reversed for the orphans. Here, the majority of the proteins do not contain a Pfam domain, and only between </w:t>
      </w:r>
      <w:r w:rsidR="00634706">
        <w:t xml:space="preserve">8 (microsporidium </w:t>
      </w:r>
      <w:r w:rsidR="00634706" w:rsidRPr="00634706">
        <w:rPr>
          <w:i/>
        </w:rPr>
        <w:t>E.intestinalis</w:t>
      </w:r>
      <w:r>
        <w:t xml:space="preserve">) and </w:t>
      </w:r>
      <w:r w:rsidR="00634706">
        <w:t xml:space="preserve">284 (microsporidium </w:t>
      </w:r>
      <w:r w:rsidR="00634706" w:rsidRPr="00431B6C">
        <w:rPr>
          <w:i/>
        </w:rPr>
        <w:t>E.aedis</w:t>
      </w:r>
      <w:r>
        <w:t>) proteins possess such a domain. In most of the cases, the Pfam domains observed in the orphans are also represented in the fraction of proteins with orthologs (see</w:t>
      </w:r>
      <w:r w:rsidR="002B0771">
        <w:t xml:space="preserve"> </w:t>
      </w:r>
      <w:r w:rsidR="002B0771">
        <w:fldChar w:fldCharType="begin"/>
      </w:r>
      <w:r w:rsidR="002B0771">
        <w:instrText xml:space="preserve"> REF _Ref386853396 \h </w:instrText>
      </w:r>
      <w:r w:rsidR="002B0771">
        <w:fldChar w:fldCharType="separate"/>
      </w:r>
      <w:r w:rsidR="0011086A" w:rsidRPr="00076E91">
        <w:t xml:space="preserve">Figure </w:t>
      </w:r>
      <w:r w:rsidR="0011086A">
        <w:rPr>
          <w:noProof/>
        </w:rPr>
        <w:t>4</w:t>
      </w:r>
      <w:r w:rsidR="0011086A">
        <w:noBreakHyphen/>
      </w:r>
      <w:r w:rsidR="0011086A">
        <w:rPr>
          <w:noProof/>
        </w:rPr>
        <w:t>6</w:t>
      </w:r>
      <w:r w:rsidR="002B0771">
        <w:fldChar w:fldCharType="end"/>
      </w:r>
      <w:r>
        <w:t>)</w:t>
      </w:r>
      <w:r w:rsidR="00F84A7D">
        <w:t>, and in only very few cases a Pfam domain is detected that is not also represented in the proteins with orthologs.</w:t>
      </w:r>
    </w:p>
    <w:p w14:paraId="73B50354" w14:textId="77777777" w:rsidR="00396DF4" w:rsidRPr="00F9488D" w:rsidRDefault="00396DF4" w:rsidP="00AB2C8D">
      <w:pPr>
        <w:spacing w:after="0" w:line="360" w:lineRule="auto"/>
        <w:jc w:val="both"/>
      </w:pPr>
    </w:p>
    <w:p w14:paraId="52285A2D" w14:textId="77777777" w:rsidR="00AB2C8D" w:rsidRPr="00076E91" w:rsidRDefault="00AB2C8D" w:rsidP="00AB2C8D">
      <w:pPr>
        <w:keepNext/>
        <w:spacing w:after="0" w:line="360" w:lineRule="auto"/>
        <w:jc w:val="both"/>
        <w:rPr>
          <w:szCs w:val="24"/>
        </w:rPr>
      </w:pPr>
      <w:r w:rsidRPr="00076E91">
        <w:rPr>
          <w:noProof/>
          <w:szCs w:val="24"/>
        </w:rPr>
        <w:lastRenderedPageBreak/>
        <w:drawing>
          <wp:inline distT="0" distB="0" distL="0" distR="0" wp14:anchorId="2F6D8017" wp14:editId="6481E790">
            <wp:extent cx="5400040" cy="2703713"/>
            <wp:effectExtent l="0" t="0" r="10160" b="0"/>
            <wp:docPr id="2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val="0"/>
                        </a:ext>
                      </a:extLst>
                    </a:blip>
                    <a:stretch>
                      <a:fillRect/>
                    </a:stretch>
                  </pic:blipFill>
                  <pic:spPr bwMode="auto">
                    <a:xfrm>
                      <a:off x="0" y="0"/>
                      <a:ext cx="5400040" cy="2703713"/>
                    </a:xfrm>
                    <a:prstGeom prst="rect">
                      <a:avLst/>
                    </a:prstGeom>
                    <a:noFill/>
                    <a:ln>
                      <a:noFill/>
                    </a:ln>
                  </pic:spPr>
                </pic:pic>
              </a:graphicData>
            </a:graphic>
          </wp:inline>
        </w:drawing>
      </w:r>
    </w:p>
    <w:p w14:paraId="0ABB1204" w14:textId="4AE01AC1" w:rsidR="00AB2C8D" w:rsidRDefault="00900D36" w:rsidP="00724A98">
      <w:pPr>
        <w:pStyle w:val="Caption"/>
        <w:spacing w:after="0" w:line="360" w:lineRule="auto"/>
        <w:jc w:val="both"/>
      </w:pPr>
      <w:bookmarkStart w:id="169" w:name="_Ref386853396"/>
      <w:bookmarkStart w:id="170" w:name="_Toc384637961"/>
      <w:bookmarkStart w:id="171" w:name="_Toc387269341"/>
      <w:r w:rsidRPr="00076E91">
        <w:t xml:space="preserve">Figure </w:t>
      </w:r>
      <w:r w:rsidR="00FC2406">
        <w:fldChar w:fldCharType="begin"/>
      </w:r>
      <w:r w:rsidR="00FC2406">
        <w:instrText xml:space="preserve"> STYLEREF 1 \s </w:instrText>
      </w:r>
      <w:r w:rsidR="00FC2406">
        <w:fldChar w:fldCharType="separate"/>
      </w:r>
      <w:r w:rsidR="0011086A">
        <w:rPr>
          <w:noProof/>
        </w:rPr>
        <w:t>4</w:t>
      </w:r>
      <w:r w:rsidR="00FC2406">
        <w:fldChar w:fldCharType="end"/>
      </w:r>
      <w:r w:rsidR="00FC2406">
        <w:noBreakHyphen/>
      </w:r>
      <w:r w:rsidR="00FC2406">
        <w:fldChar w:fldCharType="begin"/>
      </w:r>
      <w:r w:rsidR="00FC2406">
        <w:instrText xml:space="preserve"> SEQ Figure \* ARABIC \s 1 </w:instrText>
      </w:r>
      <w:r w:rsidR="00FC2406">
        <w:fldChar w:fldCharType="separate"/>
      </w:r>
      <w:r w:rsidR="0011086A">
        <w:rPr>
          <w:noProof/>
        </w:rPr>
        <w:t>6</w:t>
      </w:r>
      <w:r w:rsidR="00FC2406">
        <w:fldChar w:fldCharType="end"/>
      </w:r>
      <w:bookmarkEnd w:id="169"/>
      <w:r w:rsidRPr="00076E91">
        <w:t xml:space="preserve">: Fractions </w:t>
      </w:r>
      <w:r w:rsidR="00AB2C8D" w:rsidRPr="00076E91">
        <w:t xml:space="preserve">of orthologous and orphan proteins that have and do not have </w:t>
      </w:r>
      <w:r w:rsidR="00235B9D">
        <w:t>Pfam</w:t>
      </w:r>
      <w:r w:rsidR="00AB2C8D" w:rsidRPr="00076E91">
        <w:t xml:space="preserve"> annotations. </w:t>
      </w:r>
      <w:r w:rsidR="003E0A32">
        <w:t>Each species is represented by t</w:t>
      </w:r>
      <w:r w:rsidR="00B070DC">
        <w:t>w</w:t>
      </w:r>
      <w:r w:rsidR="003E0A32">
        <w:t>o bars, one representing the set of proteins with orthologs in other species (left) and the other representing of orphans (right). For each set, we then identified the proteins with and without Pfam annotation. For the orphan set, we determined a third category of proteins that harbor a Pfam domain that is not observed in the proteins with orthologs (category 'new Pfam')</w:t>
      </w:r>
      <w:r>
        <w:t>.</w:t>
      </w:r>
      <w:bookmarkEnd w:id="170"/>
      <w:bookmarkEnd w:id="171"/>
    </w:p>
    <w:p w14:paraId="00A42A7C" w14:textId="35284024" w:rsidR="00C572F2" w:rsidRDefault="00900D36" w:rsidP="00900D36">
      <w:pPr>
        <w:spacing w:after="0" w:line="360" w:lineRule="auto"/>
        <w:jc w:val="both"/>
      </w:pPr>
      <w:r w:rsidRPr="00900D36">
        <w:t xml:space="preserve">In summary, the microsporidian orphan proteins differ in part substantially with respect to protein length and Pfam content from their counterparts that have orthologs in other species. With respect to the evolutionary </w:t>
      </w:r>
      <w:r w:rsidR="0037133D" w:rsidRPr="00900D36">
        <w:t>origins</w:t>
      </w:r>
      <w:r w:rsidRPr="00900D36">
        <w:t xml:space="preserve"> of these genes, there exist three alternative hypotheses. Either, these genes represent lineage specific innovations by </w:t>
      </w:r>
      <w:r w:rsidR="000229C8">
        <w:rPr>
          <w:i/>
        </w:rPr>
        <w:t xml:space="preserve">de </w:t>
      </w:r>
      <w:r w:rsidRPr="0037133D">
        <w:rPr>
          <w:i/>
        </w:rPr>
        <w:t>novo</w:t>
      </w:r>
      <w:r w:rsidRPr="00900D36">
        <w:t xml:space="preserve"> gene acquisitions, or they represent ancient genes that, nowadays, have been retained only on one of the analyzed microsporidian lineages, or they represent gene duplication products that, subsequent to a rapid diversification, have lost any similarity to the other duplication product.</w:t>
      </w:r>
    </w:p>
    <w:p w14:paraId="20F4DCD5" w14:textId="6A3BE0C6" w:rsidR="00E76C36" w:rsidRPr="00C572F2" w:rsidRDefault="00E76C36" w:rsidP="00900D36">
      <w:pPr>
        <w:spacing w:after="0" w:line="360" w:lineRule="auto"/>
        <w:jc w:val="both"/>
      </w:pPr>
      <w:r>
        <w:t>To further address the evolutionary histories of the microsporidian proteins, we searched for orthologs in a set of 24 non</w:t>
      </w:r>
      <w:r w:rsidR="00DB4A99">
        <w:t>-microsporidian species (Taxon s</w:t>
      </w:r>
      <w:r>
        <w:t xml:space="preserve">et B, </w:t>
      </w:r>
      <w:r w:rsidR="00FB32B1">
        <w:fldChar w:fldCharType="begin"/>
      </w:r>
      <w:r w:rsidR="00FB32B1">
        <w:instrText xml:space="preserve"> REF _Ref384422965 \h </w:instrText>
      </w:r>
      <w:r w:rsidR="00FB32B1">
        <w:fldChar w:fldCharType="separate"/>
      </w:r>
      <w:r w:rsidR="0011086A">
        <w:t xml:space="preserve">Table </w:t>
      </w:r>
      <w:r w:rsidR="0011086A">
        <w:rPr>
          <w:noProof/>
        </w:rPr>
        <w:t>4</w:t>
      </w:r>
      <w:r w:rsidR="0011086A">
        <w:noBreakHyphen/>
      </w:r>
      <w:r w:rsidR="0011086A">
        <w:rPr>
          <w:noProof/>
        </w:rPr>
        <w:t>2</w:t>
      </w:r>
      <w:r w:rsidR="00FB32B1">
        <w:fldChar w:fldCharType="end"/>
      </w:r>
      <w:r>
        <w:t xml:space="preserve">). </w:t>
      </w:r>
    </w:p>
    <w:p w14:paraId="3CA4F759" w14:textId="2FCF26DF" w:rsidR="00950DB8" w:rsidRDefault="00950DB8" w:rsidP="00DF2522">
      <w:pPr>
        <w:pStyle w:val="Heading3"/>
      </w:pPr>
      <w:bookmarkStart w:id="172" w:name="_Toc387269296"/>
      <w:r>
        <w:t xml:space="preserve">The microsporidian LCA protein </w:t>
      </w:r>
      <w:r w:rsidR="005F5E87">
        <w:t>set</w:t>
      </w:r>
      <w:bookmarkEnd w:id="172"/>
    </w:p>
    <w:p w14:paraId="51FD195D" w14:textId="174E5D57" w:rsidR="006B0DD0" w:rsidRDefault="00E76C36" w:rsidP="00022C02">
      <w:pPr>
        <w:spacing w:after="0" w:line="360" w:lineRule="auto"/>
        <w:jc w:val="both"/>
        <w:rPr>
          <w:szCs w:val="24"/>
        </w:rPr>
      </w:pPr>
      <w:r>
        <w:rPr>
          <w:szCs w:val="24"/>
        </w:rPr>
        <w:t>We extended the initial orthologous groups by searching for orthologs in no</w:t>
      </w:r>
      <w:r w:rsidR="00DB4A99">
        <w:rPr>
          <w:szCs w:val="24"/>
        </w:rPr>
        <w:t>n-microsporidia species (Taxon s</w:t>
      </w:r>
      <w:r>
        <w:rPr>
          <w:szCs w:val="24"/>
        </w:rPr>
        <w:t>et B). To this end, we used each of the orthologous groups from OrthoMCL as input for HaMStR.</w:t>
      </w:r>
      <w:r w:rsidRPr="003805AF">
        <w:rPr>
          <w:szCs w:val="24"/>
        </w:rPr>
        <w:t xml:space="preserve"> </w:t>
      </w:r>
      <w:r>
        <w:rPr>
          <w:szCs w:val="24"/>
        </w:rPr>
        <w:t>Out of 2904</w:t>
      </w:r>
      <w:r w:rsidRPr="00076E91">
        <w:rPr>
          <w:szCs w:val="24"/>
        </w:rPr>
        <w:t xml:space="preserve"> </w:t>
      </w:r>
      <w:r w:rsidRPr="00076E91">
        <w:rPr>
          <w:szCs w:val="24"/>
        </w:rPr>
        <w:lastRenderedPageBreak/>
        <w:t xml:space="preserve">extended groups, </w:t>
      </w:r>
      <w:r>
        <w:rPr>
          <w:szCs w:val="24"/>
        </w:rPr>
        <w:t xml:space="preserve">we could extend </w:t>
      </w:r>
      <w:r w:rsidR="00A9000F">
        <w:rPr>
          <w:szCs w:val="24"/>
        </w:rPr>
        <w:t>1842</w:t>
      </w:r>
      <w:r>
        <w:rPr>
          <w:szCs w:val="24"/>
        </w:rPr>
        <w:t xml:space="preserve"> with sequences from</w:t>
      </w:r>
      <w:r w:rsidR="00050E70">
        <w:rPr>
          <w:szCs w:val="24"/>
        </w:rPr>
        <w:t xml:space="preserve"> taxa outside the microsporidia</w:t>
      </w:r>
      <w:r>
        <w:rPr>
          <w:szCs w:val="24"/>
        </w:rPr>
        <w:t>. Because any downstream analysis of this data set requires a robust phylogeny of our taxon collection, we first identified</w:t>
      </w:r>
      <w:r w:rsidRPr="00076E91">
        <w:rPr>
          <w:szCs w:val="24"/>
        </w:rPr>
        <w:t xml:space="preserve"> </w:t>
      </w:r>
      <w:r>
        <w:rPr>
          <w:szCs w:val="24"/>
        </w:rPr>
        <w:t xml:space="preserve">the subset of genes with one-to-one orthologs across the entire species set. More precisely, our two stage ortholog search revealed that each of the 11 microsporidia, and each of the 24 non-microsporidian species harbored exactly one ortholog for these genes. </w:t>
      </w:r>
      <w:r w:rsidR="00DE4607">
        <w:rPr>
          <w:szCs w:val="24"/>
        </w:rPr>
        <w:t>80 genes met this criterion are listed in</w:t>
      </w:r>
      <w:r w:rsidR="00A56788">
        <w:rPr>
          <w:szCs w:val="24"/>
        </w:rPr>
        <w:t xml:space="preserve"> </w:t>
      </w:r>
      <w:r w:rsidR="009D57DE">
        <w:rPr>
          <w:szCs w:val="24"/>
        </w:rPr>
        <w:fldChar w:fldCharType="begin"/>
      </w:r>
      <w:r w:rsidR="009D57DE">
        <w:rPr>
          <w:szCs w:val="24"/>
        </w:rPr>
        <w:instrText xml:space="preserve"> REF _Ref387073152 \h </w:instrText>
      </w:r>
      <w:r w:rsidR="009D57DE">
        <w:rPr>
          <w:szCs w:val="24"/>
        </w:rPr>
      </w:r>
      <w:r w:rsidR="009D57DE">
        <w:rPr>
          <w:szCs w:val="24"/>
        </w:rPr>
        <w:fldChar w:fldCharType="separate"/>
      </w:r>
      <w:r w:rsidR="0011086A">
        <w:t xml:space="preserve">Table </w:t>
      </w:r>
      <w:r w:rsidR="0011086A">
        <w:rPr>
          <w:noProof/>
        </w:rPr>
        <w:t>A</w:t>
      </w:r>
      <w:r w:rsidR="0011086A">
        <w:noBreakHyphen/>
      </w:r>
      <w:r w:rsidR="0011086A">
        <w:rPr>
          <w:noProof/>
        </w:rPr>
        <w:t>6</w:t>
      </w:r>
      <w:r w:rsidR="009D57DE">
        <w:rPr>
          <w:szCs w:val="24"/>
        </w:rPr>
        <w:fldChar w:fldCharType="end"/>
      </w:r>
      <w:r w:rsidR="00D258CE">
        <w:rPr>
          <w:szCs w:val="24"/>
        </w:rPr>
        <w:t xml:space="preserve"> in Appendix</w:t>
      </w:r>
      <w:r w:rsidR="00FA7237">
        <w:rPr>
          <w:szCs w:val="24"/>
        </w:rPr>
        <w:t xml:space="preserve">. </w:t>
      </w:r>
      <w:r>
        <w:rPr>
          <w:szCs w:val="24"/>
        </w:rPr>
        <w:t xml:space="preserve">The corresponding 80 </w:t>
      </w:r>
      <w:r w:rsidR="005C25EB">
        <w:rPr>
          <w:szCs w:val="24"/>
        </w:rPr>
        <w:t>orthologous</w:t>
      </w:r>
      <w:r>
        <w:rPr>
          <w:szCs w:val="24"/>
        </w:rPr>
        <w:t xml:space="preserve"> groups, each comprising 35 sequences, served then as our data basis for a phylogenomics reconstruction of our</w:t>
      </w:r>
      <w:r w:rsidRPr="00076E91">
        <w:rPr>
          <w:szCs w:val="24"/>
        </w:rPr>
        <w:t xml:space="preserve"> species tree.</w:t>
      </w:r>
    </w:p>
    <w:p w14:paraId="240D4CE3" w14:textId="660D5120" w:rsidR="00022C02" w:rsidRPr="00076E91" w:rsidRDefault="00E76C36" w:rsidP="00022C02">
      <w:pPr>
        <w:spacing w:after="0" w:line="360" w:lineRule="auto"/>
        <w:jc w:val="both"/>
        <w:rPr>
          <w:szCs w:val="24"/>
        </w:rPr>
      </w:pPr>
      <w:r>
        <w:rPr>
          <w:szCs w:val="24"/>
        </w:rPr>
        <w:t>We aligned each of the 80 orthologous groups with ClustalW</w:t>
      </w:r>
      <w:r w:rsidR="00026160">
        <w:rPr>
          <w:szCs w:val="24"/>
        </w:rPr>
        <w:t xml:space="preserve"> </w:t>
      </w:r>
      <w:r w:rsidR="00F02601">
        <w:rPr>
          <w:szCs w:val="24"/>
        </w:rPr>
        <w:t>v</w:t>
      </w:r>
      <w:r w:rsidR="00DA4403">
        <w:rPr>
          <w:szCs w:val="24"/>
        </w:rPr>
        <w:t>2.1</w:t>
      </w:r>
      <w:r>
        <w:rPr>
          <w:szCs w:val="24"/>
        </w:rPr>
        <w:t>, and subsequently concatenated the individual alignments into a super-matrix. This super-matrix spans 35 speci</w:t>
      </w:r>
      <w:r w:rsidR="003D13BD">
        <w:rPr>
          <w:szCs w:val="24"/>
        </w:rPr>
        <w:t>es and has a total length of 86,</w:t>
      </w:r>
      <w:r>
        <w:rPr>
          <w:szCs w:val="24"/>
        </w:rPr>
        <w:t xml:space="preserve">424 positions. Removing columns with more than 50% gaps shortened the super-alignment </w:t>
      </w:r>
      <w:r w:rsidRPr="00076E91">
        <w:rPr>
          <w:szCs w:val="24"/>
        </w:rPr>
        <w:t>36.616</w:t>
      </w:r>
      <w:r>
        <w:rPr>
          <w:szCs w:val="24"/>
        </w:rPr>
        <w:t xml:space="preserve"> positions</w:t>
      </w:r>
      <w:r w:rsidRPr="00076E91">
        <w:rPr>
          <w:szCs w:val="24"/>
        </w:rPr>
        <w:t xml:space="preserve">. </w:t>
      </w:r>
      <w:r>
        <w:rPr>
          <w:szCs w:val="24"/>
        </w:rPr>
        <w:t xml:space="preserve">A ProtTest analysis identified the LG model of sequence evolution </w:t>
      </w:r>
      <w:r>
        <w:rPr>
          <w:szCs w:val="24"/>
        </w:rPr>
        <w:fldChar w:fldCharType="begin"/>
      </w:r>
      <w:r>
        <w:rPr>
          <w:szCs w:val="24"/>
        </w:rPr>
        <w:instrText xml:space="preserve"> ADDIN EN.CITE &lt;EndNote&gt;&lt;Cite&gt;&lt;Author&gt;Le&lt;/Author&gt;&lt;Year&gt;2008&lt;/Year&gt;&lt;RecNum&gt;198&lt;/RecNum&gt;&lt;DisplayText&gt;(Le and Gascuel 2008)&lt;/DisplayText&gt;&lt;record&gt;&lt;rec-number&gt;198&lt;/rec-number&gt;&lt;foreign-keys&gt;&lt;key app="EN" db-id="zvzepeve9vwad9e0r2nxazrm0x0w25x9w9er" timestamp="1522917510"&gt;198&lt;/key&gt;&lt;/foreign-keys&gt;&lt;ref-type name="Journal Article"&gt;17&lt;/ref-type&gt;&lt;contributors&gt;&lt;authors&gt;&lt;author&gt;Le, Si Quang&lt;/author&gt;&lt;author&gt;Gascuel, Olivier&lt;/author&gt;&lt;/authors&gt;&lt;/contributors&gt;&lt;titles&gt;&lt;title&gt;An improved general amino acid replacement matrix&lt;/title&gt;&lt;secondary-title&gt;Molecular Biology and Evolution&lt;/secondary-title&gt;&lt;/titles&gt;&lt;periodical&gt;&lt;full-title&gt;Molecular Biology and Evolution&lt;/full-title&gt;&lt;/periodical&gt;&lt;pages&gt;1307-1320&lt;/pages&gt;&lt;volume&gt;25&lt;/volume&gt;&lt;keywords&gt;&lt;keyword&gt;Amino acid substitutions&lt;/keyword&gt;&lt;keyword&gt;JTT&lt;/keyword&gt;&lt;keyword&gt;Maximum likelihood estimations&lt;/keyword&gt;&lt;keyword&gt;Phylogenetic inference&lt;/keyword&gt;&lt;keyword&gt;Replacement matrices&lt;/keyword&gt;&lt;keyword&gt;WAG&lt;/keyword&gt;&lt;/keywords&gt;&lt;dates&gt;&lt;year&gt;2008&lt;/year&gt;&lt;pub-dates&gt;&lt;date&gt;2008&lt;/date&gt;&lt;/pub-dates&gt;&lt;/dates&gt;&lt;isbn&gt;1537-1719 (Electronic)\n0737-4038 (Linking)&lt;/isbn&gt;&lt;urls&gt;&lt;/urls&gt;&lt;electronic-resource-num&gt;10.1093/molbev/msn067&lt;/electronic-resource-num&gt;&lt;/record&gt;&lt;/Cite&gt;&lt;/EndNote&gt;</w:instrText>
      </w:r>
      <w:r>
        <w:rPr>
          <w:szCs w:val="24"/>
        </w:rPr>
        <w:fldChar w:fldCharType="separate"/>
      </w:r>
      <w:r>
        <w:rPr>
          <w:noProof/>
          <w:szCs w:val="24"/>
        </w:rPr>
        <w:t>(Le and Gascuel 2008)</w:t>
      </w:r>
      <w:r>
        <w:rPr>
          <w:szCs w:val="24"/>
        </w:rPr>
        <w:fldChar w:fldCharType="end"/>
      </w:r>
      <w:r>
        <w:rPr>
          <w:szCs w:val="24"/>
        </w:rPr>
        <w:t xml:space="preserve"> modeling rate heterogeneity across sites with a </w:t>
      </w:r>
      <w:r w:rsidRPr="002356E2">
        <w:rPr>
          <w:rFonts w:ascii="Symbol" w:hAnsi="Symbol"/>
          <w:szCs w:val="24"/>
        </w:rPr>
        <w:t></w:t>
      </w:r>
      <w:r w:rsidRPr="00076E91">
        <w:rPr>
          <w:szCs w:val="24"/>
        </w:rPr>
        <w:t xml:space="preserve"> distribution </w:t>
      </w:r>
      <w:r>
        <w:rPr>
          <w:szCs w:val="24"/>
        </w:rPr>
        <w:t xml:space="preserve">(Parameter G), </w:t>
      </w:r>
      <w:r w:rsidRPr="00076E91">
        <w:rPr>
          <w:szCs w:val="24"/>
        </w:rPr>
        <w:t>including proportion</w:t>
      </w:r>
      <w:r>
        <w:rPr>
          <w:szCs w:val="24"/>
        </w:rPr>
        <w:t>s</w:t>
      </w:r>
      <w:r w:rsidRPr="00076E91">
        <w:rPr>
          <w:szCs w:val="24"/>
        </w:rPr>
        <w:t xml:space="preserve"> of invariable sites </w:t>
      </w:r>
      <w:r>
        <w:rPr>
          <w:szCs w:val="24"/>
        </w:rPr>
        <w:t xml:space="preserve">(Parameter </w:t>
      </w:r>
      <w:r w:rsidRPr="00076E91">
        <w:rPr>
          <w:szCs w:val="24"/>
        </w:rPr>
        <w:t>I</w:t>
      </w:r>
      <w:r>
        <w:rPr>
          <w:szCs w:val="24"/>
        </w:rPr>
        <w:t xml:space="preserve">) </w:t>
      </w:r>
      <w:r>
        <w:rPr>
          <w:szCs w:val="24"/>
        </w:rPr>
        <w:fldChar w:fldCharType="begin"/>
      </w:r>
      <w:r>
        <w:rPr>
          <w:szCs w:val="24"/>
        </w:rPr>
        <w:instrText xml:space="preserve"> ADDIN EN.CITE &lt;EndNote&gt;&lt;Cite&gt;&lt;Author&gt;Steel&lt;/Author&gt;&lt;Year&gt;2000&lt;/Year&gt;&lt;RecNum&gt;328&lt;/RecNum&gt;&lt;DisplayText&gt;(Steel, Huson, and Lockhart 2000)&lt;/DisplayText&gt;&lt;record&gt;&lt;rec-number&gt;328&lt;/rec-number&gt;&lt;foreign-keys&gt;&lt;key app="EN" db-id="zvzepeve9vwad9e0r2nxazrm0x0w25x9w9er" timestamp="1522917510"&gt;328&lt;/key&gt;&lt;/foreign-keys&gt;&lt;ref-type name="Journal Article"&gt;17&lt;/ref-type&gt;&lt;contributors&gt;&lt;authors&gt;&lt;author&gt;Steel, Mike&lt;/author&gt;&lt;author&gt;Huson, Daniel&lt;/author&gt;&lt;author&gt;Lockhart, Peter J&lt;/author&gt;&lt;/authors&gt;&lt;/contributors&gt;&lt;titles&gt;&lt;title&gt;Invariable Sites Models and Their Use in Phylogeny Reconstruction&lt;/title&gt;&lt;secondary-title&gt;Systematic Biology&lt;/secondary-title&gt;&lt;/titles&gt;&lt;periodical&gt;&lt;full-title&gt;Systematic Biology&lt;/full-title&gt;&lt;/periodical&gt;&lt;pages&gt;8&lt;/pages&gt;&lt;dates&gt;&lt;year&gt;2000&lt;/year&gt;&lt;pub-dates&gt;&lt;date&gt;2000&lt;/date&gt;&lt;/pub-dates&gt;&lt;/dates&gt;&lt;urls&gt;&lt;/urls&gt;&lt;remote-database-name&gt;Zotero&lt;/remote-database-name&gt;&lt;language&gt;en&lt;/language&gt;&lt;/record&gt;&lt;/Cite&gt;&lt;/EndNote&gt;</w:instrText>
      </w:r>
      <w:r>
        <w:rPr>
          <w:szCs w:val="24"/>
        </w:rPr>
        <w:fldChar w:fldCharType="separate"/>
      </w:r>
      <w:r>
        <w:rPr>
          <w:noProof/>
          <w:szCs w:val="24"/>
        </w:rPr>
        <w:t>(Steel, Huson, and Lockhart 2000)</w:t>
      </w:r>
      <w:r>
        <w:rPr>
          <w:szCs w:val="24"/>
        </w:rPr>
        <w:fldChar w:fldCharType="end"/>
      </w:r>
      <w:r w:rsidRPr="00076E91">
        <w:rPr>
          <w:szCs w:val="24"/>
        </w:rPr>
        <w:t xml:space="preserve"> </w:t>
      </w:r>
      <w:r>
        <w:rPr>
          <w:szCs w:val="24"/>
        </w:rPr>
        <w:t>and</w:t>
      </w:r>
      <w:r w:rsidRPr="00076E91">
        <w:rPr>
          <w:szCs w:val="24"/>
        </w:rPr>
        <w:t xml:space="preserve"> empirical </w:t>
      </w:r>
      <w:r>
        <w:rPr>
          <w:szCs w:val="24"/>
        </w:rPr>
        <w:t>amino acid</w:t>
      </w:r>
      <w:r w:rsidRPr="00076E91">
        <w:rPr>
          <w:szCs w:val="24"/>
        </w:rPr>
        <w:t xml:space="preserve"> frequencies </w:t>
      </w:r>
      <w:r>
        <w:rPr>
          <w:szCs w:val="24"/>
        </w:rPr>
        <w:t>(Parameter F) as the best fitting model for the post-processed super-matrix</w:t>
      </w:r>
      <w:r w:rsidRPr="00076E91">
        <w:rPr>
          <w:szCs w:val="24"/>
        </w:rPr>
        <w:t>.</w:t>
      </w:r>
    </w:p>
    <w:p w14:paraId="2D4B66D3" w14:textId="77777777" w:rsidR="00022C02" w:rsidRPr="00076E91" w:rsidRDefault="00022C02" w:rsidP="00022C02">
      <w:pPr>
        <w:keepNext/>
        <w:spacing w:after="0" w:line="360" w:lineRule="auto"/>
        <w:jc w:val="both"/>
        <w:rPr>
          <w:szCs w:val="24"/>
        </w:rPr>
      </w:pPr>
      <w:r w:rsidRPr="00076E91">
        <w:rPr>
          <w:noProof/>
          <w:szCs w:val="24"/>
        </w:rPr>
        <w:lastRenderedPageBreak/>
        <w:drawing>
          <wp:inline distT="0" distB="0" distL="0" distR="0" wp14:anchorId="4CFC1A67" wp14:editId="7E8DCE6F">
            <wp:extent cx="5400040" cy="3913279"/>
            <wp:effectExtent l="0" t="0" r="1016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SpecTree.tree.renamed.pdf"/>
                    <pic:cNvPicPr/>
                  </pic:nvPicPr>
                  <pic:blipFill>
                    <a:blip r:embed="rId47">
                      <a:extLst>
                        <a:ext uri="{28A0092B-C50C-407E-A947-70E740481C1C}">
                          <a14:useLocalDpi xmlns:a14="http://schemas.microsoft.com/office/drawing/2010/main" val="0"/>
                        </a:ext>
                      </a:extLst>
                    </a:blip>
                    <a:stretch>
                      <a:fillRect/>
                    </a:stretch>
                  </pic:blipFill>
                  <pic:spPr>
                    <a:xfrm>
                      <a:off x="0" y="0"/>
                      <a:ext cx="5400040" cy="3913279"/>
                    </a:xfrm>
                    <a:prstGeom prst="rect">
                      <a:avLst/>
                    </a:prstGeom>
                  </pic:spPr>
                </pic:pic>
              </a:graphicData>
            </a:graphic>
          </wp:inline>
        </w:drawing>
      </w:r>
    </w:p>
    <w:p w14:paraId="40B475A2" w14:textId="45A29DAD" w:rsidR="00022C02" w:rsidRPr="00076E91" w:rsidRDefault="00022C02" w:rsidP="00022C02">
      <w:pPr>
        <w:pStyle w:val="Caption"/>
        <w:spacing w:after="0" w:line="360" w:lineRule="auto"/>
        <w:jc w:val="both"/>
      </w:pPr>
      <w:bookmarkStart w:id="173" w:name="_Ref381357941"/>
      <w:bookmarkStart w:id="174" w:name="_Toc387269342"/>
      <w:r w:rsidRPr="00076E91">
        <w:t xml:space="preserve">Figure </w:t>
      </w:r>
      <w:r w:rsidR="00FC2406">
        <w:fldChar w:fldCharType="begin"/>
      </w:r>
      <w:r w:rsidR="00FC2406">
        <w:instrText xml:space="preserve"> STYLEREF 1 \s </w:instrText>
      </w:r>
      <w:r w:rsidR="00FC2406">
        <w:fldChar w:fldCharType="separate"/>
      </w:r>
      <w:r w:rsidR="0011086A">
        <w:rPr>
          <w:noProof/>
        </w:rPr>
        <w:t>4</w:t>
      </w:r>
      <w:r w:rsidR="00FC2406">
        <w:fldChar w:fldCharType="end"/>
      </w:r>
      <w:r w:rsidR="00FC2406">
        <w:noBreakHyphen/>
      </w:r>
      <w:r w:rsidR="00FC2406">
        <w:fldChar w:fldCharType="begin"/>
      </w:r>
      <w:r w:rsidR="00FC2406">
        <w:instrText xml:space="preserve"> SEQ Figure \* ARABIC \s 1 </w:instrText>
      </w:r>
      <w:r w:rsidR="00FC2406">
        <w:fldChar w:fldCharType="separate"/>
      </w:r>
      <w:r w:rsidR="0011086A">
        <w:rPr>
          <w:noProof/>
        </w:rPr>
        <w:t>7</w:t>
      </w:r>
      <w:r w:rsidR="00FC2406">
        <w:fldChar w:fldCharType="end"/>
      </w:r>
      <w:bookmarkEnd w:id="173"/>
      <w:r w:rsidRPr="00076E91">
        <w:t xml:space="preserve">: </w:t>
      </w:r>
      <w:r w:rsidR="00E76C36">
        <w:t>The evolutionary relationships of the species represented in taxon sets A and B. The tree is based on a super-matrix comprising 35 species and 80 genes, and spans 36,616 positions. The tree was reconstructed using the m</w:t>
      </w:r>
      <w:r w:rsidR="00E76C36" w:rsidRPr="00076E91">
        <w:t xml:space="preserve">aximum likelihood </w:t>
      </w:r>
      <w:r w:rsidR="00E76C36">
        <w:t>criterion and the LG model of sequence evolution (see main text for further details)</w:t>
      </w:r>
      <w:r w:rsidR="00E76C36" w:rsidRPr="00076E91">
        <w:t xml:space="preserve">. </w:t>
      </w:r>
      <w:r w:rsidR="00E76C36">
        <w:t xml:space="preserve">Branch support was assessed with 100 non-parametric bootstrap replicates, and node labels represent percent bootstrap support. </w:t>
      </w:r>
      <w:r w:rsidR="00E76C36" w:rsidRPr="00076E91">
        <w:t xml:space="preserve">The 11 microsporidia taxa are highlighted in red. </w:t>
      </w:r>
      <w:r w:rsidR="00E76C36">
        <w:t>As</w:t>
      </w:r>
      <w:r w:rsidR="00E76C36" w:rsidRPr="00076E91">
        <w:t xml:space="preserve"> </w:t>
      </w:r>
      <w:r w:rsidR="00E76C36">
        <w:t>further opisthokont species, the tree represents 13 f</w:t>
      </w:r>
      <w:r w:rsidR="00E76C36" w:rsidRPr="00076E91">
        <w:t>ungi</w:t>
      </w:r>
      <w:r w:rsidR="00E76C36">
        <w:t xml:space="preserve"> </w:t>
      </w:r>
      <w:r w:rsidR="00E76C36" w:rsidRPr="00076E91">
        <w:t>(green)</w:t>
      </w:r>
      <w:r w:rsidR="00E76C36">
        <w:t xml:space="preserve"> spanning the full phylogenetic diversity of fungi, </w:t>
      </w:r>
      <w:r w:rsidR="00E76C36" w:rsidRPr="00076E91">
        <w:t xml:space="preserve">2 </w:t>
      </w:r>
      <w:r w:rsidR="00E76C36">
        <w:t>animals</w:t>
      </w:r>
      <w:r w:rsidR="00E76C36" w:rsidRPr="00076E91">
        <w:t xml:space="preserve"> </w:t>
      </w:r>
      <w:r w:rsidR="00E76C36">
        <w:t>(yellow) alongside their close relatives,</w:t>
      </w:r>
      <w:r w:rsidR="00E76C36" w:rsidRPr="00076E91">
        <w:t xml:space="preserve"> </w:t>
      </w:r>
      <w:r w:rsidR="00E76C36" w:rsidRPr="00994FF2">
        <w:rPr>
          <w:i/>
        </w:rPr>
        <w:t>M.brevicollis</w:t>
      </w:r>
      <w:r w:rsidR="00E76C36" w:rsidRPr="00076E91">
        <w:t xml:space="preserve">, </w:t>
      </w:r>
      <w:r w:rsidR="00E76C36" w:rsidRPr="00994FF2">
        <w:rPr>
          <w:i/>
        </w:rPr>
        <w:t>C.owczarzaki</w:t>
      </w:r>
      <w:r w:rsidR="00E76C36">
        <w:rPr>
          <w:i/>
        </w:rPr>
        <w:t>.</w:t>
      </w:r>
      <w:r w:rsidR="00E76C36">
        <w:t xml:space="preserve"> 7 </w:t>
      </w:r>
      <w:r w:rsidR="00E76C36" w:rsidRPr="00076E91">
        <w:t>species</w:t>
      </w:r>
      <w:r w:rsidR="00E76C36">
        <w:t xml:space="preserve"> outside the opisthokont diversity represent the outgroup of this analysis</w:t>
      </w:r>
      <w:r w:rsidR="00E76C36" w:rsidRPr="00076E91">
        <w:t xml:space="preserve"> (purple). </w:t>
      </w:r>
      <w:r w:rsidR="00E76C36">
        <w:t>Internal n</w:t>
      </w:r>
      <w:r w:rsidR="00E76C36" w:rsidRPr="00076E91">
        <w:t>ode labels denote the bootstrap support and only v</w:t>
      </w:r>
      <w:r w:rsidR="00E76C36">
        <w:t xml:space="preserve">alues less than </w:t>
      </w:r>
      <w:r w:rsidR="00E76C36" w:rsidRPr="00076E91">
        <w:t>100 are shown.</w:t>
      </w:r>
      <w:r w:rsidR="00E76C36">
        <w:t xml:space="preserve"> The tree is rooted according to </w:t>
      </w:r>
      <w:r w:rsidR="00E76C36">
        <w:fldChar w:fldCharType="begin"/>
      </w:r>
      <w:r w:rsidR="00E76C36">
        <w:instrText xml:space="preserve"> ADDIN EN.CITE &lt;EndNote&gt;&lt;Cite&gt;&lt;Author&gt;Roger&lt;/Author&gt;&lt;Year&gt;2009&lt;/Year&gt;&lt;RecNum&gt;418&lt;/RecNum&gt;&lt;DisplayText&gt;(Roger and Simpson 2009)&lt;/DisplayText&gt;&lt;record&gt;&lt;rec-number&gt;418&lt;/rec-number&gt;&lt;foreign-keys&gt;&lt;key app="EN" db-id="zvzepeve9vwad9e0r2nxazrm0x0w25x9w9er" timestamp="1524524749"&gt;418&lt;/key&gt;&lt;/foreign-keys&gt;&lt;ref-type name="Journal Article"&gt;17&lt;/ref-type&gt;&lt;contributors&gt;&lt;authors&gt;&lt;author&gt;Roger, Andrew J.&lt;/author&gt;&lt;author&gt;Simpson, Alastair G.B.&lt;/author&gt;&lt;/authors&gt;&lt;/contributors&gt;&lt;titles&gt;&lt;title&gt;Evolution: Revisiting the Root of the Eukaryote Tree&lt;/title&gt;&lt;secondary-title&gt;Current Biology&lt;/secondary-title&gt;&lt;short-title&gt;Evolution&lt;/short-title&gt;&lt;/titles&gt;&lt;periodical&gt;&lt;full-title&gt;Current Biology&lt;/full-title&gt;&lt;/periodical&gt;&lt;pages&gt;R165-R167&lt;/pages&gt;&lt;volume&gt;19&lt;/volume&gt;&lt;dates&gt;&lt;year&gt;2009&lt;/year&gt;&lt;pub-dates&gt;&lt;date&gt;02/2009&lt;/date&gt;&lt;/pub-dates&gt;&lt;/dates&gt;&lt;isbn&gt;09609822&lt;/isbn&gt;&lt;urls&gt;&lt;/urls&gt;&lt;electronic-resource-num&gt;10.1016/j.cub.2008.12.032&lt;/electronic-resource-num&gt;&lt;remote-database-name&gt;Crossref&lt;/remote-database-name&gt;&lt;language&gt;en&lt;/language&gt;&lt;access-date&gt;2018-04-23 23:04:58&lt;/access-date&gt;&lt;/record&gt;&lt;/Cite&gt;&lt;/EndNote&gt;</w:instrText>
      </w:r>
      <w:r w:rsidR="00E76C36">
        <w:fldChar w:fldCharType="separate"/>
      </w:r>
      <w:r w:rsidR="00E76C36">
        <w:rPr>
          <w:noProof/>
        </w:rPr>
        <w:t>(Roger and Simpson 2009)</w:t>
      </w:r>
      <w:r w:rsidR="00E76C36">
        <w:fldChar w:fldCharType="end"/>
      </w:r>
      <w:r w:rsidR="00E76C36">
        <w:t>.</w:t>
      </w:r>
      <w:bookmarkEnd w:id="174"/>
    </w:p>
    <w:p w14:paraId="66119E8B" w14:textId="77777777" w:rsidR="00022C02" w:rsidRDefault="00022C02" w:rsidP="00022C02">
      <w:pPr>
        <w:spacing w:after="0" w:line="360" w:lineRule="auto"/>
        <w:jc w:val="both"/>
        <w:rPr>
          <w:szCs w:val="24"/>
        </w:rPr>
      </w:pPr>
      <w:r>
        <w:rPr>
          <w:szCs w:val="24"/>
        </w:rPr>
        <w:t xml:space="preserve">The maximum likelihood tree reconstructed from the super-alignment and the optimal model is shown in </w:t>
      </w:r>
      <w:r>
        <w:rPr>
          <w:szCs w:val="24"/>
        </w:rPr>
        <w:fldChar w:fldCharType="begin"/>
      </w:r>
      <w:r>
        <w:rPr>
          <w:szCs w:val="24"/>
        </w:rPr>
        <w:instrText xml:space="preserve"> REF _Ref381357941 \h </w:instrText>
      </w:r>
      <w:r>
        <w:rPr>
          <w:szCs w:val="24"/>
        </w:rPr>
      </w:r>
      <w:r>
        <w:rPr>
          <w:szCs w:val="24"/>
        </w:rPr>
        <w:fldChar w:fldCharType="separate"/>
      </w:r>
      <w:r w:rsidR="0011086A" w:rsidRPr="00076E91">
        <w:t xml:space="preserve">Figure </w:t>
      </w:r>
      <w:r w:rsidR="0011086A">
        <w:rPr>
          <w:noProof/>
        </w:rPr>
        <w:t>4</w:t>
      </w:r>
      <w:r w:rsidR="0011086A">
        <w:noBreakHyphen/>
      </w:r>
      <w:r w:rsidR="0011086A">
        <w:rPr>
          <w:noProof/>
        </w:rPr>
        <w:t>7</w:t>
      </w:r>
      <w:r>
        <w:rPr>
          <w:szCs w:val="24"/>
        </w:rPr>
        <w:fldChar w:fldCharType="end"/>
      </w:r>
      <w:r>
        <w:rPr>
          <w:szCs w:val="24"/>
        </w:rPr>
        <w:t xml:space="preserve">. The tree spans the full eukaryotic diversity and is overall well resolved. All but three splits achieve bootstrap support values of 99 or 100, where the splits with lower support are all within the fast evolving microsporidia. The microsporidia are placed as sister to the fungi to the exclusion of the metazoan and their close relatives, </w:t>
      </w:r>
      <w:r w:rsidRPr="00513705">
        <w:rPr>
          <w:i/>
          <w:szCs w:val="24"/>
        </w:rPr>
        <w:t>M. brevicollis</w:t>
      </w:r>
      <w:r>
        <w:rPr>
          <w:szCs w:val="24"/>
        </w:rPr>
        <w:t xml:space="preserve"> and </w:t>
      </w:r>
      <w:r w:rsidRPr="00513705">
        <w:rPr>
          <w:i/>
          <w:szCs w:val="24"/>
        </w:rPr>
        <w:t>C. owczarzaki</w:t>
      </w:r>
      <w:r>
        <w:rPr>
          <w:szCs w:val="24"/>
        </w:rPr>
        <w:t>.</w:t>
      </w:r>
    </w:p>
    <w:p w14:paraId="7F53EE78" w14:textId="1E9B7399" w:rsidR="00C20502" w:rsidRDefault="002147F7" w:rsidP="002147F7">
      <w:pPr>
        <w:spacing w:after="0" w:line="360" w:lineRule="auto"/>
        <w:jc w:val="both"/>
        <w:rPr>
          <w:szCs w:val="24"/>
        </w:rPr>
      </w:pPr>
      <w:r w:rsidRPr="006D1964">
        <w:rPr>
          <w:szCs w:val="24"/>
        </w:rPr>
        <w:lastRenderedPageBreak/>
        <w:t>Based on the species tree we filtered the extended homologous groups that did not match the parsimony criteria as described in</w:t>
      </w:r>
      <w:r w:rsidR="0046798A" w:rsidRPr="006D1964">
        <w:rPr>
          <w:szCs w:val="24"/>
        </w:rPr>
        <w:t xml:space="preserve"> </w:t>
      </w:r>
      <w:r w:rsidR="0046798A" w:rsidRPr="006D1964">
        <w:rPr>
          <w:szCs w:val="24"/>
        </w:rPr>
        <w:fldChar w:fldCharType="begin"/>
      </w:r>
      <w:r w:rsidR="0046798A" w:rsidRPr="006D1964">
        <w:rPr>
          <w:szCs w:val="24"/>
        </w:rPr>
        <w:instrText xml:space="preserve"> REF _Ref386855574 \r \h </w:instrText>
      </w:r>
      <w:r w:rsidR="0046798A" w:rsidRPr="006D1964">
        <w:rPr>
          <w:szCs w:val="24"/>
        </w:rPr>
      </w:r>
      <w:r w:rsidR="0046798A" w:rsidRPr="006D1964">
        <w:rPr>
          <w:szCs w:val="24"/>
        </w:rPr>
        <w:fldChar w:fldCharType="separate"/>
      </w:r>
      <w:r w:rsidR="0011086A">
        <w:rPr>
          <w:szCs w:val="24"/>
        </w:rPr>
        <w:t>4.2.5</w:t>
      </w:r>
      <w:r w:rsidR="0046798A" w:rsidRPr="006D1964">
        <w:rPr>
          <w:szCs w:val="24"/>
        </w:rPr>
        <w:fldChar w:fldCharType="end"/>
      </w:r>
      <w:r w:rsidRPr="006D1964">
        <w:rPr>
          <w:szCs w:val="24"/>
        </w:rPr>
        <w:t>. Finally, we yielded 1605 final orthologous groups, which represent the set of microsporidian LCA proteins.</w:t>
      </w:r>
      <w:r w:rsidR="00FE688C">
        <w:rPr>
          <w:szCs w:val="24"/>
        </w:rPr>
        <w:t xml:space="preserve"> </w:t>
      </w:r>
    </w:p>
    <w:p w14:paraId="2A9EF430" w14:textId="77777777" w:rsidR="005F5E87" w:rsidRDefault="005F5E87" w:rsidP="005F5E87">
      <w:pPr>
        <w:pStyle w:val="Heading3"/>
      </w:pPr>
      <w:bookmarkStart w:id="175" w:name="_Ref386544279"/>
      <w:bookmarkStart w:id="176" w:name="_Toc387269297"/>
      <w:r>
        <w:t>The origin of microsporidia</w:t>
      </w:r>
      <w:bookmarkEnd w:id="175"/>
      <w:bookmarkEnd w:id="176"/>
    </w:p>
    <w:p w14:paraId="7B879C0C" w14:textId="46F5C698" w:rsidR="00AB2C8D" w:rsidRDefault="00593D13" w:rsidP="00AB2C8D">
      <w:pPr>
        <w:spacing w:after="0" w:line="360" w:lineRule="auto"/>
        <w:jc w:val="both"/>
        <w:rPr>
          <w:szCs w:val="24"/>
        </w:rPr>
      </w:pPr>
      <w:r>
        <w:rPr>
          <w:szCs w:val="24"/>
        </w:rPr>
        <w:t>We attempted to resolve the position of microsporidia in the eukaryotic species tree by expending the taxon set with a more diverse set of</w:t>
      </w:r>
      <w:r w:rsidR="00B71C9D">
        <w:rPr>
          <w:szCs w:val="24"/>
        </w:rPr>
        <w:t xml:space="preserve"> 48</w:t>
      </w:r>
      <w:r>
        <w:rPr>
          <w:szCs w:val="24"/>
        </w:rPr>
        <w:t xml:space="preserve"> fungi</w:t>
      </w:r>
      <w:r w:rsidR="00145E16">
        <w:rPr>
          <w:szCs w:val="24"/>
        </w:rPr>
        <w:t xml:space="preserve"> in different phyla</w:t>
      </w:r>
      <w:r>
        <w:rPr>
          <w:szCs w:val="24"/>
        </w:rPr>
        <w:t xml:space="preserve"> and </w:t>
      </w:r>
      <w:r w:rsidR="00B71C9D">
        <w:rPr>
          <w:szCs w:val="24"/>
        </w:rPr>
        <w:t xml:space="preserve">13 </w:t>
      </w:r>
      <w:r>
        <w:rPr>
          <w:szCs w:val="24"/>
        </w:rPr>
        <w:t>other</w:t>
      </w:r>
      <w:r w:rsidR="00B71C9D">
        <w:rPr>
          <w:szCs w:val="24"/>
        </w:rPr>
        <w:t xml:space="preserve"> taxa as outgroup (</w:t>
      </w:r>
      <w:r w:rsidR="0057518E">
        <w:rPr>
          <w:szCs w:val="24"/>
        </w:rPr>
        <w:t>cf. taxon set C,</w:t>
      </w:r>
      <w:r w:rsidR="00B71C9D">
        <w:rPr>
          <w:szCs w:val="24"/>
        </w:rPr>
        <w:t xml:space="preserve"> </w:t>
      </w:r>
      <w:r w:rsidR="00B71C9D">
        <w:rPr>
          <w:szCs w:val="24"/>
        </w:rPr>
        <w:fldChar w:fldCharType="begin"/>
      </w:r>
      <w:r w:rsidR="00B71C9D">
        <w:rPr>
          <w:szCs w:val="24"/>
        </w:rPr>
        <w:instrText xml:space="preserve"> REF _Ref386346463 \h </w:instrText>
      </w:r>
      <w:r w:rsidR="00B71C9D">
        <w:rPr>
          <w:szCs w:val="24"/>
        </w:rPr>
      </w:r>
      <w:r w:rsidR="00B71C9D">
        <w:rPr>
          <w:szCs w:val="24"/>
        </w:rPr>
        <w:fldChar w:fldCharType="separate"/>
      </w:r>
      <w:r w:rsidR="0011086A">
        <w:t xml:space="preserve">Table </w:t>
      </w:r>
      <w:r w:rsidR="0011086A">
        <w:rPr>
          <w:noProof/>
        </w:rPr>
        <w:t>A</w:t>
      </w:r>
      <w:r w:rsidR="0011086A">
        <w:noBreakHyphen/>
      </w:r>
      <w:r w:rsidR="0011086A">
        <w:rPr>
          <w:noProof/>
        </w:rPr>
        <w:t>2</w:t>
      </w:r>
      <w:r w:rsidR="00B71C9D">
        <w:rPr>
          <w:szCs w:val="24"/>
        </w:rPr>
        <w:fldChar w:fldCharType="end"/>
      </w:r>
      <w:r w:rsidR="0057518E">
        <w:rPr>
          <w:szCs w:val="24"/>
        </w:rPr>
        <w:t xml:space="preserve"> in Appendix</w:t>
      </w:r>
      <w:r w:rsidR="00B71C9D">
        <w:rPr>
          <w:szCs w:val="24"/>
        </w:rPr>
        <w:t>).</w:t>
      </w:r>
      <w:r w:rsidR="009857C5">
        <w:rPr>
          <w:szCs w:val="24"/>
        </w:rPr>
        <w:t xml:space="preserve"> </w:t>
      </w:r>
      <w:r w:rsidR="008920CF">
        <w:rPr>
          <w:szCs w:val="24"/>
        </w:rPr>
        <w:t xml:space="preserve">Here we used </w:t>
      </w:r>
      <w:r w:rsidR="00DC7185">
        <w:rPr>
          <w:szCs w:val="24"/>
        </w:rPr>
        <w:t>the microsporidian proteins in the 80 gene set</w:t>
      </w:r>
      <w:r w:rsidR="00C04865">
        <w:rPr>
          <w:szCs w:val="24"/>
        </w:rPr>
        <w:t xml:space="preserve"> </w:t>
      </w:r>
      <w:r w:rsidR="008F039D">
        <w:rPr>
          <w:szCs w:val="24"/>
        </w:rPr>
        <w:t>(</w:t>
      </w:r>
      <w:r w:rsidR="004A680A">
        <w:rPr>
          <w:szCs w:val="24"/>
        </w:rPr>
        <w:t xml:space="preserve">Appendix, </w:t>
      </w:r>
      <w:r w:rsidR="008F039D">
        <w:rPr>
          <w:szCs w:val="24"/>
        </w:rPr>
        <w:fldChar w:fldCharType="begin"/>
      </w:r>
      <w:r w:rsidR="008F039D">
        <w:rPr>
          <w:szCs w:val="24"/>
        </w:rPr>
        <w:instrText xml:space="preserve"> REF _Ref387073152 \h </w:instrText>
      </w:r>
      <w:r w:rsidR="008F039D">
        <w:rPr>
          <w:szCs w:val="24"/>
        </w:rPr>
      </w:r>
      <w:r w:rsidR="008F039D">
        <w:rPr>
          <w:szCs w:val="24"/>
        </w:rPr>
        <w:fldChar w:fldCharType="separate"/>
      </w:r>
      <w:r w:rsidR="0011086A">
        <w:t xml:space="preserve">Table </w:t>
      </w:r>
      <w:r w:rsidR="0011086A">
        <w:rPr>
          <w:noProof/>
        </w:rPr>
        <w:t>A</w:t>
      </w:r>
      <w:r w:rsidR="0011086A">
        <w:noBreakHyphen/>
      </w:r>
      <w:r w:rsidR="0011086A">
        <w:rPr>
          <w:noProof/>
        </w:rPr>
        <w:t>6</w:t>
      </w:r>
      <w:r w:rsidR="008F039D">
        <w:rPr>
          <w:szCs w:val="24"/>
        </w:rPr>
        <w:fldChar w:fldCharType="end"/>
      </w:r>
      <w:r w:rsidR="008F039D">
        <w:rPr>
          <w:szCs w:val="24"/>
        </w:rPr>
        <w:t>)</w:t>
      </w:r>
      <w:r w:rsidR="0021394A">
        <w:rPr>
          <w:szCs w:val="24"/>
        </w:rPr>
        <w:t xml:space="preserve"> as the </w:t>
      </w:r>
      <w:r w:rsidR="008E2DED">
        <w:rPr>
          <w:szCs w:val="24"/>
        </w:rPr>
        <w:t xml:space="preserve">initial </w:t>
      </w:r>
      <w:r w:rsidR="0021394A">
        <w:rPr>
          <w:szCs w:val="24"/>
        </w:rPr>
        <w:t xml:space="preserve">core orthologous groups </w:t>
      </w:r>
      <w:r w:rsidR="008E2DED">
        <w:rPr>
          <w:szCs w:val="24"/>
        </w:rPr>
        <w:t xml:space="preserve">and searched for their orthologs in non-microsporidian species using HaMStR. </w:t>
      </w:r>
      <w:r w:rsidR="00170404">
        <w:rPr>
          <w:szCs w:val="24"/>
        </w:rPr>
        <w:t>The</w:t>
      </w:r>
      <w:r w:rsidR="00664729">
        <w:rPr>
          <w:szCs w:val="24"/>
        </w:rPr>
        <w:t xml:space="preserve"> aligned</w:t>
      </w:r>
      <w:r w:rsidR="00170404">
        <w:rPr>
          <w:szCs w:val="24"/>
        </w:rPr>
        <w:t xml:space="preserve"> </w:t>
      </w:r>
      <w:r w:rsidR="00664729">
        <w:rPr>
          <w:szCs w:val="24"/>
        </w:rPr>
        <w:t xml:space="preserve">super-matrix contains </w:t>
      </w:r>
      <w:r w:rsidR="002F4388">
        <w:rPr>
          <w:szCs w:val="24"/>
        </w:rPr>
        <w:t>72 species and has</w:t>
      </w:r>
      <w:r w:rsidR="00AF1E66">
        <w:rPr>
          <w:szCs w:val="24"/>
        </w:rPr>
        <w:t xml:space="preserve"> a length of</w:t>
      </w:r>
      <w:r w:rsidR="002F4388">
        <w:rPr>
          <w:szCs w:val="24"/>
        </w:rPr>
        <w:t xml:space="preserve"> 37,891 positions. </w:t>
      </w:r>
      <w:r w:rsidR="00145E16">
        <w:rPr>
          <w:szCs w:val="24"/>
        </w:rPr>
        <w:t xml:space="preserve">The maximum likelihood tree reconstructed with LG model of sequence evolution can be found in </w:t>
      </w:r>
      <w:r w:rsidR="002A14A9">
        <w:rPr>
          <w:szCs w:val="24"/>
        </w:rPr>
        <w:fldChar w:fldCharType="begin"/>
      </w:r>
      <w:r w:rsidR="002A14A9">
        <w:rPr>
          <w:szCs w:val="24"/>
        </w:rPr>
        <w:instrText xml:space="preserve"> REF _Ref386347213 \h </w:instrText>
      </w:r>
      <w:r w:rsidR="002A14A9">
        <w:rPr>
          <w:szCs w:val="24"/>
        </w:rPr>
      </w:r>
      <w:r w:rsidR="002A14A9">
        <w:rPr>
          <w:szCs w:val="24"/>
        </w:rPr>
        <w:fldChar w:fldCharType="separate"/>
      </w:r>
      <w:r w:rsidR="0011086A">
        <w:t xml:space="preserve">Figure </w:t>
      </w:r>
      <w:r w:rsidR="0011086A">
        <w:rPr>
          <w:noProof/>
        </w:rPr>
        <w:t>4</w:t>
      </w:r>
      <w:r w:rsidR="0011086A">
        <w:noBreakHyphen/>
      </w:r>
      <w:r w:rsidR="0011086A">
        <w:rPr>
          <w:noProof/>
        </w:rPr>
        <w:t>8</w:t>
      </w:r>
      <w:r w:rsidR="002A14A9">
        <w:rPr>
          <w:szCs w:val="24"/>
        </w:rPr>
        <w:fldChar w:fldCharType="end"/>
      </w:r>
      <w:r w:rsidR="00145E16">
        <w:rPr>
          <w:szCs w:val="24"/>
        </w:rPr>
        <w:t>.</w:t>
      </w:r>
      <w:r w:rsidR="005B4E8F">
        <w:rPr>
          <w:szCs w:val="24"/>
        </w:rPr>
        <w:t xml:space="preserve"> The tree was rooted using the bikont group according to </w:t>
      </w:r>
      <w:r w:rsidR="005B4E8F">
        <w:rPr>
          <w:szCs w:val="24"/>
        </w:rPr>
        <w:fldChar w:fldCharType="begin"/>
      </w:r>
      <w:r w:rsidR="005B4E8F">
        <w:rPr>
          <w:szCs w:val="24"/>
        </w:rPr>
        <w:instrText xml:space="preserve"> ADDIN EN.CITE &lt;EndNote&gt;&lt;Cite&gt;&lt;Author&gt;Roger&lt;/Author&gt;&lt;Year&gt;2009&lt;/Year&gt;&lt;RecNum&gt;418&lt;/RecNum&gt;&lt;DisplayText&gt;(Roger and Simpson 2009)&lt;/DisplayText&gt;&lt;record&gt;&lt;rec-number&gt;418&lt;/rec-number&gt;&lt;foreign-keys&gt;&lt;key app="EN" db-id="zvzepeve9vwad9e0r2nxazrm0x0w25x9w9er" timestamp="1524524749"&gt;418&lt;/key&gt;&lt;/foreign-keys&gt;&lt;ref-type name="Journal Article"&gt;17&lt;/ref-type&gt;&lt;contributors&gt;&lt;authors&gt;&lt;author&gt;Roger, Andrew J.&lt;/author&gt;&lt;author&gt;Simpson, Alastair G.B.&lt;/author&gt;&lt;/authors&gt;&lt;/contributors&gt;&lt;titles&gt;&lt;title&gt;Evolution: Revisiting the Root of the Eukaryote Tree&lt;/title&gt;&lt;secondary-title&gt;Current Biology&lt;/secondary-title&gt;&lt;short-title&gt;Evolution&lt;/short-title&gt;&lt;/titles&gt;&lt;periodical&gt;&lt;full-title&gt;Current Biology&lt;/full-title&gt;&lt;/periodical&gt;&lt;pages&gt;R165-R167&lt;/pages&gt;&lt;volume&gt;19&lt;/volume&gt;&lt;dates&gt;&lt;year&gt;2009&lt;/year&gt;&lt;pub-dates&gt;&lt;date&gt;02/2009&lt;/date&gt;&lt;/pub-dates&gt;&lt;/dates&gt;&lt;isbn&gt;09609822&lt;/isbn&gt;&lt;urls&gt;&lt;/urls&gt;&lt;electronic-resource-num&gt;10.1016/j.cub.2008.12.032&lt;/electronic-resource-num&gt;&lt;remote-database-name&gt;Crossref&lt;/remote-database-name&gt;&lt;language&gt;en&lt;/language&gt;&lt;access-date&gt;2018-04-23 23:04:58&lt;/access-date&gt;&lt;/record&gt;&lt;/Cite&gt;&lt;/EndNote&gt;</w:instrText>
      </w:r>
      <w:r w:rsidR="005B4E8F">
        <w:rPr>
          <w:szCs w:val="24"/>
        </w:rPr>
        <w:fldChar w:fldCharType="separate"/>
      </w:r>
      <w:r w:rsidR="005B4E8F">
        <w:rPr>
          <w:noProof/>
          <w:szCs w:val="24"/>
        </w:rPr>
        <w:t>(Roger and Simpson 2009)</w:t>
      </w:r>
      <w:r w:rsidR="005B4E8F">
        <w:rPr>
          <w:szCs w:val="24"/>
        </w:rPr>
        <w:fldChar w:fldCharType="end"/>
      </w:r>
      <w:r w:rsidR="005B4E8F">
        <w:rPr>
          <w:szCs w:val="24"/>
        </w:rPr>
        <w:t xml:space="preserve">. Similar to </w:t>
      </w:r>
      <w:r w:rsidR="005B4E8F">
        <w:rPr>
          <w:szCs w:val="24"/>
        </w:rPr>
        <w:fldChar w:fldCharType="begin"/>
      </w:r>
      <w:r w:rsidR="005B4E8F">
        <w:rPr>
          <w:szCs w:val="24"/>
        </w:rPr>
        <w:instrText xml:space="preserve"> REF _Ref381357941 \h </w:instrText>
      </w:r>
      <w:r w:rsidR="005B4E8F">
        <w:rPr>
          <w:szCs w:val="24"/>
        </w:rPr>
      </w:r>
      <w:r w:rsidR="005B4E8F">
        <w:rPr>
          <w:szCs w:val="24"/>
        </w:rPr>
        <w:fldChar w:fldCharType="separate"/>
      </w:r>
      <w:r w:rsidR="0011086A" w:rsidRPr="00076E91">
        <w:t xml:space="preserve">Figure </w:t>
      </w:r>
      <w:r w:rsidR="0011086A">
        <w:rPr>
          <w:noProof/>
        </w:rPr>
        <w:t>4</w:t>
      </w:r>
      <w:r w:rsidR="0011086A">
        <w:noBreakHyphen/>
      </w:r>
      <w:r w:rsidR="0011086A">
        <w:rPr>
          <w:noProof/>
        </w:rPr>
        <w:t>7</w:t>
      </w:r>
      <w:r w:rsidR="005B4E8F">
        <w:rPr>
          <w:szCs w:val="24"/>
        </w:rPr>
        <w:fldChar w:fldCharType="end"/>
      </w:r>
      <w:r w:rsidR="005B4E8F">
        <w:rPr>
          <w:szCs w:val="24"/>
        </w:rPr>
        <w:t>, microsporidia are placed next to the fungi as the sister clade.</w:t>
      </w:r>
    </w:p>
    <w:p w14:paraId="1C7A859A" w14:textId="77777777" w:rsidR="00AB2C8D" w:rsidRDefault="00AB2C8D" w:rsidP="00AB2C8D">
      <w:pPr>
        <w:keepNext/>
        <w:spacing w:after="0" w:line="360" w:lineRule="auto"/>
        <w:jc w:val="both"/>
      </w:pPr>
      <w:r>
        <w:rPr>
          <w:noProof/>
          <w:szCs w:val="24"/>
        </w:rPr>
        <w:lastRenderedPageBreak/>
        <w:drawing>
          <wp:inline distT="0" distB="0" distL="0" distR="0" wp14:anchorId="5D970395" wp14:editId="3336C312">
            <wp:extent cx="5374847" cy="7130833"/>
            <wp:effectExtent l="0" t="0" r="10160"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gal_div.pdf"/>
                    <pic:cNvPicPr/>
                  </pic:nvPicPr>
                  <pic:blipFill>
                    <a:blip r:embed="rId48">
                      <a:extLst>
                        <a:ext uri="{28A0092B-C50C-407E-A947-70E740481C1C}">
                          <a14:useLocalDpi xmlns:a14="http://schemas.microsoft.com/office/drawing/2010/main" val="0"/>
                        </a:ext>
                      </a:extLst>
                    </a:blip>
                    <a:stretch>
                      <a:fillRect/>
                    </a:stretch>
                  </pic:blipFill>
                  <pic:spPr>
                    <a:xfrm>
                      <a:off x="0" y="0"/>
                      <a:ext cx="5374847" cy="7130833"/>
                    </a:xfrm>
                    <a:prstGeom prst="rect">
                      <a:avLst/>
                    </a:prstGeom>
                  </pic:spPr>
                </pic:pic>
              </a:graphicData>
            </a:graphic>
          </wp:inline>
        </w:drawing>
      </w:r>
    </w:p>
    <w:p w14:paraId="2364278F" w14:textId="7E0FEC9E" w:rsidR="00AB2C8D" w:rsidRPr="00076E91" w:rsidRDefault="00AB2C8D" w:rsidP="00AB2C8D">
      <w:pPr>
        <w:pStyle w:val="Caption"/>
        <w:jc w:val="both"/>
        <w:rPr>
          <w:szCs w:val="24"/>
        </w:rPr>
      </w:pPr>
      <w:bookmarkStart w:id="177" w:name="_Ref386347213"/>
      <w:bookmarkStart w:id="178" w:name="_Toc384637962"/>
      <w:bookmarkStart w:id="179" w:name="_Toc387269343"/>
      <w:r>
        <w:t xml:space="preserve">Figure </w:t>
      </w:r>
      <w:r w:rsidR="00FC2406">
        <w:fldChar w:fldCharType="begin"/>
      </w:r>
      <w:r w:rsidR="00FC2406">
        <w:instrText xml:space="preserve"> STYLEREF 1 \s </w:instrText>
      </w:r>
      <w:r w:rsidR="00FC2406">
        <w:fldChar w:fldCharType="separate"/>
      </w:r>
      <w:r w:rsidR="0011086A">
        <w:rPr>
          <w:noProof/>
        </w:rPr>
        <w:t>4</w:t>
      </w:r>
      <w:r w:rsidR="00FC2406">
        <w:fldChar w:fldCharType="end"/>
      </w:r>
      <w:r w:rsidR="00FC2406">
        <w:noBreakHyphen/>
      </w:r>
      <w:r w:rsidR="00FC2406">
        <w:fldChar w:fldCharType="begin"/>
      </w:r>
      <w:r w:rsidR="00FC2406">
        <w:instrText xml:space="preserve"> SEQ Figure \* ARABIC \s 1 </w:instrText>
      </w:r>
      <w:r w:rsidR="00FC2406">
        <w:fldChar w:fldCharType="separate"/>
      </w:r>
      <w:r w:rsidR="0011086A">
        <w:rPr>
          <w:noProof/>
        </w:rPr>
        <w:t>8</w:t>
      </w:r>
      <w:r w:rsidR="00FC2406">
        <w:fldChar w:fldCharType="end"/>
      </w:r>
      <w:bookmarkEnd w:id="177"/>
      <w:r>
        <w:t>: The maximum likelihood fungal tree generated based on the microsporidian core gene set. Fungal taxa are highlighted in green. Microsporidian species are highlighted in red. Internal n</w:t>
      </w:r>
      <w:r w:rsidRPr="00076E91">
        <w:t xml:space="preserve">ode labels denote </w:t>
      </w:r>
      <w:r>
        <w:t>percent</w:t>
      </w:r>
      <w:r w:rsidRPr="00076E91">
        <w:t xml:space="preserve"> bootstrap support and only v</w:t>
      </w:r>
      <w:r>
        <w:t xml:space="preserve">alues less than </w:t>
      </w:r>
      <w:r w:rsidRPr="00076E91">
        <w:t>100 are shown.</w:t>
      </w:r>
      <w:bookmarkEnd w:id="178"/>
      <w:r w:rsidR="003B71EB">
        <w:t xml:space="preserve"> </w:t>
      </w:r>
      <w:r w:rsidR="00170A9C">
        <w:t xml:space="preserve">The tree is rooted according to </w:t>
      </w:r>
      <w:r w:rsidR="00170A9C">
        <w:fldChar w:fldCharType="begin"/>
      </w:r>
      <w:r w:rsidR="00170A9C">
        <w:instrText xml:space="preserve"> ADDIN EN.CITE &lt;EndNote&gt;&lt;Cite&gt;&lt;Author&gt;Roger&lt;/Author&gt;&lt;Year&gt;2009&lt;/Year&gt;&lt;RecNum&gt;418&lt;/RecNum&gt;&lt;DisplayText&gt;(Roger and Simpson 2009)&lt;/DisplayText&gt;&lt;record&gt;&lt;rec-number&gt;418&lt;/rec-number&gt;&lt;foreign-keys&gt;&lt;key app="EN" db-id="zvzepeve9vwad9e0r2nxazrm0x0w25x9w9er" timestamp="1524524749"&gt;418&lt;/key&gt;&lt;/foreign-keys&gt;&lt;ref-type name="Journal Article"&gt;17&lt;/ref-type&gt;&lt;contributors&gt;&lt;authors&gt;&lt;author&gt;Roger, Andrew J.&lt;/author&gt;&lt;author&gt;Simpson, Alastair G.B.&lt;/author&gt;&lt;/authors&gt;&lt;/contributors&gt;&lt;titles&gt;&lt;title&gt;Evolution: Revisiting the Root of the Eukaryote Tree&lt;/title&gt;&lt;secondary-title&gt;Current Biology&lt;/secondary-title&gt;&lt;short-title&gt;Evolution&lt;/short-title&gt;&lt;/titles&gt;&lt;periodical&gt;&lt;full-title&gt;Current Biology&lt;/full-title&gt;&lt;/periodical&gt;&lt;pages&gt;R165-R167&lt;/pages&gt;&lt;volume&gt;19&lt;/volume&gt;&lt;dates&gt;&lt;year&gt;2009&lt;/year&gt;&lt;pub-dates&gt;&lt;date&gt;02/2009&lt;/date&gt;&lt;/pub-dates&gt;&lt;/dates&gt;&lt;isbn&gt;09609822&lt;/isbn&gt;&lt;urls&gt;&lt;/urls&gt;&lt;electronic-resource-num&gt;10.1016/j.cub.2008.12.032&lt;/electronic-resource-num&gt;&lt;remote-database-name&gt;Crossref&lt;/remote-database-name&gt;&lt;language&gt;en&lt;/language&gt;&lt;access-date&gt;2018-04-23 23:04:58&lt;/access-date&gt;&lt;/record&gt;&lt;/Cite&gt;&lt;/EndNote&gt;</w:instrText>
      </w:r>
      <w:r w:rsidR="00170A9C">
        <w:fldChar w:fldCharType="separate"/>
      </w:r>
      <w:r w:rsidR="00170A9C">
        <w:rPr>
          <w:noProof/>
        </w:rPr>
        <w:t>(Roger and Simpson 2009)</w:t>
      </w:r>
      <w:r w:rsidR="00170A9C">
        <w:fldChar w:fldCharType="end"/>
      </w:r>
      <w:r w:rsidR="00DD79D4">
        <w:t xml:space="preserve"> using the bikont group</w:t>
      </w:r>
      <w:r w:rsidR="00170A9C">
        <w:t>.</w:t>
      </w:r>
      <w:bookmarkEnd w:id="179"/>
    </w:p>
    <w:p w14:paraId="2793E5EB" w14:textId="4A845692" w:rsidR="002F4311" w:rsidRDefault="00031448" w:rsidP="002147F7">
      <w:pPr>
        <w:spacing w:after="0" w:line="360" w:lineRule="auto"/>
        <w:jc w:val="both"/>
      </w:pPr>
      <w:r w:rsidRPr="00B4627D">
        <w:rPr>
          <w:szCs w:val="24"/>
        </w:rPr>
        <w:t xml:space="preserve">The </w:t>
      </w:r>
      <w:r w:rsidR="00F24630">
        <w:t>statistical</w:t>
      </w:r>
      <w:r w:rsidR="00B4627D" w:rsidRPr="00B4627D">
        <w:t xml:space="preserve"> test</w:t>
      </w:r>
      <w:r w:rsidR="00B4627D">
        <w:t>s</w:t>
      </w:r>
      <w:r w:rsidR="00F24630">
        <w:t xml:space="preserve"> from CONSEL</w:t>
      </w:r>
      <w:r w:rsidR="00B4627D" w:rsidRPr="00B4627D">
        <w:t xml:space="preserve"> </w:t>
      </w:r>
      <w:r w:rsidR="00B4627D">
        <w:t>revealed significant differences</w:t>
      </w:r>
      <w:r w:rsidR="00D31AC3">
        <w:t xml:space="preserve"> </w:t>
      </w:r>
      <w:r w:rsidR="00B4627D">
        <w:t>between the</w:t>
      </w:r>
      <w:r w:rsidR="00E32B12">
        <w:t xml:space="preserve"> topology of the reconstructed tree in </w:t>
      </w:r>
      <w:r w:rsidR="009A2D1A">
        <w:fldChar w:fldCharType="begin"/>
      </w:r>
      <w:r w:rsidR="009A2D1A">
        <w:instrText xml:space="preserve"> REF _Ref386347213 \h </w:instrText>
      </w:r>
      <w:r w:rsidR="009A2D1A">
        <w:fldChar w:fldCharType="separate"/>
      </w:r>
      <w:r w:rsidR="0011086A">
        <w:t xml:space="preserve">Figure </w:t>
      </w:r>
      <w:r w:rsidR="0011086A">
        <w:rPr>
          <w:noProof/>
        </w:rPr>
        <w:t>4</w:t>
      </w:r>
      <w:r w:rsidR="0011086A">
        <w:noBreakHyphen/>
      </w:r>
      <w:r w:rsidR="0011086A">
        <w:rPr>
          <w:noProof/>
        </w:rPr>
        <w:t>8</w:t>
      </w:r>
      <w:r w:rsidR="009A2D1A">
        <w:fldChar w:fldCharType="end"/>
      </w:r>
      <w:r w:rsidR="009A2D1A">
        <w:t xml:space="preserve"> and the</w:t>
      </w:r>
      <w:r w:rsidR="00B4627D">
        <w:t xml:space="preserve"> </w:t>
      </w:r>
      <w:r w:rsidR="00E32B12">
        <w:t>alternative</w:t>
      </w:r>
      <w:r w:rsidR="00B4627D">
        <w:t xml:space="preserve"> topologies </w:t>
      </w:r>
      <w:r w:rsidR="00A13341">
        <w:lastRenderedPageBreak/>
        <w:t xml:space="preserve">that support other hypotheses of microsporidian </w:t>
      </w:r>
      <w:r w:rsidR="0017037C">
        <w:t xml:space="preserve">origin, with </w:t>
      </w:r>
      <w:r w:rsidR="009D0D1B">
        <w:t xml:space="preserve">the </w:t>
      </w:r>
      <w:r w:rsidR="00036607">
        <w:t>P-values were</w:t>
      </w:r>
      <w:r w:rsidR="0017037C">
        <w:t xml:space="preserve"> </w:t>
      </w:r>
      <w:r w:rsidR="00036607">
        <w:t>lower than</w:t>
      </w:r>
      <w:r w:rsidR="009D0D1B">
        <w:t xml:space="preserve"> 0.05 </w:t>
      </w:r>
      <w:r w:rsidR="002B25A1">
        <w:t xml:space="preserve">for all comparisons (see </w:t>
      </w:r>
      <w:r w:rsidR="00BD077F">
        <w:fldChar w:fldCharType="begin"/>
      </w:r>
      <w:r w:rsidR="00BD077F">
        <w:instrText xml:space="preserve"> REF _Ref386727020 \h </w:instrText>
      </w:r>
      <w:r w:rsidR="00BD077F">
        <w:fldChar w:fldCharType="separate"/>
      </w:r>
      <w:r w:rsidR="0011086A">
        <w:t xml:space="preserve">Table </w:t>
      </w:r>
      <w:r w:rsidR="0011086A">
        <w:rPr>
          <w:noProof/>
        </w:rPr>
        <w:t>4</w:t>
      </w:r>
      <w:r w:rsidR="0011086A">
        <w:noBreakHyphen/>
      </w:r>
      <w:r w:rsidR="0011086A">
        <w:rPr>
          <w:noProof/>
        </w:rPr>
        <w:t>4</w:t>
      </w:r>
      <w:r w:rsidR="00BD077F">
        <w:fldChar w:fldCharType="end"/>
      </w:r>
      <w:r w:rsidR="002B25A1">
        <w:t>)</w:t>
      </w:r>
      <w:r w:rsidR="007724C1">
        <w:t>.</w:t>
      </w:r>
    </w:p>
    <w:p w14:paraId="60344629" w14:textId="7A2149F1" w:rsidR="00C52ED2" w:rsidRDefault="00C52ED2" w:rsidP="00BB004E">
      <w:pPr>
        <w:pStyle w:val="Caption"/>
        <w:keepNext/>
        <w:jc w:val="both"/>
      </w:pPr>
      <w:bookmarkStart w:id="180" w:name="_Ref386727020"/>
      <w:bookmarkStart w:id="181" w:name="_Toc387269375"/>
      <w:r>
        <w:t xml:space="preserve">Table </w:t>
      </w:r>
      <w:r w:rsidR="005A2798">
        <w:fldChar w:fldCharType="begin"/>
      </w:r>
      <w:r w:rsidR="005A2798">
        <w:instrText xml:space="preserve"> STYLEREF 1 \s </w:instrText>
      </w:r>
      <w:r w:rsidR="005A2798">
        <w:fldChar w:fldCharType="separate"/>
      </w:r>
      <w:r w:rsidR="0011086A">
        <w:rPr>
          <w:noProof/>
        </w:rPr>
        <w:t>4</w:t>
      </w:r>
      <w:r w:rsidR="005A2798">
        <w:fldChar w:fldCharType="end"/>
      </w:r>
      <w:r w:rsidR="005A2798">
        <w:noBreakHyphen/>
      </w:r>
      <w:r w:rsidR="005A2798">
        <w:fldChar w:fldCharType="begin"/>
      </w:r>
      <w:r w:rsidR="005A2798">
        <w:instrText xml:space="preserve"> SEQ Table \* ARABIC \s 1 </w:instrText>
      </w:r>
      <w:r w:rsidR="005A2798">
        <w:fldChar w:fldCharType="separate"/>
      </w:r>
      <w:r w:rsidR="0011086A">
        <w:rPr>
          <w:noProof/>
        </w:rPr>
        <w:t>4</w:t>
      </w:r>
      <w:r w:rsidR="005A2798">
        <w:fldChar w:fldCharType="end"/>
      </w:r>
      <w:bookmarkEnd w:id="180"/>
      <w:r w:rsidR="001915B2">
        <w:t>: Result of topology test</w:t>
      </w:r>
      <w:r w:rsidR="00FA3787">
        <w:t>s</w:t>
      </w:r>
      <w:r w:rsidR="001915B2">
        <w:t xml:space="preserve"> between</w:t>
      </w:r>
      <w:r>
        <w:t xml:space="preserve"> the alternative topologies against the reconstructed topology</w:t>
      </w:r>
      <w:r w:rsidR="009F4AC4">
        <w:t>.</w:t>
      </w:r>
      <w:bookmarkEnd w:id="181"/>
      <w:r w:rsidR="001808FD">
        <w:t xml:space="preserve"> </w:t>
      </w:r>
    </w:p>
    <w:tbl>
      <w:tblPr>
        <w:tblStyle w:val="TableGrid"/>
        <w:tblW w:w="5000" w:type="pct"/>
        <w:tblLayout w:type="fixed"/>
        <w:tblLook w:val="04A0" w:firstRow="1" w:lastRow="0" w:firstColumn="1" w:lastColumn="0" w:noHBand="0" w:noVBand="1"/>
      </w:tblPr>
      <w:tblGrid>
        <w:gridCol w:w="2802"/>
        <w:gridCol w:w="780"/>
        <w:gridCol w:w="780"/>
        <w:gridCol w:w="710"/>
        <w:gridCol w:w="849"/>
        <w:gridCol w:w="710"/>
        <w:gridCol w:w="567"/>
        <w:gridCol w:w="732"/>
        <w:gridCol w:w="790"/>
      </w:tblGrid>
      <w:tr w:rsidR="0049295B" w:rsidRPr="00BA1682" w14:paraId="124BAFF8" w14:textId="77777777" w:rsidTr="0049295B">
        <w:tc>
          <w:tcPr>
            <w:tcW w:w="1607" w:type="pct"/>
          </w:tcPr>
          <w:p w14:paraId="334E9CF9" w14:textId="001CBCFA" w:rsidR="00547CF1" w:rsidRPr="00BA1682" w:rsidRDefault="00090A9A" w:rsidP="002147F7">
            <w:pPr>
              <w:spacing w:line="360" w:lineRule="auto"/>
              <w:jc w:val="both"/>
              <w:rPr>
                <w:sz w:val="20"/>
                <w:szCs w:val="20"/>
              </w:rPr>
            </w:pPr>
            <w:r>
              <w:rPr>
                <w:sz w:val="20"/>
                <w:szCs w:val="20"/>
              </w:rPr>
              <w:t>Hypothesis</w:t>
            </w:r>
          </w:p>
        </w:tc>
        <w:tc>
          <w:tcPr>
            <w:tcW w:w="447" w:type="pct"/>
          </w:tcPr>
          <w:p w14:paraId="69E8C9B5" w14:textId="3765893D" w:rsidR="00547CF1" w:rsidRPr="00BA1682" w:rsidRDefault="00BA1682" w:rsidP="002147F7">
            <w:pPr>
              <w:spacing w:line="360" w:lineRule="auto"/>
              <w:jc w:val="both"/>
              <w:rPr>
                <w:sz w:val="20"/>
                <w:szCs w:val="20"/>
              </w:rPr>
            </w:pPr>
            <w:r w:rsidRPr="00BA1682">
              <w:rPr>
                <w:sz w:val="20"/>
                <w:szCs w:val="20"/>
              </w:rPr>
              <w:t>au</w:t>
            </w:r>
          </w:p>
        </w:tc>
        <w:tc>
          <w:tcPr>
            <w:tcW w:w="447" w:type="pct"/>
          </w:tcPr>
          <w:p w14:paraId="228F0903" w14:textId="4D4EBD61" w:rsidR="00547CF1" w:rsidRPr="00BA1682" w:rsidRDefault="00BA1682" w:rsidP="002147F7">
            <w:pPr>
              <w:spacing w:line="360" w:lineRule="auto"/>
              <w:jc w:val="both"/>
              <w:rPr>
                <w:sz w:val="20"/>
                <w:szCs w:val="20"/>
              </w:rPr>
            </w:pPr>
            <w:r w:rsidRPr="00BA1682">
              <w:rPr>
                <w:sz w:val="20"/>
                <w:szCs w:val="20"/>
              </w:rPr>
              <w:t>np</w:t>
            </w:r>
          </w:p>
        </w:tc>
        <w:tc>
          <w:tcPr>
            <w:tcW w:w="407" w:type="pct"/>
          </w:tcPr>
          <w:p w14:paraId="64596CEA" w14:textId="60C4125F" w:rsidR="00547CF1" w:rsidRPr="00BA1682" w:rsidRDefault="00BA1682" w:rsidP="002147F7">
            <w:pPr>
              <w:spacing w:line="360" w:lineRule="auto"/>
              <w:jc w:val="both"/>
              <w:rPr>
                <w:sz w:val="20"/>
                <w:szCs w:val="20"/>
              </w:rPr>
            </w:pPr>
            <w:r w:rsidRPr="00BA1682">
              <w:rPr>
                <w:sz w:val="20"/>
                <w:szCs w:val="20"/>
              </w:rPr>
              <w:t>bp</w:t>
            </w:r>
          </w:p>
        </w:tc>
        <w:tc>
          <w:tcPr>
            <w:tcW w:w="487" w:type="pct"/>
          </w:tcPr>
          <w:p w14:paraId="55B42905" w14:textId="22B38B65" w:rsidR="00547CF1" w:rsidRPr="00BA1682" w:rsidRDefault="00BA1682" w:rsidP="002147F7">
            <w:pPr>
              <w:spacing w:line="360" w:lineRule="auto"/>
              <w:jc w:val="both"/>
              <w:rPr>
                <w:sz w:val="20"/>
                <w:szCs w:val="20"/>
              </w:rPr>
            </w:pPr>
            <w:r w:rsidRPr="00BA1682">
              <w:rPr>
                <w:sz w:val="20"/>
                <w:szCs w:val="20"/>
              </w:rPr>
              <w:t>pp</w:t>
            </w:r>
          </w:p>
        </w:tc>
        <w:tc>
          <w:tcPr>
            <w:tcW w:w="407" w:type="pct"/>
          </w:tcPr>
          <w:p w14:paraId="7B9680C0" w14:textId="5CF76906" w:rsidR="00547CF1" w:rsidRPr="00BA1682" w:rsidRDefault="00BA1682" w:rsidP="002147F7">
            <w:pPr>
              <w:spacing w:line="360" w:lineRule="auto"/>
              <w:jc w:val="both"/>
              <w:rPr>
                <w:sz w:val="20"/>
                <w:szCs w:val="20"/>
              </w:rPr>
            </w:pPr>
            <w:r w:rsidRPr="00BA1682">
              <w:rPr>
                <w:sz w:val="20"/>
                <w:szCs w:val="20"/>
              </w:rPr>
              <w:t>kh</w:t>
            </w:r>
          </w:p>
        </w:tc>
        <w:tc>
          <w:tcPr>
            <w:tcW w:w="325" w:type="pct"/>
          </w:tcPr>
          <w:p w14:paraId="57D64115" w14:textId="1A84E206" w:rsidR="00547CF1" w:rsidRPr="00BA1682" w:rsidRDefault="00BA1682" w:rsidP="002147F7">
            <w:pPr>
              <w:spacing w:line="360" w:lineRule="auto"/>
              <w:jc w:val="both"/>
              <w:rPr>
                <w:sz w:val="20"/>
                <w:szCs w:val="20"/>
              </w:rPr>
            </w:pPr>
            <w:r w:rsidRPr="00BA1682">
              <w:rPr>
                <w:sz w:val="20"/>
                <w:szCs w:val="20"/>
              </w:rPr>
              <w:t>sh</w:t>
            </w:r>
          </w:p>
        </w:tc>
        <w:tc>
          <w:tcPr>
            <w:tcW w:w="420" w:type="pct"/>
          </w:tcPr>
          <w:p w14:paraId="518B9BDE" w14:textId="76DFC7A9" w:rsidR="00547CF1" w:rsidRPr="00BA1682" w:rsidRDefault="00BA1682" w:rsidP="002147F7">
            <w:pPr>
              <w:spacing w:line="360" w:lineRule="auto"/>
              <w:jc w:val="both"/>
              <w:rPr>
                <w:sz w:val="20"/>
                <w:szCs w:val="20"/>
              </w:rPr>
            </w:pPr>
            <w:r w:rsidRPr="00BA1682">
              <w:rPr>
                <w:sz w:val="20"/>
                <w:szCs w:val="20"/>
              </w:rPr>
              <w:t>wkh</w:t>
            </w:r>
          </w:p>
        </w:tc>
        <w:tc>
          <w:tcPr>
            <w:tcW w:w="454" w:type="pct"/>
          </w:tcPr>
          <w:p w14:paraId="73E77A4C" w14:textId="01FB832D" w:rsidR="00547CF1" w:rsidRPr="00BA1682" w:rsidRDefault="00BA1682" w:rsidP="002147F7">
            <w:pPr>
              <w:spacing w:line="360" w:lineRule="auto"/>
              <w:jc w:val="both"/>
              <w:rPr>
                <w:sz w:val="20"/>
                <w:szCs w:val="20"/>
              </w:rPr>
            </w:pPr>
            <w:r w:rsidRPr="00BA1682">
              <w:rPr>
                <w:sz w:val="20"/>
                <w:szCs w:val="20"/>
              </w:rPr>
              <w:t>wsh</w:t>
            </w:r>
          </w:p>
        </w:tc>
      </w:tr>
      <w:tr w:rsidR="0049295B" w:rsidRPr="00BA1682" w14:paraId="7F426508" w14:textId="77777777" w:rsidTr="0049295B">
        <w:tc>
          <w:tcPr>
            <w:tcW w:w="1607" w:type="pct"/>
          </w:tcPr>
          <w:p w14:paraId="7CAA8865" w14:textId="1E4CB732" w:rsidR="00547CF1" w:rsidRPr="00BA1682" w:rsidRDefault="00090A9A" w:rsidP="00090A9A">
            <w:pPr>
              <w:spacing w:line="360" w:lineRule="auto"/>
              <w:jc w:val="both"/>
              <w:rPr>
                <w:sz w:val="20"/>
                <w:szCs w:val="20"/>
              </w:rPr>
            </w:pPr>
            <w:r>
              <w:rPr>
                <w:sz w:val="20"/>
                <w:szCs w:val="20"/>
              </w:rPr>
              <w:t>Earliest e</w:t>
            </w:r>
            <w:r w:rsidR="00547CF1" w:rsidRPr="00BA1682">
              <w:rPr>
                <w:sz w:val="20"/>
                <w:szCs w:val="20"/>
              </w:rPr>
              <w:t>uk</w:t>
            </w:r>
            <w:r>
              <w:rPr>
                <w:sz w:val="20"/>
                <w:szCs w:val="20"/>
              </w:rPr>
              <w:t>aryote</w:t>
            </w:r>
          </w:p>
        </w:tc>
        <w:tc>
          <w:tcPr>
            <w:tcW w:w="447" w:type="pct"/>
          </w:tcPr>
          <w:p w14:paraId="353F7996" w14:textId="0F45B346" w:rsidR="00547CF1" w:rsidRPr="00BA1682" w:rsidRDefault="00BA1682" w:rsidP="002147F7">
            <w:pPr>
              <w:spacing w:line="360" w:lineRule="auto"/>
              <w:jc w:val="both"/>
              <w:rPr>
                <w:sz w:val="20"/>
                <w:szCs w:val="20"/>
              </w:rPr>
            </w:pPr>
            <w:r w:rsidRPr="00BA1682">
              <w:rPr>
                <w:sz w:val="20"/>
                <w:szCs w:val="20"/>
              </w:rPr>
              <w:t>1e-60</w:t>
            </w:r>
          </w:p>
        </w:tc>
        <w:tc>
          <w:tcPr>
            <w:tcW w:w="447" w:type="pct"/>
          </w:tcPr>
          <w:p w14:paraId="5F2842BC" w14:textId="6E2CF9D7" w:rsidR="00547CF1" w:rsidRPr="00BA1682" w:rsidRDefault="00BA1682" w:rsidP="002147F7">
            <w:pPr>
              <w:spacing w:line="360" w:lineRule="auto"/>
              <w:jc w:val="both"/>
              <w:rPr>
                <w:sz w:val="20"/>
                <w:szCs w:val="20"/>
              </w:rPr>
            </w:pPr>
            <w:r w:rsidRPr="00BA1682">
              <w:rPr>
                <w:sz w:val="20"/>
                <w:szCs w:val="20"/>
              </w:rPr>
              <w:t>1e-19</w:t>
            </w:r>
          </w:p>
        </w:tc>
        <w:tc>
          <w:tcPr>
            <w:tcW w:w="407" w:type="pct"/>
          </w:tcPr>
          <w:p w14:paraId="26951EEF" w14:textId="670227C0" w:rsidR="00547CF1" w:rsidRPr="00BA1682" w:rsidRDefault="003E0B56" w:rsidP="002147F7">
            <w:pPr>
              <w:spacing w:line="360" w:lineRule="auto"/>
              <w:jc w:val="both"/>
              <w:rPr>
                <w:sz w:val="20"/>
                <w:szCs w:val="20"/>
              </w:rPr>
            </w:pPr>
            <w:r>
              <w:rPr>
                <w:sz w:val="20"/>
                <w:szCs w:val="20"/>
              </w:rPr>
              <w:t>0.0</w:t>
            </w:r>
          </w:p>
        </w:tc>
        <w:tc>
          <w:tcPr>
            <w:tcW w:w="487" w:type="pct"/>
          </w:tcPr>
          <w:p w14:paraId="41D07B3C" w14:textId="4E799C99" w:rsidR="00547CF1" w:rsidRPr="00BA1682" w:rsidRDefault="00BA1682" w:rsidP="002147F7">
            <w:pPr>
              <w:spacing w:line="360" w:lineRule="auto"/>
              <w:jc w:val="both"/>
              <w:rPr>
                <w:sz w:val="20"/>
                <w:szCs w:val="20"/>
              </w:rPr>
            </w:pPr>
            <w:r w:rsidRPr="00BA1682">
              <w:rPr>
                <w:sz w:val="20"/>
                <w:szCs w:val="20"/>
              </w:rPr>
              <w:t>7e-192</w:t>
            </w:r>
          </w:p>
        </w:tc>
        <w:tc>
          <w:tcPr>
            <w:tcW w:w="407" w:type="pct"/>
          </w:tcPr>
          <w:p w14:paraId="7614806A" w14:textId="5E8A16DD" w:rsidR="00547CF1" w:rsidRPr="00BA1682" w:rsidRDefault="003E0B56" w:rsidP="002147F7">
            <w:pPr>
              <w:spacing w:line="360" w:lineRule="auto"/>
              <w:jc w:val="both"/>
              <w:rPr>
                <w:sz w:val="20"/>
                <w:szCs w:val="20"/>
              </w:rPr>
            </w:pPr>
            <w:r>
              <w:rPr>
                <w:sz w:val="20"/>
                <w:szCs w:val="20"/>
              </w:rPr>
              <w:t>0.0</w:t>
            </w:r>
          </w:p>
        </w:tc>
        <w:tc>
          <w:tcPr>
            <w:tcW w:w="325" w:type="pct"/>
          </w:tcPr>
          <w:p w14:paraId="0B8F57A0" w14:textId="0C2DF541" w:rsidR="00547CF1" w:rsidRPr="00BA1682" w:rsidRDefault="003E0B56" w:rsidP="002147F7">
            <w:pPr>
              <w:spacing w:line="360" w:lineRule="auto"/>
              <w:jc w:val="both"/>
              <w:rPr>
                <w:sz w:val="20"/>
                <w:szCs w:val="20"/>
              </w:rPr>
            </w:pPr>
            <w:r>
              <w:rPr>
                <w:sz w:val="20"/>
                <w:szCs w:val="20"/>
              </w:rPr>
              <w:t>0.0</w:t>
            </w:r>
          </w:p>
        </w:tc>
        <w:tc>
          <w:tcPr>
            <w:tcW w:w="420" w:type="pct"/>
          </w:tcPr>
          <w:p w14:paraId="15214502" w14:textId="412FAFBF" w:rsidR="00547CF1" w:rsidRPr="00BA1682" w:rsidRDefault="003E0B56" w:rsidP="002147F7">
            <w:pPr>
              <w:spacing w:line="360" w:lineRule="auto"/>
              <w:jc w:val="both"/>
              <w:rPr>
                <w:sz w:val="20"/>
                <w:szCs w:val="20"/>
              </w:rPr>
            </w:pPr>
            <w:r>
              <w:rPr>
                <w:sz w:val="20"/>
                <w:szCs w:val="20"/>
              </w:rPr>
              <w:t>0.0</w:t>
            </w:r>
          </w:p>
        </w:tc>
        <w:tc>
          <w:tcPr>
            <w:tcW w:w="454" w:type="pct"/>
          </w:tcPr>
          <w:p w14:paraId="386113D3" w14:textId="3B817FA1" w:rsidR="00547CF1" w:rsidRPr="00BA1682" w:rsidRDefault="003E0B56" w:rsidP="002147F7">
            <w:pPr>
              <w:spacing w:line="360" w:lineRule="auto"/>
              <w:jc w:val="both"/>
              <w:rPr>
                <w:sz w:val="20"/>
                <w:szCs w:val="20"/>
              </w:rPr>
            </w:pPr>
            <w:r>
              <w:rPr>
                <w:sz w:val="20"/>
                <w:szCs w:val="20"/>
              </w:rPr>
              <w:t>0.0</w:t>
            </w:r>
          </w:p>
        </w:tc>
      </w:tr>
      <w:tr w:rsidR="0049295B" w:rsidRPr="00BA1682" w14:paraId="2928C9F9" w14:textId="77777777" w:rsidTr="0049295B">
        <w:tc>
          <w:tcPr>
            <w:tcW w:w="1607" w:type="pct"/>
          </w:tcPr>
          <w:p w14:paraId="312AECE0" w14:textId="5627A3CF" w:rsidR="00547CF1" w:rsidRPr="00BA1682" w:rsidRDefault="00547CF1" w:rsidP="002147F7">
            <w:pPr>
              <w:spacing w:line="360" w:lineRule="auto"/>
              <w:jc w:val="both"/>
              <w:rPr>
                <w:sz w:val="20"/>
                <w:szCs w:val="20"/>
              </w:rPr>
            </w:pPr>
            <w:r w:rsidRPr="00BA1682">
              <w:rPr>
                <w:sz w:val="20"/>
                <w:szCs w:val="20"/>
              </w:rPr>
              <w:t>Ascomycota</w:t>
            </w:r>
          </w:p>
        </w:tc>
        <w:tc>
          <w:tcPr>
            <w:tcW w:w="447" w:type="pct"/>
          </w:tcPr>
          <w:p w14:paraId="56CE28B6" w14:textId="1A9678EE" w:rsidR="00547CF1" w:rsidRPr="00BA1682" w:rsidRDefault="00BA1682" w:rsidP="002147F7">
            <w:pPr>
              <w:spacing w:line="360" w:lineRule="auto"/>
              <w:jc w:val="both"/>
              <w:rPr>
                <w:sz w:val="20"/>
                <w:szCs w:val="20"/>
              </w:rPr>
            </w:pPr>
            <w:r>
              <w:rPr>
                <w:sz w:val="20"/>
                <w:szCs w:val="20"/>
              </w:rPr>
              <w:t>2e-36</w:t>
            </w:r>
          </w:p>
        </w:tc>
        <w:tc>
          <w:tcPr>
            <w:tcW w:w="447" w:type="pct"/>
          </w:tcPr>
          <w:p w14:paraId="3DFCB811" w14:textId="19A9F9E9" w:rsidR="00547CF1" w:rsidRPr="00BA1682" w:rsidRDefault="00BA1682" w:rsidP="002147F7">
            <w:pPr>
              <w:spacing w:line="360" w:lineRule="auto"/>
              <w:jc w:val="both"/>
              <w:rPr>
                <w:sz w:val="20"/>
                <w:szCs w:val="20"/>
              </w:rPr>
            </w:pPr>
            <w:r>
              <w:rPr>
                <w:sz w:val="20"/>
                <w:szCs w:val="20"/>
              </w:rPr>
              <w:t>2e-14</w:t>
            </w:r>
          </w:p>
        </w:tc>
        <w:tc>
          <w:tcPr>
            <w:tcW w:w="407" w:type="pct"/>
          </w:tcPr>
          <w:p w14:paraId="232E37DF" w14:textId="58BBF1C6" w:rsidR="00547CF1" w:rsidRPr="00BA1682" w:rsidRDefault="003E0B56" w:rsidP="002147F7">
            <w:pPr>
              <w:spacing w:line="360" w:lineRule="auto"/>
              <w:jc w:val="both"/>
              <w:rPr>
                <w:sz w:val="20"/>
                <w:szCs w:val="20"/>
              </w:rPr>
            </w:pPr>
            <w:r>
              <w:rPr>
                <w:sz w:val="20"/>
                <w:szCs w:val="20"/>
              </w:rPr>
              <w:t>0.0</w:t>
            </w:r>
          </w:p>
        </w:tc>
        <w:tc>
          <w:tcPr>
            <w:tcW w:w="487" w:type="pct"/>
          </w:tcPr>
          <w:p w14:paraId="3F223BBB" w14:textId="137B0299" w:rsidR="00547CF1" w:rsidRPr="00BA1682" w:rsidRDefault="003E0B56" w:rsidP="002147F7">
            <w:pPr>
              <w:spacing w:line="360" w:lineRule="auto"/>
              <w:jc w:val="both"/>
              <w:rPr>
                <w:sz w:val="20"/>
                <w:szCs w:val="20"/>
              </w:rPr>
            </w:pPr>
            <w:r>
              <w:rPr>
                <w:sz w:val="20"/>
                <w:szCs w:val="20"/>
              </w:rPr>
              <w:t>0.0</w:t>
            </w:r>
          </w:p>
        </w:tc>
        <w:tc>
          <w:tcPr>
            <w:tcW w:w="407" w:type="pct"/>
          </w:tcPr>
          <w:p w14:paraId="1F5A46FB" w14:textId="729C11D8" w:rsidR="00547CF1" w:rsidRPr="00BA1682" w:rsidRDefault="003E0B56" w:rsidP="002147F7">
            <w:pPr>
              <w:spacing w:line="360" w:lineRule="auto"/>
              <w:jc w:val="both"/>
              <w:rPr>
                <w:sz w:val="20"/>
                <w:szCs w:val="20"/>
              </w:rPr>
            </w:pPr>
            <w:r>
              <w:rPr>
                <w:sz w:val="20"/>
                <w:szCs w:val="20"/>
              </w:rPr>
              <w:t>0.0</w:t>
            </w:r>
          </w:p>
        </w:tc>
        <w:tc>
          <w:tcPr>
            <w:tcW w:w="325" w:type="pct"/>
          </w:tcPr>
          <w:p w14:paraId="6561E10D" w14:textId="5A26655A" w:rsidR="00547CF1" w:rsidRPr="00BA1682" w:rsidRDefault="003E0B56" w:rsidP="002147F7">
            <w:pPr>
              <w:spacing w:line="360" w:lineRule="auto"/>
              <w:jc w:val="both"/>
              <w:rPr>
                <w:sz w:val="20"/>
                <w:szCs w:val="20"/>
              </w:rPr>
            </w:pPr>
            <w:r>
              <w:rPr>
                <w:sz w:val="20"/>
                <w:szCs w:val="20"/>
              </w:rPr>
              <w:t>0.0</w:t>
            </w:r>
          </w:p>
        </w:tc>
        <w:tc>
          <w:tcPr>
            <w:tcW w:w="420" w:type="pct"/>
          </w:tcPr>
          <w:p w14:paraId="77038FB4" w14:textId="5D760A34" w:rsidR="00547CF1" w:rsidRPr="00BA1682" w:rsidRDefault="003E0B56" w:rsidP="002147F7">
            <w:pPr>
              <w:spacing w:line="360" w:lineRule="auto"/>
              <w:jc w:val="both"/>
              <w:rPr>
                <w:sz w:val="20"/>
                <w:szCs w:val="20"/>
              </w:rPr>
            </w:pPr>
            <w:r>
              <w:rPr>
                <w:sz w:val="20"/>
                <w:szCs w:val="20"/>
              </w:rPr>
              <w:t>0.0</w:t>
            </w:r>
          </w:p>
        </w:tc>
        <w:tc>
          <w:tcPr>
            <w:tcW w:w="454" w:type="pct"/>
          </w:tcPr>
          <w:p w14:paraId="5EACE061" w14:textId="7B45B018" w:rsidR="00547CF1" w:rsidRPr="00BA1682" w:rsidRDefault="003E0B56" w:rsidP="002147F7">
            <w:pPr>
              <w:spacing w:line="360" w:lineRule="auto"/>
              <w:jc w:val="both"/>
              <w:rPr>
                <w:sz w:val="20"/>
                <w:szCs w:val="20"/>
              </w:rPr>
            </w:pPr>
            <w:r>
              <w:rPr>
                <w:sz w:val="20"/>
                <w:szCs w:val="20"/>
              </w:rPr>
              <w:t>0.0</w:t>
            </w:r>
          </w:p>
        </w:tc>
      </w:tr>
      <w:tr w:rsidR="0049295B" w:rsidRPr="00BA1682" w14:paraId="25DB469B" w14:textId="77777777" w:rsidTr="0049295B">
        <w:tc>
          <w:tcPr>
            <w:tcW w:w="1607" w:type="pct"/>
          </w:tcPr>
          <w:p w14:paraId="1CD91C0B" w14:textId="49C42E2A" w:rsidR="00547CF1" w:rsidRPr="00BA1682" w:rsidRDefault="00547CF1" w:rsidP="002147F7">
            <w:pPr>
              <w:spacing w:line="360" w:lineRule="auto"/>
              <w:jc w:val="both"/>
              <w:rPr>
                <w:sz w:val="20"/>
                <w:szCs w:val="20"/>
              </w:rPr>
            </w:pPr>
            <w:r w:rsidRPr="00BA1682">
              <w:rPr>
                <w:sz w:val="20"/>
                <w:szCs w:val="20"/>
              </w:rPr>
              <w:t>Zygomycota</w:t>
            </w:r>
          </w:p>
        </w:tc>
        <w:tc>
          <w:tcPr>
            <w:tcW w:w="447" w:type="pct"/>
          </w:tcPr>
          <w:p w14:paraId="50158984" w14:textId="069F9E1C" w:rsidR="00547CF1" w:rsidRPr="00BA1682" w:rsidRDefault="003E0B56" w:rsidP="002147F7">
            <w:pPr>
              <w:spacing w:line="360" w:lineRule="auto"/>
              <w:jc w:val="both"/>
              <w:rPr>
                <w:sz w:val="20"/>
                <w:szCs w:val="20"/>
              </w:rPr>
            </w:pPr>
            <w:r>
              <w:rPr>
                <w:sz w:val="20"/>
                <w:szCs w:val="20"/>
              </w:rPr>
              <w:t>3e-31</w:t>
            </w:r>
          </w:p>
        </w:tc>
        <w:tc>
          <w:tcPr>
            <w:tcW w:w="447" w:type="pct"/>
          </w:tcPr>
          <w:p w14:paraId="65497DA5" w14:textId="34813EC3" w:rsidR="00547CF1" w:rsidRPr="00BA1682" w:rsidRDefault="003E0B56" w:rsidP="002147F7">
            <w:pPr>
              <w:spacing w:line="360" w:lineRule="auto"/>
              <w:jc w:val="both"/>
              <w:rPr>
                <w:sz w:val="20"/>
                <w:szCs w:val="20"/>
              </w:rPr>
            </w:pPr>
            <w:r>
              <w:rPr>
                <w:sz w:val="20"/>
                <w:szCs w:val="20"/>
              </w:rPr>
              <w:t>9e-14</w:t>
            </w:r>
          </w:p>
        </w:tc>
        <w:tc>
          <w:tcPr>
            <w:tcW w:w="407" w:type="pct"/>
          </w:tcPr>
          <w:p w14:paraId="4F6603F9" w14:textId="3D3730E4" w:rsidR="00547CF1" w:rsidRPr="00BA1682" w:rsidRDefault="003E0B56" w:rsidP="002147F7">
            <w:pPr>
              <w:spacing w:line="360" w:lineRule="auto"/>
              <w:jc w:val="both"/>
              <w:rPr>
                <w:sz w:val="20"/>
                <w:szCs w:val="20"/>
              </w:rPr>
            </w:pPr>
            <w:r>
              <w:rPr>
                <w:sz w:val="20"/>
                <w:szCs w:val="20"/>
              </w:rPr>
              <w:t>0.0</w:t>
            </w:r>
          </w:p>
        </w:tc>
        <w:tc>
          <w:tcPr>
            <w:tcW w:w="487" w:type="pct"/>
          </w:tcPr>
          <w:p w14:paraId="17B349EA" w14:textId="711F72F5" w:rsidR="00547CF1" w:rsidRPr="00BA1682" w:rsidRDefault="003E0B56" w:rsidP="002147F7">
            <w:pPr>
              <w:spacing w:line="360" w:lineRule="auto"/>
              <w:jc w:val="both"/>
              <w:rPr>
                <w:sz w:val="20"/>
                <w:szCs w:val="20"/>
              </w:rPr>
            </w:pPr>
            <w:r>
              <w:rPr>
                <w:sz w:val="20"/>
                <w:szCs w:val="20"/>
              </w:rPr>
              <w:t>0.0</w:t>
            </w:r>
          </w:p>
        </w:tc>
        <w:tc>
          <w:tcPr>
            <w:tcW w:w="407" w:type="pct"/>
          </w:tcPr>
          <w:p w14:paraId="54276368" w14:textId="68658B72" w:rsidR="00547CF1" w:rsidRPr="00BA1682" w:rsidRDefault="003E0B56" w:rsidP="002147F7">
            <w:pPr>
              <w:spacing w:line="360" w:lineRule="auto"/>
              <w:jc w:val="both"/>
              <w:rPr>
                <w:sz w:val="20"/>
                <w:szCs w:val="20"/>
              </w:rPr>
            </w:pPr>
            <w:r>
              <w:rPr>
                <w:sz w:val="20"/>
                <w:szCs w:val="20"/>
              </w:rPr>
              <w:t>0.0</w:t>
            </w:r>
          </w:p>
        </w:tc>
        <w:tc>
          <w:tcPr>
            <w:tcW w:w="325" w:type="pct"/>
          </w:tcPr>
          <w:p w14:paraId="061D7EFA" w14:textId="0E0B0404" w:rsidR="00547CF1" w:rsidRPr="00BA1682" w:rsidRDefault="003E0B56" w:rsidP="002147F7">
            <w:pPr>
              <w:spacing w:line="360" w:lineRule="auto"/>
              <w:jc w:val="both"/>
              <w:rPr>
                <w:sz w:val="20"/>
                <w:szCs w:val="20"/>
              </w:rPr>
            </w:pPr>
            <w:r>
              <w:rPr>
                <w:sz w:val="20"/>
                <w:szCs w:val="20"/>
              </w:rPr>
              <w:t>0.0</w:t>
            </w:r>
          </w:p>
        </w:tc>
        <w:tc>
          <w:tcPr>
            <w:tcW w:w="420" w:type="pct"/>
          </w:tcPr>
          <w:p w14:paraId="349CE967" w14:textId="1472423D" w:rsidR="00547CF1" w:rsidRPr="00BA1682" w:rsidRDefault="003E0B56" w:rsidP="002147F7">
            <w:pPr>
              <w:spacing w:line="360" w:lineRule="auto"/>
              <w:jc w:val="both"/>
              <w:rPr>
                <w:sz w:val="20"/>
                <w:szCs w:val="20"/>
              </w:rPr>
            </w:pPr>
            <w:r>
              <w:rPr>
                <w:sz w:val="20"/>
                <w:szCs w:val="20"/>
              </w:rPr>
              <w:t>0.0</w:t>
            </w:r>
          </w:p>
        </w:tc>
        <w:tc>
          <w:tcPr>
            <w:tcW w:w="454" w:type="pct"/>
          </w:tcPr>
          <w:p w14:paraId="02B2F12F" w14:textId="4DE8E929" w:rsidR="00547CF1" w:rsidRPr="00BA1682" w:rsidRDefault="003E0B56" w:rsidP="002147F7">
            <w:pPr>
              <w:spacing w:line="360" w:lineRule="auto"/>
              <w:jc w:val="both"/>
              <w:rPr>
                <w:sz w:val="20"/>
                <w:szCs w:val="20"/>
              </w:rPr>
            </w:pPr>
            <w:r>
              <w:rPr>
                <w:sz w:val="20"/>
                <w:szCs w:val="20"/>
              </w:rPr>
              <w:t>0.0</w:t>
            </w:r>
          </w:p>
        </w:tc>
      </w:tr>
      <w:tr w:rsidR="0049295B" w:rsidRPr="00BA1682" w14:paraId="4F2EC045" w14:textId="77777777" w:rsidTr="0049295B">
        <w:tc>
          <w:tcPr>
            <w:tcW w:w="1607" w:type="pct"/>
          </w:tcPr>
          <w:p w14:paraId="68307A6E" w14:textId="5D166D84" w:rsidR="00547CF1" w:rsidRPr="00BA1682" w:rsidRDefault="00547CF1" w:rsidP="002147F7">
            <w:pPr>
              <w:spacing w:line="360" w:lineRule="auto"/>
              <w:jc w:val="both"/>
              <w:rPr>
                <w:sz w:val="20"/>
                <w:szCs w:val="20"/>
              </w:rPr>
            </w:pPr>
            <w:r w:rsidRPr="00BA1682">
              <w:rPr>
                <w:sz w:val="20"/>
                <w:szCs w:val="20"/>
              </w:rPr>
              <w:t>Cryptomycota</w:t>
            </w:r>
          </w:p>
        </w:tc>
        <w:tc>
          <w:tcPr>
            <w:tcW w:w="447" w:type="pct"/>
          </w:tcPr>
          <w:p w14:paraId="26D5C1CD" w14:textId="5D518738" w:rsidR="00547CF1" w:rsidRPr="00BA1682" w:rsidRDefault="003E0B56" w:rsidP="002147F7">
            <w:pPr>
              <w:spacing w:line="360" w:lineRule="auto"/>
              <w:jc w:val="both"/>
              <w:rPr>
                <w:sz w:val="20"/>
                <w:szCs w:val="20"/>
              </w:rPr>
            </w:pPr>
            <w:r>
              <w:rPr>
                <w:sz w:val="20"/>
                <w:szCs w:val="20"/>
              </w:rPr>
              <w:t>1e-53</w:t>
            </w:r>
          </w:p>
        </w:tc>
        <w:tc>
          <w:tcPr>
            <w:tcW w:w="447" w:type="pct"/>
          </w:tcPr>
          <w:p w14:paraId="7178A844" w14:textId="4A5982F7" w:rsidR="00547CF1" w:rsidRPr="00BA1682" w:rsidRDefault="003E0B56" w:rsidP="002147F7">
            <w:pPr>
              <w:spacing w:line="360" w:lineRule="auto"/>
              <w:jc w:val="both"/>
              <w:rPr>
                <w:sz w:val="20"/>
                <w:szCs w:val="20"/>
              </w:rPr>
            </w:pPr>
            <w:r>
              <w:rPr>
                <w:sz w:val="20"/>
                <w:szCs w:val="20"/>
              </w:rPr>
              <w:t>8e-17</w:t>
            </w:r>
          </w:p>
        </w:tc>
        <w:tc>
          <w:tcPr>
            <w:tcW w:w="407" w:type="pct"/>
          </w:tcPr>
          <w:p w14:paraId="3CDC2DE4" w14:textId="095B6D41" w:rsidR="00547CF1" w:rsidRPr="00BA1682" w:rsidRDefault="003E0B56" w:rsidP="002147F7">
            <w:pPr>
              <w:spacing w:line="360" w:lineRule="auto"/>
              <w:jc w:val="both"/>
              <w:rPr>
                <w:sz w:val="20"/>
                <w:szCs w:val="20"/>
              </w:rPr>
            </w:pPr>
            <w:r>
              <w:rPr>
                <w:sz w:val="20"/>
                <w:szCs w:val="20"/>
              </w:rPr>
              <w:t>0.0</w:t>
            </w:r>
          </w:p>
        </w:tc>
        <w:tc>
          <w:tcPr>
            <w:tcW w:w="487" w:type="pct"/>
          </w:tcPr>
          <w:p w14:paraId="65D960F6" w14:textId="11EBB549" w:rsidR="00547CF1" w:rsidRPr="00BA1682" w:rsidRDefault="00BA1682" w:rsidP="002147F7">
            <w:pPr>
              <w:spacing w:line="360" w:lineRule="auto"/>
              <w:jc w:val="both"/>
              <w:rPr>
                <w:sz w:val="20"/>
                <w:szCs w:val="20"/>
              </w:rPr>
            </w:pPr>
            <w:r>
              <w:rPr>
                <w:sz w:val="20"/>
                <w:szCs w:val="20"/>
              </w:rPr>
              <w:t>7e-89</w:t>
            </w:r>
          </w:p>
        </w:tc>
        <w:tc>
          <w:tcPr>
            <w:tcW w:w="407" w:type="pct"/>
          </w:tcPr>
          <w:p w14:paraId="5F69B51A" w14:textId="1AA3778C" w:rsidR="00547CF1" w:rsidRPr="00BA1682" w:rsidRDefault="003E0B56" w:rsidP="002147F7">
            <w:pPr>
              <w:spacing w:line="360" w:lineRule="auto"/>
              <w:jc w:val="both"/>
              <w:rPr>
                <w:sz w:val="20"/>
                <w:szCs w:val="20"/>
              </w:rPr>
            </w:pPr>
            <w:r>
              <w:rPr>
                <w:sz w:val="20"/>
                <w:szCs w:val="20"/>
              </w:rPr>
              <w:t>0.0</w:t>
            </w:r>
          </w:p>
        </w:tc>
        <w:tc>
          <w:tcPr>
            <w:tcW w:w="325" w:type="pct"/>
          </w:tcPr>
          <w:p w14:paraId="75558A52" w14:textId="57A5CA85" w:rsidR="00547CF1" w:rsidRPr="00BA1682" w:rsidRDefault="003E0B56" w:rsidP="002147F7">
            <w:pPr>
              <w:spacing w:line="360" w:lineRule="auto"/>
              <w:jc w:val="both"/>
              <w:rPr>
                <w:sz w:val="20"/>
                <w:szCs w:val="20"/>
              </w:rPr>
            </w:pPr>
            <w:r>
              <w:rPr>
                <w:sz w:val="20"/>
                <w:szCs w:val="20"/>
              </w:rPr>
              <w:t>0.0</w:t>
            </w:r>
          </w:p>
        </w:tc>
        <w:tc>
          <w:tcPr>
            <w:tcW w:w="420" w:type="pct"/>
          </w:tcPr>
          <w:p w14:paraId="6DA870DC" w14:textId="7E63CD5D" w:rsidR="00547CF1" w:rsidRPr="00BA1682" w:rsidRDefault="003E0B56" w:rsidP="002147F7">
            <w:pPr>
              <w:spacing w:line="360" w:lineRule="auto"/>
              <w:jc w:val="both"/>
              <w:rPr>
                <w:sz w:val="20"/>
                <w:szCs w:val="20"/>
              </w:rPr>
            </w:pPr>
            <w:r>
              <w:rPr>
                <w:sz w:val="20"/>
                <w:szCs w:val="20"/>
              </w:rPr>
              <w:t>0.0</w:t>
            </w:r>
          </w:p>
        </w:tc>
        <w:tc>
          <w:tcPr>
            <w:tcW w:w="454" w:type="pct"/>
          </w:tcPr>
          <w:p w14:paraId="71FE9889" w14:textId="55CA5342" w:rsidR="00547CF1" w:rsidRPr="00BA1682" w:rsidRDefault="003E0B56" w:rsidP="002147F7">
            <w:pPr>
              <w:spacing w:line="360" w:lineRule="auto"/>
              <w:jc w:val="both"/>
              <w:rPr>
                <w:sz w:val="20"/>
                <w:szCs w:val="20"/>
              </w:rPr>
            </w:pPr>
            <w:r>
              <w:rPr>
                <w:sz w:val="20"/>
                <w:szCs w:val="20"/>
              </w:rPr>
              <w:t>0.0</w:t>
            </w:r>
          </w:p>
        </w:tc>
      </w:tr>
      <w:tr w:rsidR="0049295B" w:rsidRPr="00BA1682" w14:paraId="39F1012B" w14:textId="77777777" w:rsidTr="0049295B">
        <w:tc>
          <w:tcPr>
            <w:tcW w:w="1607" w:type="pct"/>
            <w:tcBorders>
              <w:bottom w:val="single" w:sz="4" w:space="0" w:color="auto"/>
            </w:tcBorders>
          </w:tcPr>
          <w:p w14:paraId="7130A7EF" w14:textId="057298B7" w:rsidR="00BF2CBD" w:rsidRPr="00BA1682" w:rsidRDefault="00BF2CBD" w:rsidP="0049295B">
            <w:pPr>
              <w:spacing w:line="360" w:lineRule="auto"/>
              <w:jc w:val="both"/>
              <w:rPr>
                <w:sz w:val="20"/>
                <w:szCs w:val="20"/>
              </w:rPr>
            </w:pPr>
            <w:r>
              <w:rPr>
                <w:sz w:val="20"/>
                <w:szCs w:val="20"/>
              </w:rPr>
              <w:t>Sister group of Ascomycota and Basidiomycota</w:t>
            </w:r>
          </w:p>
        </w:tc>
        <w:tc>
          <w:tcPr>
            <w:tcW w:w="447" w:type="pct"/>
            <w:tcBorders>
              <w:bottom w:val="single" w:sz="4" w:space="0" w:color="auto"/>
            </w:tcBorders>
          </w:tcPr>
          <w:p w14:paraId="72A76BFD" w14:textId="4152AE36" w:rsidR="00BF2CBD" w:rsidRDefault="00BE00BB" w:rsidP="002147F7">
            <w:pPr>
              <w:spacing w:line="360" w:lineRule="auto"/>
              <w:jc w:val="both"/>
              <w:rPr>
                <w:sz w:val="20"/>
                <w:szCs w:val="20"/>
              </w:rPr>
            </w:pPr>
            <w:r>
              <w:rPr>
                <w:sz w:val="20"/>
                <w:szCs w:val="20"/>
              </w:rPr>
              <w:t>2e-44</w:t>
            </w:r>
          </w:p>
        </w:tc>
        <w:tc>
          <w:tcPr>
            <w:tcW w:w="447" w:type="pct"/>
            <w:tcBorders>
              <w:bottom w:val="single" w:sz="4" w:space="0" w:color="auto"/>
            </w:tcBorders>
          </w:tcPr>
          <w:p w14:paraId="1BE6C5F8" w14:textId="33AFB2D7" w:rsidR="00BF2CBD" w:rsidRDefault="00BE00BB" w:rsidP="002147F7">
            <w:pPr>
              <w:spacing w:line="360" w:lineRule="auto"/>
              <w:jc w:val="both"/>
              <w:rPr>
                <w:sz w:val="20"/>
                <w:szCs w:val="20"/>
              </w:rPr>
            </w:pPr>
            <w:r>
              <w:rPr>
                <w:sz w:val="20"/>
                <w:szCs w:val="20"/>
              </w:rPr>
              <w:t>6e-16</w:t>
            </w:r>
          </w:p>
        </w:tc>
        <w:tc>
          <w:tcPr>
            <w:tcW w:w="407" w:type="pct"/>
            <w:tcBorders>
              <w:bottom w:val="single" w:sz="4" w:space="0" w:color="auto"/>
            </w:tcBorders>
          </w:tcPr>
          <w:p w14:paraId="7F4574B6" w14:textId="766CACCE" w:rsidR="00BF2CBD" w:rsidRDefault="00BE00BB" w:rsidP="002147F7">
            <w:pPr>
              <w:spacing w:line="360" w:lineRule="auto"/>
              <w:jc w:val="both"/>
              <w:rPr>
                <w:sz w:val="20"/>
                <w:szCs w:val="20"/>
              </w:rPr>
            </w:pPr>
            <w:r>
              <w:rPr>
                <w:sz w:val="20"/>
                <w:szCs w:val="20"/>
              </w:rPr>
              <w:t>0.0</w:t>
            </w:r>
          </w:p>
        </w:tc>
        <w:tc>
          <w:tcPr>
            <w:tcW w:w="487" w:type="pct"/>
            <w:tcBorders>
              <w:bottom w:val="single" w:sz="4" w:space="0" w:color="auto"/>
            </w:tcBorders>
          </w:tcPr>
          <w:p w14:paraId="269B5E1C" w14:textId="07F439F9" w:rsidR="00BF2CBD" w:rsidRDefault="00BE00BB" w:rsidP="002147F7">
            <w:pPr>
              <w:spacing w:line="360" w:lineRule="auto"/>
              <w:jc w:val="both"/>
              <w:rPr>
                <w:sz w:val="20"/>
                <w:szCs w:val="20"/>
              </w:rPr>
            </w:pPr>
            <w:r>
              <w:rPr>
                <w:sz w:val="20"/>
                <w:szCs w:val="20"/>
              </w:rPr>
              <w:t>0.0</w:t>
            </w:r>
          </w:p>
        </w:tc>
        <w:tc>
          <w:tcPr>
            <w:tcW w:w="407" w:type="pct"/>
            <w:tcBorders>
              <w:bottom w:val="single" w:sz="4" w:space="0" w:color="auto"/>
            </w:tcBorders>
          </w:tcPr>
          <w:p w14:paraId="3176128B" w14:textId="3F60AE5E" w:rsidR="00BF2CBD" w:rsidRDefault="00BE00BB" w:rsidP="002147F7">
            <w:pPr>
              <w:spacing w:line="360" w:lineRule="auto"/>
              <w:jc w:val="both"/>
              <w:rPr>
                <w:sz w:val="20"/>
                <w:szCs w:val="20"/>
              </w:rPr>
            </w:pPr>
            <w:r>
              <w:rPr>
                <w:sz w:val="20"/>
                <w:szCs w:val="20"/>
              </w:rPr>
              <w:t>0.0</w:t>
            </w:r>
          </w:p>
        </w:tc>
        <w:tc>
          <w:tcPr>
            <w:tcW w:w="325" w:type="pct"/>
            <w:tcBorders>
              <w:bottom w:val="single" w:sz="4" w:space="0" w:color="auto"/>
            </w:tcBorders>
          </w:tcPr>
          <w:p w14:paraId="19B22515" w14:textId="7B0E2CBA" w:rsidR="00BF2CBD" w:rsidRDefault="00BE00BB" w:rsidP="002147F7">
            <w:pPr>
              <w:spacing w:line="360" w:lineRule="auto"/>
              <w:jc w:val="both"/>
              <w:rPr>
                <w:sz w:val="20"/>
                <w:szCs w:val="20"/>
              </w:rPr>
            </w:pPr>
            <w:r>
              <w:rPr>
                <w:sz w:val="20"/>
                <w:szCs w:val="20"/>
              </w:rPr>
              <w:t>0.0</w:t>
            </w:r>
          </w:p>
        </w:tc>
        <w:tc>
          <w:tcPr>
            <w:tcW w:w="420" w:type="pct"/>
            <w:tcBorders>
              <w:bottom w:val="single" w:sz="4" w:space="0" w:color="auto"/>
            </w:tcBorders>
          </w:tcPr>
          <w:p w14:paraId="62454E26" w14:textId="69D6E0F1" w:rsidR="00BF2CBD" w:rsidRDefault="00BE00BB" w:rsidP="002147F7">
            <w:pPr>
              <w:spacing w:line="360" w:lineRule="auto"/>
              <w:jc w:val="both"/>
              <w:rPr>
                <w:sz w:val="20"/>
                <w:szCs w:val="20"/>
              </w:rPr>
            </w:pPr>
            <w:r>
              <w:rPr>
                <w:sz w:val="20"/>
                <w:szCs w:val="20"/>
              </w:rPr>
              <w:t>0.0</w:t>
            </w:r>
          </w:p>
        </w:tc>
        <w:tc>
          <w:tcPr>
            <w:tcW w:w="454" w:type="pct"/>
            <w:tcBorders>
              <w:bottom w:val="single" w:sz="4" w:space="0" w:color="auto"/>
            </w:tcBorders>
          </w:tcPr>
          <w:p w14:paraId="17D3F880" w14:textId="738063AD" w:rsidR="00BF2CBD" w:rsidRDefault="00BE00BB" w:rsidP="002147F7">
            <w:pPr>
              <w:spacing w:line="360" w:lineRule="auto"/>
              <w:jc w:val="both"/>
              <w:rPr>
                <w:sz w:val="20"/>
                <w:szCs w:val="20"/>
              </w:rPr>
            </w:pPr>
            <w:r>
              <w:rPr>
                <w:sz w:val="20"/>
                <w:szCs w:val="20"/>
              </w:rPr>
              <w:t>0.0</w:t>
            </w:r>
          </w:p>
        </w:tc>
      </w:tr>
      <w:tr w:rsidR="00BF2CBD" w:rsidRPr="00BA1682" w14:paraId="6667E447" w14:textId="77777777" w:rsidTr="0049295B">
        <w:tc>
          <w:tcPr>
            <w:tcW w:w="5000" w:type="pct"/>
            <w:gridSpan w:val="9"/>
            <w:tcBorders>
              <w:top w:val="single" w:sz="4" w:space="0" w:color="auto"/>
              <w:left w:val="nil"/>
              <w:bottom w:val="nil"/>
              <w:right w:val="nil"/>
            </w:tcBorders>
          </w:tcPr>
          <w:p w14:paraId="0D6B3F4B" w14:textId="2318E899" w:rsidR="00BF2CBD" w:rsidRPr="00BF2CBD" w:rsidRDefault="00BF2CBD" w:rsidP="00BF2CBD">
            <w:pPr>
              <w:spacing w:line="360" w:lineRule="auto"/>
              <w:jc w:val="both"/>
              <w:rPr>
                <w:sz w:val="20"/>
                <w:szCs w:val="20"/>
              </w:rPr>
            </w:pPr>
            <w:r>
              <w:rPr>
                <w:sz w:val="20"/>
                <w:szCs w:val="20"/>
              </w:rPr>
              <w:t>au: unbiased test; np &amp; bp:</w:t>
            </w:r>
            <w:r w:rsidRPr="00BF2CBD">
              <w:rPr>
                <w:sz w:val="20"/>
                <w:szCs w:val="20"/>
              </w:rPr>
              <w:t xml:space="preserve"> bootstrap probabilities</w:t>
            </w:r>
            <w:r>
              <w:rPr>
                <w:sz w:val="20"/>
                <w:szCs w:val="20"/>
              </w:rPr>
              <w:t>; pp:</w:t>
            </w:r>
            <w:r w:rsidRPr="00BF2CBD">
              <w:rPr>
                <w:sz w:val="20"/>
                <w:szCs w:val="20"/>
              </w:rPr>
              <w:t xml:space="preserve"> Bayesian posterior probability</w:t>
            </w:r>
            <w:r>
              <w:rPr>
                <w:sz w:val="20"/>
                <w:szCs w:val="20"/>
              </w:rPr>
              <w:t xml:space="preserve">; kh: </w:t>
            </w:r>
            <w:r w:rsidRPr="00BF2CBD">
              <w:rPr>
                <w:sz w:val="20"/>
                <w:szCs w:val="20"/>
              </w:rPr>
              <w:t>Kishino-Hasegawa test</w:t>
            </w:r>
            <w:r>
              <w:rPr>
                <w:sz w:val="20"/>
                <w:szCs w:val="20"/>
              </w:rPr>
              <w:t>; sh:</w:t>
            </w:r>
            <w:r w:rsidRPr="00BF2CBD">
              <w:rPr>
                <w:sz w:val="20"/>
                <w:szCs w:val="20"/>
              </w:rPr>
              <w:t xml:space="preserve"> Shimodaira-Hasegawa test</w:t>
            </w:r>
            <w:r>
              <w:rPr>
                <w:sz w:val="20"/>
                <w:szCs w:val="20"/>
              </w:rPr>
              <w:t>; wkh:</w:t>
            </w:r>
            <w:r w:rsidRPr="00BF2CBD">
              <w:rPr>
                <w:sz w:val="20"/>
                <w:szCs w:val="20"/>
              </w:rPr>
              <w:t xml:space="preserve"> weighted Kishino-Hasegawa test</w:t>
            </w:r>
            <w:r>
              <w:rPr>
                <w:sz w:val="20"/>
                <w:szCs w:val="20"/>
              </w:rPr>
              <w:t>; wsh:</w:t>
            </w:r>
            <w:r w:rsidRPr="00BF2CBD">
              <w:rPr>
                <w:sz w:val="20"/>
                <w:szCs w:val="20"/>
              </w:rPr>
              <w:t xml:space="preserve"> weighted Shimodaira-Hasegawa test</w:t>
            </w:r>
          </w:p>
        </w:tc>
      </w:tr>
    </w:tbl>
    <w:p w14:paraId="4F99700E" w14:textId="77777777" w:rsidR="00B65BF7" w:rsidRPr="00320064" w:rsidRDefault="00B65BF7" w:rsidP="002147F7">
      <w:pPr>
        <w:spacing w:after="0" w:line="360" w:lineRule="auto"/>
        <w:jc w:val="both"/>
      </w:pPr>
    </w:p>
    <w:p w14:paraId="1E1C5726" w14:textId="6B3BB61F" w:rsidR="00950DB8" w:rsidRDefault="00683FAF" w:rsidP="00DF2522">
      <w:pPr>
        <w:pStyle w:val="Heading3"/>
      </w:pPr>
      <w:bookmarkStart w:id="182" w:name="_Ref386466600"/>
      <w:bookmarkStart w:id="183" w:name="_Toc387269298"/>
      <w:r>
        <w:t>P</w:t>
      </w:r>
      <w:r w:rsidR="00950DB8">
        <w:t>hylogenetic profile</w:t>
      </w:r>
      <w:r w:rsidR="00E55D82">
        <w:t>s</w:t>
      </w:r>
      <w:r w:rsidR="00416038">
        <w:t xml:space="preserve"> of the microsporidian LCA set</w:t>
      </w:r>
      <w:bookmarkEnd w:id="182"/>
      <w:bookmarkEnd w:id="183"/>
    </w:p>
    <w:p w14:paraId="59A988E7" w14:textId="7AC758E6" w:rsidR="005215CF" w:rsidRDefault="005215CF" w:rsidP="00CF3C94">
      <w:pPr>
        <w:spacing w:after="0" w:line="360" w:lineRule="auto"/>
        <w:jc w:val="both"/>
        <w:rPr>
          <w:szCs w:val="24"/>
        </w:rPr>
      </w:pPr>
      <w:r>
        <w:rPr>
          <w:szCs w:val="24"/>
        </w:rPr>
        <w:t>We traced the microsporidian LCA proteins th</w:t>
      </w:r>
      <w:r w:rsidR="00A74B1F">
        <w:rPr>
          <w:szCs w:val="24"/>
        </w:rPr>
        <w:t xml:space="preserve">rough </w:t>
      </w:r>
      <w:r w:rsidR="00184880">
        <w:rPr>
          <w:szCs w:val="24"/>
        </w:rPr>
        <w:t xml:space="preserve">491 species across the tree of life </w:t>
      </w:r>
      <w:r w:rsidR="009C731D">
        <w:rPr>
          <w:szCs w:val="24"/>
        </w:rPr>
        <w:t xml:space="preserve">in taxon set D (Appendix, </w:t>
      </w:r>
      <w:r w:rsidR="00F63FD1">
        <w:rPr>
          <w:szCs w:val="24"/>
        </w:rPr>
        <w:fldChar w:fldCharType="begin"/>
      </w:r>
      <w:r w:rsidR="00F63FD1">
        <w:rPr>
          <w:szCs w:val="24"/>
        </w:rPr>
        <w:instrText xml:space="preserve"> REF _Ref381452965 \h </w:instrText>
      </w:r>
      <w:r w:rsidR="00F63FD1">
        <w:rPr>
          <w:szCs w:val="24"/>
        </w:rPr>
      </w:r>
      <w:r w:rsidR="00F63FD1">
        <w:rPr>
          <w:szCs w:val="24"/>
        </w:rPr>
        <w:fldChar w:fldCharType="separate"/>
      </w:r>
      <w:r w:rsidR="0011086A" w:rsidRPr="00076E91">
        <w:t xml:space="preserve">Table </w:t>
      </w:r>
      <w:r w:rsidR="0011086A">
        <w:rPr>
          <w:noProof/>
        </w:rPr>
        <w:t>A</w:t>
      </w:r>
      <w:r w:rsidR="0011086A">
        <w:noBreakHyphen/>
      </w:r>
      <w:r w:rsidR="0011086A">
        <w:rPr>
          <w:noProof/>
        </w:rPr>
        <w:t>1</w:t>
      </w:r>
      <w:r w:rsidR="00F63FD1">
        <w:rPr>
          <w:szCs w:val="24"/>
        </w:rPr>
        <w:fldChar w:fldCharType="end"/>
      </w:r>
      <w:r w:rsidR="009C731D">
        <w:rPr>
          <w:szCs w:val="24"/>
        </w:rPr>
        <w:t xml:space="preserve">) </w:t>
      </w:r>
      <w:r w:rsidR="00184880">
        <w:rPr>
          <w:szCs w:val="24"/>
        </w:rPr>
        <w:t xml:space="preserve">and analyzed their phylogenetic profiles. </w:t>
      </w:r>
    </w:p>
    <w:p w14:paraId="6828F480" w14:textId="4108944F" w:rsidR="004543AB" w:rsidRPr="00076E91" w:rsidRDefault="00CF3C94" w:rsidP="004543AB">
      <w:pPr>
        <w:spacing w:after="0" w:line="360" w:lineRule="auto"/>
        <w:jc w:val="both"/>
        <w:rPr>
          <w:szCs w:val="24"/>
        </w:rPr>
      </w:pPr>
      <w:r>
        <w:rPr>
          <w:szCs w:val="24"/>
        </w:rPr>
        <w:t>The</w:t>
      </w:r>
      <w:r w:rsidR="00774C63">
        <w:rPr>
          <w:szCs w:val="24"/>
        </w:rPr>
        <w:t xml:space="preserve"> orthologs of</w:t>
      </w:r>
      <w:r>
        <w:rPr>
          <w:szCs w:val="24"/>
        </w:rPr>
        <w:t xml:space="preserve"> fast evolving of m</w:t>
      </w:r>
      <w:r w:rsidR="00774C63">
        <w:rPr>
          <w:szCs w:val="24"/>
        </w:rPr>
        <w:t>icrosporidia proteins could be wrongly predicted</w:t>
      </w:r>
      <w:r>
        <w:rPr>
          <w:szCs w:val="24"/>
        </w:rPr>
        <w:t xml:space="preserve">, especially in the distantly related species. Therefore we additionally used FAS scores as a </w:t>
      </w:r>
      <w:r w:rsidR="009539A8">
        <w:rPr>
          <w:szCs w:val="24"/>
        </w:rPr>
        <w:t>support</w:t>
      </w:r>
      <w:r>
        <w:rPr>
          <w:szCs w:val="24"/>
        </w:rPr>
        <w:t xml:space="preserve"> value for the orthology assignment. </w:t>
      </w:r>
      <w:r w:rsidR="004543AB">
        <w:rPr>
          <w:szCs w:val="24"/>
        </w:rPr>
        <w:t>The</w:t>
      </w:r>
      <w:r w:rsidR="009E67F5">
        <w:rPr>
          <w:szCs w:val="24"/>
        </w:rPr>
        <w:t xml:space="preserve"> high</w:t>
      </w:r>
      <w:r w:rsidR="004543AB">
        <w:rPr>
          <w:szCs w:val="24"/>
        </w:rPr>
        <w:t xml:space="preserve"> FAS score frequency </w:t>
      </w:r>
      <w:r w:rsidR="004543AB" w:rsidRPr="00076E91">
        <w:rPr>
          <w:szCs w:val="24"/>
        </w:rPr>
        <w:t xml:space="preserve">in </w:t>
      </w:r>
      <w:r w:rsidR="004543AB" w:rsidRPr="00076E91">
        <w:rPr>
          <w:szCs w:val="24"/>
        </w:rPr>
        <w:fldChar w:fldCharType="begin"/>
      </w:r>
      <w:r w:rsidR="004543AB" w:rsidRPr="00076E91">
        <w:rPr>
          <w:szCs w:val="24"/>
        </w:rPr>
        <w:instrText xml:space="preserve"> REF _Ref381546097 \h </w:instrText>
      </w:r>
      <w:r w:rsidR="004543AB" w:rsidRPr="00076E91">
        <w:rPr>
          <w:szCs w:val="24"/>
        </w:rPr>
      </w:r>
      <w:r w:rsidR="004543AB" w:rsidRPr="00076E91">
        <w:rPr>
          <w:szCs w:val="24"/>
        </w:rPr>
        <w:fldChar w:fldCharType="separate"/>
      </w:r>
      <w:r w:rsidR="0011086A" w:rsidRPr="00076E91">
        <w:t xml:space="preserve">Figure </w:t>
      </w:r>
      <w:r w:rsidR="0011086A">
        <w:rPr>
          <w:noProof/>
        </w:rPr>
        <w:t>4</w:t>
      </w:r>
      <w:r w:rsidR="0011086A">
        <w:noBreakHyphen/>
      </w:r>
      <w:r w:rsidR="0011086A">
        <w:rPr>
          <w:noProof/>
        </w:rPr>
        <w:t>9</w:t>
      </w:r>
      <w:r w:rsidR="004543AB" w:rsidRPr="00076E91">
        <w:rPr>
          <w:szCs w:val="24"/>
        </w:rPr>
        <w:fldChar w:fldCharType="end"/>
      </w:r>
      <w:r w:rsidR="004543AB">
        <w:rPr>
          <w:szCs w:val="24"/>
        </w:rPr>
        <w:t xml:space="preserve"> revealed the </w:t>
      </w:r>
      <w:r w:rsidR="009E67F5">
        <w:rPr>
          <w:szCs w:val="24"/>
        </w:rPr>
        <w:t xml:space="preserve">high </w:t>
      </w:r>
      <w:r w:rsidR="004543AB">
        <w:rPr>
          <w:szCs w:val="24"/>
        </w:rPr>
        <w:t xml:space="preserve">similarity in the domain architectures between the microsporidia proteins and their orthologs. Most of the protein pairs have a FAS score higher than 0.75 </w:t>
      </w:r>
      <w:r w:rsidR="00950598">
        <w:rPr>
          <w:szCs w:val="24"/>
        </w:rPr>
        <w:t>(</w:t>
      </w:r>
      <w:r w:rsidR="004543AB">
        <w:rPr>
          <w:szCs w:val="24"/>
        </w:rPr>
        <w:t>mean score 0.96</w:t>
      </w:r>
      <w:r w:rsidR="00950598">
        <w:rPr>
          <w:szCs w:val="24"/>
        </w:rPr>
        <w:t>)</w:t>
      </w:r>
      <w:r w:rsidR="004543AB">
        <w:rPr>
          <w:szCs w:val="24"/>
        </w:rPr>
        <w:t>.</w:t>
      </w:r>
    </w:p>
    <w:p w14:paraId="7044540F" w14:textId="77777777" w:rsidR="00CF3C94" w:rsidRDefault="00CF3C94" w:rsidP="00CF3C94">
      <w:pPr>
        <w:spacing w:after="0" w:line="360" w:lineRule="auto"/>
        <w:jc w:val="both"/>
        <w:rPr>
          <w:szCs w:val="24"/>
        </w:rPr>
      </w:pPr>
    </w:p>
    <w:p w14:paraId="0859BC50" w14:textId="77777777" w:rsidR="00CF3C94" w:rsidRPr="00076E91" w:rsidRDefault="00CF3C94" w:rsidP="00CF3C94">
      <w:pPr>
        <w:keepNext/>
        <w:spacing w:after="0" w:line="360" w:lineRule="auto"/>
        <w:jc w:val="both"/>
        <w:rPr>
          <w:szCs w:val="24"/>
        </w:rPr>
      </w:pPr>
      <w:r w:rsidRPr="00076E91">
        <w:rPr>
          <w:noProof/>
          <w:szCs w:val="24"/>
        </w:rPr>
        <w:lastRenderedPageBreak/>
        <w:drawing>
          <wp:inline distT="0" distB="0" distL="0" distR="0" wp14:anchorId="778E8506" wp14:editId="31923296">
            <wp:extent cx="2793964" cy="2793964"/>
            <wp:effectExtent l="0" t="0" r="635"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tributionPlotFAS.pdf"/>
                    <pic:cNvPicPr/>
                  </pic:nvPicPr>
                  <pic:blipFill>
                    <a:blip r:embed="rId49">
                      <a:extLst>
                        <a:ext uri="{28A0092B-C50C-407E-A947-70E740481C1C}">
                          <a14:useLocalDpi xmlns:a14="http://schemas.microsoft.com/office/drawing/2010/main" val="0"/>
                        </a:ext>
                      </a:extLst>
                    </a:blip>
                    <a:stretch>
                      <a:fillRect/>
                    </a:stretch>
                  </pic:blipFill>
                  <pic:spPr>
                    <a:xfrm>
                      <a:off x="0" y="0"/>
                      <a:ext cx="2793964" cy="2793964"/>
                    </a:xfrm>
                    <a:prstGeom prst="rect">
                      <a:avLst/>
                    </a:prstGeom>
                  </pic:spPr>
                </pic:pic>
              </a:graphicData>
            </a:graphic>
          </wp:inline>
        </w:drawing>
      </w:r>
    </w:p>
    <w:p w14:paraId="7599FC16" w14:textId="391EB60A" w:rsidR="00CF3C94" w:rsidRPr="00076E91" w:rsidRDefault="00CF3C94" w:rsidP="00CF3C94">
      <w:pPr>
        <w:pStyle w:val="Caption"/>
        <w:spacing w:after="0" w:line="360" w:lineRule="auto"/>
        <w:jc w:val="both"/>
      </w:pPr>
      <w:bookmarkStart w:id="184" w:name="_Ref381546097"/>
      <w:bookmarkStart w:id="185" w:name="_Toc387269344"/>
      <w:r w:rsidRPr="00076E91">
        <w:t xml:space="preserve">Figure </w:t>
      </w:r>
      <w:r w:rsidR="00FC2406">
        <w:fldChar w:fldCharType="begin"/>
      </w:r>
      <w:r w:rsidR="00FC2406">
        <w:instrText xml:space="preserve"> STYLEREF 1 \s </w:instrText>
      </w:r>
      <w:r w:rsidR="00FC2406">
        <w:fldChar w:fldCharType="separate"/>
      </w:r>
      <w:r w:rsidR="0011086A">
        <w:rPr>
          <w:noProof/>
        </w:rPr>
        <w:t>4</w:t>
      </w:r>
      <w:r w:rsidR="00FC2406">
        <w:fldChar w:fldCharType="end"/>
      </w:r>
      <w:r w:rsidR="00FC2406">
        <w:noBreakHyphen/>
      </w:r>
      <w:r w:rsidR="00FC2406">
        <w:fldChar w:fldCharType="begin"/>
      </w:r>
      <w:r w:rsidR="00FC2406">
        <w:instrText xml:space="preserve"> SEQ Figure \* ARABIC \s 1 </w:instrText>
      </w:r>
      <w:r w:rsidR="00FC2406">
        <w:fldChar w:fldCharType="separate"/>
      </w:r>
      <w:r w:rsidR="0011086A">
        <w:rPr>
          <w:noProof/>
        </w:rPr>
        <w:t>9</w:t>
      </w:r>
      <w:r w:rsidR="00FC2406">
        <w:fldChar w:fldCharType="end"/>
      </w:r>
      <w:bookmarkEnd w:id="184"/>
      <w:r w:rsidRPr="00076E91">
        <w:t>: The distribution of FAS scores for all orthologs of 1605 microsporidian LCA proteins.</w:t>
      </w:r>
      <w:bookmarkEnd w:id="185"/>
    </w:p>
    <w:p w14:paraId="627D3BE1" w14:textId="44EFAAE5" w:rsidR="00CF3C94" w:rsidRPr="00076E91" w:rsidRDefault="0067391A" w:rsidP="00CF3C94">
      <w:pPr>
        <w:spacing w:after="0" w:line="360" w:lineRule="auto"/>
        <w:jc w:val="both"/>
        <w:rPr>
          <w:szCs w:val="24"/>
        </w:rPr>
      </w:pPr>
      <w:r>
        <w:rPr>
          <w:szCs w:val="24"/>
        </w:rPr>
        <w:t>We clustered 1605</w:t>
      </w:r>
      <w:r w:rsidR="00CF3C94">
        <w:rPr>
          <w:szCs w:val="24"/>
        </w:rPr>
        <w:t xml:space="preserve"> phylogenetic profile</w:t>
      </w:r>
      <w:r w:rsidR="00B51270">
        <w:rPr>
          <w:szCs w:val="24"/>
        </w:rPr>
        <w:t>s</w:t>
      </w:r>
      <w:r w:rsidR="00CF3C94">
        <w:rPr>
          <w:szCs w:val="24"/>
        </w:rPr>
        <w:t xml:space="preserve"> of the microsporidia LCA proteins and display the whole profile plot</w:t>
      </w:r>
      <w:r w:rsidR="00AB2D5F">
        <w:rPr>
          <w:szCs w:val="24"/>
        </w:rPr>
        <w:t xml:space="preserve"> using PhyloProfile</w:t>
      </w:r>
      <w:r w:rsidR="00CF3C94">
        <w:rPr>
          <w:szCs w:val="24"/>
        </w:rPr>
        <w:t xml:space="preserve"> to have an overview about their distribution. </w:t>
      </w:r>
      <w:r w:rsidR="00CF3C94" w:rsidRPr="00076E91">
        <w:rPr>
          <w:szCs w:val="24"/>
        </w:rPr>
        <w:fldChar w:fldCharType="begin"/>
      </w:r>
      <w:r w:rsidR="00CF3C94" w:rsidRPr="00076E91">
        <w:rPr>
          <w:szCs w:val="24"/>
        </w:rPr>
        <w:instrText xml:space="preserve"> REF _Ref381546185 \h </w:instrText>
      </w:r>
      <w:r w:rsidR="00CF3C94" w:rsidRPr="00076E91">
        <w:rPr>
          <w:szCs w:val="24"/>
        </w:rPr>
      </w:r>
      <w:r w:rsidR="00CF3C94" w:rsidRPr="00076E91">
        <w:rPr>
          <w:szCs w:val="24"/>
        </w:rPr>
        <w:fldChar w:fldCharType="separate"/>
      </w:r>
      <w:r w:rsidR="0011086A" w:rsidRPr="00076E91">
        <w:t xml:space="preserve">Figure </w:t>
      </w:r>
      <w:r w:rsidR="0011086A">
        <w:rPr>
          <w:noProof/>
        </w:rPr>
        <w:t>4</w:t>
      </w:r>
      <w:r w:rsidR="0011086A">
        <w:noBreakHyphen/>
      </w:r>
      <w:r w:rsidR="0011086A">
        <w:rPr>
          <w:noProof/>
        </w:rPr>
        <w:t>10</w:t>
      </w:r>
      <w:r w:rsidR="00CF3C94" w:rsidRPr="00076E91">
        <w:rPr>
          <w:szCs w:val="24"/>
        </w:rPr>
        <w:fldChar w:fldCharType="end"/>
      </w:r>
      <w:r w:rsidR="00CF3C94" w:rsidRPr="00076E91">
        <w:rPr>
          <w:szCs w:val="24"/>
        </w:rPr>
        <w:t xml:space="preserve"> shows the </w:t>
      </w:r>
      <w:r w:rsidR="00CF3C94">
        <w:rPr>
          <w:szCs w:val="24"/>
        </w:rPr>
        <w:t>complete</w:t>
      </w:r>
      <w:r w:rsidR="00CF3C94" w:rsidRPr="00076E91">
        <w:rPr>
          <w:szCs w:val="24"/>
        </w:rPr>
        <w:t xml:space="preserve"> profile across 491 taxa grouped into phylum level. </w:t>
      </w:r>
      <w:r w:rsidR="00CF3C94">
        <w:rPr>
          <w:szCs w:val="24"/>
        </w:rPr>
        <w:t>It can easily be seen that a</w:t>
      </w:r>
      <w:r w:rsidR="00CF3C94" w:rsidRPr="00076E91">
        <w:rPr>
          <w:szCs w:val="24"/>
        </w:rPr>
        <w:t xml:space="preserve"> large fraction of microsporidia proteins spread through all studied taxa. </w:t>
      </w:r>
    </w:p>
    <w:p w14:paraId="796F1913" w14:textId="77777777" w:rsidR="00CF3C94" w:rsidRPr="00076E91" w:rsidRDefault="00CF3C94" w:rsidP="00CF3C94">
      <w:pPr>
        <w:keepNext/>
        <w:spacing w:after="0" w:line="360" w:lineRule="auto"/>
        <w:jc w:val="both"/>
        <w:rPr>
          <w:szCs w:val="24"/>
        </w:rPr>
      </w:pPr>
      <w:r w:rsidRPr="00076E91">
        <w:rPr>
          <w:noProof/>
          <w:szCs w:val="24"/>
        </w:rPr>
        <w:lastRenderedPageBreak/>
        <w:drawing>
          <wp:inline distT="0" distB="0" distL="0" distR="0" wp14:anchorId="50AB84A0" wp14:editId="5F0BC9B0">
            <wp:extent cx="5330474" cy="5400040"/>
            <wp:effectExtent l="0" t="0" r="3810" b="1016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llProfile.pdf"/>
                    <pic:cNvPicPr/>
                  </pic:nvPicPr>
                  <pic:blipFill>
                    <a:blip r:embed="rId50">
                      <a:extLst>
                        <a:ext uri="{28A0092B-C50C-407E-A947-70E740481C1C}">
                          <a14:useLocalDpi xmlns:a14="http://schemas.microsoft.com/office/drawing/2010/main" val="0"/>
                        </a:ext>
                      </a:extLst>
                    </a:blip>
                    <a:stretch>
                      <a:fillRect/>
                    </a:stretch>
                  </pic:blipFill>
                  <pic:spPr>
                    <a:xfrm>
                      <a:off x="0" y="0"/>
                      <a:ext cx="5330474" cy="5400040"/>
                    </a:xfrm>
                    <a:prstGeom prst="rect">
                      <a:avLst/>
                    </a:prstGeom>
                  </pic:spPr>
                </pic:pic>
              </a:graphicData>
            </a:graphic>
          </wp:inline>
        </w:drawing>
      </w:r>
    </w:p>
    <w:p w14:paraId="3621F526" w14:textId="699477BF" w:rsidR="00CF3C94" w:rsidRPr="00076E91" w:rsidRDefault="00CF3C94" w:rsidP="00CF3C94">
      <w:pPr>
        <w:pStyle w:val="Caption"/>
        <w:spacing w:after="0" w:line="360" w:lineRule="auto"/>
        <w:jc w:val="both"/>
      </w:pPr>
      <w:bookmarkStart w:id="186" w:name="_Ref381546185"/>
      <w:bookmarkStart w:id="187" w:name="_Toc387269345"/>
      <w:r w:rsidRPr="00076E91">
        <w:t xml:space="preserve">Figure </w:t>
      </w:r>
      <w:r w:rsidR="00FC2406">
        <w:fldChar w:fldCharType="begin"/>
      </w:r>
      <w:r w:rsidR="00FC2406">
        <w:instrText xml:space="preserve"> STYLEREF 1 \s </w:instrText>
      </w:r>
      <w:r w:rsidR="00FC2406">
        <w:fldChar w:fldCharType="separate"/>
      </w:r>
      <w:r w:rsidR="0011086A">
        <w:rPr>
          <w:noProof/>
        </w:rPr>
        <w:t>4</w:t>
      </w:r>
      <w:r w:rsidR="00FC2406">
        <w:fldChar w:fldCharType="end"/>
      </w:r>
      <w:r w:rsidR="00FC2406">
        <w:noBreakHyphen/>
      </w:r>
      <w:r w:rsidR="00FC2406">
        <w:fldChar w:fldCharType="begin"/>
      </w:r>
      <w:r w:rsidR="00FC2406">
        <w:instrText xml:space="preserve"> SEQ Figure \* ARABIC \s 1 </w:instrText>
      </w:r>
      <w:r w:rsidR="00FC2406">
        <w:fldChar w:fldCharType="separate"/>
      </w:r>
      <w:r w:rsidR="0011086A">
        <w:rPr>
          <w:noProof/>
        </w:rPr>
        <w:t>10</w:t>
      </w:r>
      <w:r w:rsidR="00FC2406">
        <w:fldChar w:fldCharType="end"/>
      </w:r>
      <w:bookmarkEnd w:id="186"/>
      <w:r w:rsidRPr="00076E91">
        <w:t>: The full phylogenetic profile of 1605 microsporidian LCA protein across 491 taxa grouped in phylum level. The color of the points denotes the FAS score between microsporidia and non-microsporidia protein. The size of the points depicts the percentage of species that have orthologs in each phylum.</w:t>
      </w:r>
      <w:bookmarkEnd w:id="187"/>
    </w:p>
    <w:p w14:paraId="0E4530AB" w14:textId="3C279E24" w:rsidR="00CF3C94" w:rsidRPr="00076E91" w:rsidRDefault="00701F69" w:rsidP="00CF3C94">
      <w:pPr>
        <w:spacing w:after="0" w:line="360" w:lineRule="auto"/>
        <w:jc w:val="both"/>
        <w:rPr>
          <w:szCs w:val="24"/>
        </w:rPr>
      </w:pPr>
      <w:r>
        <w:rPr>
          <w:szCs w:val="24"/>
        </w:rPr>
        <w:t>Based on the profiles, w</w:t>
      </w:r>
      <w:r w:rsidR="00CF3C94" w:rsidRPr="00076E91">
        <w:rPr>
          <w:szCs w:val="24"/>
        </w:rPr>
        <w:t>e</w:t>
      </w:r>
      <w:r w:rsidR="00CF3C94">
        <w:rPr>
          <w:szCs w:val="24"/>
        </w:rPr>
        <w:t xml:space="preserve"> then</w:t>
      </w:r>
      <w:r w:rsidR="00CF3C94" w:rsidRPr="00076E91">
        <w:rPr>
          <w:szCs w:val="24"/>
        </w:rPr>
        <w:t xml:space="preserve"> estimated the evolutionary ages for</w:t>
      </w:r>
      <w:r w:rsidR="00CF3C94">
        <w:rPr>
          <w:szCs w:val="24"/>
        </w:rPr>
        <w:t xml:space="preserve"> the</w:t>
      </w:r>
      <w:r w:rsidR="00CF3C94" w:rsidRPr="00076E91">
        <w:rPr>
          <w:szCs w:val="24"/>
        </w:rPr>
        <w:t xml:space="preserve"> microsporidian LCA proteins.</w:t>
      </w:r>
      <w:r w:rsidR="00CF3C94">
        <w:rPr>
          <w:szCs w:val="24"/>
        </w:rPr>
        <w:t xml:space="preserve"> In accord with the result in </w:t>
      </w:r>
      <w:r w:rsidR="00CF3C94">
        <w:rPr>
          <w:szCs w:val="24"/>
        </w:rPr>
        <w:fldChar w:fldCharType="begin"/>
      </w:r>
      <w:r w:rsidR="00CF3C94">
        <w:rPr>
          <w:szCs w:val="24"/>
        </w:rPr>
        <w:instrText xml:space="preserve"> REF _Ref381546185 \h </w:instrText>
      </w:r>
      <w:r w:rsidR="00CF3C94">
        <w:rPr>
          <w:szCs w:val="24"/>
        </w:rPr>
      </w:r>
      <w:r w:rsidR="00CF3C94">
        <w:rPr>
          <w:szCs w:val="24"/>
        </w:rPr>
        <w:fldChar w:fldCharType="separate"/>
      </w:r>
      <w:r w:rsidR="0011086A" w:rsidRPr="00076E91">
        <w:t xml:space="preserve">Figure </w:t>
      </w:r>
      <w:r w:rsidR="0011086A">
        <w:rPr>
          <w:noProof/>
        </w:rPr>
        <w:t>4</w:t>
      </w:r>
      <w:r w:rsidR="0011086A">
        <w:noBreakHyphen/>
      </w:r>
      <w:r w:rsidR="0011086A">
        <w:rPr>
          <w:noProof/>
        </w:rPr>
        <w:t>10</w:t>
      </w:r>
      <w:r w:rsidR="00CF3C94">
        <w:rPr>
          <w:szCs w:val="24"/>
        </w:rPr>
        <w:fldChar w:fldCharType="end"/>
      </w:r>
      <w:r w:rsidR="00CF3C94" w:rsidRPr="00076E91">
        <w:rPr>
          <w:szCs w:val="24"/>
        </w:rPr>
        <w:t>,</w:t>
      </w:r>
      <w:r w:rsidR="00CF3C94">
        <w:rPr>
          <w:szCs w:val="24"/>
        </w:rPr>
        <w:t xml:space="preserve"> half of the proteins could be found at the root of the species tree of life and another</w:t>
      </w:r>
      <w:r w:rsidR="00CF3C94" w:rsidRPr="00076E91">
        <w:rPr>
          <w:szCs w:val="24"/>
        </w:rPr>
        <w:t xml:space="preserve"> </w:t>
      </w:r>
      <w:r w:rsidR="00CF3C94">
        <w:rPr>
          <w:szCs w:val="24"/>
        </w:rPr>
        <w:t>44</w:t>
      </w:r>
      <w:r w:rsidR="00CF3C94" w:rsidRPr="00076E91">
        <w:rPr>
          <w:szCs w:val="24"/>
        </w:rPr>
        <w:t xml:space="preserve">% of the proteins are as old as the </w:t>
      </w:r>
      <w:r w:rsidR="00CF3C94">
        <w:rPr>
          <w:szCs w:val="24"/>
        </w:rPr>
        <w:t>last eukaryotic common ancestor. O</w:t>
      </w:r>
      <w:r w:rsidR="00CF3C94" w:rsidRPr="00076E91">
        <w:rPr>
          <w:szCs w:val="24"/>
        </w:rPr>
        <w:t>nly 3% are specific to microsporidia lineage</w:t>
      </w:r>
      <w:r w:rsidR="00CF3C94">
        <w:rPr>
          <w:szCs w:val="24"/>
        </w:rPr>
        <w:t xml:space="preserve"> (</w:t>
      </w:r>
      <w:r w:rsidR="00CF3C94" w:rsidRPr="00076E91">
        <w:rPr>
          <w:szCs w:val="24"/>
        </w:rPr>
        <w:fldChar w:fldCharType="begin"/>
      </w:r>
      <w:r w:rsidR="00CF3C94" w:rsidRPr="00076E91">
        <w:rPr>
          <w:szCs w:val="24"/>
        </w:rPr>
        <w:instrText xml:space="preserve"> REF _Ref381546769 \h </w:instrText>
      </w:r>
      <w:r w:rsidR="00CF3C94" w:rsidRPr="00076E91">
        <w:rPr>
          <w:szCs w:val="24"/>
        </w:rPr>
      </w:r>
      <w:r w:rsidR="00CF3C94" w:rsidRPr="00076E91">
        <w:rPr>
          <w:szCs w:val="24"/>
        </w:rPr>
        <w:fldChar w:fldCharType="separate"/>
      </w:r>
      <w:r w:rsidR="0011086A" w:rsidRPr="00076E91">
        <w:t xml:space="preserve">Figure </w:t>
      </w:r>
      <w:r w:rsidR="0011086A">
        <w:rPr>
          <w:noProof/>
        </w:rPr>
        <w:t>4</w:t>
      </w:r>
      <w:r w:rsidR="0011086A">
        <w:noBreakHyphen/>
      </w:r>
      <w:r w:rsidR="0011086A">
        <w:rPr>
          <w:noProof/>
        </w:rPr>
        <w:t>11</w:t>
      </w:r>
      <w:r w:rsidR="00CF3C94" w:rsidRPr="00076E91">
        <w:rPr>
          <w:szCs w:val="24"/>
        </w:rPr>
        <w:fldChar w:fldCharType="end"/>
      </w:r>
      <w:r w:rsidR="00CF3C94">
        <w:rPr>
          <w:szCs w:val="24"/>
        </w:rPr>
        <w:t>)</w:t>
      </w:r>
      <w:r w:rsidR="00CF3C94" w:rsidRPr="00076E91">
        <w:rPr>
          <w:szCs w:val="24"/>
        </w:rPr>
        <w:t>.</w:t>
      </w:r>
    </w:p>
    <w:p w14:paraId="0F68D715" w14:textId="77777777" w:rsidR="00CF3C94" w:rsidRPr="00076E91" w:rsidRDefault="00CF3C94" w:rsidP="00CF3C94">
      <w:pPr>
        <w:keepNext/>
        <w:spacing w:after="0" w:line="360" w:lineRule="auto"/>
        <w:jc w:val="both"/>
        <w:rPr>
          <w:szCs w:val="24"/>
        </w:rPr>
      </w:pPr>
      <w:r w:rsidRPr="00076E91">
        <w:rPr>
          <w:noProof/>
          <w:szCs w:val="24"/>
        </w:rPr>
        <w:lastRenderedPageBreak/>
        <w:drawing>
          <wp:inline distT="0" distB="0" distL="0" distR="0" wp14:anchorId="62453D6D" wp14:editId="15526C4C">
            <wp:extent cx="5400040" cy="600004"/>
            <wp:effectExtent l="0" t="0" r="0" b="1016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Age_plot.pdf"/>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400040" cy="600004"/>
                    </a:xfrm>
                    <a:prstGeom prst="rect">
                      <a:avLst/>
                    </a:prstGeom>
                  </pic:spPr>
                </pic:pic>
              </a:graphicData>
            </a:graphic>
          </wp:inline>
        </w:drawing>
      </w:r>
    </w:p>
    <w:p w14:paraId="440FF4A1" w14:textId="758A1FBB" w:rsidR="00CF3C94" w:rsidRPr="00076E91" w:rsidRDefault="00CF3C94" w:rsidP="00CF3C94">
      <w:pPr>
        <w:pStyle w:val="Caption"/>
        <w:spacing w:after="0" w:line="360" w:lineRule="auto"/>
        <w:jc w:val="both"/>
      </w:pPr>
      <w:bookmarkStart w:id="188" w:name="_Ref381546769"/>
      <w:bookmarkStart w:id="189" w:name="_Toc387269346"/>
      <w:r w:rsidRPr="00076E91">
        <w:t xml:space="preserve">Figure </w:t>
      </w:r>
      <w:r w:rsidR="00FC2406">
        <w:fldChar w:fldCharType="begin"/>
      </w:r>
      <w:r w:rsidR="00FC2406">
        <w:instrText xml:space="preserve"> STYLEREF 1 \s </w:instrText>
      </w:r>
      <w:r w:rsidR="00FC2406">
        <w:fldChar w:fldCharType="separate"/>
      </w:r>
      <w:r w:rsidR="0011086A">
        <w:rPr>
          <w:noProof/>
        </w:rPr>
        <w:t>4</w:t>
      </w:r>
      <w:r w:rsidR="00FC2406">
        <w:fldChar w:fldCharType="end"/>
      </w:r>
      <w:r w:rsidR="00FC2406">
        <w:noBreakHyphen/>
      </w:r>
      <w:r w:rsidR="00FC2406">
        <w:fldChar w:fldCharType="begin"/>
      </w:r>
      <w:r w:rsidR="00FC2406">
        <w:instrText xml:space="preserve"> SEQ Figure \* ARABIC \s 1 </w:instrText>
      </w:r>
      <w:r w:rsidR="00FC2406">
        <w:fldChar w:fldCharType="separate"/>
      </w:r>
      <w:r w:rsidR="0011086A">
        <w:rPr>
          <w:noProof/>
        </w:rPr>
        <w:t>11</w:t>
      </w:r>
      <w:r w:rsidR="00FC2406">
        <w:fldChar w:fldCharType="end"/>
      </w:r>
      <w:bookmarkEnd w:id="188"/>
      <w:r w:rsidRPr="00076E91">
        <w:t>: Gene age estimation of 1605 microsporidian LCA proteins. The fraction and corresponding absolute number of proteins for each estimated evolutionary age are written in each block. The colors denote the estimated ages for query proteins.</w:t>
      </w:r>
      <w:bookmarkEnd w:id="189"/>
    </w:p>
    <w:p w14:paraId="7E8E61D3" w14:textId="2344E513" w:rsidR="00FD5B0F" w:rsidRDefault="00FD5B0F" w:rsidP="00FD5B0F">
      <w:pPr>
        <w:spacing w:after="0" w:line="360" w:lineRule="auto"/>
        <w:jc w:val="both"/>
        <w:rPr>
          <w:szCs w:val="24"/>
        </w:rPr>
      </w:pPr>
      <w:r>
        <w:rPr>
          <w:szCs w:val="24"/>
        </w:rPr>
        <w:t xml:space="preserve">The stringency of the orthology prediction and the high FAS scores between the microsporidia proteins and their orthologs </w:t>
      </w:r>
      <w:r w:rsidR="008449B8">
        <w:rPr>
          <w:szCs w:val="24"/>
        </w:rPr>
        <w:t>indicated</w:t>
      </w:r>
      <w:r>
        <w:rPr>
          <w:szCs w:val="24"/>
        </w:rPr>
        <w:t xml:space="preserve"> that they are similar to each other not only in their sequences but also in term of functional equivalence. Because the FAS scores were already high, the result was not affected much by applying different FAS cutoffs (see </w:t>
      </w:r>
      <w:r>
        <w:rPr>
          <w:szCs w:val="24"/>
        </w:rPr>
        <w:fldChar w:fldCharType="begin"/>
      </w:r>
      <w:r>
        <w:rPr>
          <w:szCs w:val="24"/>
        </w:rPr>
        <w:instrText xml:space="preserve"> REF _Ref383866029 \h </w:instrText>
      </w:r>
      <w:r>
        <w:rPr>
          <w:szCs w:val="24"/>
        </w:rPr>
      </w:r>
      <w:r>
        <w:rPr>
          <w:szCs w:val="24"/>
        </w:rPr>
        <w:fldChar w:fldCharType="separate"/>
      </w:r>
      <w:r w:rsidR="0011086A">
        <w:t xml:space="preserve">Table </w:t>
      </w:r>
      <w:r w:rsidR="0011086A">
        <w:rPr>
          <w:noProof/>
        </w:rPr>
        <w:t>4</w:t>
      </w:r>
      <w:r w:rsidR="0011086A">
        <w:noBreakHyphen/>
      </w:r>
      <w:r w:rsidR="0011086A">
        <w:rPr>
          <w:noProof/>
        </w:rPr>
        <w:t>5</w:t>
      </w:r>
      <w:r>
        <w:rPr>
          <w:szCs w:val="24"/>
        </w:rPr>
        <w:fldChar w:fldCharType="end"/>
      </w:r>
      <w:r>
        <w:rPr>
          <w:szCs w:val="24"/>
        </w:rPr>
        <w:t>).</w:t>
      </w:r>
    </w:p>
    <w:p w14:paraId="374BD2DD" w14:textId="0700CEA6" w:rsidR="00FD5B0F" w:rsidRDefault="00FD5B0F" w:rsidP="00FD5B0F">
      <w:pPr>
        <w:pStyle w:val="Caption"/>
        <w:keepNext/>
        <w:jc w:val="both"/>
      </w:pPr>
      <w:bookmarkStart w:id="190" w:name="_Ref383866029"/>
      <w:bookmarkStart w:id="191" w:name="_Toc387269376"/>
      <w:r>
        <w:t xml:space="preserve">Table </w:t>
      </w:r>
      <w:r w:rsidR="005A2798">
        <w:fldChar w:fldCharType="begin"/>
      </w:r>
      <w:r w:rsidR="005A2798">
        <w:instrText xml:space="preserve"> STYLEREF 1 \s </w:instrText>
      </w:r>
      <w:r w:rsidR="005A2798">
        <w:fldChar w:fldCharType="separate"/>
      </w:r>
      <w:r w:rsidR="0011086A">
        <w:rPr>
          <w:noProof/>
        </w:rPr>
        <w:t>4</w:t>
      </w:r>
      <w:r w:rsidR="005A2798">
        <w:fldChar w:fldCharType="end"/>
      </w:r>
      <w:r w:rsidR="005A2798">
        <w:noBreakHyphen/>
      </w:r>
      <w:r w:rsidR="005A2798">
        <w:fldChar w:fldCharType="begin"/>
      </w:r>
      <w:r w:rsidR="005A2798">
        <w:instrText xml:space="preserve"> SEQ Table \* ARABIC \s 1 </w:instrText>
      </w:r>
      <w:r w:rsidR="005A2798">
        <w:fldChar w:fldCharType="separate"/>
      </w:r>
      <w:r w:rsidR="0011086A">
        <w:rPr>
          <w:noProof/>
        </w:rPr>
        <w:t>5</w:t>
      </w:r>
      <w:r w:rsidR="005A2798">
        <w:fldChar w:fldCharType="end"/>
      </w:r>
      <w:bookmarkEnd w:id="190"/>
      <w:r>
        <w:t>: Estimated microsporidia specific proteins by applying different FAS cutoffs.</w:t>
      </w:r>
      <w:bookmarkEnd w:id="191"/>
    </w:p>
    <w:tbl>
      <w:tblPr>
        <w:tblStyle w:val="TableGrid"/>
        <w:tblW w:w="5000" w:type="pct"/>
        <w:tblLayout w:type="fixed"/>
        <w:tblLook w:val="04A0" w:firstRow="1" w:lastRow="0" w:firstColumn="1" w:lastColumn="0" w:noHBand="0" w:noVBand="1"/>
      </w:tblPr>
      <w:tblGrid>
        <w:gridCol w:w="1386"/>
        <w:gridCol w:w="1842"/>
        <w:gridCol w:w="2975"/>
        <w:gridCol w:w="2517"/>
      </w:tblGrid>
      <w:tr w:rsidR="00FD5B0F" w14:paraId="4123A121" w14:textId="77777777" w:rsidTr="004F5553">
        <w:tc>
          <w:tcPr>
            <w:tcW w:w="795" w:type="pct"/>
          </w:tcPr>
          <w:p w14:paraId="72E541D2" w14:textId="77777777" w:rsidR="00FD5B0F" w:rsidRDefault="00FD5B0F" w:rsidP="004F5553">
            <w:pPr>
              <w:spacing w:line="360" w:lineRule="auto"/>
              <w:rPr>
                <w:szCs w:val="24"/>
              </w:rPr>
            </w:pPr>
            <w:r>
              <w:rPr>
                <w:szCs w:val="24"/>
              </w:rPr>
              <w:t>FAS cutoff</w:t>
            </w:r>
          </w:p>
        </w:tc>
        <w:tc>
          <w:tcPr>
            <w:tcW w:w="1056" w:type="pct"/>
          </w:tcPr>
          <w:p w14:paraId="601B17D0" w14:textId="77777777" w:rsidR="00FD5B0F" w:rsidRDefault="00FD5B0F" w:rsidP="004F5553">
            <w:pPr>
              <w:spacing w:line="360" w:lineRule="auto"/>
              <w:rPr>
                <w:szCs w:val="24"/>
              </w:rPr>
            </w:pPr>
            <w:r>
              <w:rPr>
                <w:szCs w:val="24"/>
              </w:rPr>
              <w:t>Microsporidia specific</w:t>
            </w:r>
          </w:p>
        </w:tc>
        <w:tc>
          <w:tcPr>
            <w:tcW w:w="1706" w:type="pct"/>
          </w:tcPr>
          <w:p w14:paraId="0A6D7097" w14:textId="77777777" w:rsidR="00FD5B0F" w:rsidRDefault="00FD5B0F" w:rsidP="004F5553">
            <w:pPr>
              <w:spacing w:line="360" w:lineRule="auto"/>
              <w:rPr>
                <w:szCs w:val="24"/>
              </w:rPr>
            </w:pPr>
            <w:r>
              <w:rPr>
                <w:szCs w:val="24"/>
              </w:rPr>
              <w:t>LCA between microsporidia and fungi</w:t>
            </w:r>
          </w:p>
        </w:tc>
        <w:tc>
          <w:tcPr>
            <w:tcW w:w="1443" w:type="pct"/>
          </w:tcPr>
          <w:p w14:paraId="23850528" w14:textId="77777777" w:rsidR="00FD5B0F" w:rsidRDefault="00FD5B0F" w:rsidP="004F5553">
            <w:pPr>
              <w:spacing w:line="360" w:lineRule="auto"/>
              <w:rPr>
                <w:szCs w:val="24"/>
              </w:rPr>
            </w:pPr>
            <w:r>
              <w:rPr>
                <w:szCs w:val="24"/>
              </w:rPr>
              <w:t>Last eukaryotic common ancestor</w:t>
            </w:r>
          </w:p>
        </w:tc>
      </w:tr>
      <w:tr w:rsidR="00FD5B0F" w14:paraId="7D62C63E" w14:textId="77777777" w:rsidTr="004F5553">
        <w:tc>
          <w:tcPr>
            <w:tcW w:w="795" w:type="pct"/>
          </w:tcPr>
          <w:p w14:paraId="0EE9416A" w14:textId="77777777" w:rsidR="00FD5B0F" w:rsidRDefault="00FD5B0F" w:rsidP="004F5553">
            <w:pPr>
              <w:spacing w:line="360" w:lineRule="auto"/>
              <w:rPr>
                <w:szCs w:val="24"/>
              </w:rPr>
            </w:pPr>
            <w:r>
              <w:rPr>
                <w:szCs w:val="24"/>
              </w:rPr>
              <w:t>0.5</w:t>
            </w:r>
          </w:p>
        </w:tc>
        <w:tc>
          <w:tcPr>
            <w:tcW w:w="1056" w:type="pct"/>
          </w:tcPr>
          <w:p w14:paraId="257F2B7E" w14:textId="77777777" w:rsidR="00FD5B0F" w:rsidRDefault="00FD5B0F" w:rsidP="004F5553">
            <w:pPr>
              <w:spacing w:line="360" w:lineRule="auto"/>
              <w:rPr>
                <w:szCs w:val="24"/>
              </w:rPr>
            </w:pPr>
            <w:r>
              <w:rPr>
                <w:szCs w:val="24"/>
              </w:rPr>
              <w:t>3%</w:t>
            </w:r>
          </w:p>
        </w:tc>
        <w:tc>
          <w:tcPr>
            <w:tcW w:w="1706" w:type="pct"/>
          </w:tcPr>
          <w:p w14:paraId="1AB44C27" w14:textId="77777777" w:rsidR="00FD5B0F" w:rsidRDefault="00FD5B0F" w:rsidP="004F5553">
            <w:pPr>
              <w:spacing w:line="360" w:lineRule="auto"/>
              <w:rPr>
                <w:szCs w:val="24"/>
              </w:rPr>
            </w:pPr>
            <w:r>
              <w:rPr>
                <w:szCs w:val="24"/>
              </w:rPr>
              <w:t>3%</w:t>
            </w:r>
          </w:p>
        </w:tc>
        <w:tc>
          <w:tcPr>
            <w:tcW w:w="1443" w:type="pct"/>
          </w:tcPr>
          <w:p w14:paraId="11DA43AC" w14:textId="77777777" w:rsidR="00FD5B0F" w:rsidRDefault="00FD5B0F" w:rsidP="004F5553">
            <w:pPr>
              <w:spacing w:line="360" w:lineRule="auto"/>
              <w:rPr>
                <w:szCs w:val="24"/>
              </w:rPr>
            </w:pPr>
            <w:r>
              <w:rPr>
                <w:szCs w:val="24"/>
              </w:rPr>
              <w:t>94%</w:t>
            </w:r>
          </w:p>
        </w:tc>
      </w:tr>
      <w:tr w:rsidR="00FD5B0F" w14:paraId="12AD0155" w14:textId="77777777" w:rsidTr="004F5553">
        <w:tc>
          <w:tcPr>
            <w:tcW w:w="795" w:type="pct"/>
          </w:tcPr>
          <w:p w14:paraId="515C3188" w14:textId="77777777" w:rsidR="00FD5B0F" w:rsidRDefault="00FD5B0F" w:rsidP="004F5553">
            <w:pPr>
              <w:spacing w:line="360" w:lineRule="auto"/>
              <w:rPr>
                <w:szCs w:val="24"/>
              </w:rPr>
            </w:pPr>
            <w:r>
              <w:rPr>
                <w:szCs w:val="24"/>
              </w:rPr>
              <w:t>0.75</w:t>
            </w:r>
          </w:p>
        </w:tc>
        <w:tc>
          <w:tcPr>
            <w:tcW w:w="1056" w:type="pct"/>
          </w:tcPr>
          <w:p w14:paraId="58E515BB" w14:textId="77777777" w:rsidR="00FD5B0F" w:rsidRDefault="00FD5B0F" w:rsidP="004F5553">
            <w:pPr>
              <w:spacing w:line="360" w:lineRule="auto"/>
              <w:rPr>
                <w:szCs w:val="24"/>
              </w:rPr>
            </w:pPr>
            <w:r>
              <w:rPr>
                <w:szCs w:val="24"/>
              </w:rPr>
              <w:t>4%</w:t>
            </w:r>
          </w:p>
        </w:tc>
        <w:tc>
          <w:tcPr>
            <w:tcW w:w="1706" w:type="pct"/>
          </w:tcPr>
          <w:p w14:paraId="677F9347" w14:textId="77777777" w:rsidR="00FD5B0F" w:rsidRDefault="00FD5B0F" w:rsidP="004F5553">
            <w:pPr>
              <w:spacing w:line="360" w:lineRule="auto"/>
              <w:rPr>
                <w:szCs w:val="24"/>
              </w:rPr>
            </w:pPr>
            <w:r>
              <w:rPr>
                <w:szCs w:val="24"/>
              </w:rPr>
              <w:t>3%</w:t>
            </w:r>
          </w:p>
        </w:tc>
        <w:tc>
          <w:tcPr>
            <w:tcW w:w="1443" w:type="pct"/>
          </w:tcPr>
          <w:p w14:paraId="2441FDA9" w14:textId="77777777" w:rsidR="00FD5B0F" w:rsidRDefault="00FD5B0F" w:rsidP="004F5553">
            <w:pPr>
              <w:spacing w:line="360" w:lineRule="auto"/>
              <w:rPr>
                <w:szCs w:val="24"/>
              </w:rPr>
            </w:pPr>
            <w:r>
              <w:rPr>
                <w:szCs w:val="24"/>
              </w:rPr>
              <w:t>93%</w:t>
            </w:r>
          </w:p>
        </w:tc>
      </w:tr>
      <w:tr w:rsidR="00FD5B0F" w14:paraId="3542AFA8" w14:textId="77777777" w:rsidTr="004F5553">
        <w:tc>
          <w:tcPr>
            <w:tcW w:w="795" w:type="pct"/>
          </w:tcPr>
          <w:p w14:paraId="1218D18E" w14:textId="77777777" w:rsidR="00FD5B0F" w:rsidRDefault="00FD5B0F" w:rsidP="004F5553">
            <w:pPr>
              <w:spacing w:line="360" w:lineRule="auto"/>
              <w:rPr>
                <w:szCs w:val="24"/>
              </w:rPr>
            </w:pPr>
            <w:r>
              <w:rPr>
                <w:szCs w:val="24"/>
              </w:rPr>
              <w:t>0.9</w:t>
            </w:r>
          </w:p>
        </w:tc>
        <w:tc>
          <w:tcPr>
            <w:tcW w:w="1056" w:type="pct"/>
          </w:tcPr>
          <w:p w14:paraId="5D2BE67D" w14:textId="77777777" w:rsidR="00FD5B0F" w:rsidRDefault="00FD5B0F" w:rsidP="004F5553">
            <w:pPr>
              <w:spacing w:line="360" w:lineRule="auto"/>
              <w:rPr>
                <w:szCs w:val="24"/>
              </w:rPr>
            </w:pPr>
            <w:r>
              <w:rPr>
                <w:szCs w:val="24"/>
              </w:rPr>
              <w:t>5%</w:t>
            </w:r>
          </w:p>
        </w:tc>
        <w:tc>
          <w:tcPr>
            <w:tcW w:w="1706" w:type="pct"/>
          </w:tcPr>
          <w:p w14:paraId="78362232" w14:textId="77777777" w:rsidR="00FD5B0F" w:rsidRDefault="00FD5B0F" w:rsidP="004F5553">
            <w:pPr>
              <w:spacing w:line="360" w:lineRule="auto"/>
              <w:rPr>
                <w:szCs w:val="24"/>
              </w:rPr>
            </w:pPr>
            <w:r>
              <w:rPr>
                <w:szCs w:val="24"/>
              </w:rPr>
              <w:t>3%</w:t>
            </w:r>
          </w:p>
        </w:tc>
        <w:tc>
          <w:tcPr>
            <w:tcW w:w="1443" w:type="pct"/>
          </w:tcPr>
          <w:p w14:paraId="4FCAE1BB" w14:textId="77777777" w:rsidR="00FD5B0F" w:rsidRDefault="00FD5B0F" w:rsidP="004F5553">
            <w:pPr>
              <w:spacing w:line="360" w:lineRule="auto"/>
              <w:rPr>
                <w:szCs w:val="24"/>
              </w:rPr>
            </w:pPr>
            <w:r>
              <w:rPr>
                <w:szCs w:val="24"/>
              </w:rPr>
              <w:t>92%</w:t>
            </w:r>
          </w:p>
        </w:tc>
      </w:tr>
    </w:tbl>
    <w:p w14:paraId="73C242ED" w14:textId="77777777" w:rsidR="00FD5B0F" w:rsidRDefault="00FD5B0F" w:rsidP="00CF3C94">
      <w:pPr>
        <w:spacing w:after="0" w:line="360" w:lineRule="auto"/>
        <w:jc w:val="both"/>
        <w:rPr>
          <w:szCs w:val="24"/>
        </w:rPr>
      </w:pPr>
    </w:p>
    <w:p w14:paraId="38A50A4F" w14:textId="37E7C9F9" w:rsidR="00CF3C94" w:rsidRPr="00076E91" w:rsidRDefault="00CF3C94" w:rsidP="00CF3C94">
      <w:pPr>
        <w:spacing w:after="0" w:line="360" w:lineRule="auto"/>
        <w:jc w:val="both"/>
        <w:rPr>
          <w:szCs w:val="24"/>
        </w:rPr>
      </w:pPr>
      <w:r>
        <w:rPr>
          <w:szCs w:val="24"/>
        </w:rPr>
        <w:t>To inve</w:t>
      </w:r>
      <w:r w:rsidR="00B65E9F">
        <w:rPr>
          <w:szCs w:val="24"/>
        </w:rPr>
        <w:t>stigate the functionality of those</w:t>
      </w:r>
      <w:r>
        <w:rPr>
          <w:szCs w:val="24"/>
        </w:rPr>
        <w:t xml:space="preserve"> 42 microsporidia specific proteins, we used BlastKOALA </w:t>
      </w:r>
      <w:r>
        <w:rPr>
          <w:szCs w:val="24"/>
        </w:rPr>
        <w:fldChar w:fldCharType="begin"/>
      </w:r>
      <w:r>
        <w:rPr>
          <w:szCs w:val="24"/>
        </w:rPr>
        <w:instrText xml:space="preserve"> ADDIN EN.CITE &lt;EndNote&gt;&lt;Cite&gt;&lt;Author&gt;Kanehisa&lt;/Author&gt;&lt;Year&gt;2016&lt;/Year&gt;&lt;RecNum&gt;236&lt;/RecNum&gt;&lt;DisplayText&gt;(Kanehisa, Sato, and Morishima 2016)&lt;/DisplayText&gt;&lt;record&gt;&lt;rec-number&gt;236&lt;/rec-number&gt;&lt;foreign-keys&gt;&lt;key app="EN" db-id="zvzepeve9vwad9e0r2nxazrm0x0w25x9w9er" timestamp="1522917510"&gt;236&lt;/key&gt;&lt;/foreign-keys&gt;&lt;ref-type name="Journal Article"&gt;17&lt;/ref-type&gt;&lt;contributors&gt;&lt;authors&gt;&lt;author&gt;Kanehisa, Minoru&lt;/author&gt;&lt;author&gt;Sato, Yoko&lt;/author&gt;&lt;author&gt;Morishima, Kanae&lt;/author&gt;&lt;/authors&gt;&lt;/contributors&gt;&lt;titles&gt;&lt;title&gt;BlastKOALA and GhostKOALA: KEGG Tools for Functional Characterization of Genome and Metagenome Sequences&lt;/title&gt;&lt;secondary-title&gt;Journal of Molecular Biology&lt;/secondary-title&gt;&lt;/titles&gt;&lt;periodical&gt;&lt;full-title&gt;Journal of Molecular Biology&lt;/full-title&gt;&lt;/periodical&gt;&lt;pages&gt;726-731&lt;/pages&gt;&lt;volume&gt;428&lt;/volume&gt;&lt;keywords&gt;&lt;keyword&gt;genome annotation&lt;/keyword&gt;&lt;keyword&gt;KEGG Orthology&lt;/keyword&gt;&lt;keyword&gt;KEGG pathway mapping&lt;/keyword&gt;&lt;keyword&gt;metagenome analysis&lt;/keyword&gt;&lt;keyword&gt;taxonomic composition&lt;/keyword&gt;&lt;/keywords&gt;&lt;dates&gt;&lt;year&gt;2016&lt;/year&gt;&lt;pub-dates&gt;&lt;date&gt;2016&lt;/date&gt;&lt;/pub-dates&gt;&lt;/dates&gt;&lt;isbn&gt;1089-8638 (Electronic)\r0022-2836 (Linking)&lt;/isbn&gt;&lt;urls&gt;&lt;/urls&gt;&lt;electronic-resource-num&gt;10.1016/j.jmb.2015.11.006&lt;/electronic-resource-num&gt;&lt;/record&gt;&lt;/Cite&gt;&lt;/EndNote&gt;</w:instrText>
      </w:r>
      <w:r>
        <w:rPr>
          <w:szCs w:val="24"/>
        </w:rPr>
        <w:fldChar w:fldCharType="separate"/>
      </w:r>
      <w:r>
        <w:rPr>
          <w:noProof/>
          <w:szCs w:val="24"/>
        </w:rPr>
        <w:t>(Kanehisa, Sato, and Morishima 2016)</w:t>
      </w:r>
      <w:r>
        <w:rPr>
          <w:szCs w:val="24"/>
        </w:rPr>
        <w:fldChar w:fldCharType="end"/>
      </w:r>
      <w:r>
        <w:rPr>
          <w:szCs w:val="24"/>
        </w:rPr>
        <w:t xml:space="preserve"> to annotate KEGG Orthology</w:t>
      </w:r>
      <w:r w:rsidRPr="00076E91">
        <w:rPr>
          <w:szCs w:val="24"/>
        </w:rPr>
        <w:t xml:space="preserve"> </w:t>
      </w:r>
      <w:r>
        <w:rPr>
          <w:szCs w:val="24"/>
        </w:rPr>
        <w:t xml:space="preserve">identifiers </w:t>
      </w:r>
      <w:r>
        <w:rPr>
          <w:szCs w:val="24"/>
        </w:rPr>
        <w:fldChar w:fldCharType="begin"/>
      </w:r>
      <w:r>
        <w:rPr>
          <w:szCs w:val="24"/>
        </w:rPr>
        <w:instrText xml:space="preserve"> ADDIN EN.CITE &lt;EndNote&gt;&lt;Cite&gt;&lt;Author&gt;Kanehisa&lt;/Author&gt;&lt;Year&gt;2016&lt;/Year&gt;&lt;RecNum&gt;342&lt;/RecNum&gt;&lt;DisplayText&gt;(Kanehisa et al. 2016)&lt;/DisplayText&gt;&lt;record&gt;&lt;rec-number&gt;342&lt;/rec-number&gt;&lt;foreign-keys&gt;&lt;key app="EN" db-id="zvzepeve9vwad9e0r2nxazrm0x0w25x9w9er" timestamp="1522917510"&gt;342&lt;/key&gt;&lt;/foreign-keys&gt;&lt;ref-type name="Journal Article"&gt;17&lt;/ref-type&gt;&lt;contributors&gt;&lt;authors&gt;&lt;author&gt;Kanehisa, Minoru&lt;/author&gt;&lt;author&gt;Sato, Yoko&lt;/author&gt;&lt;author&gt;Kawashima, Masayuki&lt;/author&gt;&lt;author&gt;Furumichi, Miho&lt;/author&gt;&lt;author&gt;Tanabe, Mao&lt;/author&gt;&lt;/authors&gt;&lt;/contributors&gt;&lt;titles&gt;&lt;title&gt;KEGG as a reference resource for gene and protein annotation&lt;/title&gt;&lt;secondary-title&gt;Nucleic Acids Research&lt;/secondary-title&gt;&lt;/titles&gt;&lt;periodical&gt;&lt;full-title&gt;Nucleic Acids Research&lt;/full-title&gt;&lt;/periodical&gt;&lt;pages&gt;D457-D462&lt;/pages&gt;&lt;volume&gt;44&lt;/volume&gt;&lt;dates&gt;&lt;year&gt;2016&lt;/year&gt;&lt;pub-dates&gt;&lt;date&gt;2016-01-04&lt;/date&gt;&lt;/pub-dates&gt;&lt;/dates&gt;&lt;isbn&gt;0305-1048, 1362-4962&lt;/isbn&gt;&lt;urls&gt;&lt;/urls&gt;&lt;electronic-resource-num&gt;10.1093/nar/gkv1070&lt;/electronic-resource-num&gt;&lt;remote-database-name&gt;CrossRef&lt;/remote-database-name&gt;&lt;language&gt;en&lt;/language&gt;&lt;access-date&gt;2018-03-28 16:30:00&lt;/access-date&gt;&lt;/record&gt;&lt;/Cite&gt;&lt;/EndNote&gt;</w:instrText>
      </w:r>
      <w:r>
        <w:rPr>
          <w:szCs w:val="24"/>
        </w:rPr>
        <w:fldChar w:fldCharType="separate"/>
      </w:r>
      <w:r>
        <w:rPr>
          <w:noProof/>
          <w:szCs w:val="24"/>
        </w:rPr>
        <w:t>(Kanehisa et al. 2016)</w:t>
      </w:r>
      <w:r>
        <w:rPr>
          <w:szCs w:val="24"/>
        </w:rPr>
        <w:fldChar w:fldCharType="end"/>
      </w:r>
      <w:r>
        <w:rPr>
          <w:szCs w:val="24"/>
        </w:rPr>
        <w:t xml:space="preserve"> for those proteins</w:t>
      </w:r>
      <w:r w:rsidRPr="00076E91">
        <w:rPr>
          <w:szCs w:val="24"/>
        </w:rPr>
        <w:t>.</w:t>
      </w:r>
      <w:r>
        <w:rPr>
          <w:szCs w:val="24"/>
        </w:rPr>
        <w:t xml:space="preserve"> Only 7 of them were linked to KO identifiers (</w:t>
      </w:r>
      <w:r>
        <w:rPr>
          <w:szCs w:val="24"/>
        </w:rPr>
        <w:fldChar w:fldCharType="begin"/>
      </w:r>
      <w:r>
        <w:rPr>
          <w:szCs w:val="24"/>
        </w:rPr>
        <w:instrText xml:space="preserve"> REF _Ref383849425 \h </w:instrText>
      </w:r>
      <w:r>
        <w:rPr>
          <w:szCs w:val="24"/>
        </w:rPr>
      </w:r>
      <w:r>
        <w:rPr>
          <w:szCs w:val="24"/>
        </w:rPr>
        <w:fldChar w:fldCharType="separate"/>
      </w:r>
      <w:r w:rsidR="0011086A" w:rsidRPr="00076E91">
        <w:t xml:space="preserve">Table </w:t>
      </w:r>
      <w:r w:rsidR="0011086A">
        <w:rPr>
          <w:noProof/>
        </w:rPr>
        <w:t>4</w:t>
      </w:r>
      <w:r w:rsidR="0011086A">
        <w:noBreakHyphen/>
      </w:r>
      <w:r w:rsidR="0011086A">
        <w:rPr>
          <w:noProof/>
        </w:rPr>
        <w:t>6</w:t>
      </w:r>
      <w:r>
        <w:rPr>
          <w:szCs w:val="24"/>
        </w:rPr>
        <w:fldChar w:fldCharType="end"/>
      </w:r>
      <w:r>
        <w:rPr>
          <w:szCs w:val="24"/>
        </w:rPr>
        <w:t>).</w:t>
      </w:r>
    </w:p>
    <w:p w14:paraId="2E89498C" w14:textId="4C7879E8" w:rsidR="00CF3C94" w:rsidRPr="00076E91" w:rsidRDefault="00CF3C94" w:rsidP="00CF3C94">
      <w:pPr>
        <w:pStyle w:val="Caption"/>
        <w:keepNext/>
        <w:spacing w:after="0" w:line="360" w:lineRule="auto"/>
        <w:jc w:val="both"/>
      </w:pPr>
      <w:bookmarkStart w:id="192" w:name="_Ref383849425"/>
      <w:bookmarkStart w:id="193" w:name="_Toc387269377"/>
      <w:r w:rsidRPr="00076E91">
        <w:t xml:space="preserve">Table </w:t>
      </w:r>
      <w:r w:rsidR="005A2798">
        <w:fldChar w:fldCharType="begin"/>
      </w:r>
      <w:r w:rsidR="005A2798">
        <w:instrText xml:space="preserve"> STYLEREF 1 \s </w:instrText>
      </w:r>
      <w:r w:rsidR="005A2798">
        <w:fldChar w:fldCharType="separate"/>
      </w:r>
      <w:r w:rsidR="0011086A">
        <w:rPr>
          <w:noProof/>
        </w:rPr>
        <w:t>4</w:t>
      </w:r>
      <w:r w:rsidR="005A2798">
        <w:fldChar w:fldCharType="end"/>
      </w:r>
      <w:r w:rsidR="005A2798">
        <w:noBreakHyphen/>
      </w:r>
      <w:r w:rsidR="005A2798">
        <w:fldChar w:fldCharType="begin"/>
      </w:r>
      <w:r w:rsidR="005A2798">
        <w:instrText xml:space="preserve"> SEQ Table \* ARABIC \s 1 </w:instrText>
      </w:r>
      <w:r w:rsidR="005A2798">
        <w:fldChar w:fldCharType="separate"/>
      </w:r>
      <w:r w:rsidR="0011086A">
        <w:rPr>
          <w:noProof/>
        </w:rPr>
        <w:t>6</w:t>
      </w:r>
      <w:r w:rsidR="005A2798">
        <w:fldChar w:fldCharType="end"/>
      </w:r>
      <w:bookmarkEnd w:id="192"/>
      <w:r w:rsidRPr="00076E91">
        <w:t>: KO annotation for 42 microsporidia specific proteins using BlastKOALA</w:t>
      </w:r>
      <w:bookmarkEnd w:id="193"/>
    </w:p>
    <w:tbl>
      <w:tblPr>
        <w:tblStyle w:val="TableGrid"/>
        <w:tblW w:w="0" w:type="auto"/>
        <w:tblLook w:val="04A0" w:firstRow="1" w:lastRow="0" w:firstColumn="1" w:lastColumn="0" w:noHBand="0" w:noVBand="1"/>
      </w:tblPr>
      <w:tblGrid>
        <w:gridCol w:w="1809"/>
        <w:gridCol w:w="1843"/>
        <w:gridCol w:w="5068"/>
      </w:tblGrid>
      <w:tr w:rsidR="00CF3C94" w:rsidRPr="00076E91" w14:paraId="49814315" w14:textId="77777777" w:rsidTr="008210C7">
        <w:tc>
          <w:tcPr>
            <w:tcW w:w="1809" w:type="dxa"/>
          </w:tcPr>
          <w:p w14:paraId="63D75952" w14:textId="77777777" w:rsidR="00CF3C94" w:rsidRPr="00076E91" w:rsidRDefault="00CF3C94" w:rsidP="008210C7">
            <w:pPr>
              <w:spacing w:line="360" w:lineRule="auto"/>
              <w:rPr>
                <w:szCs w:val="24"/>
              </w:rPr>
            </w:pPr>
            <w:r w:rsidRPr="00076E91">
              <w:rPr>
                <w:szCs w:val="24"/>
              </w:rPr>
              <w:t>LCA protein</w:t>
            </w:r>
          </w:p>
        </w:tc>
        <w:tc>
          <w:tcPr>
            <w:tcW w:w="1843" w:type="dxa"/>
          </w:tcPr>
          <w:p w14:paraId="578A9A58" w14:textId="77777777" w:rsidR="00CF3C94" w:rsidRPr="00076E91" w:rsidRDefault="00CF3C94" w:rsidP="008210C7">
            <w:pPr>
              <w:spacing w:line="360" w:lineRule="auto"/>
              <w:rPr>
                <w:szCs w:val="24"/>
              </w:rPr>
            </w:pPr>
            <w:r w:rsidRPr="00076E91">
              <w:rPr>
                <w:szCs w:val="24"/>
              </w:rPr>
              <w:t xml:space="preserve">KO </w:t>
            </w:r>
            <w:r>
              <w:rPr>
                <w:szCs w:val="24"/>
              </w:rPr>
              <w:t>identifier</w:t>
            </w:r>
          </w:p>
        </w:tc>
        <w:tc>
          <w:tcPr>
            <w:tcW w:w="5068" w:type="dxa"/>
          </w:tcPr>
          <w:p w14:paraId="7B500FF6" w14:textId="77777777" w:rsidR="00CF3C94" w:rsidRPr="00076E91" w:rsidRDefault="00CF3C94" w:rsidP="008210C7">
            <w:pPr>
              <w:spacing w:line="360" w:lineRule="auto"/>
              <w:rPr>
                <w:szCs w:val="24"/>
              </w:rPr>
            </w:pPr>
            <w:r w:rsidRPr="00076E91">
              <w:rPr>
                <w:szCs w:val="24"/>
              </w:rPr>
              <w:t>Description</w:t>
            </w:r>
          </w:p>
        </w:tc>
      </w:tr>
      <w:tr w:rsidR="00CF3C94" w:rsidRPr="00076E91" w14:paraId="0FCC757F" w14:textId="77777777" w:rsidTr="008210C7">
        <w:tc>
          <w:tcPr>
            <w:tcW w:w="1809" w:type="dxa"/>
          </w:tcPr>
          <w:p w14:paraId="7EF75A10" w14:textId="77777777" w:rsidR="00CF3C94" w:rsidRPr="007813AF" w:rsidRDefault="00CF3C94" w:rsidP="008210C7">
            <w:pPr>
              <w:spacing w:line="360" w:lineRule="auto"/>
              <w:rPr>
                <w:szCs w:val="24"/>
              </w:rPr>
            </w:pPr>
            <w:r w:rsidRPr="007813AF">
              <w:rPr>
                <w:szCs w:val="24"/>
              </w:rPr>
              <w:t>OG_1087</w:t>
            </w:r>
          </w:p>
        </w:tc>
        <w:tc>
          <w:tcPr>
            <w:tcW w:w="1843" w:type="dxa"/>
          </w:tcPr>
          <w:p w14:paraId="7247050E" w14:textId="77777777" w:rsidR="00CF3C94" w:rsidRPr="007813AF" w:rsidRDefault="00CF3C94" w:rsidP="008210C7">
            <w:pPr>
              <w:spacing w:line="360" w:lineRule="auto"/>
              <w:rPr>
                <w:szCs w:val="24"/>
              </w:rPr>
            </w:pPr>
            <w:r w:rsidRPr="007813AF">
              <w:rPr>
                <w:szCs w:val="24"/>
              </w:rPr>
              <w:t>K17866</w:t>
            </w:r>
          </w:p>
        </w:tc>
        <w:tc>
          <w:tcPr>
            <w:tcW w:w="5068" w:type="dxa"/>
          </w:tcPr>
          <w:p w14:paraId="2999E3FF" w14:textId="77777777" w:rsidR="00CF3C94" w:rsidRPr="00076E91" w:rsidRDefault="00CF3C94" w:rsidP="008210C7">
            <w:pPr>
              <w:spacing w:line="360" w:lineRule="auto"/>
              <w:rPr>
                <w:szCs w:val="24"/>
              </w:rPr>
            </w:pPr>
            <w:r>
              <w:rPr>
                <w:szCs w:val="24"/>
              </w:rPr>
              <w:t>D</w:t>
            </w:r>
            <w:r w:rsidRPr="00076E91">
              <w:rPr>
                <w:szCs w:val="24"/>
              </w:rPr>
              <w:t>iphthamide biosynthesis protein 2</w:t>
            </w:r>
          </w:p>
        </w:tc>
      </w:tr>
      <w:tr w:rsidR="00CF3C94" w:rsidRPr="00076E91" w14:paraId="364716BE" w14:textId="77777777" w:rsidTr="008210C7">
        <w:tc>
          <w:tcPr>
            <w:tcW w:w="1809" w:type="dxa"/>
          </w:tcPr>
          <w:p w14:paraId="31C44408" w14:textId="77777777" w:rsidR="00CF3C94" w:rsidRPr="00D80810" w:rsidRDefault="00CF3C94" w:rsidP="008210C7">
            <w:pPr>
              <w:spacing w:line="360" w:lineRule="auto"/>
              <w:rPr>
                <w:szCs w:val="24"/>
              </w:rPr>
            </w:pPr>
            <w:r w:rsidRPr="00D80810">
              <w:rPr>
                <w:szCs w:val="24"/>
              </w:rPr>
              <w:t>OG_1378</w:t>
            </w:r>
          </w:p>
        </w:tc>
        <w:tc>
          <w:tcPr>
            <w:tcW w:w="1843" w:type="dxa"/>
          </w:tcPr>
          <w:p w14:paraId="5172B7E7" w14:textId="77777777" w:rsidR="00CF3C94" w:rsidRPr="00D80810" w:rsidRDefault="00CF3C94" w:rsidP="008210C7">
            <w:pPr>
              <w:spacing w:line="360" w:lineRule="auto"/>
              <w:rPr>
                <w:szCs w:val="24"/>
              </w:rPr>
            </w:pPr>
            <w:r w:rsidRPr="00D80810">
              <w:rPr>
                <w:szCs w:val="24"/>
              </w:rPr>
              <w:t>K09485</w:t>
            </w:r>
          </w:p>
        </w:tc>
        <w:tc>
          <w:tcPr>
            <w:tcW w:w="5068" w:type="dxa"/>
          </w:tcPr>
          <w:p w14:paraId="39060052" w14:textId="77777777" w:rsidR="00CF3C94" w:rsidRPr="00D80810" w:rsidRDefault="00CF3C94" w:rsidP="008210C7">
            <w:pPr>
              <w:spacing w:line="360" w:lineRule="auto"/>
              <w:rPr>
                <w:szCs w:val="24"/>
              </w:rPr>
            </w:pPr>
            <w:r w:rsidRPr="00D80810">
              <w:rPr>
                <w:szCs w:val="24"/>
              </w:rPr>
              <w:t>Heat shock protein 110kDa</w:t>
            </w:r>
          </w:p>
        </w:tc>
      </w:tr>
      <w:tr w:rsidR="00CF3C94" w:rsidRPr="00076E91" w14:paraId="784D78AB" w14:textId="77777777" w:rsidTr="008210C7">
        <w:tc>
          <w:tcPr>
            <w:tcW w:w="1809" w:type="dxa"/>
          </w:tcPr>
          <w:p w14:paraId="60403F67" w14:textId="77777777" w:rsidR="00CF3C94" w:rsidRPr="00D80810" w:rsidRDefault="00CF3C94" w:rsidP="008210C7">
            <w:pPr>
              <w:spacing w:line="360" w:lineRule="auto"/>
              <w:rPr>
                <w:szCs w:val="24"/>
              </w:rPr>
            </w:pPr>
            <w:r w:rsidRPr="00D80810">
              <w:rPr>
                <w:szCs w:val="24"/>
              </w:rPr>
              <w:t>OG_1378</w:t>
            </w:r>
          </w:p>
        </w:tc>
        <w:tc>
          <w:tcPr>
            <w:tcW w:w="1843" w:type="dxa"/>
          </w:tcPr>
          <w:p w14:paraId="1BCD3E18" w14:textId="77777777" w:rsidR="00CF3C94" w:rsidRPr="00D80810" w:rsidRDefault="00CF3C94" w:rsidP="008210C7">
            <w:pPr>
              <w:spacing w:line="360" w:lineRule="auto"/>
              <w:rPr>
                <w:szCs w:val="24"/>
              </w:rPr>
            </w:pPr>
            <w:r w:rsidRPr="00D80810">
              <w:rPr>
                <w:szCs w:val="24"/>
              </w:rPr>
              <w:t>K09489</w:t>
            </w:r>
          </w:p>
        </w:tc>
        <w:tc>
          <w:tcPr>
            <w:tcW w:w="5068" w:type="dxa"/>
          </w:tcPr>
          <w:p w14:paraId="2BD3D2DF" w14:textId="77777777" w:rsidR="00CF3C94" w:rsidRPr="00D80810" w:rsidRDefault="00CF3C94" w:rsidP="008210C7">
            <w:pPr>
              <w:spacing w:line="360" w:lineRule="auto"/>
              <w:rPr>
                <w:szCs w:val="24"/>
              </w:rPr>
            </w:pPr>
            <w:r w:rsidRPr="00D80810">
              <w:rPr>
                <w:szCs w:val="24"/>
              </w:rPr>
              <w:t>Heat shock 70kDa protein 4</w:t>
            </w:r>
          </w:p>
        </w:tc>
      </w:tr>
      <w:tr w:rsidR="00CF3C94" w:rsidRPr="00076E91" w14:paraId="76F3733B" w14:textId="77777777" w:rsidTr="008210C7">
        <w:tc>
          <w:tcPr>
            <w:tcW w:w="1809" w:type="dxa"/>
          </w:tcPr>
          <w:p w14:paraId="4F1B3926" w14:textId="77777777" w:rsidR="00CF3C94" w:rsidRPr="007813AF" w:rsidRDefault="00CF3C94" w:rsidP="008210C7">
            <w:pPr>
              <w:spacing w:line="360" w:lineRule="auto"/>
              <w:rPr>
                <w:szCs w:val="24"/>
              </w:rPr>
            </w:pPr>
            <w:r w:rsidRPr="007813AF">
              <w:rPr>
                <w:szCs w:val="24"/>
              </w:rPr>
              <w:t>OG_1515</w:t>
            </w:r>
          </w:p>
        </w:tc>
        <w:tc>
          <w:tcPr>
            <w:tcW w:w="1843" w:type="dxa"/>
          </w:tcPr>
          <w:p w14:paraId="626C388D" w14:textId="77777777" w:rsidR="00CF3C94" w:rsidRPr="007813AF" w:rsidRDefault="00CF3C94" w:rsidP="008210C7">
            <w:pPr>
              <w:spacing w:line="360" w:lineRule="auto"/>
              <w:rPr>
                <w:szCs w:val="24"/>
              </w:rPr>
            </w:pPr>
            <w:r w:rsidRPr="007813AF">
              <w:rPr>
                <w:szCs w:val="24"/>
              </w:rPr>
              <w:t>K08803</w:t>
            </w:r>
          </w:p>
        </w:tc>
        <w:tc>
          <w:tcPr>
            <w:tcW w:w="5068" w:type="dxa"/>
          </w:tcPr>
          <w:p w14:paraId="6CC25994" w14:textId="77777777" w:rsidR="00CF3C94" w:rsidRPr="00076E91" w:rsidRDefault="00CF3C94" w:rsidP="008210C7">
            <w:pPr>
              <w:spacing w:line="360" w:lineRule="auto"/>
              <w:rPr>
                <w:szCs w:val="24"/>
              </w:rPr>
            </w:pPr>
            <w:r>
              <w:rPr>
                <w:szCs w:val="24"/>
              </w:rPr>
              <w:t>D</w:t>
            </w:r>
            <w:r w:rsidRPr="00076E91">
              <w:rPr>
                <w:szCs w:val="24"/>
              </w:rPr>
              <w:t>eath-associated protein kinase</w:t>
            </w:r>
          </w:p>
        </w:tc>
      </w:tr>
      <w:tr w:rsidR="00CF3C94" w:rsidRPr="00076E91" w14:paraId="5378F1A4" w14:textId="77777777" w:rsidTr="008210C7">
        <w:tc>
          <w:tcPr>
            <w:tcW w:w="1809" w:type="dxa"/>
          </w:tcPr>
          <w:p w14:paraId="749890FF" w14:textId="77777777" w:rsidR="00CF3C94" w:rsidRPr="007813AF" w:rsidRDefault="00CF3C94" w:rsidP="008210C7">
            <w:pPr>
              <w:spacing w:line="360" w:lineRule="auto"/>
              <w:rPr>
                <w:szCs w:val="24"/>
              </w:rPr>
            </w:pPr>
            <w:r w:rsidRPr="007813AF">
              <w:rPr>
                <w:szCs w:val="24"/>
              </w:rPr>
              <w:t>OG_1710</w:t>
            </w:r>
          </w:p>
        </w:tc>
        <w:tc>
          <w:tcPr>
            <w:tcW w:w="1843" w:type="dxa"/>
          </w:tcPr>
          <w:p w14:paraId="1BFF7C80" w14:textId="77777777" w:rsidR="00CF3C94" w:rsidRPr="007813AF" w:rsidRDefault="00CF3C94" w:rsidP="008210C7">
            <w:pPr>
              <w:spacing w:line="360" w:lineRule="auto"/>
              <w:rPr>
                <w:szCs w:val="24"/>
              </w:rPr>
            </w:pPr>
            <w:r w:rsidRPr="007813AF">
              <w:rPr>
                <w:szCs w:val="24"/>
              </w:rPr>
              <w:t>K14848</w:t>
            </w:r>
          </w:p>
        </w:tc>
        <w:tc>
          <w:tcPr>
            <w:tcW w:w="5068" w:type="dxa"/>
          </w:tcPr>
          <w:p w14:paraId="335809B3" w14:textId="77777777" w:rsidR="00CF3C94" w:rsidRPr="00076E91" w:rsidRDefault="00CF3C94" w:rsidP="008210C7">
            <w:pPr>
              <w:spacing w:line="360" w:lineRule="auto"/>
              <w:rPr>
                <w:szCs w:val="24"/>
              </w:rPr>
            </w:pPr>
            <w:r>
              <w:rPr>
                <w:szCs w:val="24"/>
              </w:rPr>
              <w:t>R</w:t>
            </w:r>
            <w:r w:rsidRPr="00076E91">
              <w:rPr>
                <w:szCs w:val="24"/>
              </w:rPr>
              <w:t>ibosome assembly protein RRB1</w:t>
            </w:r>
          </w:p>
        </w:tc>
      </w:tr>
      <w:tr w:rsidR="00CF3C94" w:rsidRPr="00076E91" w14:paraId="563F90D5" w14:textId="77777777" w:rsidTr="008210C7">
        <w:tc>
          <w:tcPr>
            <w:tcW w:w="1809" w:type="dxa"/>
          </w:tcPr>
          <w:p w14:paraId="61DB03B5" w14:textId="77777777" w:rsidR="00CF3C94" w:rsidRPr="00076E91" w:rsidRDefault="00CF3C94" w:rsidP="008210C7">
            <w:pPr>
              <w:spacing w:line="360" w:lineRule="auto"/>
              <w:rPr>
                <w:szCs w:val="24"/>
              </w:rPr>
            </w:pPr>
            <w:r w:rsidRPr="00076E91">
              <w:rPr>
                <w:szCs w:val="24"/>
              </w:rPr>
              <w:t>OG_2013</w:t>
            </w:r>
          </w:p>
        </w:tc>
        <w:tc>
          <w:tcPr>
            <w:tcW w:w="1843" w:type="dxa"/>
          </w:tcPr>
          <w:p w14:paraId="2A2A1C82" w14:textId="77777777" w:rsidR="00CF3C94" w:rsidRPr="00076E91" w:rsidRDefault="00CF3C94" w:rsidP="008210C7">
            <w:pPr>
              <w:spacing w:line="360" w:lineRule="auto"/>
              <w:rPr>
                <w:szCs w:val="24"/>
              </w:rPr>
            </w:pPr>
            <w:r w:rsidRPr="00076E91">
              <w:rPr>
                <w:szCs w:val="24"/>
              </w:rPr>
              <w:t>K02155</w:t>
            </w:r>
          </w:p>
        </w:tc>
        <w:tc>
          <w:tcPr>
            <w:tcW w:w="5068" w:type="dxa"/>
          </w:tcPr>
          <w:p w14:paraId="2C947454" w14:textId="77777777" w:rsidR="00CF3C94" w:rsidRPr="00076E91" w:rsidRDefault="00CF3C94" w:rsidP="008210C7">
            <w:pPr>
              <w:spacing w:line="360" w:lineRule="auto"/>
              <w:rPr>
                <w:szCs w:val="24"/>
              </w:rPr>
            </w:pPr>
            <w:r w:rsidRPr="00076E91">
              <w:rPr>
                <w:szCs w:val="24"/>
              </w:rPr>
              <w:t xml:space="preserve">V-type H+-transporting ATPase 16kDa </w:t>
            </w:r>
            <w:r w:rsidRPr="00076E91">
              <w:rPr>
                <w:szCs w:val="24"/>
              </w:rPr>
              <w:lastRenderedPageBreak/>
              <w:t>proteolipid subunit</w:t>
            </w:r>
          </w:p>
        </w:tc>
      </w:tr>
      <w:tr w:rsidR="00CF3C94" w:rsidRPr="00076E91" w14:paraId="28457FA6" w14:textId="77777777" w:rsidTr="008210C7">
        <w:tc>
          <w:tcPr>
            <w:tcW w:w="1809" w:type="dxa"/>
          </w:tcPr>
          <w:p w14:paraId="5FA41ECF" w14:textId="77777777" w:rsidR="00CF3C94" w:rsidRPr="00076E91" w:rsidRDefault="00CF3C94" w:rsidP="008210C7">
            <w:pPr>
              <w:spacing w:line="360" w:lineRule="auto"/>
              <w:rPr>
                <w:szCs w:val="24"/>
              </w:rPr>
            </w:pPr>
            <w:r w:rsidRPr="00076E91">
              <w:rPr>
                <w:szCs w:val="24"/>
              </w:rPr>
              <w:lastRenderedPageBreak/>
              <w:t>OG_2250</w:t>
            </w:r>
          </w:p>
        </w:tc>
        <w:tc>
          <w:tcPr>
            <w:tcW w:w="1843" w:type="dxa"/>
          </w:tcPr>
          <w:p w14:paraId="363EC676" w14:textId="77777777" w:rsidR="00CF3C94" w:rsidRPr="00076E91" w:rsidRDefault="00CF3C94" w:rsidP="008210C7">
            <w:pPr>
              <w:spacing w:line="360" w:lineRule="auto"/>
              <w:rPr>
                <w:szCs w:val="24"/>
              </w:rPr>
            </w:pPr>
            <w:r w:rsidRPr="00076E91">
              <w:rPr>
                <w:szCs w:val="24"/>
              </w:rPr>
              <w:t>K02896</w:t>
            </w:r>
          </w:p>
        </w:tc>
        <w:tc>
          <w:tcPr>
            <w:tcW w:w="5068" w:type="dxa"/>
          </w:tcPr>
          <w:p w14:paraId="21507FDA" w14:textId="77777777" w:rsidR="00CF3C94" w:rsidRPr="00076E91" w:rsidRDefault="00CF3C94" w:rsidP="008210C7">
            <w:pPr>
              <w:spacing w:line="360" w:lineRule="auto"/>
              <w:rPr>
                <w:szCs w:val="24"/>
              </w:rPr>
            </w:pPr>
            <w:r>
              <w:rPr>
                <w:szCs w:val="24"/>
              </w:rPr>
              <w:t>L</w:t>
            </w:r>
            <w:r w:rsidRPr="00076E91">
              <w:rPr>
                <w:szCs w:val="24"/>
              </w:rPr>
              <w:t>arge subunit ribosomal protein L24e</w:t>
            </w:r>
          </w:p>
        </w:tc>
      </w:tr>
      <w:tr w:rsidR="00CF3C94" w:rsidRPr="00076E91" w14:paraId="70C8A927" w14:textId="77777777" w:rsidTr="008210C7">
        <w:tc>
          <w:tcPr>
            <w:tcW w:w="1809" w:type="dxa"/>
          </w:tcPr>
          <w:p w14:paraId="0D3ED8A7" w14:textId="77777777" w:rsidR="00CF3C94" w:rsidRPr="00076E91" w:rsidRDefault="00CF3C94" w:rsidP="008210C7">
            <w:pPr>
              <w:spacing w:line="360" w:lineRule="auto"/>
              <w:rPr>
                <w:szCs w:val="24"/>
              </w:rPr>
            </w:pPr>
            <w:r w:rsidRPr="00076E91">
              <w:rPr>
                <w:szCs w:val="24"/>
              </w:rPr>
              <w:t>OG_2280</w:t>
            </w:r>
          </w:p>
        </w:tc>
        <w:tc>
          <w:tcPr>
            <w:tcW w:w="1843" w:type="dxa"/>
          </w:tcPr>
          <w:p w14:paraId="3F0A2DE0" w14:textId="77777777" w:rsidR="00CF3C94" w:rsidRPr="00076E91" w:rsidRDefault="00CF3C94" w:rsidP="008210C7">
            <w:pPr>
              <w:spacing w:line="360" w:lineRule="auto"/>
              <w:rPr>
                <w:szCs w:val="24"/>
              </w:rPr>
            </w:pPr>
            <w:r w:rsidRPr="00076E91">
              <w:rPr>
                <w:szCs w:val="24"/>
              </w:rPr>
              <w:t>K02180</w:t>
            </w:r>
          </w:p>
        </w:tc>
        <w:tc>
          <w:tcPr>
            <w:tcW w:w="5068" w:type="dxa"/>
          </w:tcPr>
          <w:p w14:paraId="048EAE7D" w14:textId="77777777" w:rsidR="00CF3C94" w:rsidRPr="00076E91" w:rsidRDefault="00CF3C94" w:rsidP="008210C7">
            <w:pPr>
              <w:spacing w:line="360" w:lineRule="auto"/>
              <w:rPr>
                <w:szCs w:val="24"/>
              </w:rPr>
            </w:pPr>
            <w:r>
              <w:rPr>
                <w:szCs w:val="24"/>
              </w:rPr>
              <w:t>C</w:t>
            </w:r>
            <w:r w:rsidRPr="00076E91">
              <w:rPr>
                <w:szCs w:val="24"/>
              </w:rPr>
              <w:t>ell cycle arrest protein BUB3</w:t>
            </w:r>
          </w:p>
        </w:tc>
      </w:tr>
    </w:tbl>
    <w:p w14:paraId="5D0E42C3" w14:textId="77777777" w:rsidR="00CF3C94" w:rsidRPr="00076E91" w:rsidRDefault="00CF3C94" w:rsidP="00CF3C94">
      <w:pPr>
        <w:spacing w:after="0" w:line="360" w:lineRule="auto"/>
        <w:rPr>
          <w:szCs w:val="24"/>
        </w:rPr>
      </w:pPr>
    </w:p>
    <w:p w14:paraId="07242DF3" w14:textId="77777777" w:rsidR="00CF3C94" w:rsidRDefault="00CF3C94" w:rsidP="00CF3C94">
      <w:pPr>
        <w:spacing w:after="0" w:line="360" w:lineRule="auto"/>
        <w:jc w:val="both"/>
        <w:rPr>
          <w:szCs w:val="24"/>
        </w:rPr>
      </w:pPr>
      <w:r>
        <w:rPr>
          <w:szCs w:val="24"/>
        </w:rPr>
        <w:t>Beside KO annotation, we</w:t>
      </w:r>
      <w:r w:rsidRPr="00076E91">
        <w:rPr>
          <w:szCs w:val="24"/>
        </w:rPr>
        <w:t xml:space="preserve"> </w:t>
      </w:r>
      <w:r>
        <w:rPr>
          <w:szCs w:val="24"/>
        </w:rPr>
        <w:t xml:space="preserve">classified the microsporidia specific proteins based on </w:t>
      </w:r>
      <w:r w:rsidRPr="00076E91">
        <w:rPr>
          <w:szCs w:val="24"/>
        </w:rPr>
        <w:t>Gene Ontology terms</w:t>
      </w:r>
      <w:r>
        <w:rPr>
          <w:szCs w:val="24"/>
        </w:rPr>
        <w:t xml:space="preserve"> </w:t>
      </w:r>
      <w:r>
        <w:rPr>
          <w:szCs w:val="24"/>
        </w:rPr>
        <w:fldChar w:fldCharType="begin"/>
      </w:r>
      <w:r>
        <w:rPr>
          <w:szCs w:val="24"/>
        </w:rPr>
        <w:instrText xml:space="preserve"> ADDIN EN.CITE &lt;EndNote&gt;&lt;Cite&gt;&lt;Author&gt;Ashburner&lt;/Author&gt;&lt;Year&gt;2000&lt;/Year&gt;&lt;RecNum&gt;201&lt;/RecNum&gt;&lt;DisplayText&gt;(Ashburner et al. 2000)&lt;/DisplayText&gt;&lt;record&gt;&lt;rec-number&gt;201&lt;/rec-number&gt;&lt;foreign-keys&gt;&lt;key app="EN" db-id="zvzepeve9vwad9e0r2nxazrm0x0w25x9w9er" timestamp="1522917510"&gt;201&lt;/key&gt;&lt;/foreign-keys&gt;&lt;ref-type name="Journal Article"&gt;17&lt;/ref-type&gt;&lt;contributors&gt;&lt;authors&gt;&lt;author&gt;Ashburner, Michael&lt;/author&gt;&lt;author&gt;Ball, Catherine A.&lt;/author&gt;&lt;author&gt;Blake, Judith A.&lt;/author&gt;&lt;author&gt;Botstein, David&lt;/author&gt;&lt;author&gt;Butler, Heather&lt;/author&gt;&lt;author&gt;Cherry, J. Michael&lt;/author&gt;&lt;author&gt;Davis, Allan P.&lt;/author&gt;&lt;author&gt;Dolinski, Kara&lt;/author&gt;&lt;author&gt;Dwight, Selina S.&lt;/author&gt;&lt;author&gt;Eppig, Janan T.&lt;/author&gt;&lt;author&gt;Harris, Midori A.&lt;/author&gt;&lt;author&gt;Hill, David P.&lt;/author&gt;&lt;author&gt;Issel-Tarver, Laurie&lt;/author&gt;&lt;author&gt;Kasarskis, Andrew&lt;/author&gt;&lt;author&gt;Lewis, Suzanna&lt;/author&gt;&lt;author&gt;Matese, John C.&lt;/author&gt;&lt;author&gt;Richardson, Joel E.&lt;/author&gt;&lt;author&gt;Ringwald, Martin&lt;/author&gt;&lt;author&gt;Rubin, Gerald M.&lt;/author&gt;&lt;author&gt;Sherlock, Gavin&lt;/author&gt;&lt;/authors&gt;&lt;/contributors&gt;&lt;titles&gt;&lt;title&gt;Gene ontology: Tool for the unification of biology&lt;/title&gt;&lt;secondary-title&gt;Nature Genetics&lt;/secondary-title&gt;&lt;/titles&gt;&lt;periodical&gt;&lt;full-title&gt;Nature Genetics&lt;/full-title&gt;&lt;/periodical&gt;&lt;pages&gt;25-29&lt;/pages&gt;&lt;volume&gt;25&lt;/volume&gt;&lt;dates&gt;&lt;year&gt;2000&lt;/year&gt;&lt;pub-dates&gt;&lt;date&gt;2000&lt;/date&gt;&lt;/pub-dates&gt;&lt;/dates&gt;&lt;isbn&gt;1061-4036 (Print)\r1061-4036 (Linking)&lt;/isbn&gt;&lt;urls&gt;&lt;/urls&gt;&lt;electronic-resource-num&gt;10.1038/75556&lt;/electronic-resource-num&gt;&lt;/record&gt;&lt;/Cite&gt;&lt;/EndNote&gt;</w:instrText>
      </w:r>
      <w:r>
        <w:rPr>
          <w:szCs w:val="24"/>
        </w:rPr>
        <w:fldChar w:fldCharType="separate"/>
      </w:r>
      <w:r>
        <w:rPr>
          <w:noProof/>
          <w:szCs w:val="24"/>
        </w:rPr>
        <w:t>(Ashburner et al. 2000)</w:t>
      </w:r>
      <w:r>
        <w:rPr>
          <w:szCs w:val="24"/>
        </w:rPr>
        <w:fldChar w:fldCharType="end"/>
      </w:r>
      <w:r w:rsidRPr="00076E91">
        <w:rPr>
          <w:szCs w:val="24"/>
        </w:rPr>
        <w:t xml:space="preserve"> </w:t>
      </w:r>
      <w:r>
        <w:rPr>
          <w:szCs w:val="24"/>
        </w:rPr>
        <w:t xml:space="preserve">using </w:t>
      </w:r>
      <w:r w:rsidRPr="00076E91">
        <w:rPr>
          <w:szCs w:val="24"/>
        </w:rPr>
        <w:t>Blast2GO v5.0.13</w:t>
      </w:r>
      <w:r>
        <w:rPr>
          <w:szCs w:val="24"/>
        </w:rPr>
        <w:t xml:space="preserve"> </w:t>
      </w:r>
      <w:r>
        <w:rPr>
          <w:szCs w:val="24"/>
        </w:rPr>
        <w:fldChar w:fldCharType="begin"/>
      </w:r>
      <w:r>
        <w:rPr>
          <w:szCs w:val="24"/>
        </w:rPr>
        <w:instrText xml:space="preserve"> ADDIN EN.CITE &lt;EndNote&gt;&lt;Cite&gt;&lt;Author&gt;Götz&lt;/Author&gt;&lt;Year&gt;2008&lt;/Year&gt;&lt;RecNum&gt;200&lt;/RecNum&gt;&lt;DisplayText&gt;(Götz et al. 2008)&lt;/DisplayText&gt;&lt;record&gt;&lt;rec-number&gt;200&lt;/rec-number&gt;&lt;foreign-keys&gt;&lt;key app="EN" db-id="zvzepeve9vwad9e0r2nxazrm0x0w25x9w9er" timestamp="1522917510"&gt;200&lt;/key&gt;&lt;/foreign-keys&gt;&lt;ref-type name="Journal Article"&gt;17&lt;/ref-type&gt;&lt;contributors&gt;&lt;authors&gt;&lt;author&gt;Götz, Stefan&lt;/author&gt;&lt;author&gt;García-Gómez, Juan Miguel&lt;/author&gt;&lt;author&gt;Terol, Javier&lt;/author&gt;&lt;author&gt;Williams, Tim D.&lt;/author&gt;&lt;author&gt;Nagaraj, Shivashankar H.&lt;/author&gt;&lt;author&gt;Nueda, María José&lt;/author&gt;&lt;author&gt;Robles, Montserrat&lt;/author&gt;&lt;author&gt;Talón, Manuel&lt;/author&gt;&lt;author&gt;Dopazo, Joaquín&lt;/author&gt;&lt;author&gt;Conesa, Ana&lt;/author&gt;&lt;/authors&gt;&lt;/contributors&gt;&lt;titles&gt;&lt;title&gt;High-throughput functional annotation and data mining with the Blast2GO suite&lt;/title&gt;&lt;secondary-title&gt;Nucleic Acids Research&lt;/secondary-title&gt;&lt;/titles&gt;&lt;periodical&gt;&lt;full-title&gt;Nucleic Acids Research&lt;/full-title&gt;&lt;/periodical&gt;&lt;pages&gt;3420-3435&lt;/pages&gt;&lt;volume&gt;36&lt;/volume&gt;&lt;dates&gt;&lt;year&gt;2008&lt;/year&gt;&lt;pub-dates&gt;&lt;date&gt;2008&lt;/date&gt;&lt;/pub-dates&gt;&lt;/dates&gt;&lt;isbn&gt;1362-4962 (Electronic)\n0305-1048 (Linking)&lt;/isbn&gt;&lt;urls&gt;&lt;/urls&gt;&lt;electronic-resource-num&gt;10.1093/nar/gkn176&lt;/electronic-resource-num&gt;&lt;/record&gt;&lt;/Cite&gt;&lt;/EndNote&gt;</w:instrText>
      </w:r>
      <w:r>
        <w:rPr>
          <w:szCs w:val="24"/>
        </w:rPr>
        <w:fldChar w:fldCharType="separate"/>
      </w:r>
      <w:r>
        <w:rPr>
          <w:noProof/>
          <w:szCs w:val="24"/>
        </w:rPr>
        <w:t>(Götz et al. 2008)</w:t>
      </w:r>
      <w:r>
        <w:rPr>
          <w:szCs w:val="24"/>
        </w:rPr>
        <w:fldChar w:fldCharType="end"/>
      </w:r>
      <w:r>
        <w:rPr>
          <w:szCs w:val="24"/>
        </w:rPr>
        <w:t>. Additionally, 12 other microsporidian LCA genes were annotated by GO terms (</w:t>
      </w:r>
      <w:r>
        <w:rPr>
          <w:szCs w:val="24"/>
          <w:highlight w:val="yellow"/>
        </w:rPr>
        <w:fldChar w:fldCharType="begin"/>
      </w:r>
      <w:r>
        <w:rPr>
          <w:szCs w:val="24"/>
        </w:rPr>
        <w:instrText xml:space="preserve"> REF _Ref384468516 \h </w:instrText>
      </w:r>
      <w:r>
        <w:rPr>
          <w:szCs w:val="24"/>
          <w:highlight w:val="yellow"/>
        </w:rPr>
      </w:r>
      <w:r>
        <w:rPr>
          <w:szCs w:val="24"/>
          <w:highlight w:val="yellow"/>
        </w:rPr>
        <w:fldChar w:fldCharType="separate"/>
      </w:r>
      <w:r w:rsidR="0011086A">
        <w:t xml:space="preserve">Figure </w:t>
      </w:r>
      <w:r w:rsidR="0011086A">
        <w:rPr>
          <w:noProof/>
        </w:rPr>
        <w:t>4</w:t>
      </w:r>
      <w:r w:rsidR="0011086A">
        <w:noBreakHyphen/>
      </w:r>
      <w:r w:rsidR="0011086A">
        <w:rPr>
          <w:noProof/>
        </w:rPr>
        <w:t>12</w:t>
      </w:r>
      <w:r>
        <w:rPr>
          <w:szCs w:val="24"/>
          <w:highlight w:val="yellow"/>
        </w:rPr>
        <w:fldChar w:fldCharType="end"/>
      </w:r>
      <w:r>
        <w:rPr>
          <w:szCs w:val="24"/>
        </w:rPr>
        <w:t xml:space="preserve">, or more detail in Appendix, </w:t>
      </w:r>
      <w:r>
        <w:rPr>
          <w:szCs w:val="24"/>
        </w:rPr>
        <w:fldChar w:fldCharType="begin"/>
      </w:r>
      <w:r>
        <w:rPr>
          <w:szCs w:val="24"/>
        </w:rPr>
        <w:instrText xml:space="preserve"> REF _Ref383861995 \h </w:instrText>
      </w:r>
      <w:r>
        <w:rPr>
          <w:szCs w:val="24"/>
        </w:rPr>
      </w:r>
      <w:r>
        <w:rPr>
          <w:szCs w:val="24"/>
        </w:rPr>
        <w:fldChar w:fldCharType="separate"/>
      </w:r>
      <w:r w:rsidR="0011086A">
        <w:t xml:space="preserve">Table </w:t>
      </w:r>
      <w:r w:rsidR="0011086A">
        <w:rPr>
          <w:noProof/>
        </w:rPr>
        <w:t>A</w:t>
      </w:r>
      <w:r w:rsidR="0011086A">
        <w:noBreakHyphen/>
      </w:r>
      <w:r w:rsidR="0011086A">
        <w:rPr>
          <w:noProof/>
        </w:rPr>
        <w:t>4</w:t>
      </w:r>
      <w:r>
        <w:rPr>
          <w:szCs w:val="24"/>
        </w:rPr>
        <w:fldChar w:fldCharType="end"/>
      </w:r>
      <w:r>
        <w:rPr>
          <w:szCs w:val="24"/>
        </w:rPr>
        <w:t>).</w:t>
      </w:r>
    </w:p>
    <w:p w14:paraId="12038777" w14:textId="77777777" w:rsidR="00CF3C94" w:rsidRDefault="00CF3C94" w:rsidP="00CF3C94">
      <w:pPr>
        <w:keepNext/>
        <w:spacing w:after="0" w:line="360" w:lineRule="auto"/>
        <w:jc w:val="both"/>
      </w:pPr>
      <w:r>
        <w:rPr>
          <w:noProof/>
          <w:szCs w:val="24"/>
        </w:rPr>
        <w:drawing>
          <wp:inline distT="0" distB="0" distL="0" distR="0" wp14:anchorId="16115017" wp14:editId="313A49D7">
            <wp:extent cx="4460149" cy="3099468"/>
            <wp:effectExtent l="0" t="0" r="10795" b="0"/>
            <wp:docPr id="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461000" cy="3100059"/>
                    </a:xfrm>
                    <a:prstGeom prst="rect">
                      <a:avLst/>
                    </a:prstGeom>
                    <a:noFill/>
                    <a:ln>
                      <a:noFill/>
                    </a:ln>
                  </pic:spPr>
                </pic:pic>
              </a:graphicData>
            </a:graphic>
          </wp:inline>
        </w:drawing>
      </w:r>
    </w:p>
    <w:p w14:paraId="27FCFC46" w14:textId="19E489E8" w:rsidR="00950DB8" w:rsidRPr="00CF3C94" w:rsidRDefault="00CF3C94" w:rsidP="00CF3C94">
      <w:pPr>
        <w:pStyle w:val="Caption"/>
        <w:jc w:val="both"/>
        <w:rPr>
          <w:szCs w:val="24"/>
        </w:rPr>
      </w:pPr>
      <w:bookmarkStart w:id="194" w:name="_Ref384468516"/>
      <w:bookmarkStart w:id="195" w:name="_Toc387269347"/>
      <w:r>
        <w:t xml:space="preserve">Figure </w:t>
      </w:r>
      <w:r w:rsidR="00FC2406">
        <w:fldChar w:fldCharType="begin"/>
      </w:r>
      <w:r w:rsidR="00FC2406">
        <w:instrText xml:space="preserve"> STYLEREF 1 \s </w:instrText>
      </w:r>
      <w:r w:rsidR="00FC2406">
        <w:fldChar w:fldCharType="separate"/>
      </w:r>
      <w:r w:rsidR="0011086A">
        <w:rPr>
          <w:noProof/>
        </w:rPr>
        <w:t>4</w:t>
      </w:r>
      <w:r w:rsidR="00FC2406">
        <w:fldChar w:fldCharType="end"/>
      </w:r>
      <w:r w:rsidR="00FC2406">
        <w:noBreakHyphen/>
      </w:r>
      <w:r w:rsidR="00FC2406">
        <w:fldChar w:fldCharType="begin"/>
      </w:r>
      <w:r w:rsidR="00FC2406">
        <w:instrText xml:space="preserve"> SEQ Figure \* ARABIC \s 1 </w:instrText>
      </w:r>
      <w:r w:rsidR="00FC2406">
        <w:fldChar w:fldCharType="separate"/>
      </w:r>
      <w:r w:rsidR="0011086A">
        <w:rPr>
          <w:noProof/>
        </w:rPr>
        <w:t>12</w:t>
      </w:r>
      <w:r w:rsidR="00FC2406">
        <w:fldChar w:fldCharType="end"/>
      </w:r>
      <w:bookmarkEnd w:id="194"/>
      <w:r>
        <w:t>: GO annotation for microsporidia specific proteins.</w:t>
      </w:r>
      <w:bookmarkEnd w:id="195"/>
    </w:p>
    <w:p w14:paraId="3199A2E7" w14:textId="4B377849" w:rsidR="002C6C02" w:rsidRDefault="00FA59B7" w:rsidP="00FA59B7">
      <w:pPr>
        <w:pStyle w:val="Heading3"/>
      </w:pPr>
      <w:bookmarkStart w:id="196" w:name="_Toc387269299"/>
      <w:r>
        <w:t>Metabolic pathways of the microsporidian LCA</w:t>
      </w:r>
      <w:bookmarkEnd w:id="196"/>
    </w:p>
    <w:p w14:paraId="6BD427DB" w14:textId="2260AFEA" w:rsidR="00FA59B7" w:rsidRPr="00FA59B7" w:rsidRDefault="00FA59B7" w:rsidP="00FA59B7">
      <w:pPr>
        <w:rPr>
          <w:rStyle w:val="IntenseEmphasis"/>
        </w:rPr>
      </w:pPr>
      <w:r w:rsidRPr="00FA59B7">
        <w:rPr>
          <w:rStyle w:val="IntenseEmphasis"/>
        </w:rPr>
        <w:t>KO annotation for the microsporidian LCA proteins</w:t>
      </w:r>
    </w:p>
    <w:p w14:paraId="57D9C93E" w14:textId="77777777" w:rsidR="00FA59B7" w:rsidRPr="00076E91" w:rsidRDefault="00FA59B7" w:rsidP="00FA59B7">
      <w:pPr>
        <w:spacing w:after="0" w:line="360" w:lineRule="auto"/>
        <w:jc w:val="both"/>
        <w:rPr>
          <w:szCs w:val="24"/>
        </w:rPr>
      </w:pPr>
      <w:r w:rsidRPr="00076E91">
        <w:rPr>
          <w:szCs w:val="24"/>
        </w:rPr>
        <w:t xml:space="preserve">Using HamFAS approach we have annotated 1048 out of 1605 microsporidian LCA proteins with 1344 different KO identifiers. </w:t>
      </w:r>
    </w:p>
    <w:p w14:paraId="590A40E4" w14:textId="77777777" w:rsidR="00FA59B7" w:rsidRPr="00076E91" w:rsidRDefault="00FA59B7" w:rsidP="00FA59B7">
      <w:pPr>
        <w:keepNext/>
        <w:spacing w:after="0" w:line="360" w:lineRule="auto"/>
        <w:jc w:val="both"/>
        <w:rPr>
          <w:szCs w:val="24"/>
        </w:rPr>
      </w:pPr>
      <w:r w:rsidRPr="00076E91">
        <w:rPr>
          <w:noProof/>
          <w:szCs w:val="24"/>
        </w:rPr>
        <w:lastRenderedPageBreak/>
        <w:drawing>
          <wp:inline distT="0" distB="0" distL="0" distR="0" wp14:anchorId="02CC56E1" wp14:editId="742DB460">
            <wp:extent cx="2599892" cy="2512930"/>
            <wp:effectExtent l="0" t="0" r="0" b="1905"/>
            <wp:docPr id="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600343" cy="2513366"/>
                    </a:xfrm>
                    <a:prstGeom prst="rect">
                      <a:avLst/>
                    </a:prstGeom>
                    <a:noFill/>
                    <a:ln>
                      <a:noFill/>
                    </a:ln>
                  </pic:spPr>
                </pic:pic>
              </a:graphicData>
            </a:graphic>
          </wp:inline>
        </w:drawing>
      </w:r>
    </w:p>
    <w:p w14:paraId="79683DD8" w14:textId="2717CD35" w:rsidR="00FA59B7" w:rsidRPr="00B73F2B" w:rsidRDefault="00FA59B7" w:rsidP="00FA59B7">
      <w:pPr>
        <w:pStyle w:val="Caption"/>
        <w:spacing w:after="0" w:line="360" w:lineRule="auto"/>
        <w:jc w:val="both"/>
      </w:pPr>
      <w:bookmarkStart w:id="197" w:name="_Ref387068146"/>
      <w:bookmarkStart w:id="198" w:name="_Toc387269348"/>
      <w:r w:rsidRPr="00076E91">
        <w:t xml:space="preserve">Figure </w:t>
      </w:r>
      <w:r w:rsidR="00FC2406">
        <w:fldChar w:fldCharType="begin"/>
      </w:r>
      <w:r w:rsidR="00FC2406">
        <w:instrText xml:space="preserve"> STYLEREF 1 \s </w:instrText>
      </w:r>
      <w:r w:rsidR="00FC2406">
        <w:fldChar w:fldCharType="separate"/>
      </w:r>
      <w:r w:rsidR="0011086A">
        <w:rPr>
          <w:noProof/>
        </w:rPr>
        <w:t>4</w:t>
      </w:r>
      <w:r w:rsidR="00FC2406">
        <w:fldChar w:fldCharType="end"/>
      </w:r>
      <w:r w:rsidR="00FC2406">
        <w:noBreakHyphen/>
      </w:r>
      <w:r w:rsidR="00FC2406">
        <w:fldChar w:fldCharType="begin"/>
      </w:r>
      <w:r w:rsidR="00FC2406">
        <w:instrText xml:space="preserve"> SEQ Figure \* ARABIC \s 1 </w:instrText>
      </w:r>
      <w:r w:rsidR="00FC2406">
        <w:fldChar w:fldCharType="separate"/>
      </w:r>
      <w:r w:rsidR="0011086A">
        <w:rPr>
          <w:noProof/>
        </w:rPr>
        <w:t>13</w:t>
      </w:r>
      <w:r w:rsidR="00FC2406">
        <w:fldChar w:fldCharType="end"/>
      </w:r>
      <w:bookmarkEnd w:id="197"/>
      <w:r w:rsidRPr="00076E91">
        <w:t>: Distribution of FAS scores and patristic distances of KO-annotated microsporidian LCA proteins.</w:t>
      </w:r>
      <w:bookmarkEnd w:id="198"/>
    </w:p>
    <w:p w14:paraId="2F199190" w14:textId="62C91601" w:rsidR="00FA59B7" w:rsidRDefault="00FA59B7" w:rsidP="00FA59B7">
      <w:pPr>
        <w:spacing w:after="0" w:line="360" w:lineRule="auto"/>
        <w:jc w:val="both"/>
        <w:rPr>
          <w:szCs w:val="24"/>
        </w:rPr>
      </w:pPr>
      <w:r>
        <w:rPr>
          <w:szCs w:val="24"/>
        </w:rPr>
        <w:t>The distribution shown in</w:t>
      </w:r>
      <w:r w:rsidR="0010607B">
        <w:rPr>
          <w:szCs w:val="24"/>
        </w:rPr>
        <w:t xml:space="preserve"> </w:t>
      </w:r>
      <w:r w:rsidR="0010607B">
        <w:rPr>
          <w:szCs w:val="24"/>
        </w:rPr>
        <w:fldChar w:fldCharType="begin"/>
      </w:r>
      <w:r w:rsidR="0010607B">
        <w:rPr>
          <w:szCs w:val="24"/>
        </w:rPr>
        <w:instrText xml:space="preserve"> REF _Ref387068146 \h </w:instrText>
      </w:r>
      <w:r w:rsidR="0010607B">
        <w:rPr>
          <w:szCs w:val="24"/>
        </w:rPr>
      </w:r>
      <w:r w:rsidR="0010607B">
        <w:rPr>
          <w:szCs w:val="24"/>
        </w:rPr>
        <w:fldChar w:fldCharType="separate"/>
      </w:r>
      <w:r w:rsidR="0011086A" w:rsidRPr="00076E91">
        <w:t xml:space="preserve">Figure </w:t>
      </w:r>
      <w:r w:rsidR="0011086A">
        <w:rPr>
          <w:noProof/>
        </w:rPr>
        <w:t>4</w:t>
      </w:r>
      <w:r w:rsidR="0011086A">
        <w:noBreakHyphen/>
      </w:r>
      <w:r w:rsidR="0011086A">
        <w:rPr>
          <w:noProof/>
        </w:rPr>
        <w:t>13</w:t>
      </w:r>
      <w:r w:rsidR="0010607B">
        <w:rPr>
          <w:szCs w:val="24"/>
        </w:rPr>
        <w:fldChar w:fldCharType="end"/>
      </w:r>
      <w:r w:rsidRPr="00076E91">
        <w:rPr>
          <w:szCs w:val="24"/>
        </w:rPr>
        <w:t xml:space="preserve"> </w:t>
      </w:r>
      <w:r>
        <w:rPr>
          <w:szCs w:val="24"/>
        </w:rPr>
        <w:t>revealed a trend of high FAS scores (mean FAS score is 0.97) and low patristic distances (m</w:t>
      </w:r>
      <w:r w:rsidRPr="00076E91">
        <w:rPr>
          <w:szCs w:val="24"/>
        </w:rPr>
        <w:t>ean and median are 0.22 and 0.00 respectively</w:t>
      </w:r>
      <w:r>
        <w:rPr>
          <w:szCs w:val="24"/>
        </w:rPr>
        <w:t>) for a l</w:t>
      </w:r>
      <w:r w:rsidR="0012056E">
        <w:rPr>
          <w:szCs w:val="24"/>
        </w:rPr>
        <w:t>arge fraction of annotated KOs.</w:t>
      </w:r>
    </w:p>
    <w:p w14:paraId="1BAF885D" w14:textId="2D06BBB8" w:rsidR="00FA59B7" w:rsidRPr="0012056E" w:rsidRDefault="0012056E" w:rsidP="00FA59B7">
      <w:pPr>
        <w:spacing w:after="0" w:line="360" w:lineRule="auto"/>
        <w:jc w:val="both"/>
      </w:pPr>
      <w:r>
        <w:rPr>
          <w:szCs w:val="24"/>
        </w:rPr>
        <w:t>Next, w</w:t>
      </w:r>
      <w:r w:rsidR="00FA59B7">
        <w:rPr>
          <w:szCs w:val="24"/>
        </w:rPr>
        <w:t xml:space="preserve">e analyzed the metabolism of the microsporidian LCA by mapping its proteins into different reference KEGG pathways. </w:t>
      </w:r>
    </w:p>
    <w:p w14:paraId="380F069E" w14:textId="77777777" w:rsidR="00FA59B7" w:rsidRDefault="00FA59B7" w:rsidP="00FA59B7">
      <w:pPr>
        <w:spacing w:after="0" w:line="360" w:lineRule="auto"/>
        <w:jc w:val="both"/>
        <w:rPr>
          <w:szCs w:val="24"/>
        </w:rPr>
      </w:pPr>
    </w:p>
    <w:p w14:paraId="337DBA09" w14:textId="77777777" w:rsidR="00FA59B7" w:rsidRPr="00076E91" w:rsidRDefault="00FA59B7" w:rsidP="00FA59B7">
      <w:pPr>
        <w:keepNext/>
        <w:spacing w:after="0" w:line="360" w:lineRule="auto"/>
        <w:jc w:val="both"/>
        <w:rPr>
          <w:szCs w:val="24"/>
        </w:rPr>
      </w:pPr>
      <w:r w:rsidRPr="00076E91">
        <w:rPr>
          <w:noProof/>
          <w:szCs w:val="24"/>
        </w:rPr>
        <w:lastRenderedPageBreak/>
        <w:drawing>
          <wp:inline distT="0" distB="0" distL="0" distR="0" wp14:anchorId="186DC163" wp14:editId="45A0BCC5">
            <wp:extent cx="5319571" cy="354220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hway_enrichment_ko.pdf"/>
                    <pic:cNvPicPr/>
                  </pic:nvPicPr>
                  <pic:blipFill>
                    <a:blip r:embed="rId54">
                      <a:extLst>
                        <a:ext uri="{28A0092B-C50C-407E-A947-70E740481C1C}">
                          <a14:useLocalDpi xmlns:a14="http://schemas.microsoft.com/office/drawing/2010/main" val="0"/>
                        </a:ext>
                      </a:extLst>
                    </a:blip>
                    <a:stretch>
                      <a:fillRect/>
                    </a:stretch>
                  </pic:blipFill>
                  <pic:spPr>
                    <a:xfrm>
                      <a:off x="0" y="0"/>
                      <a:ext cx="5320196" cy="3542625"/>
                    </a:xfrm>
                    <a:prstGeom prst="rect">
                      <a:avLst/>
                    </a:prstGeom>
                  </pic:spPr>
                </pic:pic>
              </a:graphicData>
            </a:graphic>
          </wp:inline>
        </w:drawing>
      </w:r>
    </w:p>
    <w:p w14:paraId="7956AE8D" w14:textId="558ECBB4" w:rsidR="00FA59B7" w:rsidRPr="00076E91" w:rsidRDefault="00FA59B7" w:rsidP="00FA59B7">
      <w:pPr>
        <w:pStyle w:val="Caption"/>
        <w:spacing w:after="0" w:line="360" w:lineRule="auto"/>
        <w:jc w:val="both"/>
      </w:pPr>
      <w:bookmarkStart w:id="199" w:name="_Ref387068147"/>
      <w:bookmarkStart w:id="200" w:name="_Toc387269349"/>
      <w:r w:rsidRPr="00076E91">
        <w:t xml:space="preserve">Figure </w:t>
      </w:r>
      <w:r w:rsidR="00FC2406">
        <w:fldChar w:fldCharType="begin"/>
      </w:r>
      <w:r w:rsidR="00FC2406">
        <w:instrText xml:space="preserve"> STYLEREF 1 \s </w:instrText>
      </w:r>
      <w:r w:rsidR="00FC2406">
        <w:fldChar w:fldCharType="separate"/>
      </w:r>
      <w:r w:rsidR="0011086A">
        <w:rPr>
          <w:noProof/>
        </w:rPr>
        <w:t>4</w:t>
      </w:r>
      <w:r w:rsidR="00FC2406">
        <w:fldChar w:fldCharType="end"/>
      </w:r>
      <w:r w:rsidR="00FC2406">
        <w:noBreakHyphen/>
      </w:r>
      <w:r w:rsidR="00FC2406">
        <w:fldChar w:fldCharType="begin"/>
      </w:r>
      <w:r w:rsidR="00FC2406">
        <w:instrText xml:space="preserve"> SEQ Figure \* ARABIC \s 1 </w:instrText>
      </w:r>
      <w:r w:rsidR="00FC2406">
        <w:fldChar w:fldCharType="separate"/>
      </w:r>
      <w:r w:rsidR="0011086A">
        <w:rPr>
          <w:noProof/>
        </w:rPr>
        <w:t>14</w:t>
      </w:r>
      <w:r w:rsidR="00FC2406">
        <w:fldChar w:fldCharType="end"/>
      </w:r>
      <w:bookmarkEnd w:id="199"/>
      <w:r>
        <w:t>: The distribution of microsporidia LCA proteins in different pathway categories:</w:t>
      </w:r>
      <w:r w:rsidRPr="00076E91">
        <w:t xml:space="preserve"> cellular processes</w:t>
      </w:r>
      <w:r>
        <w:t xml:space="preserve"> (green)</w:t>
      </w:r>
      <w:r w:rsidRPr="00076E91">
        <w:t>, environmental information processing</w:t>
      </w:r>
      <w:r>
        <w:t xml:space="preserve"> (orange)</w:t>
      </w:r>
      <w:r w:rsidRPr="00076E91">
        <w:t>, genetic information processing</w:t>
      </w:r>
      <w:r>
        <w:t xml:space="preserve"> (purple) and metabolism (pink).</w:t>
      </w:r>
      <w:bookmarkEnd w:id="200"/>
    </w:p>
    <w:p w14:paraId="0D735BC6" w14:textId="7E32DBD9" w:rsidR="00FA59B7" w:rsidRDefault="00FA59B7" w:rsidP="00FA59B7">
      <w:pPr>
        <w:spacing w:after="0" w:line="360" w:lineRule="auto"/>
        <w:jc w:val="both"/>
        <w:rPr>
          <w:szCs w:val="24"/>
        </w:rPr>
      </w:pPr>
      <w:r>
        <w:rPr>
          <w:szCs w:val="24"/>
        </w:rPr>
        <w:t>The relative fractions of microsporidian LCA proteins distributing in different pathway categories</w:t>
      </w:r>
      <w:r w:rsidRPr="00076E91">
        <w:rPr>
          <w:szCs w:val="24"/>
        </w:rPr>
        <w:t xml:space="preserve"> is </w:t>
      </w:r>
      <w:r>
        <w:rPr>
          <w:szCs w:val="24"/>
        </w:rPr>
        <w:t>displayed</w:t>
      </w:r>
      <w:r w:rsidRPr="00076E91">
        <w:rPr>
          <w:szCs w:val="24"/>
        </w:rPr>
        <w:t xml:space="preserve"> in</w:t>
      </w:r>
      <w:r w:rsidR="00E956B3">
        <w:rPr>
          <w:szCs w:val="24"/>
        </w:rPr>
        <w:t xml:space="preserve"> </w:t>
      </w:r>
      <w:r w:rsidR="00E956B3">
        <w:rPr>
          <w:szCs w:val="24"/>
        </w:rPr>
        <w:fldChar w:fldCharType="begin"/>
      </w:r>
      <w:r w:rsidR="00E956B3">
        <w:rPr>
          <w:szCs w:val="24"/>
        </w:rPr>
        <w:instrText xml:space="preserve"> REF _Ref387068147 \h </w:instrText>
      </w:r>
      <w:r w:rsidR="00E956B3">
        <w:rPr>
          <w:szCs w:val="24"/>
        </w:rPr>
      </w:r>
      <w:r w:rsidR="00E956B3">
        <w:rPr>
          <w:szCs w:val="24"/>
        </w:rPr>
        <w:fldChar w:fldCharType="separate"/>
      </w:r>
      <w:r w:rsidR="0011086A" w:rsidRPr="00076E91">
        <w:t xml:space="preserve">Figure </w:t>
      </w:r>
      <w:r w:rsidR="0011086A">
        <w:rPr>
          <w:noProof/>
        </w:rPr>
        <w:t>4</w:t>
      </w:r>
      <w:r w:rsidR="0011086A">
        <w:noBreakHyphen/>
      </w:r>
      <w:r w:rsidR="0011086A">
        <w:rPr>
          <w:noProof/>
        </w:rPr>
        <w:t>14</w:t>
      </w:r>
      <w:r w:rsidR="00E956B3">
        <w:rPr>
          <w:szCs w:val="24"/>
        </w:rPr>
        <w:fldChar w:fldCharType="end"/>
      </w:r>
      <w:r w:rsidR="00E956B3">
        <w:rPr>
          <w:szCs w:val="24"/>
        </w:rPr>
        <w:t>.</w:t>
      </w:r>
      <w:r w:rsidRPr="00076E91">
        <w:rPr>
          <w:szCs w:val="24"/>
        </w:rPr>
        <w:t xml:space="preserve"> </w:t>
      </w:r>
      <w:r>
        <w:rPr>
          <w:szCs w:val="24"/>
        </w:rPr>
        <w:t xml:space="preserve">The largest fraction is of the genetic information processing proteins, which comprises 42% of the mapped proteins. The other 30% belong to metabolic pathways, which is higher than the one of extant microsporidia species (25% in average) but much lower than the free-living </w:t>
      </w:r>
      <w:r w:rsidRPr="002307F3">
        <w:rPr>
          <w:i/>
          <w:szCs w:val="24"/>
        </w:rPr>
        <w:t>S.cerevisiae</w:t>
      </w:r>
      <w:r>
        <w:rPr>
          <w:szCs w:val="24"/>
        </w:rPr>
        <w:t xml:space="preserve"> with 38% (see Appendix, </w:t>
      </w:r>
      <w:r>
        <w:rPr>
          <w:szCs w:val="24"/>
        </w:rPr>
        <w:fldChar w:fldCharType="begin"/>
      </w:r>
      <w:r>
        <w:rPr>
          <w:szCs w:val="24"/>
        </w:rPr>
        <w:instrText xml:space="preserve"> REF _Ref381628048 \h </w:instrText>
      </w:r>
      <w:r>
        <w:rPr>
          <w:szCs w:val="24"/>
        </w:rPr>
      </w:r>
      <w:r>
        <w:rPr>
          <w:szCs w:val="24"/>
        </w:rPr>
        <w:fldChar w:fldCharType="separate"/>
      </w:r>
      <w:r w:rsidR="0011086A" w:rsidRPr="00076E91">
        <w:t xml:space="preserve">Figure </w:t>
      </w:r>
      <w:r w:rsidR="0011086A">
        <w:rPr>
          <w:noProof/>
        </w:rPr>
        <w:t>A</w:t>
      </w:r>
      <w:r w:rsidR="0011086A">
        <w:noBreakHyphen/>
      </w:r>
      <w:r w:rsidR="0011086A">
        <w:rPr>
          <w:noProof/>
        </w:rPr>
        <w:t>8</w:t>
      </w:r>
      <w:r>
        <w:rPr>
          <w:szCs w:val="24"/>
        </w:rPr>
        <w:fldChar w:fldCharType="end"/>
      </w:r>
      <w:r>
        <w:rPr>
          <w:szCs w:val="24"/>
        </w:rPr>
        <w:t>).</w:t>
      </w:r>
    </w:p>
    <w:p w14:paraId="1D947AD9" w14:textId="77777777" w:rsidR="00FA59B7" w:rsidRDefault="00FA59B7" w:rsidP="00FA59B7">
      <w:pPr>
        <w:keepNext/>
        <w:spacing w:after="0" w:line="360" w:lineRule="auto"/>
        <w:jc w:val="both"/>
      </w:pPr>
      <w:r>
        <w:rPr>
          <w:noProof/>
          <w:szCs w:val="24"/>
        </w:rPr>
        <w:drawing>
          <wp:inline distT="0" distB="0" distL="0" distR="0" wp14:anchorId="4276A82F" wp14:editId="5D1EEC03">
            <wp:extent cx="5439817" cy="1978116"/>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twork_node_edge_enriched.pdf"/>
                    <pic:cNvPicPr/>
                  </pic:nvPicPr>
                  <pic:blipFill>
                    <a:blip r:embed="rId55">
                      <a:extLst>
                        <a:ext uri="{28A0092B-C50C-407E-A947-70E740481C1C}">
                          <a14:useLocalDpi xmlns:a14="http://schemas.microsoft.com/office/drawing/2010/main" val="0"/>
                        </a:ext>
                      </a:extLst>
                    </a:blip>
                    <a:stretch>
                      <a:fillRect/>
                    </a:stretch>
                  </pic:blipFill>
                  <pic:spPr>
                    <a:xfrm>
                      <a:off x="0" y="0"/>
                      <a:ext cx="5440010" cy="1978186"/>
                    </a:xfrm>
                    <a:prstGeom prst="rect">
                      <a:avLst/>
                    </a:prstGeom>
                  </pic:spPr>
                </pic:pic>
              </a:graphicData>
            </a:graphic>
          </wp:inline>
        </w:drawing>
      </w:r>
    </w:p>
    <w:p w14:paraId="643987FC" w14:textId="6EB89D17" w:rsidR="00FA59B7" w:rsidRDefault="00FA59B7" w:rsidP="00FA59B7">
      <w:pPr>
        <w:pStyle w:val="Caption"/>
        <w:jc w:val="both"/>
        <w:rPr>
          <w:szCs w:val="24"/>
        </w:rPr>
      </w:pPr>
      <w:bookmarkStart w:id="201" w:name="_Ref387068148"/>
      <w:bookmarkStart w:id="202" w:name="_Toc387269350"/>
      <w:r>
        <w:t xml:space="preserve">Figure </w:t>
      </w:r>
      <w:r w:rsidR="00FC2406">
        <w:fldChar w:fldCharType="begin"/>
      </w:r>
      <w:r w:rsidR="00FC2406">
        <w:instrText xml:space="preserve"> STYLEREF 1 \s </w:instrText>
      </w:r>
      <w:r w:rsidR="00FC2406">
        <w:fldChar w:fldCharType="separate"/>
      </w:r>
      <w:r w:rsidR="0011086A">
        <w:rPr>
          <w:noProof/>
        </w:rPr>
        <w:t>4</w:t>
      </w:r>
      <w:r w:rsidR="00FC2406">
        <w:fldChar w:fldCharType="end"/>
      </w:r>
      <w:r w:rsidR="00FC2406">
        <w:noBreakHyphen/>
      </w:r>
      <w:r w:rsidR="00FC2406">
        <w:fldChar w:fldCharType="begin"/>
      </w:r>
      <w:r w:rsidR="00FC2406">
        <w:instrText xml:space="preserve"> SEQ Figure \* ARABIC \s 1 </w:instrText>
      </w:r>
      <w:r w:rsidR="00FC2406">
        <w:fldChar w:fldCharType="separate"/>
      </w:r>
      <w:r w:rsidR="0011086A">
        <w:rPr>
          <w:noProof/>
        </w:rPr>
        <w:t>15</w:t>
      </w:r>
      <w:r w:rsidR="00FC2406">
        <w:fldChar w:fldCharType="end"/>
      </w:r>
      <w:bookmarkEnd w:id="201"/>
      <w:r>
        <w:t xml:space="preserve">: </w:t>
      </w:r>
      <w:r w:rsidRPr="00076E91">
        <w:t xml:space="preserve">Number of nodes (left) and edges (right) of </w:t>
      </w:r>
      <w:r>
        <w:t>the enriched</w:t>
      </w:r>
      <w:r w:rsidRPr="00076E91">
        <w:t xml:space="preserve"> pathways for microsporidian LCA, </w:t>
      </w:r>
      <w:r w:rsidRPr="007528DE">
        <w:rPr>
          <w:i/>
        </w:rPr>
        <w:t>E.cuniculi</w:t>
      </w:r>
      <w:r>
        <w:t xml:space="preserve">, </w:t>
      </w:r>
      <w:r w:rsidRPr="007528DE">
        <w:rPr>
          <w:i/>
        </w:rPr>
        <w:t>E.hellem</w:t>
      </w:r>
      <w:r>
        <w:t xml:space="preserve">, </w:t>
      </w:r>
      <w:r w:rsidRPr="007528DE">
        <w:rPr>
          <w:i/>
        </w:rPr>
        <w:t>E.intestinalis</w:t>
      </w:r>
      <w:r>
        <w:t xml:space="preserve"> and</w:t>
      </w:r>
      <w:r w:rsidRPr="00076E91">
        <w:t xml:space="preserve"> </w:t>
      </w:r>
      <w:r w:rsidRPr="007528DE">
        <w:rPr>
          <w:i/>
        </w:rPr>
        <w:t>N.ceranae</w:t>
      </w:r>
      <w:r w:rsidRPr="00076E91">
        <w:t>.</w:t>
      </w:r>
      <w:bookmarkEnd w:id="202"/>
    </w:p>
    <w:p w14:paraId="0E22AE62" w14:textId="77777777" w:rsidR="00FA59B7" w:rsidRPr="00076E91" w:rsidRDefault="00FA59B7" w:rsidP="00FA59B7">
      <w:pPr>
        <w:spacing w:after="0" w:line="360" w:lineRule="auto"/>
        <w:jc w:val="both"/>
        <w:rPr>
          <w:szCs w:val="24"/>
        </w:rPr>
      </w:pPr>
    </w:p>
    <w:p w14:paraId="6388A54A" w14:textId="4C55CA82" w:rsidR="00FA59B7" w:rsidRDefault="00FA59B7" w:rsidP="00FA59B7">
      <w:pPr>
        <w:spacing w:after="0" w:line="360" w:lineRule="auto"/>
        <w:jc w:val="both"/>
        <w:rPr>
          <w:szCs w:val="24"/>
        </w:rPr>
      </w:pPr>
      <w:r>
        <w:rPr>
          <w:szCs w:val="24"/>
        </w:rPr>
        <w:t xml:space="preserve">In particularly, microsporidia LCA enriched pathways in </w:t>
      </w:r>
      <w:r w:rsidRPr="00076E91">
        <w:rPr>
          <w:szCs w:val="24"/>
        </w:rPr>
        <w:t>Carbohydrate</w:t>
      </w:r>
      <w:r>
        <w:rPr>
          <w:szCs w:val="24"/>
        </w:rPr>
        <w:t>, amino acid and l</w:t>
      </w:r>
      <w:r w:rsidRPr="00076E91">
        <w:rPr>
          <w:szCs w:val="24"/>
        </w:rPr>
        <w:t>ipid metabolism</w:t>
      </w:r>
      <w:r>
        <w:rPr>
          <w:szCs w:val="24"/>
        </w:rPr>
        <w:t xml:space="preserve">, </w:t>
      </w:r>
      <w:r w:rsidRPr="00076E91">
        <w:rPr>
          <w:szCs w:val="24"/>
        </w:rPr>
        <w:t>Cell growth and death, Signal transduction, Fo</w:t>
      </w:r>
      <w:r>
        <w:rPr>
          <w:szCs w:val="24"/>
        </w:rPr>
        <w:t>lding, sorting and degradation. It has been shown both in the number of nodes and edges in the connectivity network of those pathways</w:t>
      </w:r>
      <w:r w:rsidR="004F4FA1">
        <w:rPr>
          <w:szCs w:val="24"/>
        </w:rPr>
        <w:t xml:space="preserve"> </w:t>
      </w:r>
      <w:r w:rsidR="004F4FA1">
        <w:rPr>
          <w:szCs w:val="24"/>
        </w:rPr>
        <w:fldChar w:fldCharType="begin"/>
      </w:r>
      <w:r w:rsidR="004F4FA1">
        <w:rPr>
          <w:szCs w:val="24"/>
        </w:rPr>
        <w:instrText xml:space="preserve"> REF _Ref387068148 \h </w:instrText>
      </w:r>
      <w:r w:rsidR="004F4FA1">
        <w:rPr>
          <w:szCs w:val="24"/>
        </w:rPr>
      </w:r>
      <w:r w:rsidR="004F4FA1">
        <w:rPr>
          <w:szCs w:val="24"/>
        </w:rPr>
        <w:fldChar w:fldCharType="separate"/>
      </w:r>
      <w:r w:rsidR="0011086A">
        <w:t xml:space="preserve">Figure </w:t>
      </w:r>
      <w:r w:rsidR="0011086A">
        <w:rPr>
          <w:noProof/>
        </w:rPr>
        <w:t>4</w:t>
      </w:r>
      <w:r w:rsidR="0011086A">
        <w:noBreakHyphen/>
      </w:r>
      <w:r w:rsidR="0011086A">
        <w:rPr>
          <w:noProof/>
        </w:rPr>
        <w:t>15</w:t>
      </w:r>
      <w:r w:rsidR="004F4FA1">
        <w:rPr>
          <w:szCs w:val="24"/>
        </w:rPr>
        <w:fldChar w:fldCharType="end"/>
      </w:r>
      <w:r>
        <w:rPr>
          <w:szCs w:val="24"/>
        </w:rPr>
        <w:t>. T</w:t>
      </w:r>
      <w:r w:rsidRPr="00076E91">
        <w:rPr>
          <w:szCs w:val="24"/>
        </w:rPr>
        <w:t xml:space="preserve">he average node degree, average path length and </w:t>
      </w:r>
      <w:r>
        <w:rPr>
          <w:szCs w:val="24"/>
        </w:rPr>
        <w:t xml:space="preserve">the </w:t>
      </w:r>
      <w:r w:rsidRPr="00076E91">
        <w:rPr>
          <w:szCs w:val="24"/>
        </w:rPr>
        <w:t>diameter (the longest shortest</w:t>
      </w:r>
      <w:r>
        <w:rPr>
          <w:szCs w:val="24"/>
        </w:rPr>
        <w:t xml:space="preserve"> path</w:t>
      </w:r>
      <w:r w:rsidRPr="00076E91">
        <w:rPr>
          <w:szCs w:val="24"/>
        </w:rPr>
        <w:t>)</w:t>
      </w:r>
      <w:r>
        <w:rPr>
          <w:szCs w:val="24"/>
        </w:rPr>
        <w:t xml:space="preserve"> in</w:t>
      </w:r>
      <w:r w:rsidR="00A90134">
        <w:rPr>
          <w:szCs w:val="24"/>
        </w:rPr>
        <w:t xml:space="preserve"> </w:t>
      </w:r>
      <w:r w:rsidR="00A90134">
        <w:rPr>
          <w:szCs w:val="24"/>
        </w:rPr>
        <w:fldChar w:fldCharType="begin"/>
      </w:r>
      <w:r w:rsidR="00A90134">
        <w:rPr>
          <w:szCs w:val="24"/>
        </w:rPr>
        <w:instrText xml:space="preserve"> REF _Ref387068229 \h </w:instrText>
      </w:r>
      <w:r w:rsidR="00A90134">
        <w:rPr>
          <w:szCs w:val="24"/>
        </w:rPr>
      </w:r>
      <w:r w:rsidR="00A90134">
        <w:rPr>
          <w:szCs w:val="24"/>
        </w:rPr>
        <w:fldChar w:fldCharType="separate"/>
      </w:r>
      <w:r w:rsidR="0011086A">
        <w:t xml:space="preserve">Figure </w:t>
      </w:r>
      <w:r w:rsidR="0011086A">
        <w:rPr>
          <w:noProof/>
        </w:rPr>
        <w:t>4</w:t>
      </w:r>
      <w:r w:rsidR="0011086A">
        <w:noBreakHyphen/>
      </w:r>
      <w:r w:rsidR="0011086A">
        <w:rPr>
          <w:noProof/>
        </w:rPr>
        <w:t>16</w:t>
      </w:r>
      <w:r w:rsidR="00A90134">
        <w:rPr>
          <w:szCs w:val="24"/>
        </w:rPr>
        <w:fldChar w:fldCharType="end"/>
      </w:r>
      <w:r>
        <w:rPr>
          <w:szCs w:val="24"/>
        </w:rPr>
        <w:t xml:space="preserve"> reveal a highly connecting grade of the microsporidian LCA proteins in comparison to other contemporary species.</w:t>
      </w:r>
    </w:p>
    <w:p w14:paraId="0C39F0DC" w14:textId="77777777" w:rsidR="00FA59B7" w:rsidRDefault="00FA59B7" w:rsidP="00FA59B7">
      <w:pPr>
        <w:keepNext/>
        <w:spacing w:after="0" w:line="360" w:lineRule="auto"/>
        <w:jc w:val="both"/>
      </w:pPr>
      <w:r>
        <w:rPr>
          <w:noProof/>
          <w:szCs w:val="24"/>
        </w:rPr>
        <w:drawing>
          <wp:inline distT="0" distB="0" distL="0" distR="0" wp14:anchorId="0651203C" wp14:editId="714E5BE9">
            <wp:extent cx="5263031" cy="287074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twork_stat_enriched.pdf"/>
                    <pic:cNvPicPr/>
                  </pic:nvPicPr>
                  <pic:blipFill>
                    <a:blip r:embed="rId56">
                      <a:extLst>
                        <a:ext uri="{28A0092B-C50C-407E-A947-70E740481C1C}">
                          <a14:useLocalDpi xmlns:a14="http://schemas.microsoft.com/office/drawing/2010/main" val="0"/>
                        </a:ext>
                      </a:extLst>
                    </a:blip>
                    <a:stretch>
                      <a:fillRect/>
                    </a:stretch>
                  </pic:blipFill>
                  <pic:spPr>
                    <a:xfrm>
                      <a:off x="0" y="0"/>
                      <a:ext cx="5263031" cy="2870744"/>
                    </a:xfrm>
                    <a:prstGeom prst="rect">
                      <a:avLst/>
                    </a:prstGeom>
                  </pic:spPr>
                </pic:pic>
              </a:graphicData>
            </a:graphic>
          </wp:inline>
        </w:drawing>
      </w:r>
    </w:p>
    <w:p w14:paraId="25D9EDC2" w14:textId="51B0E4D5" w:rsidR="00FA59B7" w:rsidRDefault="00FA59B7" w:rsidP="00FA59B7">
      <w:pPr>
        <w:pStyle w:val="Caption"/>
        <w:jc w:val="both"/>
        <w:rPr>
          <w:szCs w:val="24"/>
        </w:rPr>
      </w:pPr>
      <w:bookmarkStart w:id="203" w:name="_Ref387068229"/>
      <w:bookmarkStart w:id="204" w:name="_Toc387269351"/>
      <w:r>
        <w:t xml:space="preserve">Figure </w:t>
      </w:r>
      <w:r w:rsidR="00FC2406">
        <w:fldChar w:fldCharType="begin"/>
      </w:r>
      <w:r w:rsidR="00FC2406">
        <w:instrText xml:space="preserve"> STYLEREF 1 \s </w:instrText>
      </w:r>
      <w:r w:rsidR="00FC2406">
        <w:fldChar w:fldCharType="separate"/>
      </w:r>
      <w:r w:rsidR="0011086A">
        <w:rPr>
          <w:noProof/>
        </w:rPr>
        <w:t>4</w:t>
      </w:r>
      <w:r w:rsidR="00FC2406">
        <w:fldChar w:fldCharType="end"/>
      </w:r>
      <w:r w:rsidR="00FC2406">
        <w:noBreakHyphen/>
      </w:r>
      <w:r w:rsidR="00FC2406">
        <w:fldChar w:fldCharType="begin"/>
      </w:r>
      <w:r w:rsidR="00FC2406">
        <w:instrText xml:space="preserve"> SEQ Figure \* ARABIC \s 1 </w:instrText>
      </w:r>
      <w:r w:rsidR="00FC2406">
        <w:fldChar w:fldCharType="separate"/>
      </w:r>
      <w:r w:rsidR="0011086A">
        <w:rPr>
          <w:noProof/>
        </w:rPr>
        <w:t>16</w:t>
      </w:r>
      <w:r w:rsidR="00FC2406">
        <w:fldChar w:fldCharType="end"/>
      </w:r>
      <w:bookmarkEnd w:id="203"/>
      <w:r>
        <w:t xml:space="preserve">: </w:t>
      </w:r>
      <w:r w:rsidRPr="00076E91">
        <w:t xml:space="preserve">Density of average node degree, average path length and diameter (maximal path length) of microsporidian LCA, </w:t>
      </w:r>
      <w:r w:rsidRPr="008838B6">
        <w:rPr>
          <w:i/>
        </w:rPr>
        <w:t>E.cuniculi</w:t>
      </w:r>
      <w:r w:rsidRPr="00076E91">
        <w:t xml:space="preserve">, </w:t>
      </w:r>
      <w:r w:rsidRPr="008838B6">
        <w:rPr>
          <w:i/>
        </w:rPr>
        <w:t>E.hellem</w:t>
      </w:r>
      <w:r w:rsidRPr="00076E91">
        <w:t xml:space="preserve">, </w:t>
      </w:r>
      <w:r w:rsidRPr="008838B6">
        <w:rPr>
          <w:i/>
        </w:rPr>
        <w:t>E.intestinali</w:t>
      </w:r>
      <w:r>
        <w:t xml:space="preserve"> and</w:t>
      </w:r>
      <w:r w:rsidRPr="00076E91">
        <w:t xml:space="preserve"> </w:t>
      </w:r>
      <w:r w:rsidRPr="008838B6">
        <w:rPr>
          <w:i/>
        </w:rPr>
        <w:t>N.ceranae</w:t>
      </w:r>
      <w:r w:rsidRPr="00076E91">
        <w:t xml:space="preserve"> in </w:t>
      </w:r>
      <w:r>
        <w:t>the enriched</w:t>
      </w:r>
      <w:r w:rsidRPr="00076E91">
        <w:t xml:space="preserve"> pathways (</w:t>
      </w:r>
      <w:r>
        <w:t xml:space="preserve">Amino acid, Carbohydrate, Lipid metabolism, Cell growth and death, </w:t>
      </w:r>
      <w:r w:rsidRPr="00076E91">
        <w:rPr>
          <w:szCs w:val="24"/>
        </w:rPr>
        <w:t>Signal transduction, Fo</w:t>
      </w:r>
      <w:r>
        <w:rPr>
          <w:szCs w:val="24"/>
        </w:rPr>
        <w:t>lding, sorting and degradation</w:t>
      </w:r>
      <w:r w:rsidRPr="00076E91">
        <w:t>).</w:t>
      </w:r>
      <w:bookmarkEnd w:id="204"/>
    </w:p>
    <w:p w14:paraId="63FF1FDA" w14:textId="4D75E781" w:rsidR="00387E70" w:rsidRPr="00387E70" w:rsidRDefault="00387E70" w:rsidP="00387E70">
      <w:pPr>
        <w:rPr>
          <w:rStyle w:val="IntenseEmphasis"/>
        </w:rPr>
      </w:pPr>
      <w:r w:rsidRPr="00387E70">
        <w:rPr>
          <w:rStyle w:val="IntenseEmphasis"/>
        </w:rPr>
        <w:t>The mitochondria evidence of the microsporidian LCA</w:t>
      </w:r>
    </w:p>
    <w:p w14:paraId="1D59752D" w14:textId="4D3FD2C6" w:rsidR="00FA59B7" w:rsidRPr="00076E91" w:rsidRDefault="00FA59B7" w:rsidP="00FA59B7">
      <w:pPr>
        <w:spacing w:after="0" w:line="360" w:lineRule="auto"/>
        <w:jc w:val="both"/>
        <w:rPr>
          <w:szCs w:val="24"/>
        </w:rPr>
      </w:pPr>
      <w:r w:rsidRPr="00076E91">
        <w:rPr>
          <w:szCs w:val="24"/>
        </w:rPr>
        <w:t>According to</w:t>
      </w:r>
      <w:r>
        <w:rPr>
          <w:szCs w:val="24"/>
        </w:rPr>
        <w:t xml:space="preserve"> several studies from </w:t>
      </w:r>
      <w:r>
        <w:rPr>
          <w:szCs w:val="24"/>
        </w:rPr>
        <w:fldChar w:fldCharType="begin">
          <w:fldData xml:space="preserve">PEVuZE5vdGU+PENpdGU+PEF1dGhvcj5GYXN0PC9BdXRob3I+PFllYXI+MjAwMTwvWWVhcj48UmVj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</w:fldData>
        </w:fldChar>
      </w:r>
      <w:r>
        <w:rPr>
          <w:szCs w:val="24"/>
        </w:rPr>
        <w:instrText xml:space="preserve"> ADDIN EN.CITE </w:instrText>
      </w:r>
      <w:r>
        <w:rPr>
          <w:szCs w:val="24"/>
        </w:rPr>
        <w:fldChar w:fldCharType="begin">
          <w:fldData xml:space="preserve">PEVuZE5vdGU+PENpdGU+PEF1dGhvcj5GYXN0PC9BdXRob3I+PFllYXI+MjAwMTwvWWVhcj48UmVj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(Fast and Keeling 2001; Keeling and Fast 2002; Agnew et al. 2003)</w:t>
      </w:r>
      <w:r>
        <w:rPr>
          <w:szCs w:val="24"/>
        </w:rPr>
        <w:fldChar w:fldCharType="end"/>
      </w:r>
      <w:r w:rsidRPr="00076E91">
        <w:rPr>
          <w:szCs w:val="24"/>
        </w:rPr>
        <w:t>, microsporidia lacks of mitochondria. But with the presence of genes coding for</w:t>
      </w:r>
      <w:r w:rsidR="005F7E78">
        <w:rPr>
          <w:szCs w:val="24"/>
        </w:rPr>
        <w:t xml:space="preserve"> mitochondrial</w:t>
      </w:r>
      <w:r w:rsidRPr="00076E91">
        <w:rPr>
          <w:szCs w:val="24"/>
        </w:rPr>
        <w:t xml:space="preserve"> heat-shock protein 70 (hsp70) in some extant microsporidia species, they suggested that microsporidia ancestor has mitochondria</w:t>
      </w:r>
      <w:r>
        <w:rPr>
          <w:szCs w:val="24"/>
        </w:rPr>
        <w:t xml:space="preserve"> </w:t>
      </w:r>
      <w:r>
        <w:rPr>
          <w:szCs w:val="24"/>
        </w:rPr>
        <w:fldChar w:fldCharType="begin">
          <w:fldData xml:space="preserve">PEVuZE5vdGU+PENpdGU+PEF1dGhvcj5IaXJ0PC9BdXRob3I+PFllYXI+MTk5NzwvWWVhcj48UmVj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==
</w:fldData>
        </w:fldChar>
      </w:r>
      <w:r>
        <w:rPr>
          <w:szCs w:val="24"/>
        </w:rPr>
        <w:instrText xml:space="preserve"> ADDIN EN.CITE </w:instrText>
      </w:r>
      <w:r>
        <w:rPr>
          <w:szCs w:val="24"/>
        </w:rPr>
        <w:fldChar w:fldCharType="begin">
          <w:fldData xml:space="preserve">PEVuZE5vdGU+PENpdGU+PEF1dGhvcj5IaXJ0PC9BdXRob3I+PFllYXI+MTk5NzwvWWVhcj48UmVj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==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(Germot, Philippe, and Guyader 1997; Hirt et al. 1997)</w:t>
      </w:r>
      <w:r>
        <w:rPr>
          <w:szCs w:val="24"/>
        </w:rPr>
        <w:fldChar w:fldCharType="end"/>
      </w:r>
      <w:r w:rsidRPr="00076E91">
        <w:rPr>
          <w:szCs w:val="24"/>
        </w:rPr>
        <w:t xml:space="preserve">. Those studies also hypothesized that microsporidia will replace pyruvate dehydrogenase complex (PDH) by pyruvate ferredoxin oxidoreductase (PFOR) </w:t>
      </w:r>
      <w:r w:rsidRPr="00076E91">
        <w:rPr>
          <w:szCs w:val="24"/>
        </w:rPr>
        <w:lastRenderedPageBreak/>
        <w:t xml:space="preserve">in order to convert pyruvate into acetyl-CoA and produce NADH. </w:t>
      </w:r>
      <w:r>
        <w:rPr>
          <w:szCs w:val="24"/>
        </w:rPr>
        <w:t xml:space="preserve">However, we </w:t>
      </w:r>
      <w:r w:rsidRPr="00076E91">
        <w:rPr>
          <w:szCs w:val="24"/>
        </w:rPr>
        <w:t xml:space="preserve">could not </w:t>
      </w:r>
      <w:r>
        <w:rPr>
          <w:szCs w:val="24"/>
        </w:rPr>
        <w:t>annotate</w:t>
      </w:r>
      <w:r w:rsidRPr="00076E91">
        <w:rPr>
          <w:szCs w:val="24"/>
        </w:rPr>
        <w:t xml:space="preserve"> any KOs of</w:t>
      </w:r>
      <w:r>
        <w:rPr>
          <w:szCs w:val="24"/>
        </w:rPr>
        <w:t xml:space="preserve"> the PFOR subunits (α, β, γ, δ) for</w:t>
      </w:r>
      <w:r w:rsidRPr="00076E91">
        <w:rPr>
          <w:szCs w:val="24"/>
        </w:rPr>
        <w:t xml:space="preserve"> </w:t>
      </w:r>
      <w:r>
        <w:rPr>
          <w:szCs w:val="24"/>
        </w:rPr>
        <w:t xml:space="preserve">the </w:t>
      </w:r>
      <w:r w:rsidRPr="00076E91">
        <w:rPr>
          <w:szCs w:val="24"/>
        </w:rPr>
        <w:t>microsporidian LCA</w:t>
      </w:r>
      <w:r>
        <w:rPr>
          <w:szCs w:val="24"/>
        </w:rPr>
        <w:t xml:space="preserve"> proteins. Instead,</w:t>
      </w:r>
      <w:r w:rsidRPr="00076E91">
        <w:rPr>
          <w:szCs w:val="24"/>
        </w:rPr>
        <w:t xml:space="preserve"> </w:t>
      </w:r>
      <w:r>
        <w:rPr>
          <w:szCs w:val="24"/>
        </w:rPr>
        <w:t>two</w:t>
      </w:r>
      <w:r w:rsidRPr="00076E91">
        <w:rPr>
          <w:szCs w:val="24"/>
        </w:rPr>
        <w:t xml:space="preserve"> out of </w:t>
      </w:r>
      <w:r>
        <w:rPr>
          <w:szCs w:val="24"/>
        </w:rPr>
        <w:t>three</w:t>
      </w:r>
      <w:r w:rsidRPr="00076E91">
        <w:rPr>
          <w:szCs w:val="24"/>
        </w:rPr>
        <w:t xml:space="preserve"> components of PDH were found, </w:t>
      </w:r>
      <w:r>
        <w:rPr>
          <w:szCs w:val="24"/>
        </w:rPr>
        <w:t>namely the pdhA</w:t>
      </w:r>
      <w:r w:rsidRPr="00076E91">
        <w:rPr>
          <w:szCs w:val="24"/>
        </w:rPr>
        <w:t xml:space="preserve"> and pdhB</w:t>
      </w:r>
      <w:r>
        <w:rPr>
          <w:szCs w:val="24"/>
        </w:rPr>
        <w:t xml:space="preserve"> </w:t>
      </w:r>
      <w:r w:rsidRPr="00076E91">
        <w:rPr>
          <w:szCs w:val="24"/>
        </w:rPr>
        <w:t xml:space="preserve">of E1 component, </w:t>
      </w:r>
      <w:r>
        <w:rPr>
          <w:szCs w:val="24"/>
        </w:rPr>
        <w:t>as well as</w:t>
      </w:r>
      <w:r w:rsidRPr="00076E91">
        <w:rPr>
          <w:szCs w:val="24"/>
        </w:rPr>
        <w:t xml:space="preserve"> E3 (DLD) component</w:t>
      </w:r>
      <w:r w:rsidR="00E539AE">
        <w:rPr>
          <w:szCs w:val="24"/>
        </w:rPr>
        <w:t xml:space="preserve"> </w:t>
      </w:r>
      <w:r w:rsidR="00A53E92">
        <w:rPr>
          <w:szCs w:val="24"/>
        </w:rPr>
        <w:t>(cf. Appendix,</w:t>
      </w:r>
      <w:r w:rsidR="00F32F47">
        <w:rPr>
          <w:szCs w:val="24"/>
        </w:rPr>
        <w:t xml:space="preserve"> </w:t>
      </w:r>
      <w:r w:rsidR="00F32F47">
        <w:rPr>
          <w:szCs w:val="24"/>
        </w:rPr>
        <w:fldChar w:fldCharType="begin"/>
      </w:r>
      <w:r w:rsidR="00F32F47">
        <w:rPr>
          <w:szCs w:val="24"/>
        </w:rPr>
        <w:instrText xml:space="preserve"> REF _Ref387268997 \h </w:instrText>
      </w:r>
      <w:r w:rsidR="00F32F47">
        <w:rPr>
          <w:szCs w:val="24"/>
        </w:rPr>
      </w:r>
      <w:r w:rsidR="00F32F47">
        <w:rPr>
          <w:szCs w:val="24"/>
        </w:rPr>
        <w:fldChar w:fldCharType="separate"/>
      </w:r>
      <w:r w:rsidR="0011086A">
        <w:t xml:space="preserve">Table </w:t>
      </w:r>
      <w:r w:rsidR="0011086A">
        <w:rPr>
          <w:noProof/>
        </w:rPr>
        <w:t>A</w:t>
      </w:r>
      <w:r w:rsidR="0011086A">
        <w:noBreakHyphen/>
      </w:r>
      <w:r w:rsidR="0011086A">
        <w:rPr>
          <w:noProof/>
        </w:rPr>
        <w:t>7</w:t>
      </w:r>
      <w:r w:rsidR="00F32F47">
        <w:rPr>
          <w:szCs w:val="24"/>
        </w:rPr>
        <w:fldChar w:fldCharType="end"/>
      </w:r>
      <w:r w:rsidR="00E539AE" w:rsidRPr="00E539AE">
        <w:rPr>
          <w:szCs w:val="24"/>
        </w:rPr>
        <w:t>)</w:t>
      </w:r>
      <w:r>
        <w:rPr>
          <w:szCs w:val="24"/>
        </w:rPr>
        <w:t>.</w:t>
      </w:r>
      <w:r w:rsidRPr="00076E91">
        <w:rPr>
          <w:szCs w:val="24"/>
        </w:rPr>
        <w:t xml:space="preserve"> </w:t>
      </w:r>
      <w:r>
        <w:rPr>
          <w:szCs w:val="24"/>
        </w:rPr>
        <w:t xml:space="preserve">The </w:t>
      </w:r>
      <w:r w:rsidRPr="00076E91">
        <w:rPr>
          <w:szCs w:val="24"/>
        </w:rPr>
        <w:t>E2</w:t>
      </w:r>
      <w:r>
        <w:rPr>
          <w:szCs w:val="24"/>
        </w:rPr>
        <w:t xml:space="preserve"> (</w:t>
      </w:r>
      <w:r w:rsidRPr="00076E91">
        <w:rPr>
          <w:szCs w:val="24"/>
        </w:rPr>
        <w:t>DLAT</w:t>
      </w:r>
      <w:r>
        <w:rPr>
          <w:szCs w:val="24"/>
        </w:rPr>
        <w:t xml:space="preserve">, </w:t>
      </w:r>
      <w:r w:rsidRPr="00076E91">
        <w:rPr>
          <w:szCs w:val="24"/>
        </w:rPr>
        <w:t>K00627</w:t>
      </w:r>
      <w:r>
        <w:rPr>
          <w:szCs w:val="24"/>
        </w:rPr>
        <w:t>)</w:t>
      </w:r>
      <w:r w:rsidRPr="00076E91">
        <w:rPr>
          <w:szCs w:val="24"/>
        </w:rPr>
        <w:t xml:space="preserve"> </w:t>
      </w:r>
      <w:r>
        <w:rPr>
          <w:szCs w:val="24"/>
        </w:rPr>
        <w:t>component was</w:t>
      </w:r>
      <w:r w:rsidRPr="00076E91">
        <w:rPr>
          <w:szCs w:val="24"/>
        </w:rPr>
        <w:t xml:space="preserve"> </w:t>
      </w:r>
      <w:r>
        <w:rPr>
          <w:szCs w:val="24"/>
        </w:rPr>
        <w:t>not found</w:t>
      </w:r>
      <w:r w:rsidRPr="00076E91">
        <w:rPr>
          <w:szCs w:val="24"/>
        </w:rPr>
        <w:t xml:space="preserve">. Note that E1 is also be found in </w:t>
      </w:r>
      <w:r w:rsidRPr="00A67905">
        <w:rPr>
          <w:i/>
          <w:szCs w:val="24"/>
        </w:rPr>
        <w:t>N.locustae</w:t>
      </w:r>
      <w:r w:rsidRPr="00076E91">
        <w:rPr>
          <w:szCs w:val="24"/>
        </w:rPr>
        <w:t xml:space="preserve"> </w:t>
      </w:r>
      <w:r>
        <w:rPr>
          <w:szCs w:val="24"/>
        </w:rPr>
        <w:t>(Fast and Keeling 2001)</w:t>
      </w:r>
      <w:r w:rsidRPr="00076E91">
        <w:rPr>
          <w:szCs w:val="24"/>
        </w:rPr>
        <w:t xml:space="preserve"> and</w:t>
      </w:r>
      <w:r>
        <w:rPr>
          <w:szCs w:val="24"/>
        </w:rPr>
        <w:t xml:space="preserve"> the genus</w:t>
      </w:r>
      <w:r w:rsidRPr="00076E91">
        <w:rPr>
          <w:szCs w:val="24"/>
        </w:rPr>
        <w:t xml:space="preserve"> </w:t>
      </w:r>
      <w:r w:rsidRPr="00A67905">
        <w:rPr>
          <w:i/>
          <w:szCs w:val="24"/>
        </w:rPr>
        <w:t>Encephalitozoon</w:t>
      </w:r>
      <w:r w:rsidRPr="00076E91">
        <w:rPr>
          <w:szCs w:val="24"/>
        </w:rPr>
        <w:t xml:space="preserve"> </w:t>
      </w:r>
      <w:r>
        <w:rPr>
          <w:szCs w:val="24"/>
        </w:rPr>
        <w:fldChar w:fldCharType="begin"/>
      </w:r>
      <w:r>
        <w:rPr>
          <w:szCs w:val="24"/>
        </w:rPr>
        <w:instrText xml:space="preserve"> ADDIN EN.CITE &lt;EndNote&gt;&lt;Cite&gt;&lt;Author&gt;Katinka&lt;/Author&gt;&lt;Year&gt;2001&lt;/Year&gt;&lt;RecNum&gt;188&lt;/RecNum&gt;&lt;DisplayText&gt;(Katinka et al. 2001)&lt;/DisplayText&gt;&lt;record&gt;&lt;rec-number&gt;188&lt;/rec-number&gt;&lt;foreign-keys&gt;&lt;key app="EN" db-id="zvzepeve9vwad9e0r2nxazrm0x0w25x9w9er" timestamp="1522917510"&gt;188&lt;/key&gt;&lt;/foreign-keys&gt;&lt;ref-type name="Journal Article"&gt;17&lt;/ref-type&gt;&lt;contributors&gt;&lt;authors&gt;&lt;author&gt;Katinka, M D&lt;/author&gt;&lt;author&gt;Duprat, S&lt;/author&gt;&lt;author&gt;Cornillot, E&lt;/author&gt;&lt;author&gt;Méténier, G&lt;/author&gt;&lt;author&gt;Thomarat, F&lt;/author&gt;&lt;author&gt;Prensier, G&lt;/author&gt;&lt;author&gt;Barbe, V&lt;/author&gt;&lt;author&gt;Peyretaillade, E&lt;/author&gt;&lt;author&gt;Brottier, P&lt;/author&gt;&lt;author&gt;Wincker, P&lt;/author&gt;&lt;author&gt;Delbac, F&lt;/author&gt;&lt;author&gt;El Alaoui, H&lt;/author&gt;&lt;author&gt;Peyret, P&lt;/author&gt;&lt;author&gt;Saurin, W&lt;/author&gt;&lt;author&gt;Gouy, M&lt;/author&gt;&lt;author&gt;Weissenbach, J&lt;/author&gt;&lt;author&gt;Vivarès, C P&lt;/author&gt;&lt;/authors&gt;&lt;/contributors&gt;&lt;titles&gt;&lt;title&gt;Genome sequence and gene compaction of the eukaryote parasite Encephalitozoon cuniculi.&lt;/title&gt;&lt;secondary-title&gt;Nature&lt;/secondary-title&gt;&lt;/titles&gt;&lt;periodical&gt;&lt;full-title&gt;Nature&lt;/full-title&gt;&lt;/periodical&gt;&lt;pages&gt;450-453&lt;/pages&gt;&lt;volume&gt;414&lt;/volume&gt;&lt;dates&gt;&lt;year&gt;2001&lt;/year&gt;&lt;pub-dates&gt;&lt;date&gt;2001&lt;/date&gt;&lt;/pub-dates&gt;&lt;/dates&gt;&lt;isbn&gt;0028-0836&lt;/isbn&gt;&lt;urls&gt;&lt;/urls&gt;&lt;electronic-resource-num&gt;10.1038/35106579&lt;/electronic-resource-num&gt;&lt;/record&gt;&lt;/Cite&gt;&lt;/EndNote&gt;</w:instrText>
      </w:r>
      <w:r>
        <w:rPr>
          <w:szCs w:val="24"/>
        </w:rPr>
        <w:fldChar w:fldCharType="separate"/>
      </w:r>
      <w:r>
        <w:rPr>
          <w:noProof/>
          <w:szCs w:val="24"/>
        </w:rPr>
        <w:t>(Katinka et al. 2001)</w:t>
      </w:r>
      <w:r>
        <w:rPr>
          <w:szCs w:val="24"/>
        </w:rPr>
        <w:fldChar w:fldCharType="end"/>
      </w:r>
      <w:r w:rsidRPr="00076E91">
        <w:rPr>
          <w:szCs w:val="24"/>
        </w:rPr>
        <w:t>.</w:t>
      </w:r>
      <w:r w:rsidR="00C23BA1">
        <w:rPr>
          <w:szCs w:val="24"/>
        </w:rPr>
        <w:t xml:space="preserve"> </w:t>
      </w:r>
      <w:r w:rsidR="00C23BA1">
        <w:rPr>
          <w:szCs w:val="24"/>
        </w:rPr>
        <w:fldChar w:fldCharType="begin"/>
      </w:r>
      <w:r w:rsidR="00C23BA1">
        <w:rPr>
          <w:szCs w:val="24"/>
        </w:rPr>
        <w:instrText xml:space="preserve"> REF _Ref387068253 \h </w:instrText>
      </w:r>
      <w:r w:rsidR="00C23BA1">
        <w:rPr>
          <w:szCs w:val="24"/>
        </w:rPr>
      </w:r>
      <w:r w:rsidR="00C23BA1">
        <w:rPr>
          <w:szCs w:val="24"/>
        </w:rPr>
        <w:fldChar w:fldCharType="separate"/>
      </w:r>
      <w:r w:rsidR="0011086A" w:rsidRPr="00076E91">
        <w:t xml:space="preserve">Figure </w:t>
      </w:r>
      <w:r w:rsidR="0011086A">
        <w:rPr>
          <w:noProof/>
        </w:rPr>
        <w:t>4</w:t>
      </w:r>
      <w:r w:rsidR="0011086A">
        <w:noBreakHyphen/>
      </w:r>
      <w:r w:rsidR="0011086A">
        <w:rPr>
          <w:noProof/>
        </w:rPr>
        <w:t>17</w:t>
      </w:r>
      <w:r w:rsidR="00C23BA1">
        <w:rPr>
          <w:szCs w:val="24"/>
        </w:rPr>
        <w:fldChar w:fldCharType="end"/>
      </w:r>
      <w:r w:rsidR="00C23BA1">
        <w:rPr>
          <w:szCs w:val="24"/>
        </w:rPr>
        <w:t xml:space="preserve"> </w:t>
      </w:r>
      <w:r w:rsidRPr="00076E91">
        <w:rPr>
          <w:szCs w:val="24"/>
        </w:rPr>
        <w:t xml:space="preserve">shows the mapped microsporidian LCA proteins into the </w:t>
      </w:r>
      <w:r>
        <w:rPr>
          <w:szCs w:val="24"/>
        </w:rPr>
        <w:t>pyruvate decarboxylation process.</w:t>
      </w:r>
    </w:p>
    <w:p w14:paraId="0BF0F646" w14:textId="77777777" w:rsidR="00FA59B7" w:rsidRPr="00076E91" w:rsidRDefault="00FA59B7" w:rsidP="00FA59B7">
      <w:pPr>
        <w:keepNext/>
        <w:spacing w:after="0" w:line="360" w:lineRule="auto"/>
        <w:jc w:val="both"/>
        <w:rPr>
          <w:szCs w:val="24"/>
        </w:rPr>
      </w:pPr>
      <w:r w:rsidRPr="00076E91">
        <w:rPr>
          <w:noProof/>
          <w:szCs w:val="24"/>
        </w:rPr>
        <w:drawing>
          <wp:inline distT="0" distB="0" distL="0" distR="0" wp14:anchorId="6628E9BC" wp14:editId="4A9BC74F">
            <wp:extent cx="4113110" cy="688620"/>
            <wp:effectExtent l="0" t="0" r="190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trvinh:Desktop:Screen Shot 2018-03-05 at 17.34.55.png"/>
                    <pic:cNvPicPr>
                      <a:picLocks noChangeAspect="1" noChangeArrowheads="1"/>
                    </pic:cNvPicPr>
                  </pic:nvPicPr>
                  <pic:blipFill>
                    <a:blip r:embed="rId57">
                      <a:extLst>
                        <a:ext uri="{28A0092B-C50C-407E-A947-70E740481C1C}">
                          <a14:useLocalDpi xmlns:a14="http://schemas.microsoft.com/office/drawing/2010/main" val="0"/>
                        </a:ext>
                      </a:extLst>
                    </a:blip>
                    <a:stretch>
                      <a:fillRect/>
                    </a:stretch>
                  </pic:blipFill>
                  <pic:spPr bwMode="auto">
                    <a:xfrm>
                      <a:off x="0" y="0"/>
                      <a:ext cx="4115217" cy="688973"/>
                    </a:xfrm>
                    <a:prstGeom prst="rect">
                      <a:avLst/>
                    </a:prstGeom>
                    <a:noFill/>
                    <a:ln>
                      <a:noFill/>
                    </a:ln>
                  </pic:spPr>
                </pic:pic>
              </a:graphicData>
            </a:graphic>
          </wp:inline>
        </w:drawing>
      </w:r>
    </w:p>
    <w:p w14:paraId="36249460" w14:textId="3339A482" w:rsidR="00FA59B7" w:rsidRPr="0033169A" w:rsidRDefault="00FA59B7" w:rsidP="00FA59B7">
      <w:pPr>
        <w:pStyle w:val="Caption"/>
        <w:spacing w:after="0" w:line="360" w:lineRule="auto"/>
        <w:jc w:val="both"/>
      </w:pPr>
      <w:bookmarkStart w:id="205" w:name="_Ref387068253"/>
      <w:bookmarkStart w:id="206" w:name="_Toc387269352"/>
      <w:r w:rsidRPr="00076E91">
        <w:t xml:space="preserve">Figure </w:t>
      </w:r>
      <w:r w:rsidR="00FC2406">
        <w:fldChar w:fldCharType="begin"/>
      </w:r>
      <w:r w:rsidR="00FC2406">
        <w:instrText xml:space="preserve"> STYLEREF 1 \s </w:instrText>
      </w:r>
      <w:r w:rsidR="00FC2406">
        <w:fldChar w:fldCharType="separate"/>
      </w:r>
      <w:r w:rsidR="0011086A">
        <w:rPr>
          <w:noProof/>
        </w:rPr>
        <w:t>4</w:t>
      </w:r>
      <w:r w:rsidR="00FC2406">
        <w:fldChar w:fldCharType="end"/>
      </w:r>
      <w:r w:rsidR="00FC2406">
        <w:noBreakHyphen/>
      </w:r>
      <w:r w:rsidR="00FC2406">
        <w:fldChar w:fldCharType="begin"/>
      </w:r>
      <w:r w:rsidR="00FC2406">
        <w:instrText xml:space="preserve"> SEQ Figure \* ARABIC \s 1 </w:instrText>
      </w:r>
      <w:r w:rsidR="00FC2406">
        <w:fldChar w:fldCharType="separate"/>
      </w:r>
      <w:r w:rsidR="0011086A">
        <w:rPr>
          <w:noProof/>
        </w:rPr>
        <w:t>17</w:t>
      </w:r>
      <w:r w:rsidR="00FC2406">
        <w:fldChar w:fldCharType="end"/>
      </w:r>
      <w:bookmarkEnd w:id="205"/>
      <w:r>
        <w:t>: The process converts</w:t>
      </w:r>
      <w:r w:rsidRPr="00076E91">
        <w:t xml:space="preserve"> </w:t>
      </w:r>
      <w:r>
        <w:t>P</w:t>
      </w:r>
      <w:r w:rsidRPr="00076E91">
        <w:t xml:space="preserve">yruvate </w:t>
      </w:r>
      <w:r>
        <w:t>into</w:t>
      </w:r>
      <w:r w:rsidRPr="00076E91">
        <w:t xml:space="preserve"> Acetyl-CoA with</w:t>
      </w:r>
      <w:r>
        <w:t xml:space="preserve"> the</w:t>
      </w:r>
      <w:r w:rsidRPr="00076E91">
        <w:t xml:space="preserve"> help of pyruvate dehydrogenase complex (PDC).</w:t>
      </w:r>
      <w:r>
        <w:t xml:space="preserve"> Beside the E1 component, which was found in the extant species, the microsporidia LCA has in additional the E3 component (red)</w:t>
      </w:r>
      <w:r w:rsidRPr="00076E91">
        <w:t>.</w:t>
      </w:r>
      <w:r>
        <w:t xml:space="preserve"> E2 (blue) is the missing component in both LCA and contemporary microsporidia.</w:t>
      </w:r>
      <w:bookmarkEnd w:id="206"/>
    </w:p>
    <w:p w14:paraId="3F5C3CC9" w14:textId="77777777" w:rsidR="005F7E78" w:rsidRDefault="005F7E78" w:rsidP="005F7E78">
      <w:pPr>
        <w:rPr>
          <w:rStyle w:val="IntenseEmphasis"/>
        </w:rPr>
      </w:pPr>
    </w:p>
    <w:p w14:paraId="0F2EC47A" w14:textId="10343EDC" w:rsidR="005F7E78" w:rsidRPr="005F7E78" w:rsidRDefault="005F7E78" w:rsidP="005F7E78">
      <w:pPr>
        <w:rPr>
          <w:rStyle w:val="IntenseEmphasis"/>
        </w:rPr>
      </w:pPr>
      <w:r w:rsidRPr="005F7E78">
        <w:rPr>
          <w:rStyle w:val="IntenseEmphasis"/>
        </w:rPr>
        <w:t>The lack of TCA cycle and its replacement</w:t>
      </w:r>
    </w:p>
    <w:p w14:paraId="6F363B0C" w14:textId="77777777" w:rsidR="00FA59B7" w:rsidRDefault="00FA59B7" w:rsidP="00FA59B7">
      <w:pPr>
        <w:spacing w:after="0" w:line="360" w:lineRule="auto"/>
        <w:jc w:val="both"/>
        <w:rPr>
          <w:szCs w:val="24"/>
        </w:rPr>
      </w:pPr>
      <w:r w:rsidRPr="00076E91">
        <w:rPr>
          <w:szCs w:val="24"/>
        </w:rPr>
        <w:t xml:space="preserve">Despite the </w:t>
      </w:r>
      <w:r>
        <w:rPr>
          <w:szCs w:val="24"/>
        </w:rPr>
        <w:t>hypothesis</w:t>
      </w:r>
      <w:r w:rsidRPr="00076E91">
        <w:rPr>
          <w:szCs w:val="24"/>
        </w:rPr>
        <w:t xml:space="preserve"> about the presence of mitochondrion, it supposes that microsporidian LCA also lack of TCA cycle, electron transport chain and oxidative phosphorylation pathway like the extant </w:t>
      </w:r>
      <w:r>
        <w:rPr>
          <w:szCs w:val="24"/>
        </w:rPr>
        <w:t>microsporidia</w:t>
      </w:r>
      <w:r w:rsidRPr="00076E91">
        <w:rPr>
          <w:szCs w:val="24"/>
        </w:rPr>
        <w:t xml:space="preserve"> and other amitochonriate species</w:t>
      </w:r>
      <w:r>
        <w:rPr>
          <w:szCs w:val="24"/>
        </w:rPr>
        <w:t xml:space="preserve"> </w:t>
      </w:r>
      <w:r>
        <w:rPr>
          <w:szCs w:val="24"/>
        </w:rPr>
        <w:fldChar w:fldCharType="begin">
          <w:fldData xml:space="preserve">PEVuZE5vdGU+PENpdGU+PEF1dGhvcj5LZWVsaW5nPC9BdXRob3I+PFllYXI+MjAwOTwvWWVhcj48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</w:fldData>
        </w:fldChar>
      </w:r>
      <w:r>
        <w:rPr>
          <w:szCs w:val="24"/>
        </w:rPr>
        <w:instrText xml:space="preserve"> ADDIN EN.CITE </w:instrText>
      </w:r>
      <w:r>
        <w:rPr>
          <w:szCs w:val="24"/>
        </w:rPr>
        <w:fldChar w:fldCharType="begin">
          <w:fldData xml:space="preserve">PEVuZE5vdGU+PENpdGU+PEF1dGhvcj5LZWVsaW5nPC9BdXRob3I+PFllYXI+MjAwOTwvWWVhcj48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(Keeling and Fast 2002; Keeling 2009; Wiredu Boakye et al. 2017)</w:t>
      </w:r>
      <w:r>
        <w:rPr>
          <w:szCs w:val="24"/>
        </w:rPr>
        <w:fldChar w:fldCharType="end"/>
      </w:r>
      <w:r>
        <w:rPr>
          <w:szCs w:val="24"/>
        </w:rPr>
        <w:t>. All the required enzymes for TCA are missing in both LCA and contemporary microsporidia. Likewise, they</w:t>
      </w:r>
      <w:r w:rsidRPr="00076E91">
        <w:rPr>
          <w:szCs w:val="24"/>
        </w:rPr>
        <w:t xml:space="preserve"> retain only 10/13 subunits of the vacuolar H</w:t>
      </w:r>
      <w:r w:rsidRPr="00076E91">
        <w:rPr>
          <w:szCs w:val="24"/>
          <w:vertAlign w:val="superscript"/>
        </w:rPr>
        <w:t>+</w:t>
      </w:r>
      <w:r w:rsidRPr="00076E91">
        <w:rPr>
          <w:szCs w:val="24"/>
        </w:rPr>
        <w:t xml:space="preserve"> ATPase in the oxidative phosphorylation. </w:t>
      </w:r>
    </w:p>
    <w:p w14:paraId="0E8424F0" w14:textId="77777777" w:rsidR="00FA59B7" w:rsidRDefault="00FA59B7" w:rsidP="00FA59B7">
      <w:pPr>
        <w:spacing w:after="0" w:line="360" w:lineRule="auto"/>
        <w:jc w:val="both"/>
        <w:rPr>
          <w:szCs w:val="24"/>
        </w:rPr>
      </w:pPr>
      <w:r w:rsidRPr="00076E91">
        <w:rPr>
          <w:szCs w:val="24"/>
        </w:rPr>
        <w:t>Due to the lack of the main ATP supplier from the mitochondrion, the synthesis of ATPs therefore depends on other pathways like glycolysis or through ATP transport system</w:t>
      </w:r>
      <w:r>
        <w:rPr>
          <w:szCs w:val="24"/>
        </w:rPr>
        <w:t xml:space="preserve"> </w:t>
      </w:r>
      <w:r>
        <w:rPr>
          <w:szCs w:val="24"/>
        </w:rPr>
        <w:fldChar w:fldCharType="begin">
          <w:fldData xml:space="preserve">PEVuZE5vdGU+PENpdGU+PEF1dGhvcj5LZWVsaW5nPC9BdXRob3I+PFllYXI+MjAxMTwvWWVhcj48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</w:fldData>
        </w:fldChar>
      </w:r>
      <w:r>
        <w:rPr>
          <w:szCs w:val="24"/>
        </w:rPr>
        <w:instrText xml:space="preserve"> ADDIN EN.CITE </w:instrText>
      </w:r>
      <w:r>
        <w:rPr>
          <w:szCs w:val="24"/>
        </w:rPr>
        <w:fldChar w:fldCharType="begin">
          <w:fldData xml:space="preserve">PEVuZE5vdGU+PENpdGU+PEF1dGhvcj5LZWVsaW5nPC9BdXRob3I+PFllYXI+MjAxMTwvWWVhcj48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(Keeling and Fast 2002; Keeling and Corradi 2011; Heinz et al. 2012)</w:t>
      </w:r>
      <w:r>
        <w:rPr>
          <w:szCs w:val="24"/>
        </w:rPr>
        <w:fldChar w:fldCharType="end"/>
      </w:r>
      <w:r w:rsidRPr="00076E91">
        <w:rPr>
          <w:szCs w:val="24"/>
        </w:rPr>
        <w:t xml:space="preserve">. </w:t>
      </w:r>
    </w:p>
    <w:p w14:paraId="7E89BC1D" w14:textId="77777777" w:rsidR="00FA59B7" w:rsidRPr="00076E91" w:rsidRDefault="00FA59B7" w:rsidP="00FA59B7">
      <w:pPr>
        <w:spacing w:after="0" w:line="360" w:lineRule="auto"/>
        <w:jc w:val="both"/>
        <w:rPr>
          <w:szCs w:val="24"/>
        </w:rPr>
      </w:pPr>
    </w:p>
    <w:p w14:paraId="050295D5" w14:textId="6754B914" w:rsidR="00FA59B7" w:rsidRPr="00076E91" w:rsidRDefault="00FA59B7" w:rsidP="00FA59B7">
      <w:pPr>
        <w:spacing w:after="0" w:line="360" w:lineRule="auto"/>
        <w:jc w:val="both"/>
        <w:rPr>
          <w:szCs w:val="24"/>
        </w:rPr>
      </w:pPr>
      <w:r w:rsidRPr="00076E91">
        <w:rPr>
          <w:szCs w:val="24"/>
        </w:rPr>
        <w:lastRenderedPageBreak/>
        <w:t>Microsporidia mostly uptake ATP from</w:t>
      </w:r>
      <w:r>
        <w:rPr>
          <w:szCs w:val="24"/>
        </w:rPr>
        <w:t xml:space="preserve"> the</w:t>
      </w:r>
      <w:r w:rsidRPr="00076E91">
        <w:rPr>
          <w:szCs w:val="24"/>
        </w:rPr>
        <w:t xml:space="preserve"> host species using their ATP-binding cassette (ABC) transporters</w:t>
      </w:r>
      <w:r>
        <w:rPr>
          <w:szCs w:val="24"/>
        </w:rPr>
        <w:t xml:space="preserve"> </w:t>
      </w:r>
      <w:r>
        <w:rPr>
          <w:szCs w:val="24"/>
        </w:rPr>
        <w:fldChar w:fldCharType="begin">
          <w:fldData xml:space="preserve">PEVuZE5vdGU+PENpdGU+PEF1dGhvcj5IZWluejwvQXV0aG9yPjxZZWFyPjIwMTI8L1llYXI+PFJl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=
</w:fldData>
        </w:fldChar>
      </w:r>
      <w:r>
        <w:rPr>
          <w:szCs w:val="24"/>
        </w:rPr>
        <w:instrText xml:space="preserve"> ADDIN EN.CITE </w:instrText>
      </w:r>
      <w:r>
        <w:rPr>
          <w:szCs w:val="24"/>
        </w:rPr>
        <w:fldChar w:fldCharType="begin">
          <w:fldData xml:space="preserve">PEVuZE5vdGU+PENpdGU+PEF1dGhvcj5IZWluejwvQXV0aG9yPjxZZWFyPjIwMTI8L1llYXI+PFJl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=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(Méténier and Vivarès 2001; Keeling 2009; Heinz et al. 2012)</w:t>
      </w:r>
      <w:r>
        <w:rPr>
          <w:szCs w:val="24"/>
        </w:rPr>
        <w:fldChar w:fldCharType="end"/>
      </w:r>
      <w:r w:rsidRPr="00076E91">
        <w:rPr>
          <w:szCs w:val="24"/>
        </w:rPr>
        <w:t>. Besides,</w:t>
      </w:r>
      <w:r>
        <w:rPr>
          <w:szCs w:val="24"/>
        </w:rPr>
        <w:t xml:space="preserve"> </w:t>
      </w:r>
      <w:r>
        <w:rPr>
          <w:szCs w:val="24"/>
        </w:rPr>
        <w:fldChar w:fldCharType="begin">
          <w:fldData xml:space="preserve">PEVuZE5vdGU+PENpdGU+PEF1dGhvcj5IZWluejwvQXV0aG9yPjxZZWFyPjIwMTI8L1llYXI+PFJl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</w:fldData>
        </w:fldChar>
      </w:r>
      <w:r>
        <w:rPr>
          <w:szCs w:val="24"/>
        </w:rPr>
        <w:instrText xml:space="preserve"> ADDIN EN.CITE </w:instrText>
      </w:r>
      <w:r>
        <w:rPr>
          <w:szCs w:val="24"/>
        </w:rPr>
        <w:fldChar w:fldCharType="begin">
          <w:fldData xml:space="preserve">PEVuZE5vdGU+PENpdGU+PEF1dGhvcj5IZWluejwvQXV0aG9yPjxZZWFyPjIwMTI8L1llYXI+PFJl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(Heinz et al. 2012)</w:t>
      </w:r>
      <w:r>
        <w:rPr>
          <w:szCs w:val="24"/>
        </w:rPr>
        <w:fldChar w:fldCharType="end"/>
      </w:r>
      <w:r w:rsidRPr="00076E91">
        <w:rPr>
          <w:szCs w:val="24"/>
        </w:rPr>
        <w:t xml:space="preserve"> also </w:t>
      </w:r>
      <w:r>
        <w:rPr>
          <w:szCs w:val="24"/>
        </w:rPr>
        <w:t>reported</w:t>
      </w:r>
      <w:r w:rsidRPr="00076E91">
        <w:rPr>
          <w:szCs w:val="24"/>
        </w:rPr>
        <w:t xml:space="preserve"> putative major facilitator superfamily (MFS) transporters in the microsporidia </w:t>
      </w:r>
      <w:r w:rsidRPr="000F0E26">
        <w:rPr>
          <w:i/>
          <w:szCs w:val="24"/>
        </w:rPr>
        <w:t>T.hominis</w:t>
      </w:r>
      <w:r w:rsidRPr="00076E91">
        <w:rPr>
          <w:szCs w:val="24"/>
        </w:rPr>
        <w:t>. We searched for</w:t>
      </w:r>
      <w:r>
        <w:rPr>
          <w:szCs w:val="24"/>
        </w:rPr>
        <w:t xml:space="preserve"> those</w:t>
      </w:r>
      <w:r w:rsidRPr="00076E91">
        <w:rPr>
          <w:szCs w:val="24"/>
        </w:rPr>
        <w:t xml:space="preserve"> transport proteins in the microsporidian LCA and </w:t>
      </w:r>
      <w:r>
        <w:rPr>
          <w:szCs w:val="24"/>
        </w:rPr>
        <w:t>yielded</w:t>
      </w:r>
      <w:r w:rsidRPr="00076E91">
        <w:rPr>
          <w:szCs w:val="24"/>
        </w:rPr>
        <w:t xml:space="preserve"> two MFS transporter and 6 ATP-binding cassette (ABC) transporters (see</w:t>
      </w:r>
      <w:r w:rsidR="00117702">
        <w:rPr>
          <w:szCs w:val="24"/>
        </w:rPr>
        <w:t xml:space="preserve"> </w:t>
      </w:r>
      <w:r w:rsidR="00117702">
        <w:rPr>
          <w:szCs w:val="24"/>
        </w:rPr>
        <w:fldChar w:fldCharType="begin"/>
      </w:r>
      <w:r w:rsidR="00117702">
        <w:rPr>
          <w:szCs w:val="24"/>
        </w:rPr>
        <w:instrText xml:space="preserve"> REF _Ref381357941 \h </w:instrText>
      </w:r>
      <w:r w:rsidR="00117702">
        <w:rPr>
          <w:szCs w:val="24"/>
        </w:rPr>
      </w:r>
      <w:r w:rsidR="00117702">
        <w:rPr>
          <w:szCs w:val="24"/>
        </w:rPr>
        <w:fldChar w:fldCharType="separate"/>
      </w:r>
      <w:r w:rsidR="0011086A" w:rsidRPr="00076E91">
        <w:t xml:space="preserve">Figure </w:t>
      </w:r>
      <w:r w:rsidR="0011086A">
        <w:rPr>
          <w:noProof/>
        </w:rPr>
        <w:t>4</w:t>
      </w:r>
      <w:r w:rsidR="0011086A">
        <w:noBreakHyphen/>
      </w:r>
      <w:r w:rsidR="0011086A">
        <w:rPr>
          <w:noProof/>
        </w:rPr>
        <w:t>7</w:t>
      </w:r>
      <w:r w:rsidR="00117702">
        <w:rPr>
          <w:szCs w:val="24"/>
        </w:rPr>
        <w:fldChar w:fldCharType="end"/>
      </w:r>
      <w:r w:rsidRPr="00076E91">
        <w:rPr>
          <w:szCs w:val="24"/>
        </w:rPr>
        <w:t xml:space="preserve">).  </w:t>
      </w:r>
    </w:p>
    <w:p w14:paraId="4F3AB211" w14:textId="2BAF3C09" w:rsidR="00FA59B7" w:rsidRPr="00076E91" w:rsidRDefault="00FA59B7" w:rsidP="00FA59B7">
      <w:pPr>
        <w:pStyle w:val="Caption"/>
        <w:keepNext/>
        <w:spacing w:after="0" w:line="360" w:lineRule="auto"/>
        <w:jc w:val="both"/>
      </w:pPr>
      <w:bookmarkStart w:id="207" w:name="_Toc387269378"/>
      <w:r w:rsidRPr="00076E91">
        <w:t xml:space="preserve">Table </w:t>
      </w:r>
      <w:r w:rsidR="005A2798">
        <w:fldChar w:fldCharType="begin"/>
      </w:r>
      <w:r w:rsidR="005A2798">
        <w:instrText xml:space="preserve"> STYLEREF 1 \s </w:instrText>
      </w:r>
      <w:r w:rsidR="005A2798">
        <w:fldChar w:fldCharType="separate"/>
      </w:r>
      <w:r w:rsidR="0011086A">
        <w:rPr>
          <w:noProof/>
        </w:rPr>
        <w:t>4</w:t>
      </w:r>
      <w:r w:rsidR="005A2798">
        <w:fldChar w:fldCharType="end"/>
      </w:r>
      <w:r w:rsidR="005A2798">
        <w:noBreakHyphen/>
      </w:r>
      <w:r w:rsidR="005A2798">
        <w:fldChar w:fldCharType="begin"/>
      </w:r>
      <w:r w:rsidR="005A2798">
        <w:instrText xml:space="preserve"> SEQ Table \* ARABIC \s 1 </w:instrText>
      </w:r>
      <w:r w:rsidR="005A2798">
        <w:fldChar w:fldCharType="separate"/>
      </w:r>
      <w:r w:rsidR="0011086A">
        <w:rPr>
          <w:noProof/>
        </w:rPr>
        <w:t>7</w:t>
      </w:r>
      <w:r w:rsidR="005A2798">
        <w:fldChar w:fldCharType="end"/>
      </w:r>
      <w:r w:rsidRPr="00076E91">
        <w:t>: Microsporidian LCA MFS and ABC transporters.</w:t>
      </w:r>
      <w:bookmarkEnd w:id="207"/>
    </w:p>
    <w:tbl>
      <w:tblPr>
        <w:tblStyle w:val="TableGrid"/>
        <w:tblW w:w="0" w:type="auto"/>
        <w:tblLook w:val="04A0" w:firstRow="1" w:lastRow="0" w:firstColumn="1" w:lastColumn="0" w:noHBand="0" w:noVBand="1"/>
      </w:tblPr>
      <w:tblGrid>
        <w:gridCol w:w="1384"/>
        <w:gridCol w:w="1418"/>
        <w:gridCol w:w="5918"/>
      </w:tblGrid>
      <w:tr w:rsidR="00FA59B7" w:rsidRPr="00076E91" w14:paraId="1FC14199" w14:textId="77777777" w:rsidTr="00580D61">
        <w:tc>
          <w:tcPr>
            <w:tcW w:w="1384" w:type="dxa"/>
          </w:tcPr>
          <w:p w14:paraId="19CE1E07" w14:textId="77777777" w:rsidR="00FA59B7" w:rsidRPr="00076E91" w:rsidRDefault="00FA59B7" w:rsidP="00580D61">
            <w:pPr>
              <w:spacing w:line="360" w:lineRule="auto"/>
              <w:rPr>
                <w:szCs w:val="24"/>
              </w:rPr>
            </w:pPr>
            <w:r w:rsidRPr="00076E91">
              <w:rPr>
                <w:szCs w:val="24"/>
              </w:rPr>
              <w:t>LCA protein</w:t>
            </w:r>
          </w:p>
        </w:tc>
        <w:tc>
          <w:tcPr>
            <w:tcW w:w="1418" w:type="dxa"/>
          </w:tcPr>
          <w:p w14:paraId="1362C2F2" w14:textId="77777777" w:rsidR="00FA59B7" w:rsidRPr="00076E91" w:rsidRDefault="00FA59B7" w:rsidP="00580D61">
            <w:pPr>
              <w:spacing w:line="360" w:lineRule="auto"/>
              <w:rPr>
                <w:szCs w:val="24"/>
              </w:rPr>
            </w:pPr>
            <w:r w:rsidRPr="00076E91">
              <w:rPr>
                <w:szCs w:val="24"/>
              </w:rPr>
              <w:t>KO identifier</w:t>
            </w:r>
          </w:p>
        </w:tc>
        <w:tc>
          <w:tcPr>
            <w:tcW w:w="5918" w:type="dxa"/>
          </w:tcPr>
          <w:p w14:paraId="4EDD6D91" w14:textId="77777777" w:rsidR="00FA59B7" w:rsidRPr="00076E91" w:rsidRDefault="00FA59B7" w:rsidP="00580D61">
            <w:pPr>
              <w:spacing w:line="360" w:lineRule="auto"/>
              <w:rPr>
                <w:szCs w:val="24"/>
              </w:rPr>
            </w:pPr>
            <w:r w:rsidRPr="00076E91">
              <w:rPr>
                <w:szCs w:val="24"/>
              </w:rPr>
              <w:t>Description</w:t>
            </w:r>
          </w:p>
        </w:tc>
      </w:tr>
      <w:tr w:rsidR="00FA59B7" w:rsidRPr="00076E91" w14:paraId="093C0A5C" w14:textId="77777777" w:rsidTr="00580D61">
        <w:tc>
          <w:tcPr>
            <w:tcW w:w="1384" w:type="dxa"/>
          </w:tcPr>
          <w:p w14:paraId="53FE4FF7" w14:textId="77777777" w:rsidR="00FA59B7" w:rsidRPr="00076E91" w:rsidRDefault="00FA59B7" w:rsidP="00580D61">
            <w:pPr>
              <w:spacing w:line="360" w:lineRule="auto"/>
              <w:rPr>
                <w:szCs w:val="24"/>
              </w:rPr>
            </w:pPr>
            <w:r w:rsidRPr="00076E91">
              <w:rPr>
                <w:szCs w:val="24"/>
              </w:rPr>
              <w:t>OG_3349</w:t>
            </w:r>
          </w:p>
        </w:tc>
        <w:tc>
          <w:tcPr>
            <w:tcW w:w="1418" w:type="dxa"/>
          </w:tcPr>
          <w:p w14:paraId="5E4E9836" w14:textId="77777777" w:rsidR="00FA59B7" w:rsidRPr="00076E91" w:rsidRDefault="00FA59B7" w:rsidP="00580D61">
            <w:pPr>
              <w:spacing w:line="360" w:lineRule="auto"/>
              <w:rPr>
                <w:szCs w:val="24"/>
              </w:rPr>
            </w:pPr>
            <w:r w:rsidRPr="00076E91">
              <w:rPr>
                <w:szCs w:val="24"/>
              </w:rPr>
              <w:t>K08139</w:t>
            </w:r>
          </w:p>
        </w:tc>
        <w:tc>
          <w:tcPr>
            <w:tcW w:w="5918" w:type="dxa"/>
          </w:tcPr>
          <w:p w14:paraId="08323586" w14:textId="77777777" w:rsidR="00FA59B7" w:rsidRPr="00076E91" w:rsidRDefault="00FA59B7" w:rsidP="00580D61">
            <w:pPr>
              <w:spacing w:line="360" w:lineRule="auto"/>
              <w:rPr>
                <w:szCs w:val="24"/>
              </w:rPr>
            </w:pPr>
            <w:r w:rsidRPr="00076E91">
              <w:rPr>
                <w:szCs w:val="24"/>
              </w:rPr>
              <w:t>MFS transporter, SP family, sugar:H+ symporter</w:t>
            </w:r>
          </w:p>
        </w:tc>
      </w:tr>
      <w:tr w:rsidR="00FA59B7" w:rsidRPr="00076E91" w14:paraId="35145642" w14:textId="77777777" w:rsidTr="00580D61">
        <w:tc>
          <w:tcPr>
            <w:tcW w:w="1384" w:type="dxa"/>
          </w:tcPr>
          <w:p w14:paraId="5F661322" w14:textId="77777777" w:rsidR="00FA59B7" w:rsidRPr="00076E91" w:rsidRDefault="00FA59B7" w:rsidP="00580D61">
            <w:pPr>
              <w:spacing w:line="360" w:lineRule="auto"/>
              <w:rPr>
                <w:szCs w:val="24"/>
              </w:rPr>
            </w:pPr>
            <w:r w:rsidRPr="00076E91">
              <w:rPr>
                <w:szCs w:val="24"/>
              </w:rPr>
              <w:t>OG_1075</w:t>
            </w:r>
          </w:p>
        </w:tc>
        <w:tc>
          <w:tcPr>
            <w:tcW w:w="1418" w:type="dxa"/>
          </w:tcPr>
          <w:p w14:paraId="69F8E387" w14:textId="77777777" w:rsidR="00FA59B7" w:rsidRPr="00076E91" w:rsidRDefault="00FA59B7" w:rsidP="00580D61">
            <w:pPr>
              <w:spacing w:line="360" w:lineRule="auto"/>
              <w:rPr>
                <w:szCs w:val="24"/>
              </w:rPr>
            </w:pPr>
            <w:r w:rsidRPr="00076E91">
              <w:rPr>
                <w:szCs w:val="24"/>
              </w:rPr>
              <w:t>K08146</w:t>
            </w:r>
          </w:p>
        </w:tc>
        <w:tc>
          <w:tcPr>
            <w:tcW w:w="5918" w:type="dxa"/>
          </w:tcPr>
          <w:p w14:paraId="0C3DACA1" w14:textId="77777777" w:rsidR="00FA59B7" w:rsidRPr="00076E91" w:rsidRDefault="00FA59B7" w:rsidP="00580D61">
            <w:pPr>
              <w:spacing w:line="360" w:lineRule="auto"/>
              <w:rPr>
                <w:szCs w:val="24"/>
              </w:rPr>
            </w:pPr>
            <w:r w:rsidRPr="00076E91">
              <w:rPr>
                <w:szCs w:val="24"/>
              </w:rPr>
              <w:t>MFS transporter, SP family, solute carrier family 2 (facilitated glucose transporter), member 9</w:t>
            </w:r>
          </w:p>
        </w:tc>
      </w:tr>
      <w:tr w:rsidR="00FA59B7" w:rsidRPr="00076E91" w14:paraId="713CA358" w14:textId="77777777" w:rsidTr="00580D61">
        <w:tc>
          <w:tcPr>
            <w:tcW w:w="1384" w:type="dxa"/>
          </w:tcPr>
          <w:p w14:paraId="683DFD89" w14:textId="77777777" w:rsidR="00FA59B7" w:rsidRPr="00076E91" w:rsidRDefault="00FA59B7" w:rsidP="00580D61">
            <w:pPr>
              <w:spacing w:line="360" w:lineRule="auto"/>
              <w:rPr>
                <w:szCs w:val="24"/>
              </w:rPr>
            </w:pPr>
            <w:r w:rsidRPr="00076E91">
              <w:rPr>
                <w:szCs w:val="24"/>
              </w:rPr>
              <w:t>OG_1019</w:t>
            </w:r>
          </w:p>
        </w:tc>
        <w:tc>
          <w:tcPr>
            <w:tcW w:w="1418" w:type="dxa"/>
          </w:tcPr>
          <w:p w14:paraId="2D346FA0" w14:textId="77777777" w:rsidR="00FA59B7" w:rsidRPr="00076E91" w:rsidRDefault="00FA59B7" w:rsidP="00580D61">
            <w:pPr>
              <w:spacing w:line="360" w:lineRule="auto"/>
              <w:rPr>
                <w:szCs w:val="24"/>
              </w:rPr>
            </w:pPr>
            <w:r w:rsidRPr="00076E91">
              <w:rPr>
                <w:szCs w:val="24"/>
              </w:rPr>
              <w:t>K06174</w:t>
            </w:r>
          </w:p>
        </w:tc>
        <w:tc>
          <w:tcPr>
            <w:tcW w:w="5918" w:type="dxa"/>
          </w:tcPr>
          <w:p w14:paraId="4FAB1475" w14:textId="77777777" w:rsidR="00FA59B7" w:rsidRPr="00076E91" w:rsidRDefault="00FA59B7" w:rsidP="00580D61">
            <w:pPr>
              <w:spacing w:line="360" w:lineRule="auto"/>
              <w:rPr>
                <w:szCs w:val="24"/>
              </w:rPr>
            </w:pPr>
            <w:r w:rsidRPr="00076E91">
              <w:rPr>
                <w:szCs w:val="24"/>
              </w:rPr>
              <w:t>ATP-binding cassette, sub-family E, member 1</w:t>
            </w:r>
          </w:p>
        </w:tc>
      </w:tr>
      <w:tr w:rsidR="00FA59B7" w:rsidRPr="00076E91" w14:paraId="0430B191" w14:textId="77777777" w:rsidTr="00580D61">
        <w:tc>
          <w:tcPr>
            <w:tcW w:w="1384" w:type="dxa"/>
          </w:tcPr>
          <w:p w14:paraId="3E5354D0" w14:textId="77777777" w:rsidR="00FA59B7" w:rsidRPr="00076E91" w:rsidRDefault="00FA59B7" w:rsidP="00580D61">
            <w:pPr>
              <w:spacing w:line="360" w:lineRule="auto"/>
              <w:rPr>
                <w:szCs w:val="24"/>
              </w:rPr>
            </w:pPr>
            <w:r w:rsidRPr="00076E91">
              <w:rPr>
                <w:szCs w:val="24"/>
              </w:rPr>
              <w:t>OG_1050</w:t>
            </w:r>
          </w:p>
        </w:tc>
        <w:tc>
          <w:tcPr>
            <w:tcW w:w="1418" w:type="dxa"/>
          </w:tcPr>
          <w:p w14:paraId="1DE9947E" w14:textId="77777777" w:rsidR="00FA59B7" w:rsidRPr="00076E91" w:rsidRDefault="00FA59B7" w:rsidP="00580D61">
            <w:pPr>
              <w:spacing w:line="360" w:lineRule="auto"/>
              <w:rPr>
                <w:szCs w:val="24"/>
              </w:rPr>
            </w:pPr>
            <w:r w:rsidRPr="00076E91">
              <w:rPr>
                <w:szCs w:val="24"/>
              </w:rPr>
              <w:t>K06185</w:t>
            </w:r>
          </w:p>
        </w:tc>
        <w:tc>
          <w:tcPr>
            <w:tcW w:w="5918" w:type="dxa"/>
          </w:tcPr>
          <w:p w14:paraId="24F272F4" w14:textId="77777777" w:rsidR="00FA59B7" w:rsidRPr="00076E91" w:rsidRDefault="00FA59B7" w:rsidP="00580D61">
            <w:pPr>
              <w:spacing w:line="360" w:lineRule="auto"/>
              <w:rPr>
                <w:szCs w:val="24"/>
              </w:rPr>
            </w:pPr>
            <w:r w:rsidRPr="00076E91">
              <w:rPr>
                <w:szCs w:val="24"/>
              </w:rPr>
              <w:t>ATP-binding cassette, subfamily F, member 2</w:t>
            </w:r>
          </w:p>
        </w:tc>
      </w:tr>
      <w:tr w:rsidR="00FA59B7" w:rsidRPr="00076E91" w14:paraId="75C73A29" w14:textId="77777777" w:rsidTr="00580D61">
        <w:tc>
          <w:tcPr>
            <w:tcW w:w="1384" w:type="dxa"/>
          </w:tcPr>
          <w:p w14:paraId="5B18C09F" w14:textId="77777777" w:rsidR="00FA59B7" w:rsidRPr="00076E91" w:rsidRDefault="00FA59B7" w:rsidP="00580D61">
            <w:pPr>
              <w:spacing w:line="360" w:lineRule="auto"/>
              <w:rPr>
                <w:szCs w:val="24"/>
              </w:rPr>
            </w:pPr>
            <w:r w:rsidRPr="00076E91">
              <w:rPr>
                <w:szCs w:val="24"/>
              </w:rPr>
              <w:t>OG_1034</w:t>
            </w:r>
          </w:p>
        </w:tc>
        <w:tc>
          <w:tcPr>
            <w:tcW w:w="1418" w:type="dxa"/>
          </w:tcPr>
          <w:p w14:paraId="5FA26F66" w14:textId="77777777" w:rsidR="00FA59B7" w:rsidRPr="00076E91" w:rsidRDefault="00FA59B7" w:rsidP="00580D61">
            <w:pPr>
              <w:spacing w:line="360" w:lineRule="auto"/>
              <w:rPr>
                <w:szCs w:val="24"/>
              </w:rPr>
            </w:pPr>
            <w:r w:rsidRPr="00076E91">
              <w:rPr>
                <w:szCs w:val="24"/>
              </w:rPr>
              <w:t>K06158</w:t>
            </w:r>
          </w:p>
        </w:tc>
        <w:tc>
          <w:tcPr>
            <w:tcW w:w="5918" w:type="dxa"/>
          </w:tcPr>
          <w:p w14:paraId="75987B83" w14:textId="77777777" w:rsidR="00FA59B7" w:rsidRPr="00076E91" w:rsidRDefault="00FA59B7" w:rsidP="00580D61">
            <w:pPr>
              <w:spacing w:line="360" w:lineRule="auto"/>
              <w:rPr>
                <w:szCs w:val="24"/>
              </w:rPr>
            </w:pPr>
            <w:r w:rsidRPr="00076E91">
              <w:rPr>
                <w:szCs w:val="24"/>
              </w:rPr>
              <w:t>ATP-binding cassette, subfamily F, member 3</w:t>
            </w:r>
          </w:p>
        </w:tc>
      </w:tr>
      <w:tr w:rsidR="00FA59B7" w:rsidRPr="00076E91" w14:paraId="204679F5" w14:textId="77777777" w:rsidTr="00580D61">
        <w:tc>
          <w:tcPr>
            <w:tcW w:w="1384" w:type="dxa"/>
          </w:tcPr>
          <w:p w14:paraId="770F348C" w14:textId="77777777" w:rsidR="00FA59B7" w:rsidRPr="00076E91" w:rsidRDefault="00FA59B7" w:rsidP="00580D61">
            <w:pPr>
              <w:spacing w:line="360" w:lineRule="auto"/>
              <w:rPr>
                <w:szCs w:val="24"/>
              </w:rPr>
            </w:pPr>
            <w:r w:rsidRPr="00076E91">
              <w:rPr>
                <w:szCs w:val="24"/>
              </w:rPr>
              <w:t>OG_1082</w:t>
            </w:r>
          </w:p>
        </w:tc>
        <w:tc>
          <w:tcPr>
            <w:tcW w:w="1418" w:type="dxa"/>
          </w:tcPr>
          <w:p w14:paraId="1D5FD03A" w14:textId="77777777" w:rsidR="00FA59B7" w:rsidRPr="00076E91" w:rsidRDefault="00FA59B7" w:rsidP="00580D61">
            <w:pPr>
              <w:spacing w:line="360" w:lineRule="auto"/>
              <w:rPr>
                <w:szCs w:val="24"/>
              </w:rPr>
            </w:pPr>
            <w:r w:rsidRPr="00076E91">
              <w:rPr>
                <w:szCs w:val="24"/>
              </w:rPr>
              <w:t>K05681</w:t>
            </w:r>
          </w:p>
        </w:tc>
        <w:tc>
          <w:tcPr>
            <w:tcW w:w="5918" w:type="dxa"/>
          </w:tcPr>
          <w:p w14:paraId="7FC4142A" w14:textId="77777777" w:rsidR="00FA59B7" w:rsidRPr="00076E91" w:rsidRDefault="00FA59B7" w:rsidP="00580D61">
            <w:pPr>
              <w:spacing w:line="360" w:lineRule="auto"/>
              <w:rPr>
                <w:szCs w:val="24"/>
              </w:rPr>
            </w:pPr>
            <w:r w:rsidRPr="00076E91">
              <w:rPr>
                <w:szCs w:val="24"/>
              </w:rPr>
              <w:t>ATP-binding cassette, subfamily G (WHITE), member 2</w:t>
            </w:r>
          </w:p>
        </w:tc>
      </w:tr>
      <w:tr w:rsidR="00FA59B7" w:rsidRPr="00076E91" w14:paraId="29167535" w14:textId="77777777" w:rsidTr="00580D61">
        <w:tc>
          <w:tcPr>
            <w:tcW w:w="1384" w:type="dxa"/>
          </w:tcPr>
          <w:p w14:paraId="4AC178A8" w14:textId="77777777" w:rsidR="00FA59B7" w:rsidRPr="00076E91" w:rsidRDefault="00FA59B7" w:rsidP="00580D61">
            <w:pPr>
              <w:spacing w:line="360" w:lineRule="auto"/>
              <w:rPr>
                <w:szCs w:val="24"/>
              </w:rPr>
            </w:pPr>
            <w:r w:rsidRPr="00076E91">
              <w:rPr>
                <w:szCs w:val="24"/>
              </w:rPr>
              <w:t>OG_1098</w:t>
            </w:r>
          </w:p>
        </w:tc>
        <w:tc>
          <w:tcPr>
            <w:tcW w:w="1418" w:type="dxa"/>
          </w:tcPr>
          <w:p w14:paraId="7B3E97E6" w14:textId="77777777" w:rsidR="00FA59B7" w:rsidRPr="00076E91" w:rsidRDefault="00FA59B7" w:rsidP="00580D61">
            <w:pPr>
              <w:spacing w:line="360" w:lineRule="auto"/>
              <w:rPr>
                <w:szCs w:val="24"/>
              </w:rPr>
            </w:pPr>
            <w:r w:rsidRPr="00076E91">
              <w:rPr>
                <w:szCs w:val="24"/>
              </w:rPr>
              <w:t>K05662</w:t>
            </w:r>
          </w:p>
        </w:tc>
        <w:tc>
          <w:tcPr>
            <w:tcW w:w="5918" w:type="dxa"/>
          </w:tcPr>
          <w:p w14:paraId="2B564EB6" w14:textId="77777777" w:rsidR="00FA59B7" w:rsidRPr="00076E91" w:rsidRDefault="00FA59B7" w:rsidP="00580D61">
            <w:pPr>
              <w:spacing w:line="360" w:lineRule="auto"/>
              <w:rPr>
                <w:szCs w:val="24"/>
              </w:rPr>
            </w:pPr>
            <w:r w:rsidRPr="00076E91">
              <w:rPr>
                <w:szCs w:val="24"/>
              </w:rPr>
              <w:t>ATP-binding cassette, subfamily B (MDR/TAP), member 7</w:t>
            </w:r>
          </w:p>
        </w:tc>
      </w:tr>
    </w:tbl>
    <w:p w14:paraId="5D9B4AF8" w14:textId="77777777" w:rsidR="00FA59B7" w:rsidRDefault="00FA59B7" w:rsidP="00FA59B7">
      <w:pPr>
        <w:spacing w:after="0" w:line="360" w:lineRule="auto"/>
        <w:jc w:val="both"/>
        <w:rPr>
          <w:szCs w:val="24"/>
        </w:rPr>
      </w:pPr>
    </w:p>
    <w:p w14:paraId="1A0D6116" w14:textId="0E5256D9" w:rsidR="00074A46" w:rsidRPr="00074A46" w:rsidRDefault="00074A46" w:rsidP="00074A46">
      <w:pPr>
        <w:rPr>
          <w:rStyle w:val="IntenseEmphasis"/>
        </w:rPr>
      </w:pPr>
      <w:r w:rsidRPr="00074A46">
        <w:rPr>
          <w:rStyle w:val="IntenseEmphasis"/>
        </w:rPr>
        <w:t>The microsporidian LCA's carbohydrate metabolism</w:t>
      </w:r>
    </w:p>
    <w:p w14:paraId="23F7C508" w14:textId="29848992" w:rsidR="00FA59B7" w:rsidRPr="006E20B0" w:rsidRDefault="00FA59B7" w:rsidP="00FA59B7">
      <w:pPr>
        <w:spacing w:after="0" w:line="360" w:lineRule="auto"/>
        <w:jc w:val="both"/>
      </w:pPr>
      <w:r>
        <w:rPr>
          <w:szCs w:val="24"/>
        </w:rPr>
        <w:t xml:space="preserve">Beside the presence of enzymes responsible for glycolysis, the annotation from the microsporidia LCA proteins also suggested that it has also the pentose phosphate pathway, another core carbon metabolism that has been found in the contemporary microsporidia </w:t>
      </w:r>
      <w:r>
        <w:rPr>
          <w:szCs w:val="24"/>
        </w:rPr>
        <w:fldChar w:fldCharType="begin">
          <w:fldData xml:space="preserve">PEVuZE5vdGU+PENpdGU+PEF1dGhvcj5LZWVsaW5nPC9BdXRob3I+PFllYXI+MjAwMjwvWWVhcj48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</w:fldData>
        </w:fldChar>
      </w:r>
      <w:r>
        <w:rPr>
          <w:szCs w:val="24"/>
        </w:rPr>
        <w:instrText xml:space="preserve"> ADDIN EN.CITE </w:instrText>
      </w:r>
      <w:r>
        <w:rPr>
          <w:szCs w:val="24"/>
        </w:rPr>
        <w:fldChar w:fldCharType="begin">
          <w:fldData xml:space="preserve">PEVuZE5vdGU+PENpdGU+PEF1dGhvcj5LZWVsaW5nPC9BdXRob3I+PFllYXI+MjAwMjwvWWVhcj48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(Keeling and Fast 2002; Keeling and Corradi 2011; Heinz et al. 2012)</w:t>
      </w:r>
      <w:r>
        <w:rPr>
          <w:szCs w:val="24"/>
        </w:rPr>
        <w:fldChar w:fldCharType="end"/>
      </w:r>
      <w:r>
        <w:rPr>
          <w:szCs w:val="24"/>
        </w:rPr>
        <w:t xml:space="preserve">. </w:t>
      </w:r>
    </w:p>
    <w:p w14:paraId="734E77C1" w14:textId="70F917DE" w:rsidR="00FA59B7" w:rsidRDefault="00FA59B7" w:rsidP="00662D71">
      <w:pPr>
        <w:jc w:val="both"/>
        <w:rPr>
          <w:szCs w:val="24"/>
        </w:rPr>
      </w:pPr>
      <w:r w:rsidRPr="00076E91">
        <w:t>The primary carbohydrate storage trehalose is thought to be very essential for the survival and germination of microsporidian spore</w:t>
      </w:r>
      <w:r>
        <w:t xml:space="preserve"> </w:t>
      </w:r>
      <w:r>
        <w:fldChar w:fldCharType="begin">
          <w:fldData xml:space="preserve">PEVuZE5vdGU+PENpdGU+PEF1dGhvcj5Eb2xnaWtoPC9BdXRob3I+PFllYXI+MTk5NzwvWWVhcj48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=
</w:fldData>
        </w:fldChar>
      </w:r>
      <w:r>
        <w:instrText xml:space="preserve"> ADDIN EN.CITE </w:instrText>
      </w:r>
      <w:r>
        <w:fldChar w:fldCharType="begin">
          <w:fldData xml:space="preserve">PEVuZE5vdGU+PENpdGU+PEF1dGhvcj5Eb2xnaWtoPC9BdXRob3I+PFllYXI+MTk5NzwvWWVhcj48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=
</w:fldData>
        </w:fldChar>
      </w:r>
      <w:r>
        <w:instrText xml:space="preserve"> ADDIN EN.CITE.DATA </w:instrText>
      </w:r>
      <w:r>
        <w:fldChar w:fldCharType="end"/>
      </w:r>
      <w:r>
        <w:fldChar w:fldCharType="separate"/>
      </w:r>
      <w:r>
        <w:rPr>
          <w:noProof/>
        </w:rPr>
        <w:t>(Vandermeer and Gochnauer 1971; Dolgikh, Sokolova, and Issi 1997; Agnew et al. 2003; Heinz et al. 2012)</w:t>
      </w:r>
      <w:r>
        <w:fldChar w:fldCharType="end"/>
      </w:r>
      <w:r w:rsidRPr="00076E91">
        <w:t xml:space="preserve">. Enzymes for trehalose synthesis and degradation in extant </w:t>
      </w:r>
      <w:r w:rsidRPr="00076E91">
        <w:lastRenderedPageBreak/>
        <w:t>microsporidia</w:t>
      </w:r>
      <w:r>
        <w:t xml:space="preserve"> </w:t>
      </w:r>
      <w:r>
        <w:fldChar w:fldCharType="begin">
          <w:fldData xml:space="preserve">PEVuZE5vdGU+PENpdGU+PEF1dGhvcj5IZWluejwvQXV0aG9yPjxZZWFyPjIwMTI8L1llYXI+PFJl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</w:fldData>
        </w:fldChar>
      </w:r>
      <w:r>
        <w:instrText xml:space="preserve"> ADDIN EN.CITE </w:instrText>
      </w:r>
      <w:r>
        <w:fldChar w:fldCharType="begin">
          <w:fldData xml:space="preserve">PEVuZE5vdGU+PENpdGU+PEF1dGhvcj5IZWluejwvQXV0aG9yPjxZZWFyPjIwMTI8L1llYXI+PFJl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</w:fldData>
        </w:fldChar>
      </w:r>
      <w:r>
        <w:instrText xml:space="preserve"> ADDIN EN.CITE.DATA </w:instrText>
      </w:r>
      <w:r>
        <w:fldChar w:fldCharType="end"/>
      </w:r>
      <w:r>
        <w:fldChar w:fldCharType="separate"/>
      </w:r>
      <w:r>
        <w:rPr>
          <w:noProof/>
        </w:rPr>
        <w:t>(Vandermeer and Gochnauer 1971; Méténier and Vivarès 2001; Keeling and Corradi 2011; Heinz et al. 2012)</w:t>
      </w:r>
      <w:r>
        <w:fldChar w:fldCharType="end"/>
      </w:r>
      <w:r w:rsidRPr="00076E91">
        <w:t xml:space="preserve"> have also been found in the LCA including the trehalose 6-phosphate synthase an</w:t>
      </w:r>
      <w:r>
        <w:t>d alpha-trehalase</w:t>
      </w:r>
      <w:r w:rsidR="00662D71">
        <w:t xml:space="preserve"> (cf. Appendix</w:t>
      </w:r>
      <w:r w:rsidR="000975D2">
        <w:t>,</w:t>
      </w:r>
      <w:r w:rsidR="00662D71">
        <w:t xml:space="preserve"> </w:t>
      </w:r>
      <w:r w:rsidR="000975D2">
        <w:fldChar w:fldCharType="begin"/>
      </w:r>
      <w:r w:rsidR="000975D2">
        <w:instrText xml:space="preserve"> REF _Ref387268997 \h </w:instrText>
      </w:r>
      <w:r w:rsidR="000975D2">
        <w:fldChar w:fldCharType="separate"/>
      </w:r>
      <w:r w:rsidR="0011086A">
        <w:t xml:space="preserve">Table </w:t>
      </w:r>
      <w:r w:rsidR="0011086A">
        <w:rPr>
          <w:noProof/>
        </w:rPr>
        <w:t>A</w:t>
      </w:r>
      <w:r w:rsidR="0011086A">
        <w:noBreakHyphen/>
      </w:r>
      <w:r w:rsidR="0011086A">
        <w:rPr>
          <w:noProof/>
        </w:rPr>
        <w:t>7</w:t>
      </w:r>
      <w:r w:rsidR="000975D2">
        <w:fldChar w:fldCharType="end"/>
      </w:r>
      <w:r w:rsidR="00662D71">
        <w:t>)</w:t>
      </w:r>
      <w:r w:rsidR="000975D2">
        <w:t>.</w:t>
      </w:r>
    </w:p>
    <w:p w14:paraId="24551BA1" w14:textId="36B35561" w:rsidR="00FA59B7" w:rsidRPr="00F52C5E" w:rsidRDefault="0068312A" w:rsidP="00FA59B7">
      <w:pPr>
        <w:spacing w:after="0" w:line="360" w:lineRule="auto"/>
        <w:jc w:val="both"/>
      </w:pPr>
      <w:r>
        <w:rPr>
          <w:szCs w:val="24"/>
        </w:rPr>
        <w:fldChar w:fldCharType="begin"/>
      </w:r>
      <w:r>
        <w:rPr>
          <w:szCs w:val="24"/>
        </w:rPr>
        <w:instrText xml:space="preserve"> REF _Ref387068343 \h </w:instrText>
      </w:r>
      <w:r>
        <w:rPr>
          <w:szCs w:val="24"/>
        </w:rPr>
      </w:r>
      <w:r>
        <w:rPr>
          <w:szCs w:val="24"/>
        </w:rPr>
        <w:fldChar w:fldCharType="separate"/>
      </w:r>
      <w:r w:rsidR="0011086A">
        <w:t xml:space="preserve">Figure </w:t>
      </w:r>
      <w:r w:rsidR="0011086A">
        <w:rPr>
          <w:noProof/>
        </w:rPr>
        <w:t>4</w:t>
      </w:r>
      <w:r w:rsidR="0011086A">
        <w:noBreakHyphen/>
      </w:r>
      <w:r w:rsidR="0011086A">
        <w:rPr>
          <w:noProof/>
        </w:rPr>
        <w:t>18</w:t>
      </w:r>
      <w:r>
        <w:rPr>
          <w:szCs w:val="24"/>
        </w:rPr>
        <w:fldChar w:fldCharType="end"/>
      </w:r>
      <w:r w:rsidR="00FA59B7">
        <w:rPr>
          <w:szCs w:val="24"/>
        </w:rPr>
        <w:t xml:space="preserve"> demonstrates the scheme of possible carbohydrate metabolism of the microsporidian LCA</w:t>
      </w:r>
      <w:r w:rsidR="00FA59B7" w:rsidRPr="00076E91">
        <w:rPr>
          <w:szCs w:val="24"/>
        </w:rPr>
        <w:t>.</w:t>
      </w:r>
    </w:p>
    <w:p w14:paraId="7011B458" w14:textId="77777777" w:rsidR="00FA59B7" w:rsidRDefault="00FA59B7" w:rsidP="00FA59B7">
      <w:pPr>
        <w:keepNext/>
        <w:spacing w:after="0" w:line="360" w:lineRule="auto"/>
        <w:jc w:val="both"/>
      </w:pPr>
      <w:r>
        <w:rPr>
          <w:noProof/>
          <w:szCs w:val="24"/>
        </w:rPr>
        <w:drawing>
          <wp:inline distT="0" distB="0" distL="0" distR="0" wp14:anchorId="5539FEC2" wp14:editId="2CEF493F">
            <wp:extent cx="5375023" cy="4291065"/>
            <wp:effectExtent l="0" t="0" r="10160" b="190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_carbonMeta.pdf"/>
                    <pic:cNvPicPr/>
                  </pic:nvPicPr>
                  <pic:blipFill>
                    <a:blip r:embed="rId58">
                      <a:extLst>
                        <a:ext uri="{28A0092B-C50C-407E-A947-70E740481C1C}">
                          <a14:useLocalDpi xmlns:a14="http://schemas.microsoft.com/office/drawing/2010/main" val="0"/>
                        </a:ext>
                      </a:extLst>
                    </a:blip>
                    <a:stretch>
                      <a:fillRect/>
                    </a:stretch>
                  </pic:blipFill>
                  <pic:spPr>
                    <a:xfrm>
                      <a:off x="0" y="0"/>
                      <a:ext cx="5375023" cy="4291065"/>
                    </a:xfrm>
                    <a:prstGeom prst="rect">
                      <a:avLst/>
                    </a:prstGeom>
                    <a:noFill/>
                    <a:ln>
                      <a:noFill/>
                    </a:ln>
                  </pic:spPr>
                </pic:pic>
              </a:graphicData>
            </a:graphic>
          </wp:inline>
        </w:drawing>
      </w:r>
    </w:p>
    <w:p w14:paraId="72409165" w14:textId="7C76FFC9" w:rsidR="00FA59B7" w:rsidRDefault="00FA59B7" w:rsidP="00FA59B7">
      <w:pPr>
        <w:pStyle w:val="Caption"/>
        <w:jc w:val="both"/>
        <w:rPr>
          <w:szCs w:val="24"/>
        </w:rPr>
      </w:pPr>
      <w:bookmarkStart w:id="208" w:name="_Ref387068343"/>
      <w:bookmarkStart w:id="209" w:name="_Toc387269353"/>
      <w:r>
        <w:t xml:space="preserve">Figure </w:t>
      </w:r>
      <w:r w:rsidR="00FC2406">
        <w:fldChar w:fldCharType="begin"/>
      </w:r>
      <w:r w:rsidR="00FC2406">
        <w:instrText xml:space="preserve"> STYLEREF 1 \s </w:instrText>
      </w:r>
      <w:r w:rsidR="00FC2406">
        <w:fldChar w:fldCharType="separate"/>
      </w:r>
      <w:r w:rsidR="0011086A">
        <w:rPr>
          <w:noProof/>
        </w:rPr>
        <w:t>4</w:t>
      </w:r>
      <w:r w:rsidR="00FC2406">
        <w:fldChar w:fldCharType="end"/>
      </w:r>
      <w:r w:rsidR="00FC2406">
        <w:noBreakHyphen/>
      </w:r>
      <w:r w:rsidR="00FC2406">
        <w:fldChar w:fldCharType="begin"/>
      </w:r>
      <w:r w:rsidR="00FC2406">
        <w:instrText xml:space="preserve"> SEQ Figure \* ARABIC \s 1 </w:instrText>
      </w:r>
      <w:r w:rsidR="00FC2406">
        <w:fldChar w:fldCharType="separate"/>
      </w:r>
      <w:r w:rsidR="0011086A">
        <w:rPr>
          <w:noProof/>
        </w:rPr>
        <w:t>18</w:t>
      </w:r>
      <w:r w:rsidR="00FC2406">
        <w:fldChar w:fldCharType="end"/>
      </w:r>
      <w:bookmarkEnd w:id="208"/>
      <w:r>
        <w:t>: Scheme of the carbohydrate metabolism in microsporidia. The solid black arrows represent reactions that present in both microsporidian LCA and extant species. Red arrows are reactions, whose enzymes are found only in the LCA. The dashed black arrows indicate missing reactions.</w:t>
      </w:r>
      <w:bookmarkEnd w:id="209"/>
    </w:p>
    <w:p w14:paraId="07DA6BBF" w14:textId="0FF4168E" w:rsidR="00074A46" w:rsidRPr="00074A46" w:rsidRDefault="00074A46" w:rsidP="00074A46">
      <w:pPr>
        <w:rPr>
          <w:rStyle w:val="IntenseEmphasis"/>
        </w:rPr>
      </w:pPr>
      <w:r w:rsidRPr="00074A46">
        <w:rPr>
          <w:rStyle w:val="IntenseEmphasis"/>
        </w:rPr>
        <w:t>The inability of nucleotide production in microsporidia</w:t>
      </w:r>
    </w:p>
    <w:p w14:paraId="3099D149" w14:textId="20F75554" w:rsidR="00FA59B7" w:rsidRDefault="00FA59B7" w:rsidP="00FA59B7">
      <w:pPr>
        <w:spacing w:after="0" w:line="360" w:lineRule="auto"/>
        <w:jc w:val="both"/>
        <w:rPr>
          <w:szCs w:val="24"/>
        </w:rPr>
      </w:pPr>
      <w:r w:rsidRPr="00076E91">
        <w:rPr>
          <w:szCs w:val="24"/>
        </w:rPr>
        <w:t xml:space="preserve">Having the obligate parasitic life-style, microsporidia tents to uptake nucleotide from the host than produce </w:t>
      </w:r>
      <w:r>
        <w:rPr>
          <w:szCs w:val="24"/>
        </w:rPr>
        <w:t xml:space="preserve">it </w:t>
      </w:r>
      <w:r w:rsidRPr="00076E91">
        <w:rPr>
          <w:szCs w:val="24"/>
        </w:rPr>
        <w:t>by themself</w:t>
      </w:r>
      <w:r>
        <w:rPr>
          <w:szCs w:val="24"/>
        </w:rPr>
        <w:t xml:space="preserve"> </w:t>
      </w:r>
      <w:r>
        <w:rPr>
          <w:szCs w:val="24"/>
        </w:rPr>
        <w:fldChar w:fldCharType="begin">
          <w:fldData xml:space="preserve">PEVuZE5vdGU+PENpdGU+PEF1dGhvcj5IZWluejwvQXV0aG9yPjxZZWFyPjIwMTI8L1llYXI+PFJl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</w:fldData>
        </w:fldChar>
      </w:r>
      <w:r>
        <w:rPr>
          <w:szCs w:val="24"/>
        </w:rPr>
        <w:instrText xml:space="preserve"> ADDIN EN.CITE </w:instrText>
      </w:r>
      <w:r>
        <w:rPr>
          <w:szCs w:val="24"/>
        </w:rPr>
        <w:fldChar w:fldCharType="begin">
          <w:fldData xml:space="preserve">PEVuZE5vdGU+PENpdGU+PEF1dGhvcj5IZWluejwvQXV0aG9yPjxZZWFyPjIwMTI8L1llYXI+PFJl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(Heinz et al. 2012; Dean, Hirt, and Embley 2016)</w:t>
      </w:r>
      <w:r>
        <w:rPr>
          <w:szCs w:val="24"/>
        </w:rPr>
        <w:fldChar w:fldCharType="end"/>
      </w:r>
      <w:r w:rsidRPr="00076E91">
        <w:rPr>
          <w:szCs w:val="24"/>
        </w:rPr>
        <w:t xml:space="preserve">. </w:t>
      </w:r>
      <w:r>
        <w:rPr>
          <w:szCs w:val="24"/>
        </w:rPr>
        <w:t>The same as the extant species, m</w:t>
      </w:r>
      <w:r w:rsidRPr="00076E91">
        <w:rPr>
          <w:szCs w:val="24"/>
        </w:rPr>
        <w:t>icrosporidian LCA lack</w:t>
      </w:r>
      <w:r>
        <w:rPr>
          <w:szCs w:val="24"/>
        </w:rPr>
        <w:t>s</w:t>
      </w:r>
      <w:r w:rsidRPr="00076E91">
        <w:rPr>
          <w:szCs w:val="24"/>
        </w:rPr>
        <w:t xml:space="preserve"> ribose-phosphate pyrophosphokinase (K00938, EC 2.7.6.1), which converts ribose 5-phosphate into phosphoribosyl pyrophosphate (PRPP) for the de-novo purine and pyrimidine synthesis. IMP cyclohydrolase (K11176, EC 3.5.4.10) </w:t>
      </w:r>
      <w:r>
        <w:rPr>
          <w:szCs w:val="24"/>
        </w:rPr>
        <w:t>synthesizes</w:t>
      </w:r>
      <w:r w:rsidRPr="00076E91">
        <w:rPr>
          <w:szCs w:val="24"/>
        </w:rPr>
        <w:t xml:space="preserve"> </w:t>
      </w:r>
      <w:r w:rsidRPr="00076E91">
        <w:rPr>
          <w:szCs w:val="24"/>
        </w:rPr>
        <w:lastRenderedPageBreak/>
        <w:t xml:space="preserve">inosine monophosphate IMP and UMP synthetase (K13421, EC 2.4.2.10 &amp; 4.1.1.23) </w:t>
      </w:r>
      <w:r>
        <w:rPr>
          <w:szCs w:val="24"/>
        </w:rPr>
        <w:t>manufactures</w:t>
      </w:r>
      <w:r w:rsidRPr="00076E91">
        <w:rPr>
          <w:szCs w:val="24"/>
        </w:rPr>
        <w:t xml:space="preserve"> UMP from PRPP </w:t>
      </w:r>
      <w:r>
        <w:rPr>
          <w:szCs w:val="24"/>
        </w:rPr>
        <w:t>were</w:t>
      </w:r>
      <w:r w:rsidRPr="00076E91">
        <w:rPr>
          <w:szCs w:val="24"/>
        </w:rPr>
        <w:t xml:space="preserve"> also not found.</w:t>
      </w:r>
      <w:r w:rsidR="00E30EA7">
        <w:rPr>
          <w:szCs w:val="24"/>
        </w:rPr>
        <w:t xml:space="preserve"> </w:t>
      </w:r>
      <w:r w:rsidR="00E30EA7">
        <w:rPr>
          <w:szCs w:val="24"/>
        </w:rPr>
        <w:fldChar w:fldCharType="begin"/>
      </w:r>
      <w:r w:rsidR="00E30EA7">
        <w:rPr>
          <w:szCs w:val="24"/>
        </w:rPr>
        <w:instrText xml:space="preserve"> REF _Ref387068361 \h </w:instrText>
      </w:r>
      <w:r w:rsidR="00E30EA7">
        <w:rPr>
          <w:szCs w:val="24"/>
        </w:rPr>
      </w:r>
      <w:r w:rsidR="00E30EA7">
        <w:rPr>
          <w:szCs w:val="24"/>
        </w:rPr>
        <w:fldChar w:fldCharType="separate"/>
      </w:r>
      <w:r w:rsidR="0011086A">
        <w:t xml:space="preserve">Figure </w:t>
      </w:r>
      <w:r w:rsidR="0011086A">
        <w:rPr>
          <w:noProof/>
        </w:rPr>
        <w:t>4</w:t>
      </w:r>
      <w:r w:rsidR="0011086A">
        <w:noBreakHyphen/>
      </w:r>
      <w:r w:rsidR="0011086A">
        <w:rPr>
          <w:noProof/>
        </w:rPr>
        <w:t>19</w:t>
      </w:r>
      <w:r w:rsidR="00E30EA7">
        <w:rPr>
          <w:szCs w:val="24"/>
        </w:rPr>
        <w:fldChar w:fldCharType="end"/>
      </w:r>
      <w:r>
        <w:rPr>
          <w:szCs w:val="24"/>
        </w:rPr>
        <w:t xml:space="preserve"> describes the nucleotide metabolism of the microsporidian LCA and the contemporary species.</w:t>
      </w:r>
    </w:p>
    <w:p w14:paraId="17FE9C9D" w14:textId="77777777" w:rsidR="00FA59B7" w:rsidRDefault="00FA59B7" w:rsidP="00FA59B7">
      <w:pPr>
        <w:spacing w:after="0" w:line="360" w:lineRule="auto"/>
        <w:jc w:val="both"/>
        <w:rPr>
          <w:szCs w:val="24"/>
        </w:rPr>
      </w:pPr>
    </w:p>
    <w:p w14:paraId="1DCAE444" w14:textId="77777777" w:rsidR="00FA59B7" w:rsidRDefault="00FA59B7" w:rsidP="00FA59B7">
      <w:pPr>
        <w:keepNext/>
        <w:spacing w:after="0" w:line="360" w:lineRule="auto"/>
        <w:jc w:val="both"/>
      </w:pPr>
      <w:r>
        <w:rPr>
          <w:noProof/>
          <w:szCs w:val="24"/>
        </w:rPr>
        <w:drawing>
          <wp:inline distT="0" distB="0" distL="0" distR="0" wp14:anchorId="72D9B785" wp14:editId="25626E04">
            <wp:extent cx="5253055" cy="3821334"/>
            <wp:effectExtent l="0" t="0" r="508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_nucMeta.pdf"/>
                    <pic:cNvPicPr/>
                  </pic:nvPicPr>
                  <pic:blipFill>
                    <a:blip r:embed="rId59">
                      <a:extLst>
                        <a:ext uri="{28A0092B-C50C-407E-A947-70E740481C1C}">
                          <a14:useLocalDpi xmlns:a14="http://schemas.microsoft.com/office/drawing/2010/main" val="0"/>
                        </a:ext>
                      </a:extLst>
                    </a:blip>
                    <a:stretch>
                      <a:fillRect/>
                    </a:stretch>
                  </pic:blipFill>
                  <pic:spPr>
                    <a:xfrm>
                      <a:off x="0" y="0"/>
                      <a:ext cx="5253055" cy="3821334"/>
                    </a:xfrm>
                    <a:prstGeom prst="rect">
                      <a:avLst/>
                    </a:prstGeom>
                  </pic:spPr>
                </pic:pic>
              </a:graphicData>
            </a:graphic>
          </wp:inline>
        </w:drawing>
      </w:r>
    </w:p>
    <w:p w14:paraId="0BA3C525" w14:textId="76BE25BB" w:rsidR="00FA59B7" w:rsidRPr="00076E91" w:rsidRDefault="00FA59B7" w:rsidP="00FA59B7">
      <w:pPr>
        <w:pStyle w:val="Caption"/>
        <w:jc w:val="both"/>
        <w:rPr>
          <w:szCs w:val="24"/>
        </w:rPr>
      </w:pPr>
      <w:bookmarkStart w:id="210" w:name="_Ref387068361"/>
      <w:bookmarkStart w:id="211" w:name="_Toc387269354"/>
      <w:r>
        <w:t xml:space="preserve">Figure </w:t>
      </w:r>
      <w:r w:rsidR="00FC2406">
        <w:fldChar w:fldCharType="begin"/>
      </w:r>
      <w:r w:rsidR="00FC2406">
        <w:instrText xml:space="preserve"> STYLEREF 1 \s </w:instrText>
      </w:r>
      <w:r w:rsidR="00FC2406">
        <w:fldChar w:fldCharType="separate"/>
      </w:r>
      <w:r w:rsidR="0011086A">
        <w:rPr>
          <w:noProof/>
        </w:rPr>
        <w:t>4</w:t>
      </w:r>
      <w:r w:rsidR="00FC2406">
        <w:fldChar w:fldCharType="end"/>
      </w:r>
      <w:r w:rsidR="00FC2406">
        <w:noBreakHyphen/>
      </w:r>
      <w:r w:rsidR="00FC2406">
        <w:fldChar w:fldCharType="begin"/>
      </w:r>
      <w:r w:rsidR="00FC2406">
        <w:instrText xml:space="preserve"> SEQ Figure \* ARABIC \s 1 </w:instrText>
      </w:r>
      <w:r w:rsidR="00FC2406">
        <w:fldChar w:fldCharType="separate"/>
      </w:r>
      <w:r w:rsidR="0011086A">
        <w:rPr>
          <w:noProof/>
        </w:rPr>
        <w:t>19</w:t>
      </w:r>
      <w:r w:rsidR="00FC2406">
        <w:fldChar w:fldCharType="end"/>
      </w:r>
      <w:bookmarkEnd w:id="210"/>
      <w:r>
        <w:t xml:space="preserve">: Scheme of nucleotide metabolism in microsporidia. The solid black arrows represent reactions that present in both microsporidian LCA and extant species. Red, blue and green arrows are reactions, whose enzymes are found only in the LCA, </w:t>
      </w:r>
      <w:r w:rsidRPr="009D67BF">
        <w:rPr>
          <w:i/>
        </w:rPr>
        <w:t>E.hellem</w:t>
      </w:r>
      <w:r>
        <w:t xml:space="preserve"> and </w:t>
      </w:r>
      <w:r w:rsidRPr="009D67BF">
        <w:rPr>
          <w:i/>
        </w:rPr>
        <w:t>N.ceranae</w:t>
      </w:r>
      <w:r>
        <w:t xml:space="preserve"> representatively. The dashed black arrows indicate missing reactions.</w:t>
      </w:r>
      <w:bookmarkEnd w:id="211"/>
    </w:p>
    <w:p w14:paraId="6A0817DC" w14:textId="01E8C36F" w:rsidR="005043A0" w:rsidRPr="003676DB" w:rsidRDefault="00FA59B7" w:rsidP="00FA59B7">
      <w:pPr>
        <w:spacing w:after="0" w:line="360" w:lineRule="auto"/>
        <w:jc w:val="both"/>
        <w:rPr>
          <w:noProof/>
        </w:rPr>
      </w:pPr>
      <w:r>
        <w:rPr>
          <w:szCs w:val="24"/>
        </w:rPr>
        <w:t>Because of</w:t>
      </w:r>
      <w:r w:rsidRPr="00076E91">
        <w:rPr>
          <w:szCs w:val="24"/>
        </w:rPr>
        <w:t xml:space="preserve"> that reason, microsporidia need to import nucleotides from the hosts using nucleotide transport (NTT) proteins. KO identifier K03301 of four NTT (NTT1, NTT2, NTT3, NTT4) proteins</w:t>
      </w:r>
      <w:r>
        <w:rPr>
          <w:szCs w:val="24"/>
        </w:rPr>
        <w:t xml:space="preserve"> </w:t>
      </w:r>
      <w:r>
        <w:rPr>
          <w:szCs w:val="24"/>
        </w:rPr>
        <w:fldChar w:fldCharType="begin">
          <w:fldData xml:space="preserve">PEVuZE5vdGU+PENpdGU+PEF1dGhvcj5IZWluejwvQXV0aG9yPjxZZWFyPjIwMTQ8L1llYXI+PFJl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</w:fldData>
        </w:fldChar>
      </w:r>
      <w:r>
        <w:rPr>
          <w:szCs w:val="24"/>
        </w:rPr>
        <w:instrText xml:space="preserve"> ADDIN EN.CITE </w:instrText>
      </w:r>
      <w:r>
        <w:rPr>
          <w:szCs w:val="24"/>
        </w:rPr>
        <w:fldChar w:fldCharType="begin">
          <w:fldData xml:space="preserve">PEVuZE5vdGU+PENpdGU+PEF1dGhvcj5IZWluejwvQXV0aG9yPjxZZWFyPjIwMTQ8L1llYXI+PFJl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(Heinz et al. 2014; Dean, Hirt, and Embley 2016)</w:t>
      </w:r>
      <w:r>
        <w:rPr>
          <w:szCs w:val="24"/>
        </w:rPr>
        <w:fldChar w:fldCharType="end"/>
      </w:r>
      <w:r w:rsidRPr="00076E91">
        <w:rPr>
          <w:szCs w:val="24"/>
        </w:rPr>
        <w:t xml:space="preserve"> have been found in three different microsporidian LCA proteins</w:t>
      </w:r>
      <w:r>
        <w:rPr>
          <w:szCs w:val="24"/>
        </w:rPr>
        <w:t xml:space="preserve"> (</w:t>
      </w:r>
      <w:r w:rsidR="00F94027">
        <w:rPr>
          <w:szCs w:val="24"/>
        </w:rPr>
        <w:t>cf.</w:t>
      </w:r>
      <w:r>
        <w:rPr>
          <w:szCs w:val="24"/>
        </w:rPr>
        <w:t xml:space="preserve"> Appendix,</w:t>
      </w:r>
      <w:r w:rsidR="00F94027">
        <w:rPr>
          <w:szCs w:val="24"/>
        </w:rPr>
        <w:t xml:space="preserve"> </w:t>
      </w:r>
      <w:r w:rsidR="00F94027">
        <w:rPr>
          <w:szCs w:val="24"/>
        </w:rPr>
        <w:fldChar w:fldCharType="begin"/>
      </w:r>
      <w:r w:rsidR="00F94027">
        <w:rPr>
          <w:szCs w:val="24"/>
        </w:rPr>
        <w:instrText xml:space="preserve"> REF _Ref387252164 \h </w:instrText>
      </w:r>
      <w:r w:rsidR="00F94027">
        <w:rPr>
          <w:szCs w:val="24"/>
        </w:rPr>
        <w:fldChar w:fldCharType="separate"/>
      </w:r>
      <w:r w:rsidR="0011086A">
        <w:rPr>
          <w:b/>
          <w:szCs w:val="24"/>
        </w:rPr>
        <w:t>Error! Reference source not found.</w:t>
      </w:r>
      <w:r w:rsidR="00F94027">
        <w:rPr>
          <w:szCs w:val="24"/>
        </w:rPr>
        <w:fldChar w:fldCharType="end"/>
      </w:r>
      <w:r w:rsidR="00F94027">
        <w:rPr>
          <w:noProof/>
        </w:rPr>
        <w:t>).</w:t>
      </w:r>
    </w:p>
    <w:p w14:paraId="2E41AE14" w14:textId="77777777" w:rsidR="00FA59B7" w:rsidRPr="00076E91" w:rsidRDefault="00FA59B7" w:rsidP="00FA59B7">
      <w:pPr>
        <w:keepNext/>
        <w:spacing w:after="0" w:line="360" w:lineRule="auto"/>
        <w:jc w:val="both"/>
        <w:rPr>
          <w:szCs w:val="24"/>
        </w:rPr>
      </w:pPr>
      <w:r w:rsidRPr="00076E91">
        <w:rPr>
          <w:noProof/>
          <w:szCs w:val="24"/>
        </w:rPr>
        <w:lastRenderedPageBreak/>
        <w:drawing>
          <wp:inline distT="0" distB="0" distL="0" distR="0" wp14:anchorId="4C235D4E" wp14:editId="03BF489D">
            <wp:extent cx="5400040" cy="2700020"/>
            <wp:effectExtent l="0" t="0" r="1016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tt_proteins.pdf"/>
                    <pic:cNvPicPr/>
                  </pic:nvPicPr>
                  <pic:blipFill>
                    <a:blip r:embed="rId60">
                      <a:extLst>
                        <a:ext uri="{28A0092B-C50C-407E-A947-70E740481C1C}">
                          <a14:useLocalDpi xmlns:a14="http://schemas.microsoft.com/office/drawing/2010/main" val="0"/>
                        </a:ext>
                      </a:extLst>
                    </a:blip>
                    <a:stretch>
                      <a:fillRect/>
                    </a:stretch>
                  </pic:blipFill>
                  <pic:spPr>
                    <a:xfrm>
                      <a:off x="0" y="0"/>
                      <a:ext cx="5400040" cy="2700020"/>
                    </a:xfrm>
                    <a:prstGeom prst="rect">
                      <a:avLst/>
                    </a:prstGeom>
                  </pic:spPr>
                </pic:pic>
              </a:graphicData>
            </a:graphic>
          </wp:inline>
        </w:drawing>
      </w:r>
    </w:p>
    <w:p w14:paraId="28BFF794" w14:textId="332B064B" w:rsidR="00FA59B7" w:rsidRPr="00076E91" w:rsidRDefault="00FA59B7" w:rsidP="00FA59B7">
      <w:pPr>
        <w:pStyle w:val="Caption"/>
        <w:spacing w:after="0" w:line="360" w:lineRule="auto"/>
        <w:jc w:val="both"/>
      </w:pPr>
      <w:bookmarkStart w:id="212" w:name="_Ref387068388"/>
      <w:bookmarkStart w:id="213" w:name="_Toc387269355"/>
      <w:r w:rsidRPr="00076E91">
        <w:t xml:space="preserve">Figure </w:t>
      </w:r>
      <w:r w:rsidR="00FC2406">
        <w:fldChar w:fldCharType="begin"/>
      </w:r>
      <w:r w:rsidR="00FC2406">
        <w:instrText xml:space="preserve"> STYLEREF 1 \s </w:instrText>
      </w:r>
      <w:r w:rsidR="00FC2406">
        <w:fldChar w:fldCharType="separate"/>
      </w:r>
      <w:r w:rsidR="0011086A">
        <w:rPr>
          <w:noProof/>
        </w:rPr>
        <w:t>4</w:t>
      </w:r>
      <w:r w:rsidR="00FC2406">
        <w:fldChar w:fldCharType="end"/>
      </w:r>
      <w:r w:rsidR="00FC2406">
        <w:noBreakHyphen/>
      </w:r>
      <w:r w:rsidR="00FC2406">
        <w:fldChar w:fldCharType="begin"/>
      </w:r>
      <w:r w:rsidR="00FC2406">
        <w:instrText xml:space="preserve"> SEQ Figure \* ARABIC \s 1 </w:instrText>
      </w:r>
      <w:r w:rsidR="00FC2406">
        <w:fldChar w:fldCharType="separate"/>
      </w:r>
      <w:r w:rsidR="0011086A">
        <w:rPr>
          <w:noProof/>
        </w:rPr>
        <w:t>20</w:t>
      </w:r>
      <w:r w:rsidR="00FC2406">
        <w:fldChar w:fldCharType="end"/>
      </w:r>
      <w:bookmarkEnd w:id="212"/>
      <w:r w:rsidRPr="00076E91">
        <w:t>: Phylogenetic profile of 3 microsporidian LCA NTT proteins</w:t>
      </w:r>
      <w:bookmarkEnd w:id="213"/>
    </w:p>
    <w:p w14:paraId="6789B916" w14:textId="33A17129" w:rsidR="00FA59B7" w:rsidRPr="00076E91" w:rsidRDefault="00507E43" w:rsidP="00FA59B7">
      <w:pPr>
        <w:spacing w:after="0" w:line="360" w:lineRule="auto"/>
        <w:jc w:val="both"/>
        <w:rPr>
          <w:szCs w:val="24"/>
        </w:rPr>
      </w:pPr>
      <w:r>
        <w:rPr>
          <w:szCs w:val="24"/>
        </w:rPr>
        <w:fldChar w:fldCharType="begin"/>
      </w:r>
      <w:r>
        <w:rPr>
          <w:szCs w:val="24"/>
        </w:rPr>
        <w:instrText xml:space="preserve"> REF _Ref387068388 \h </w:instrText>
      </w:r>
      <w:r>
        <w:rPr>
          <w:szCs w:val="24"/>
        </w:rPr>
      </w:r>
      <w:r>
        <w:rPr>
          <w:szCs w:val="24"/>
        </w:rPr>
        <w:fldChar w:fldCharType="separate"/>
      </w:r>
      <w:r w:rsidR="0011086A" w:rsidRPr="00076E91">
        <w:t xml:space="preserve">Figure </w:t>
      </w:r>
      <w:r w:rsidR="0011086A">
        <w:rPr>
          <w:noProof/>
        </w:rPr>
        <w:t>4</w:t>
      </w:r>
      <w:r w:rsidR="0011086A">
        <w:noBreakHyphen/>
      </w:r>
      <w:r w:rsidR="0011086A">
        <w:rPr>
          <w:noProof/>
        </w:rPr>
        <w:t>20</w:t>
      </w:r>
      <w:r>
        <w:rPr>
          <w:szCs w:val="24"/>
        </w:rPr>
        <w:fldChar w:fldCharType="end"/>
      </w:r>
      <w:r w:rsidR="00FA59B7" w:rsidRPr="00076E91">
        <w:rPr>
          <w:szCs w:val="24"/>
        </w:rPr>
        <w:t xml:space="preserve"> shows the phylogenetic profile of 3 microsporidian LCA NTT proteins. All three proteins have orthologs in</w:t>
      </w:r>
      <w:r w:rsidR="00FA59B7">
        <w:rPr>
          <w:szCs w:val="24"/>
        </w:rPr>
        <w:t xml:space="preserve"> the</w:t>
      </w:r>
      <w:r w:rsidR="00FA59B7" w:rsidRPr="00076E91">
        <w:rPr>
          <w:szCs w:val="24"/>
        </w:rPr>
        <w:t xml:space="preserve"> </w:t>
      </w:r>
      <w:r w:rsidR="00FA59B7">
        <w:rPr>
          <w:szCs w:val="24"/>
        </w:rPr>
        <w:t>bacteria</w:t>
      </w:r>
      <w:r w:rsidR="00DB02E5">
        <w:rPr>
          <w:szCs w:val="24"/>
        </w:rPr>
        <w:t>l phylum</w:t>
      </w:r>
      <w:r w:rsidR="00FA59B7">
        <w:rPr>
          <w:szCs w:val="24"/>
        </w:rPr>
        <w:t xml:space="preserve"> </w:t>
      </w:r>
      <w:r w:rsidR="00FA59B7" w:rsidRPr="00076E91">
        <w:rPr>
          <w:szCs w:val="24"/>
        </w:rPr>
        <w:t xml:space="preserve">Chlamydiae </w:t>
      </w:r>
      <w:r w:rsidR="00DB02E5">
        <w:rPr>
          <w:szCs w:val="24"/>
        </w:rPr>
        <w:t>and some other eukaryotic</w:t>
      </w:r>
      <w:r w:rsidR="00FA59B7">
        <w:rPr>
          <w:szCs w:val="24"/>
        </w:rPr>
        <w:t xml:space="preserve"> phyla with very high FAS scores</w:t>
      </w:r>
      <w:r w:rsidR="00FA59B7" w:rsidRPr="00076E91">
        <w:rPr>
          <w:szCs w:val="24"/>
        </w:rPr>
        <w:t>. The domain annotation of a microsporidia</w:t>
      </w:r>
      <w:r w:rsidR="007B1E4A">
        <w:rPr>
          <w:szCs w:val="24"/>
        </w:rPr>
        <w:t>n</w:t>
      </w:r>
      <w:r w:rsidR="00FA59B7" w:rsidRPr="00076E91">
        <w:rPr>
          <w:szCs w:val="24"/>
        </w:rPr>
        <w:t xml:space="preserve"> protein in comparison with its bacterial ortholog is shown in</w:t>
      </w:r>
      <w:r w:rsidR="005C134B">
        <w:rPr>
          <w:szCs w:val="24"/>
        </w:rPr>
        <w:t xml:space="preserve"> </w:t>
      </w:r>
      <w:r w:rsidR="005C134B">
        <w:rPr>
          <w:szCs w:val="24"/>
        </w:rPr>
        <w:fldChar w:fldCharType="begin"/>
      </w:r>
      <w:r w:rsidR="005C134B">
        <w:rPr>
          <w:szCs w:val="24"/>
        </w:rPr>
        <w:instrText xml:space="preserve"> REF _Ref387068403 \h </w:instrText>
      </w:r>
      <w:r w:rsidR="005C134B">
        <w:rPr>
          <w:szCs w:val="24"/>
        </w:rPr>
      </w:r>
      <w:r w:rsidR="005C134B">
        <w:rPr>
          <w:szCs w:val="24"/>
        </w:rPr>
        <w:fldChar w:fldCharType="separate"/>
      </w:r>
      <w:r w:rsidR="0011086A" w:rsidRPr="00076E91">
        <w:t xml:space="preserve">Figure </w:t>
      </w:r>
      <w:r w:rsidR="0011086A">
        <w:rPr>
          <w:noProof/>
        </w:rPr>
        <w:t>4</w:t>
      </w:r>
      <w:r w:rsidR="0011086A">
        <w:noBreakHyphen/>
      </w:r>
      <w:r w:rsidR="0011086A">
        <w:rPr>
          <w:noProof/>
        </w:rPr>
        <w:t>21</w:t>
      </w:r>
      <w:r w:rsidR="005C134B">
        <w:rPr>
          <w:szCs w:val="24"/>
        </w:rPr>
        <w:fldChar w:fldCharType="end"/>
      </w:r>
      <w:r w:rsidR="00FA59B7" w:rsidRPr="00076E91">
        <w:rPr>
          <w:szCs w:val="24"/>
        </w:rPr>
        <w:t>. They both contain 11-12 transmembrane domains, as commonly observed in bacterial NTT proteins</w:t>
      </w:r>
      <w:r w:rsidR="00FA59B7">
        <w:rPr>
          <w:szCs w:val="24"/>
        </w:rPr>
        <w:t xml:space="preserve"> </w:t>
      </w:r>
      <w:r w:rsidR="00FA59B7">
        <w:rPr>
          <w:szCs w:val="24"/>
        </w:rPr>
        <w:fldChar w:fldCharType="begin"/>
      </w:r>
      <w:r w:rsidR="00FA59B7">
        <w:rPr>
          <w:szCs w:val="24"/>
        </w:rPr>
        <w:instrText xml:space="preserve"> ADDIN EN.CITE &lt;EndNote&gt;&lt;Cite&gt;&lt;Author&gt;Tsaousis&lt;/Author&gt;&lt;Year&gt;2008&lt;/Year&gt;&lt;RecNum&gt;182&lt;/RecNum&gt;&lt;DisplayText&gt;(Winkler and Neuhaus 1999; Tsaousis et al. 2008)&lt;/DisplayText&gt;&lt;record&gt;&lt;rec-number&gt;182&lt;/rec-number&gt;&lt;foreign-keys&gt;&lt;key app="EN" db-id="zvzepeve9vwad9e0r2nxazrm0x0w25x9w9er" timestamp="1522917510"&gt;182&lt;/key&gt;&lt;/foreign-keys&gt;&lt;ref-type name="Journal Article"&gt;17&lt;/ref-type&gt;&lt;contributors&gt;&lt;authors&gt;&lt;author&gt;Tsaousis, Anastasios D.&lt;/author&gt;&lt;author&gt;Kunji, Edmund R S&lt;/author&gt;&lt;author&gt;Goldberg, Alina V.&lt;/author&gt;&lt;author&gt;Lucocq, John M.&lt;/author&gt;&lt;author&gt;Hirt, Robert P.&lt;/author&gt;&lt;author&gt;Embley, T. Martin&lt;/author&gt;&lt;/authors&gt;&lt;/contributors&gt;&lt;titles&gt;&lt;title&gt;A novel route for ATP acquisition by the remnant mitochondria of Encephalitozoon cuniculi&lt;/title&gt;&lt;secondary-title&gt;Nature&lt;/secondary-title&gt;&lt;/titles&gt;&lt;periodical&gt;&lt;full-title&gt;Nature&lt;/full-title&gt;&lt;/periodical&gt;&lt;pages&gt;553-556&lt;/pages&gt;&lt;volume&gt;453&lt;/volume&gt;&lt;dates&gt;&lt;year&gt;2008&lt;/year&gt;&lt;pub-dates&gt;&lt;date&gt;2008&lt;/date&gt;&lt;/pub-dates&gt;&lt;/dates&gt;&lt;isbn&gt;1476-4687 (Electronic)\r0028-0836 (Linking)&lt;/isbn&gt;&lt;urls&gt;&lt;/urls&gt;&lt;electronic-resource-num&gt;10.1038/nature06903&lt;/electronic-resource-num&gt;&lt;/record&gt;&lt;/Cite&gt;&lt;Cite&gt;&lt;Author&gt;Winkler&lt;/Author&gt;&lt;Year&gt;1999&lt;/Year&gt;&lt;RecNum&gt;181&lt;/RecNum&gt;&lt;record&gt;&lt;rec-number&gt;181&lt;/rec-number&gt;&lt;foreign-keys&gt;&lt;key app="EN" db-id="zvzepeve9vwad9e0r2nxazrm0x0w25x9w9er" timestamp="1522917510"&gt;181&lt;/key&gt;&lt;/foreign-keys&gt;&lt;ref-type name="Journal Article"&gt;17&lt;/ref-type&gt;&lt;contributors&gt;&lt;authors&gt;&lt;author&gt;Winkler, Herbert H.&lt;/author&gt;&lt;author&gt;Neuhaus, H. Ekkehard&lt;/author&gt;&lt;/authors&gt;&lt;/contributors&gt;&lt;titles&gt;&lt;title&gt;Non-mitochondrial ATP transport&lt;/title&gt;&lt;secondary-title&gt;Trends in Biochemical Sciences&lt;/secondary-title&gt;&lt;/titles&gt;&lt;periodical&gt;&lt;full-title&gt;Trends in Biochemical Sciences&lt;/full-title&gt;&lt;/periodical&gt;&lt;pages&gt;64-68&lt;/pages&gt;&lt;volume&gt;24&lt;/volume&gt;&lt;dates&gt;&lt;year&gt;1999&lt;/year&gt;&lt;pub-dates&gt;&lt;date&gt;1999&lt;/date&gt;&lt;/pub-dates&gt;&lt;/dates&gt;&lt;isbn&gt;0968-0004&lt;/isbn&gt;&lt;urls&gt;&lt;/urls&gt;&lt;electronic-resource-num&gt;10.1016/S0968-0004(98)01334-6&lt;/electronic-resource-num&gt;&lt;/record&gt;&lt;/Cite&gt;&lt;/EndNote&gt;</w:instrText>
      </w:r>
      <w:r w:rsidR="00FA59B7">
        <w:rPr>
          <w:szCs w:val="24"/>
        </w:rPr>
        <w:fldChar w:fldCharType="separate"/>
      </w:r>
      <w:r w:rsidR="00FA59B7">
        <w:rPr>
          <w:noProof/>
          <w:szCs w:val="24"/>
        </w:rPr>
        <w:t>(Winkler and Neuhaus 1999; Tsaousis et al. 2008)</w:t>
      </w:r>
      <w:r w:rsidR="00FA59B7">
        <w:rPr>
          <w:szCs w:val="24"/>
        </w:rPr>
        <w:fldChar w:fldCharType="end"/>
      </w:r>
      <w:r w:rsidR="00FA59B7" w:rsidRPr="00076E91">
        <w:rPr>
          <w:szCs w:val="24"/>
        </w:rPr>
        <w:t>.</w:t>
      </w:r>
    </w:p>
    <w:p w14:paraId="298E7668" w14:textId="77777777" w:rsidR="00FA59B7" w:rsidRPr="00076E91" w:rsidRDefault="00FA59B7" w:rsidP="00FA59B7">
      <w:pPr>
        <w:keepNext/>
        <w:spacing w:after="0" w:line="360" w:lineRule="auto"/>
        <w:jc w:val="both"/>
        <w:rPr>
          <w:szCs w:val="24"/>
        </w:rPr>
      </w:pPr>
      <w:r w:rsidRPr="00076E91">
        <w:rPr>
          <w:noProof/>
          <w:szCs w:val="24"/>
        </w:rPr>
        <w:drawing>
          <wp:inline distT="0" distB="0" distL="0" distR="0" wp14:anchorId="5C516941" wp14:editId="3A3FC19F">
            <wp:extent cx="5374549" cy="2013853"/>
            <wp:effectExtent l="0" t="0" r="1079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tt_proteins_domains.pdf"/>
                    <pic:cNvPicPr/>
                  </pic:nvPicPr>
                  <pic:blipFill>
                    <a:blip r:embed="rId61">
                      <a:extLst>
                        <a:ext uri="{28A0092B-C50C-407E-A947-70E740481C1C}">
                          <a14:useLocalDpi xmlns:a14="http://schemas.microsoft.com/office/drawing/2010/main" val="0"/>
                        </a:ext>
                      </a:extLst>
                    </a:blip>
                    <a:stretch>
                      <a:fillRect/>
                    </a:stretch>
                  </pic:blipFill>
                  <pic:spPr>
                    <a:xfrm>
                      <a:off x="0" y="0"/>
                      <a:ext cx="5375737" cy="2014298"/>
                    </a:xfrm>
                    <a:prstGeom prst="rect">
                      <a:avLst/>
                    </a:prstGeom>
                  </pic:spPr>
                </pic:pic>
              </a:graphicData>
            </a:graphic>
          </wp:inline>
        </w:drawing>
      </w:r>
    </w:p>
    <w:p w14:paraId="59613F75" w14:textId="11C2B862" w:rsidR="00FA59B7" w:rsidRPr="00076E91" w:rsidRDefault="00FA59B7" w:rsidP="00FA59B7">
      <w:pPr>
        <w:pStyle w:val="Caption"/>
        <w:spacing w:after="0" w:line="360" w:lineRule="auto"/>
        <w:jc w:val="both"/>
      </w:pPr>
      <w:bookmarkStart w:id="214" w:name="_Ref387068403"/>
      <w:bookmarkStart w:id="215" w:name="_Toc387269356"/>
      <w:r w:rsidRPr="00076E91">
        <w:t xml:space="preserve">Figure </w:t>
      </w:r>
      <w:r w:rsidR="00FC2406">
        <w:fldChar w:fldCharType="begin"/>
      </w:r>
      <w:r w:rsidR="00FC2406">
        <w:instrText xml:space="preserve"> STYLEREF 1 \s </w:instrText>
      </w:r>
      <w:r w:rsidR="00FC2406">
        <w:fldChar w:fldCharType="separate"/>
      </w:r>
      <w:r w:rsidR="0011086A">
        <w:rPr>
          <w:noProof/>
        </w:rPr>
        <w:t>4</w:t>
      </w:r>
      <w:r w:rsidR="00FC2406">
        <w:fldChar w:fldCharType="end"/>
      </w:r>
      <w:r w:rsidR="00FC2406">
        <w:noBreakHyphen/>
      </w:r>
      <w:r w:rsidR="00FC2406">
        <w:fldChar w:fldCharType="begin"/>
      </w:r>
      <w:r w:rsidR="00FC2406">
        <w:instrText xml:space="preserve"> SEQ Figure \* ARABIC \s 1 </w:instrText>
      </w:r>
      <w:r w:rsidR="00FC2406">
        <w:fldChar w:fldCharType="separate"/>
      </w:r>
      <w:r w:rsidR="0011086A">
        <w:rPr>
          <w:noProof/>
        </w:rPr>
        <w:t>21</w:t>
      </w:r>
      <w:r w:rsidR="00FC2406">
        <w:fldChar w:fldCharType="end"/>
      </w:r>
      <w:bookmarkEnd w:id="214"/>
      <w:r w:rsidRPr="00076E91">
        <w:t xml:space="preserve">: Domain architecture of </w:t>
      </w:r>
      <w:r w:rsidRPr="00D442FB">
        <w:rPr>
          <w:i/>
        </w:rPr>
        <w:t>E.hellem</w:t>
      </w:r>
      <w:r w:rsidRPr="00076E91">
        <w:t xml:space="preserve"> protein (enche_5516_1:EHEL_100430) and its ortholog (chltr_5669_1:1220) of the bacteria </w:t>
      </w:r>
      <w:r w:rsidRPr="00D442FB">
        <w:rPr>
          <w:i/>
        </w:rPr>
        <w:t>Chlamydia trachomatis</w:t>
      </w:r>
      <w:r w:rsidRPr="00076E91">
        <w:t>.</w:t>
      </w:r>
      <w:bookmarkEnd w:id="215"/>
    </w:p>
    <w:p w14:paraId="2A0E5A0B" w14:textId="77777777" w:rsidR="00FA59B7" w:rsidRDefault="00FA59B7" w:rsidP="00E612B8"/>
    <w:p w14:paraId="5F1FB645" w14:textId="4AE83EF3" w:rsidR="00D212B9" w:rsidRDefault="00D212B9" w:rsidP="006A5853">
      <w:pPr>
        <w:pStyle w:val="Heading2"/>
      </w:pPr>
      <w:bookmarkStart w:id="216" w:name="_Toc387269300"/>
      <w:r>
        <w:lastRenderedPageBreak/>
        <w:t>Discussion</w:t>
      </w:r>
      <w:bookmarkEnd w:id="216"/>
    </w:p>
    <w:p w14:paraId="1BFE6764" w14:textId="10C6BB64" w:rsidR="00B05218" w:rsidRDefault="00B05218" w:rsidP="00B05218">
      <w:pPr>
        <w:pStyle w:val="Heading3"/>
      </w:pPr>
      <w:bookmarkStart w:id="217" w:name="_Toc387269301"/>
      <w:r>
        <w:t>The evolutionary history of microsporidian proteins</w:t>
      </w:r>
      <w:bookmarkEnd w:id="217"/>
    </w:p>
    <w:p w14:paraId="021B7FB4" w14:textId="21DCEDBB" w:rsidR="00FA4728" w:rsidRDefault="001E1A6C" w:rsidP="001E1A6C">
      <w:pPr>
        <w:spacing w:after="0" w:line="360" w:lineRule="auto"/>
        <w:jc w:val="both"/>
        <w:rPr>
          <w:szCs w:val="24"/>
        </w:rPr>
      </w:pPr>
      <w:r w:rsidRPr="00B10B29">
        <w:rPr>
          <w:szCs w:val="24"/>
        </w:rPr>
        <w:t xml:space="preserve">It has been shown that, even with the pronounced genome reduction, microsporidia still have a fraction of </w:t>
      </w:r>
      <w:r w:rsidR="00FA48DA" w:rsidRPr="00B10B29">
        <w:rPr>
          <w:szCs w:val="24"/>
        </w:rPr>
        <w:t>species-specific</w:t>
      </w:r>
      <w:r w:rsidRPr="00B10B29">
        <w:rPr>
          <w:szCs w:val="24"/>
        </w:rPr>
        <w:t xml:space="preserve"> genes </w:t>
      </w:r>
      <w:r w:rsidRPr="00B10B29">
        <w:rPr>
          <w:szCs w:val="24"/>
        </w:rPr>
        <w:fldChar w:fldCharType="begin">
          <w:fldData xml:space="preserve">PEVuZE5vdGU+PENpdGU+PEF1dGhvcj5QZXlyZXRhaWxsYWRlPC9BdXRob3I+PFllYXI+MjAxMjwv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</w:fldData>
        </w:fldChar>
      </w:r>
      <w:r w:rsidR="005134A3">
        <w:rPr>
          <w:szCs w:val="24"/>
        </w:rPr>
        <w:instrText xml:space="preserve"> ADDIN EN.CITE </w:instrText>
      </w:r>
      <w:r w:rsidR="005134A3">
        <w:rPr>
          <w:szCs w:val="24"/>
        </w:rPr>
        <w:fldChar w:fldCharType="begin">
          <w:fldData xml:space="preserve">PEVuZE5vdGU+PENpdGU+PEF1dGhvcj5QZXlyZXRhaWxsYWRlPC9BdXRob3I+PFllYXI+MjAxMjwv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</w:fldData>
        </w:fldChar>
      </w:r>
      <w:r w:rsidR="005134A3">
        <w:rPr>
          <w:szCs w:val="24"/>
        </w:rPr>
        <w:instrText xml:space="preserve"> ADDIN EN.CITE.DATA </w:instrText>
      </w:r>
      <w:r w:rsidR="005134A3">
        <w:rPr>
          <w:szCs w:val="24"/>
        </w:rPr>
      </w:r>
      <w:r w:rsidR="005134A3">
        <w:rPr>
          <w:szCs w:val="24"/>
        </w:rPr>
        <w:fldChar w:fldCharType="end"/>
      </w:r>
      <w:r w:rsidRPr="00B10B29">
        <w:rPr>
          <w:szCs w:val="24"/>
        </w:rPr>
      </w:r>
      <w:r w:rsidRPr="00B10B29">
        <w:rPr>
          <w:szCs w:val="24"/>
        </w:rPr>
        <w:fldChar w:fldCharType="separate"/>
      </w:r>
      <w:r w:rsidR="005134A3">
        <w:rPr>
          <w:noProof/>
          <w:szCs w:val="24"/>
        </w:rPr>
        <w:t>(Cuomo et al. 2012; Peyretaillade et al. 2012)</w:t>
      </w:r>
      <w:r w:rsidRPr="00B10B29">
        <w:rPr>
          <w:szCs w:val="24"/>
        </w:rPr>
        <w:fldChar w:fldCharType="end"/>
      </w:r>
      <w:r w:rsidR="00177802" w:rsidRPr="00B10B29">
        <w:rPr>
          <w:szCs w:val="24"/>
        </w:rPr>
        <w:t>. We found 2</w:t>
      </w:r>
      <w:r w:rsidRPr="00B10B29">
        <w:rPr>
          <w:szCs w:val="24"/>
        </w:rPr>
        <w:t>%</w:t>
      </w:r>
      <w:r w:rsidR="00A601AD" w:rsidRPr="00B10B29">
        <w:rPr>
          <w:szCs w:val="24"/>
        </w:rPr>
        <w:t xml:space="preserve"> the predicted proteins</w:t>
      </w:r>
      <w:r w:rsidRPr="00B10B29">
        <w:rPr>
          <w:szCs w:val="24"/>
        </w:rPr>
        <w:t xml:space="preserve"> </w:t>
      </w:r>
      <w:r w:rsidR="00177802" w:rsidRPr="00B10B29">
        <w:rPr>
          <w:szCs w:val="24"/>
        </w:rPr>
        <w:t xml:space="preserve">in the genus </w:t>
      </w:r>
      <w:r w:rsidR="00177802" w:rsidRPr="00B10B29">
        <w:rPr>
          <w:i/>
          <w:szCs w:val="24"/>
        </w:rPr>
        <w:t>Encephalitozoon</w:t>
      </w:r>
      <w:r w:rsidR="00177802" w:rsidRPr="00B10B29">
        <w:rPr>
          <w:szCs w:val="24"/>
        </w:rPr>
        <w:t xml:space="preserve"> </w:t>
      </w:r>
      <w:r w:rsidRPr="00B10B29">
        <w:rPr>
          <w:szCs w:val="24"/>
        </w:rPr>
        <w:t>to 49%</w:t>
      </w:r>
      <w:r w:rsidR="00177802" w:rsidRPr="00B10B29">
        <w:rPr>
          <w:szCs w:val="24"/>
        </w:rPr>
        <w:t xml:space="preserve"> in </w:t>
      </w:r>
      <w:r w:rsidR="00177802" w:rsidRPr="00B10B29">
        <w:rPr>
          <w:i/>
          <w:szCs w:val="24"/>
        </w:rPr>
        <w:t>E.eadis</w:t>
      </w:r>
      <w:r w:rsidRPr="00B10B29">
        <w:rPr>
          <w:szCs w:val="24"/>
        </w:rPr>
        <w:t xml:space="preserve"> were the microsporidian </w:t>
      </w:r>
      <w:commentRangeStart w:id="218"/>
      <w:r w:rsidRPr="00B10B29">
        <w:rPr>
          <w:szCs w:val="24"/>
        </w:rPr>
        <w:t xml:space="preserve">orphan </w:t>
      </w:r>
      <w:commentRangeEnd w:id="218"/>
      <w:r w:rsidRPr="00B10B29">
        <w:rPr>
          <w:rStyle w:val="CommentReference"/>
        </w:rPr>
        <w:commentReference w:id="218"/>
      </w:r>
      <w:r w:rsidRPr="00B10B29">
        <w:rPr>
          <w:szCs w:val="24"/>
        </w:rPr>
        <w:t>proteins.</w:t>
      </w:r>
      <w:r w:rsidR="00080A10" w:rsidRPr="00B10B29">
        <w:rPr>
          <w:szCs w:val="24"/>
        </w:rPr>
        <w:t xml:space="preserve"> </w:t>
      </w:r>
      <w:r w:rsidR="006564C3">
        <w:rPr>
          <w:szCs w:val="24"/>
        </w:rPr>
        <w:t>Different portions of orphan genes</w:t>
      </w:r>
      <w:r w:rsidR="00AF5327">
        <w:rPr>
          <w:szCs w:val="24"/>
        </w:rPr>
        <w:t xml:space="preserve"> suggested an independent gain and loss </w:t>
      </w:r>
      <w:r w:rsidR="00C24161">
        <w:rPr>
          <w:szCs w:val="24"/>
        </w:rPr>
        <w:t>in genomes of microsporidia species</w:t>
      </w:r>
      <w:r w:rsidR="00706262">
        <w:rPr>
          <w:szCs w:val="24"/>
        </w:rPr>
        <w:t>.</w:t>
      </w:r>
      <w:r w:rsidR="00885657">
        <w:rPr>
          <w:szCs w:val="24"/>
        </w:rPr>
        <w:t xml:space="preserve"> Thus, it </w:t>
      </w:r>
      <w:r w:rsidR="004A630F">
        <w:rPr>
          <w:szCs w:val="24"/>
        </w:rPr>
        <w:t>declines</w:t>
      </w:r>
      <w:r w:rsidR="00784047">
        <w:rPr>
          <w:szCs w:val="24"/>
        </w:rPr>
        <w:t xml:space="preserve"> the </w:t>
      </w:r>
      <w:r w:rsidR="00C54F35">
        <w:rPr>
          <w:szCs w:val="24"/>
        </w:rPr>
        <w:t xml:space="preserve">possibility of whole genome duplication in </w:t>
      </w:r>
      <w:r w:rsidR="007A23AD">
        <w:rPr>
          <w:szCs w:val="24"/>
        </w:rPr>
        <w:t xml:space="preserve">some microsporidia, such as </w:t>
      </w:r>
      <w:r w:rsidR="007A23AD" w:rsidRPr="00CF0DCF">
        <w:rPr>
          <w:i/>
          <w:szCs w:val="24"/>
        </w:rPr>
        <w:t>E.aedis</w:t>
      </w:r>
      <w:r w:rsidR="005C603D">
        <w:rPr>
          <w:szCs w:val="24"/>
        </w:rPr>
        <w:t xml:space="preserve">, whose genome size is </w:t>
      </w:r>
      <w:r w:rsidR="00F256F5">
        <w:rPr>
          <w:szCs w:val="24"/>
        </w:rPr>
        <w:t>10 fold</w:t>
      </w:r>
      <w:r w:rsidR="00DA4306">
        <w:rPr>
          <w:szCs w:val="24"/>
        </w:rPr>
        <w:t>s</w:t>
      </w:r>
      <w:r w:rsidR="005C603D">
        <w:rPr>
          <w:szCs w:val="24"/>
        </w:rPr>
        <w:t xml:space="preserve"> larger than other microsporidia</w:t>
      </w:r>
      <w:r w:rsidR="008C0D0E">
        <w:rPr>
          <w:szCs w:val="24"/>
        </w:rPr>
        <w:t xml:space="preserve"> in this study</w:t>
      </w:r>
      <w:r w:rsidR="00BC10E1">
        <w:rPr>
          <w:szCs w:val="24"/>
        </w:rPr>
        <w:t xml:space="preserve"> and</w:t>
      </w:r>
      <w:r w:rsidR="0028269B">
        <w:rPr>
          <w:szCs w:val="24"/>
        </w:rPr>
        <w:t xml:space="preserve"> </w:t>
      </w:r>
      <w:r w:rsidR="003F4CD5">
        <w:rPr>
          <w:szCs w:val="24"/>
        </w:rPr>
        <w:t xml:space="preserve">it </w:t>
      </w:r>
      <w:r w:rsidR="003252DE">
        <w:rPr>
          <w:szCs w:val="24"/>
        </w:rPr>
        <w:t xml:space="preserve">has </w:t>
      </w:r>
      <w:r w:rsidR="0028269B">
        <w:rPr>
          <w:szCs w:val="24"/>
        </w:rPr>
        <w:t xml:space="preserve">almost double number of predicted genes </w:t>
      </w:r>
      <w:r w:rsidR="00132E61">
        <w:rPr>
          <w:szCs w:val="24"/>
        </w:rPr>
        <w:t xml:space="preserve">in comparison to the others in average. </w:t>
      </w:r>
    </w:p>
    <w:p w14:paraId="1626A2AF" w14:textId="0FA48C34" w:rsidR="007B2869" w:rsidRPr="00EF2DEA" w:rsidRDefault="009F325B" w:rsidP="001E1A6C">
      <w:pPr>
        <w:spacing w:after="0" w:line="360" w:lineRule="auto"/>
        <w:jc w:val="both"/>
      </w:pPr>
      <w:r w:rsidRPr="00B10B29">
        <w:rPr>
          <w:szCs w:val="24"/>
        </w:rPr>
        <w:t>T</w:t>
      </w:r>
      <w:r w:rsidR="008F4307">
        <w:rPr>
          <w:szCs w:val="24"/>
        </w:rPr>
        <w:t>he</w:t>
      </w:r>
      <w:r w:rsidR="00640A88">
        <w:rPr>
          <w:szCs w:val="24"/>
        </w:rPr>
        <w:t xml:space="preserve"> orphan genes</w:t>
      </w:r>
      <w:r w:rsidR="008F4307">
        <w:rPr>
          <w:szCs w:val="24"/>
        </w:rPr>
        <w:t xml:space="preserve"> </w:t>
      </w:r>
      <w:r w:rsidRPr="00B10B29">
        <w:rPr>
          <w:szCs w:val="24"/>
        </w:rPr>
        <w:t xml:space="preserve">are thought to </w:t>
      </w:r>
      <w:r w:rsidR="00B10B29" w:rsidRPr="00B10B29">
        <w:rPr>
          <w:szCs w:val="24"/>
        </w:rPr>
        <w:t>be</w:t>
      </w:r>
      <w:r w:rsidR="008F4307">
        <w:rPr>
          <w:szCs w:val="24"/>
        </w:rPr>
        <w:t xml:space="preserve"> newly invented genes that are related to</w:t>
      </w:r>
      <w:r w:rsidR="00CC678C">
        <w:rPr>
          <w:szCs w:val="24"/>
        </w:rPr>
        <w:t xml:space="preserve"> the parasitism of microsporidia and could help to </w:t>
      </w:r>
      <w:r w:rsidR="00216A03">
        <w:rPr>
          <w:szCs w:val="24"/>
        </w:rPr>
        <w:t xml:space="preserve">identify the host range for each species </w:t>
      </w:r>
      <w:r w:rsidR="00153D9B">
        <w:rPr>
          <w:szCs w:val="24"/>
        </w:rPr>
        <w:fldChar w:fldCharType="begin"/>
      </w:r>
      <w:r w:rsidR="00347011">
        <w:rPr>
          <w:szCs w:val="24"/>
        </w:rPr>
        <w:instrText xml:space="preserve"> ADDIN EN.CITE &lt;EndNote&gt;&lt;Cite&gt;&lt;Author&gt;Hirt&lt;/Author&gt;&lt;Year&gt;2004&lt;/Year&gt;&lt;RecNum&gt;420&lt;/RecNum&gt;&lt;DisplayText&gt;(Vivarès and Méténier 2001; Hirt and Horner 2004)&lt;/DisplayText&gt;&lt;record&gt;&lt;rec-number&gt;420&lt;/rec-number&gt;&lt;foreign-keys&gt;&lt;key app="EN" db-id="zvzepeve9vwad9e0r2nxazrm0x0w25x9w9er" timestamp="1524832640"&gt;420&lt;/key&gt;&lt;/foreign-keys&gt;&lt;ref-type name="Book"&gt;6&lt;/ref-type&gt;&lt;contributors&gt;&lt;authors&gt;&lt;author&gt;Hirt, Robert P.&lt;/author&gt;&lt;author&gt;Horner, David S.&lt;/author&gt;&lt;/authors&gt;&lt;/contributors&gt;&lt;titles&gt;&lt;title&gt;Organelles, Genomes and Eukaryote Phylogeny: An Evolutionary Synthesis in the Age of Genomics&lt;/title&gt;&lt;short-title&gt;Organelles, Genomes and Eukaryote Phylogeny&lt;/short-title&gt;&lt;/titles&gt;&lt;pages&gt;462&lt;/pages&gt;&lt;keywords&gt;&lt;keyword&gt;Science / Life Sciences / Biology&lt;/keyword&gt;&lt;keyword&gt;Science / Life Sciences / Evolution&lt;/keyword&gt;&lt;keyword&gt;Science / Life Sciences / Botany&lt;/keyword&gt;&lt;keyword&gt;Science / Life Sciences / Cell Biology&lt;/keyword&gt;&lt;/keywords&gt;&lt;dates&gt;&lt;year&gt;2004&lt;/year&gt;&lt;pub-dates&gt;&lt;date&gt;2004-06-28&lt;/date&gt;&lt;/pub-dates&gt;&lt;/dates&gt;&lt;publisher&gt;CRC Press&lt;/publisher&gt;&lt;isbn&gt;978-0-203-50893-0&lt;/isbn&gt;&lt;urls&gt;&lt;/urls&gt;&lt;remote-database-name&gt;Google Books&lt;/remote-database-name&gt;&lt;language&gt;en&lt;/language&gt;&lt;/record&gt;&lt;/Cite&gt;&lt;Cite&gt;&lt;Author&gt;Vivarès&lt;/Author&gt;&lt;Year&gt;2001&lt;/Year&gt;&lt;RecNum&gt;293&lt;/RecNum&gt;&lt;record&gt;&lt;rec-number&gt;293&lt;/rec-number&gt;&lt;foreign-keys&gt;&lt;key app="EN" db-id="zvzepeve9vwad9e0r2nxazrm0x0w25x9w9er" timestamp="1522917510"&gt;293&lt;/key&gt;&lt;/foreign-keys&gt;&lt;ref-type name="Journal Article"&gt;17&lt;/ref-type&gt;&lt;contributors&gt;&lt;authors&gt;&lt;author&gt;Vivarès, CP&lt;/author&gt;&lt;author&gt;Méténier, G&lt;/author&gt;&lt;/authors&gt;&lt;/contributors&gt;&lt;titles&gt;&lt;title&gt;The microsporidian Encephalitozoon&lt;/title&gt;&lt;secondary-title&gt;Bioessays&lt;/secondary-title&gt;&lt;/titles&gt;&lt;periodical&gt;&lt;full-title&gt;Bioessays&lt;/full-title&gt;&lt;/periodical&gt;&lt;pages&gt;194-202&lt;/pages&gt;&lt;dates&gt;&lt;year&gt;2001&lt;/year&gt;&lt;pub-dates&gt;&lt;date&gt;2001&lt;/date&gt;&lt;/pub-dates&gt;&lt;/dates&gt;&lt;urls&gt;&lt;/urls&gt;&lt;/record&gt;&lt;/Cite&gt;&lt;/EndNote&gt;</w:instrText>
      </w:r>
      <w:r w:rsidR="00153D9B">
        <w:rPr>
          <w:szCs w:val="24"/>
        </w:rPr>
        <w:fldChar w:fldCharType="separate"/>
      </w:r>
      <w:r w:rsidR="00347011">
        <w:rPr>
          <w:noProof/>
          <w:szCs w:val="24"/>
        </w:rPr>
        <w:t>(Vivarès and Méténier 2001; Hirt and Horner 2004)</w:t>
      </w:r>
      <w:r w:rsidR="00153D9B">
        <w:rPr>
          <w:szCs w:val="24"/>
        </w:rPr>
        <w:fldChar w:fldCharType="end"/>
      </w:r>
      <w:r w:rsidR="00216A03">
        <w:rPr>
          <w:szCs w:val="24"/>
        </w:rPr>
        <w:t>.</w:t>
      </w:r>
      <w:r w:rsidR="005134A3">
        <w:rPr>
          <w:szCs w:val="24"/>
        </w:rPr>
        <w:t xml:space="preserve"> </w:t>
      </w:r>
      <w:r w:rsidR="000405CC">
        <w:rPr>
          <w:szCs w:val="24"/>
        </w:rPr>
        <w:t xml:space="preserve">We </w:t>
      </w:r>
      <w:r w:rsidR="00142933">
        <w:rPr>
          <w:szCs w:val="24"/>
        </w:rPr>
        <w:t>performed</w:t>
      </w:r>
      <w:r w:rsidR="000405CC">
        <w:rPr>
          <w:szCs w:val="24"/>
        </w:rPr>
        <w:t xml:space="preserve"> Pfam </w:t>
      </w:r>
      <w:r w:rsidR="00142933">
        <w:rPr>
          <w:szCs w:val="24"/>
        </w:rPr>
        <w:t>annotation</w:t>
      </w:r>
      <w:r w:rsidR="000405CC">
        <w:rPr>
          <w:szCs w:val="24"/>
        </w:rPr>
        <w:t xml:space="preserve"> for those proteins. However, </w:t>
      </w:r>
      <w:r w:rsidR="00B912E9">
        <w:rPr>
          <w:szCs w:val="24"/>
        </w:rPr>
        <w:t>consistent</w:t>
      </w:r>
      <w:r w:rsidR="000405CC">
        <w:rPr>
          <w:szCs w:val="24"/>
        </w:rPr>
        <w:t xml:space="preserve"> with </w:t>
      </w:r>
      <w:r w:rsidR="00B912E9">
        <w:rPr>
          <w:szCs w:val="24"/>
        </w:rPr>
        <w:fldChar w:fldCharType="begin"/>
      </w:r>
      <w:r w:rsidR="00CB1902">
        <w:rPr>
          <w:szCs w:val="24"/>
        </w:rPr>
        <w:instrText xml:space="preserve"> ADDIN EN.CITE &lt;EndNote&gt;&lt;Cite AuthorYear="1"&gt;&lt;Author&gt;Cuomo&lt;/Author&gt;&lt;Year&gt;2012&lt;/Year&gt;&lt;RecNum&gt;326&lt;/RecNum&gt;&lt;DisplayText&gt;Cuomo et al. (2012)&lt;/DisplayText&gt;&lt;record&gt;&lt;rec-number&gt;326&lt;/rec-number&gt;&lt;foreign-keys&gt;&lt;key app="EN" db-id="zvzepeve9vwad9e0r2nxazrm0x0w25x9w9er" timestamp="1522917510"&gt;326&lt;/key&gt;&lt;/foreign-keys&gt;&lt;ref-type name="Journal Article"&gt;17&lt;/ref-type&gt;&lt;contributors&gt;&lt;authors&gt;&lt;author&gt;Cuomo, Christina A.&lt;/author&gt;&lt;author&gt;Desjardins, Christopher A.&lt;/author&gt;&lt;author&gt;Bakowski, Malina A.&lt;/author&gt;&lt;author&gt;Goldberg, Jonathan&lt;/author&gt;&lt;author&gt;Ma, Amy T.&lt;/author&gt;&lt;author&gt;Becnel, James J.&lt;/author&gt;&lt;author&gt;Didier, Elizabeth S.&lt;/author&gt;&lt;author&gt;Fan, Lin&lt;/author&gt;&lt;author&gt;Heiman, David I.&lt;/author&gt;&lt;author&gt;Levin, Joshua Z.&lt;/author&gt;&lt;author&gt;Young, Sarah&lt;/author&gt;&lt;author&gt;Zeng, Qiandong&lt;/author&gt;&lt;author&gt;Troemel, Emily R.&lt;/author&gt;&lt;/authors&gt;&lt;/contributors&gt;&lt;titles&gt;&lt;title&gt;Microsporidian genome analysis reveals evolutionary strategies for obligate intracellular growth&lt;/title&gt;&lt;secondary-title&gt;Genome Research&lt;/secondary-title&gt;&lt;/titles&gt;&lt;periodical&gt;&lt;full-title&gt;Genome Research&lt;/full-title&gt;&lt;/periodical&gt;&lt;pages&gt;2478-2488&lt;/pages&gt;&lt;volume&gt;22&lt;/volume&gt;&lt;dates&gt;&lt;year&gt;2012&lt;/year&gt;&lt;pub-dates&gt;&lt;date&gt;12/01/2012&lt;/date&gt;&lt;/pub-dates&gt;&lt;/dates&gt;&lt;isbn&gt;1088-9051, 1549-5469&lt;/isbn&gt;&lt;urls&gt;&lt;/urls&gt;&lt;electronic-resource-num&gt;10.1101/gr.142802.112&lt;/electronic-resource-num&gt;&lt;remote-database-name&gt;genome.cshlp.org&lt;/remote-database-name&gt;&lt;language&gt;en&lt;/language&gt;&lt;access-date&gt;2018-03-26 13:53:39&lt;/access-date&gt;&lt;/record&gt;&lt;/Cite&gt;&lt;/EndNote&gt;</w:instrText>
      </w:r>
      <w:r w:rsidR="00B912E9">
        <w:rPr>
          <w:szCs w:val="24"/>
        </w:rPr>
        <w:fldChar w:fldCharType="separate"/>
      </w:r>
      <w:r w:rsidR="00CB1902">
        <w:rPr>
          <w:noProof/>
          <w:szCs w:val="24"/>
        </w:rPr>
        <w:t>Cuomo et al. (2012)</w:t>
      </w:r>
      <w:r w:rsidR="00B912E9">
        <w:rPr>
          <w:szCs w:val="24"/>
        </w:rPr>
        <w:fldChar w:fldCharType="end"/>
      </w:r>
      <w:r w:rsidR="00B912E9">
        <w:rPr>
          <w:szCs w:val="24"/>
        </w:rPr>
        <w:t xml:space="preserve">, </w:t>
      </w:r>
      <w:r w:rsidR="00347011">
        <w:rPr>
          <w:szCs w:val="24"/>
        </w:rPr>
        <w:t>a</w:t>
      </w:r>
      <w:r w:rsidR="00C34B23">
        <w:rPr>
          <w:szCs w:val="24"/>
        </w:rPr>
        <w:t xml:space="preserve"> large f</w:t>
      </w:r>
      <w:r w:rsidR="003B7AB8">
        <w:rPr>
          <w:szCs w:val="24"/>
        </w:rPr>
        <w:t>r</w:t>
      </w:r>
      <w:r w:rsidR="00C34B23">
        <w:rPr>
          <w:szCs w:val="24"/>
        </w:rPr>
        <w:t>action of those orphan genes</w:t>
      </w:r>
      <w:r w:rsidR="00CA3762">
        <w:rPr>
          <w:szCs w:val="24"/>
        </w:rPr>
        <w:t xml:space="preserve">, </w:t>
      </w:r>
      <w:r w:rsidR="00544434">
        <w:rPr>
          <w:szCs w:val="24"/>
        </w:rPr>
        <w:t>75% in average</w:t>
      </w:r>
      <w:r w:rsidR="00CA3762">
        <w:rPr>
          <w:szCs w:val="24"/>
        </w:rPr>
        <w:t>,</w:t>
      </w:r>
      <w:r w:rsidR="00C34B23">
        <w:rPr>
          <w:szCs w:val="24"/>
        </w:rPr>
        <w:t xml:space="preserve"> was</w:t>
      </w:r>
      <w:r w:rsidR="00CD21AF">
        <w:rPr>
          <w:szCs w:val="24"/>
        </w:rPr>
        <w:t xml:space="preserve"> unable to</w:t>
      </w:r>
      <w:r w:rsidR="009E7B9A">
        <w:rPr>
          <w:szCs w:val="24"/>
        </w:rPr>
        <w:t xml:space="preserve"> be </w:t>
      </w:r>
      <w:r w:rsidR="00CD21AF">
        <w:rPr>
          <w:szCs w:val="24"/>
        </w:rPr>
        <w:t>assign</w:t>
      </w:r>
      <w:r w:rsidR="009E7B9A">
        <w:rPr>
          <w:szCs w:val="24"/>
        </w:rPr>
        <w:t>ed by</w:t>
      </w:r>
      <w:r w:rsidR="00CD21AF">
        <w:rPr>
          <w:szCs w:val="24"/>
        </w:rPr>
        <w:t xml:space="preserve"> any Pfam </w:t>
      </w:r>
      <w:r w:rsidR="00142933">
        <w:rPr>
          <w:szCs w:val="24"/>
        </w:rPr>
        <w:t>domains</w:t>
      </w:r>
      <w:r w:rsidR="00B912E9">
        <w:rPr>
          <w:szCs w:val="24"/>
        </w:rPr>
        <w:t>.</w:t>
      </w:r>
      <w:r w:rsidR="00544434">
        <w:rPr>
          <w:szCs w:val="24"/>
        </w:rPr>
        <w:t xml:space="preserve"> </w:t>
      </w:r>
      <w:r w:rsidR="00A06872">
        <w:rPr>
          <w:szCs w:val="24"/>
        </w:rPr>
        <w:t xml:space="preserve">In </w:t>
      </w:r>
      <w:r w:rsidR="0069382C">
        <w:rPr>
          <w:szCs w:val="24"/>
        </w:rPr>
        <w:t xml:space="preserve">most </w:t>
      </w:r>
      <w:r w:rsidR="00A06872">
        <w:rPr>
          <w:szCs w:val="24"/>
        </w:rPr>
        <w:t>cases where the annotation was success, t</w:t>
      </w:r>
      <w:r w:rsidR="00B42571">
        <w:t>he Pfam domains observed in the orphans are also represented in the fraction of proteins with orthologs</w:t>
      </w:r>
      <w:r w:rsidR="00A06872">
        <w:t>. This indicated that</w:t>
      </w:r>
      <w:r w:rsidR="00D55F6C">
        <w:t>,</w:t>
      </w:r>
      <w:r w:rsidR="00683F18">
        <w:t xml:space="preserve"> those sequences have been evolved so quickly that</w:t>
      </w:r>
      <w:r w:rsidR="00A06872">
        <w:t xml:space="preserve"> </w:t>
      </w:r>
      <w:r w:rsidR="00BA11E7">
        <w:t xml:space="preserve">OrthoMCL was not sensitive enough to </w:t>
      </w:r>
      <w:r w:rsidR="00683F18">
        <w:t xml:space="preserve">find </w:t>
      </w:r>
      <w:r w:rsidR="00044A5F">
        <w:t xml:space="preserve">their </w:t>
      </w:r>
      <w:r w:rsidR="00683F18">
        <w:t xml:space="preserve">ortholog in other species. </w:t>
      </w:r>
      <w:r w:rsidR="00EF2DEA">
        <w:t>On the other hand,</w:t>
      </w:r>
      <w:r w:rsidR="00B10B29" w:rsidRPr="00B10B29">
        <w:rPr>
          <w:szCs w:val="24"/>
        </w:rPr>
        <w:t xml:space="preserve"> </w:t>
      </w:r>
      <w:r w:rsidR="00B10B29">
        <w:rPr>
          <w:szCs w:val="24"/>
        </w:rPr>
        <w:t>the length comparison between orphan and orthologous proteins</w:t>
      </w:r>
      <w:r w:rsidR="00EF2DEA">
        <w:rPr>
          <w:szCs w:val="24"/>
        </w:rPr>
        <w:t xml:space="preserve"> however</w:t>
      </w:r>
      <w:r w:rsidR="008C1972">
        <w:rPr>
          <w:szCs w:val="24"/>
        </w:rPr>
        <w:t xml:space="preserve"> suggested</w:t>
      </w:r>
      <w:r w:rsidR="00B10B29">
        <w:rPr>
          <w:szCs w:val="24"/>
        </w:rPr>
        <w:t xml:space="preserve"> that </w:t>
      </w:r>
      <w:r w:rsidR="008C6512">
        <w:rPr>
          <w:szCs w:val="24"/>
        </w:rPr>
        <w:t>the</w:t>
      </w:r>
      <w:r w:rsidR="00B10B29">
        <w:rPr>
          <w:szCs w:val="24"/>
        </w:rPr>
        <w:t xml:space="preserve"> orphan </w:t>
      </w:r>
      <w:r w:rsidR="008C1972">
        <w:rPr>
          <w:szCs w:val="24"/>
        </w:rPr>
        <w:t>sequences</w:t>
      </w:r>
      <w:r w:rsidR="00B10B29">
        <w:rPr>
          <w:szCs w:val="24"/>
        </w:rPr>
        <w:t xml:space="preserve"> </w:t>
      </w:r>
      <w:r w:rsidR="008C1972">
        <w:rPr>
          <w:szCs w:val="24"/>
        </w:rPr>
        <w:t>could also be the artifact of the gene prediction processes.</w:t>
      </w:r>
      <w:r w:rsidR="00FA0D9B">
        <w:rPr>
          <w:szCs w:val="24"/>
        </w:rPr>
        <w:t xml:space="preserve"> As wrongly predicted genes has also been observed by </w:t>
      </w:r>
      <w:r w:rsidR="00FA0D9B">
        <w:rPr>
          <w:szCs w:val="24"/>
        </w:rPr>
        <w:fldChar w:fldCharType="begin"/>
      </w:r>
      <w:r w:rsidR="002C3B25">
        <w:rPr>
          <w:szCs w:val="24"/>
        </w:rPr>
        <w:instrText xml:space="preserve"> ADDIN EN.CITE &lt;EndNote&gt;&lt;Cite AuthorYear="1"&gt;&lt;Author&gt;Peyretaillade&lt;/Author&gt;&lt;Year&gt;2012&lt;/Year&gt;&lt;RecNum&gt;303&lt;/RecNum&gt;&lt;DisplayText&gt;Peyretaillade et al. (2012)&lt;/DisplayText&gt;&lt;record&gt;&lt;rec-number&gt;303&lt;/rec-number&gt;&lt;foreign-keys&gt;&lt;key app="EN" db-id="zvzepeve9vwad9e0r2nxazrm0x0w25x9w9er" timestamp="1522917510"&gt;303&lt;/key&gt;&lt;/foreign-keys&gt;&lt;ref-type name="Journal Article"&gt;17&lt;/ref-type&gt;&lt;contributors&gt;&lt;authors&gt;&lt;author&gt;Peyretaillade, Eric&lt;/author&gt;&lt;author&gt;Parisot, Nicolas&lt;/author&gt;&lt;author&gt;Polonais, Valérie&lt;/author&gt;&lt;author&gt;Terrat, Sébastien&lt;/author&gt;&lt;author&gt;Denonfoux, Jérémie&lt;/author&gt;&lt;author&gt;Dugat-Bony, Eric&lt;/author&gt;&lt;author&gt;Wawrzyniak, Ivan&lt;/author&gt;&lt;author&gt;Biderre-Petit, Corinne&lt;/author&gt;&lt;author&gt;Mahul, Antoine&lt;/author&gt;&lt;author&gt;Rimour, Sébastien&lt;/author&gt;&lt;author&gt;Gonçalves, Olivier&lt;/author&gt;&lt;author&gt;Bornes, Stéphanie&lt;/author&gt;&lt;author&gt;Delbac, Frédéric&lt;/author&gt;&lt;author&gt;Chebance, Brigitte&lt;/author&gt;&lt;author&gt;Duprat, Simone&lt;/author&gt;&lt;author&gt;Samson, Gaëlle&lt;/author&gt;&lt;author&gt;Katinka, Michael&lt;/author&gt;&lt;author&gt;Weissenbach, Jean&lt;/author&gt;&lt;author&gt;Wincker, Patrick&lt;/author&gt;&lt;author&gt;Peyret, Pierre&lt;/author&gt;&lt;/authors&gt;&lt;/contributors&gt;&lt;titles&gt;&lt;title&gt;Annotation of microsporidian genomes using transcriptional signals&lt;/title&gt;&lt;secondary-title&gt;Nature Communications&lt;/secondary-title&gt;&lt;/titles&gt;&lt;periodical&gt;&lt;full-title&gt;Nature Communications&lt;/full-title&gt;&lt;/periodical&gt;&lt;pages&gt;1137&lt;/pages&gt;&lt;volume&gt;3&lt;/volume&gt;&lt;dates&gt;&lt;year&gt;2012&lt;/year&gt;&lt;pub-dates&gt;&lt;date&gt;2012-10-16&lt;/date&gt;&lt;/pub-dates&gt;&lt;/dates&gt;&lt;isbn&gt;2041-1723&lt;/isbn&gt;&lt;urls&gt;&lt;/urls&gt;&lt;electronic-resource-num&gt;10.1038/ncomms2156&lt;/electronic-resource-num&gt;&lt;remote-database-name&gt;www.nature.com&lt;/remote-database-name&gt;&lt;language&gt;en&lt;/language&gt;&lt;access-date&gt;2018-03-22 15:13:44&lt;/access-date&gt;&lt;/record&gt;&lt;/Cite&gt;&lt;/EndNote&gt;</w:instrText>
      </w:r>
      <w:r w:rsidR="00FA0D9B">
        <w:rPr>
          <w:szCs w:val="24"/>
        </w:rPr>
        <w:fldChar w:fldCharType="separate"/>
      </w:r>
      <w:r w:rsidR="002C3B25">
        <w:rPr>
          <w:noProof/>
          <w:szCs w:val="24"/>
        </w:rPr>
        <w:t>Peyretaillade et al. (2012)</w:t>
      </w:r>
      <w:r w:rsidR="00FA0D9B">
        <w:rPr>
          <w:szCs w:val="24"/>
        </w:rPr>
        <w:fldChar w:fldCharType="end"/>
      </w:r>
      <w:r w:rsidR="00FA0D9B">
        <w:rPr>
          <w:szCs w:val="24"/>
        </w:rPr>
        <w:t>,</w:t>
      </w:r>
      <w:r w:rsidR="00F65E98">
        <w:rPr>
          <w:szCs w:val="24"/>
        </w:rPr>
        <w:t xml:space="preserve"> </w:t>
      </w:r>
      <w:r w:rsidR="00FA0D9B">
        <w:rPr>
          <w:szCs w:val="24"/>
        </w:rPr>
        <w:t>f</w:t>
      </w:r>
      <w:r w:rsidR="00546798">
        <w:rPr>
          <w:szCs w:val="24"/>
        </w:rPr>
        <w:t>ur</w:t>
      </w:r>
      <w:r w:rsidR="00E90A92">
        <w:rPr>
          <w:szCs w:val="24"/>
        </w:rPr>
        <w:t>ther analyse</w:t>
      </w:r>
      <w:r w:rsidR="00EB358D">
        <w:rPr>
          <w:szCs w:val="24"/>
        </w:rPr>
        <w:t xml:space="preserve">s are needed to distinct between </w:t>
      </w:r>
      <w:r w:rsidR="00B71AE9">
        <w:rPr>
          <w:szCs w:val="24"/>
        </w:rPr>
        <w:t>those</w:t>
      </w:r>
      <w:r w:rsidR="00EB358D">
        <w:rPr>
          <w:szCs w:val="24"/>
        </w:rPr>
        <w:t xml:space="preserve"> genes and</w:t>
      </w:r>
      <w:r w:rsidR="00B71AE9">
        <w:rPr>
          <w:szCs w:val="24"/>
        </w:rPr>
        <w:t xml:space="preserve"> the</w:t>
      </w:r>
      <w:r w:rsidR="00EB358D">
        <w:rPr>
          <w:szCs w:val="24"/>
        </w:rPr>
        <w:t xml:space="preserve"> short orphan genes in microsporidia species.</w:t>
      </w:r>
    </w:p>
    <w:p w14:paraId="1AD85EDD" w14:textId="09023BEB" w:rsidR="00CB0FC8" w:rsidRDefault="00BB3AA6" w:rsidP="00645E9D">
      <w:pPr>
        <w:spacing w:after="0" w:line="360" w:lineRule="auto"/>
        <w:jc w:val="both"/>
        <w:rPr>
          <w:szCs w:val="24"/>
        </w:rPr>
      </w:pPr>
      <w:r>
        <w:rPr>
          <w:szCs w:val="24"/>
        </w:rPr>
        <w:t>D</w:t>
      </w:r>
      <w:r w:rsidRPr="00076E91">
        <w:rPr>
          <w:szCs w:val="24"/>
        </w:rPr>
        <w:t>ue to the compact genomes of</w:t>
      </w:r>
      <w:r>
        <w:rPr>
          <w:szCs w:val="24"/>
        </w:rPr>
        <w:t xml:space="preserve"> the</w:t>
      </w:r>
      <w:r w:rsidRPr="00076E91">
        <w:rPr>
          <w:szCs w:val="24"/>
        </w:rPr>
        <w:t xml:space="preserve"> extant microsporidia taxa, most of the proteins in the microsporidian LCA </w:t>
      </w:r>
      <w:r>
        <w:rPr>
          <w:szCs w:val="24"/>
        </w:rPr>
        <w:t>were</w:t>
      </w:r>
      <w:r w:rsidRPr="00076E91">
        <w:rPr>
          <w:szCs w:val="24"/>
        </w:rPr>
        <w:t xml:space="preserve"> evolutionary old</w:t>
      </w:r>
      <w:r>
        <w:rPr>
          <w:szCs w:val="24"/>
        </w:rPr>
        <w:t xml:space="preserve"> </w:t>
      </w:r>
      <w:r>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Pr>
          <w:szCs w:val="24"/>
        </w:rPr>
        <w:instrText xml:space="preserve"> ADDIN EN.CITE </w:instrText>
      </w:r>
      <w:r>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(Nakjang et al. 2013)</w:t>
      </w:r>
      <w:r>
        <w:rPr>
          <w:szCs w:val="24"/>
        </w:rPr>
        <w:fldChar w:fldCharType="end"/>
      </w:r>
      <w:r>
        <w:rPr>
          <w:szCs w:val="24"/>
        </w:rPr>
        <w:t>.</w:t>
      </w:r>
      <w:r w:rsidRPr="00076E91">
        <w:rPr>
          <w:szCs w:val="24"/>
        </w:rPr>
        <w:t xml:space="preserve"> </w:t>
      </w:r>
      <w:r w:rsidR="00232FAE">
        <w:rPr>
          <w:szCs w:val="24"/>
        </w:rPr>
        <w:lastRenderedPageBreak/>
        <w:t>Not surprisingly, t</w:t>
      </w:r>
      <w:r w:rsidR="00C32635">
        <w:rPr>
          <w:szCs w:val="24"/>
        </w:rPr>
        <w:t xml:space="preserve">he phylogenetic analysis </w:t>
      </w:r>
      <w:r w:rsidR="0084443D">
        <w:rPr>
          <w:szCs w:val="24"/>
        </w:rPr>
        <w:t xml:space="preserve">in </w:t>
      </w:r>
      <w:r w:rsidR="0084443D">
        <w:rPr>
          <w:szCs w:val="24"/>
        </w:rPr>
        <w:fldChar w:fldCharType="begin"/>
      </w:r>
      <w:r w:rsidR="0084443D">
        <w:rPr>
          <w:szCs w:val="24"/>
        </w:rPr>
        <w:instrText xml:space="preserve"> REF _Ref386466600 \r \h </w:instrText>
      </w:r>
      <w:r w:rsidR="0084443D">
        <w:rPr>
          <w:szCs w:val="24"/>
        </w:rPr>
      </w:r>
      <w:r w:rsidR="0084443D">
        <w:rPr>
          <w:szCs w:val="24"/>
        </w:rPr>
        <w:fldChar w:fldCharType="separate"/>
      </w:r>
      <w:r w:rsidR="0011086A">
        <w:rPr>
          <w:szCs w:val="24"/>
        </w:rPr>
        <w:t>4.3.4</w:t>
      </w:r>
      <w:r w:rsidR="0084443D">
        <w:rPr>
          <w:szCs w:val="24"/>
        </w:rPr>
        <w:fldChar w:fldCharType="end"/>
      </w:r>
      <w:r w:rsidR="0084443D">
        <w:rPr>
          <w:szCs w:val="24"/>
        </w:rPr>
        <w:t xml:space="preserve"> </w:t>
      </w:r>
      <w:r w:rsidR="00C32635">
        <w:rPr>
          <w:szCs w:val="24"/>
        </w:rPr>
        <w:t xml:space="preserve">showed that, </w:t>
      </w:r>
      <w:r w:rsidR="0084443D">
        <w:rPr>
          <w:szCs w:val="24"/>
        </w:rPr>
        <w:t xml:space="preserve">94% of the microsporidian </w:t>
      </w:r>
      <w:r w:rsidR="00C429FF">
        <w:rPr>
          <w:szCs w:val="24"/>
        </w:rPr>
        <w:t>LCA</w:t>
      </w:r>
      <w:r w:rsidR="0084443D">
        <w:rPr>
          <w:szCs w:val="24"/>
        </w:rPr>
        <w:t xml:space="preserve"> proteins are evolutionary old and c</w:t>
      </w:r>
      <w:r w:rsidR="00C429FF">
        <w:rPr>
          <w:szCs w:val="24"/>
        </w:rPr>
        <w:t>an be traced</w:t>
      </w:r>
      <w:r w:rsidR="0070030C">
        <w:rPr>
          <w:szCs w:val="24"/>
        </w:rPr>
        <w:t xml:space="preserve"> back</w:t>
      </w:r>
      <w:r w:rsidR="00C429FF">
        <w:rPr>
          <w:szCs w:val="24"/>
        </w:rPr>
        <w:t xml:space="preserve"> to the l</w:t>
      </w:r>
      <w:r w:rsidR="00232FAE">
        <w:rPr>
          <w:szCs w:val="24"/>
        </w:rPr>
        <w:t xml:space="preserve">ast eukaryotic common ancestor. Another 3% of the proteins </w:t>
      </w:r>
      <w:r w:rsidR="00CB0FC8" w:rsidRPr="00076E91">
        <w:rPr>
          <w:szCs w:val="24"/>
        </w:rPr>
        <w:t xml:space="preserve">share the </w:t>
      </w:r>
      <w:r w:rsidR="00CB0FC8">
        <w:rPr>
          <w:szCs w:val="24"/>
        </w:rPr>
        <w:t>com</w:t>
      </w:r>
      <w:r w:rsidR="008161AF">
        <w:rPr>
          <w:szCs w:val="24"/>
        </w:rPr>
        <w:t xml:space="preserve">mon ancestor with fungal clade. </w:t>
      </w:r>
      <w:r w:rsidR="00EA471C">
        <w:rPr>
          <w:szCs w:val="24"/>
        </w:rPr>
        <w:t>It remains o</w:t>
      </w:r>
      <w:r w:rsidR="008161AF">
        <w:rPr>
          <w:szCs w:val="24"/>
        </w:rPr>
        <w:t xml:space="preserve">nly </w:t>
      </w:r>
      <w:r w:rsidR="00CB0FC8" w:rsidRPr="00076E91">
        <w:rPr>
          <w:szCs w:val="24"/>
        </w:rPr>
        <w:t>3%</w:t>
      </w:r>
      <w:r w:rsidR="00CB0FC8">
        <w:rPr>
          <w:szCs w:val="24"/>
        </w:rPr>
        <w:t xml:space="preserve"> LCA proteins </w:t>
      </w:r>
      <w:r w:rsidR="00EA471C">
        <w:rPr>
          <w:szCs w:val="24"/>
        </w:rPr>
        <w:t xml:space="preserve">that </w:t>
      </w:r>
      <w:r w:rsidR="00CB0FC8" w:rsidRPr="00076E91">
        <w:rPr>
          <w:szCs w:val="24"/>
        </w:rPr>
        <w:t>are specific to</w:t>
      </w:r>
      <w:r w:rsidR="00CB0FC8">
        <w:rPr>
          <w:szCs w:val="24"/>
        </w:rPr>
        <w:t xml:space="preserve"> the</w:t>
      </w:r>
      <w:r w:rsidR="00CB0FC8" w:rsidRPr="00076E91">
        <w:rPr>
          <w:szCs w:val="24"/>
        </w:rPr>
        <w:t xml:space="preserve"> microsporidia lineage. </w:t>
      </w:r>
      <w:r w:rsidR="00CB0FC8">
        <w:rPr>
          <w:szCs w:val="24"/>
        </w:rPr>
        <w:t xml:space="preserve">Although the KO and GO annotations could not provide much knowledge about the functions of those microsporidia specific proteins, they were supposed to play an important role in the interactions between microsporidia and the host species for adapting with their parasitic lifestyle </w:t>
      </w:r>
      <w:r w:rsidR="00CB0FC8">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CB0FC8">
        <w:rPr>
          <w:szCs w:val="24"/>
        </w:rPr>
        <w:instrText xml:space="preserve"> ADDIN EN.CITE </w:instrText>
      </w:r>
      <w:r w:rsidR="00CB0FC8">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CB0FC8">
        <w:rPr>
          <w:szCs w:val="24"/>
        </w:rPr>
        <w:instrText xml:space="preserve"> ADDIN EN.CITE.DATA </w:instrText>
      </w:r>
      <w:r w:rsidR="00CB0FC8">
        <w:rPr>
          <w:szCs w:val="24"/>
        </w:rPr>
      </w:r>
      <w:r w:rsidR="00CB0FC8">
        <w:rPr>
          <w:szCs w:val="24"/>
        </w:rPr>
        <w:fldChar w:fldCharType="end"/>
      </w:r>
      <w:r w:rsidR="00CB0FC8">
        <w:rPr>
          <w:szCs w:val="24"/>
        </w:rPr>
      </w:r>
      <w:r w:rsidR="00CB0FC8">
        <w:rPr>
          <w:szCs w:val="24"/>
        </w:rPr>
        <w:fldChar w:fldCharType="separate"/>
      </w:r>
      <w:r w:rsidR="00CB0FC8">
        <w:rPr>
          <w:noProof/>
          <w:szCs w:val="24"/>
        </w:rPr>
        <w:t>(Nakjang et al. 2013)</w:t>
      </w:r>
      <w:r w:rsidR="00CB0FC8">
        <w:rPr>
          <w:szCs w:val="24"/>
        </w:rPr>
        <w:fldChar w:fldCharType="end"/>
      </w:r>
      <w:r w:rsidR="00CB0FC8">
        <w:rPr>
          <w:szCs w:val="24"/>
        </w:rPr>
        <w:t>.</w:t>
      </w:r>
      <w:r w:rsidR="00EF4550">
        <w:rPr>
          <w:szCs w:val="24"/>
        </w:rPr>
        <w:t xml:space="preserve"> </w:t>
      </w:r>
      <w:r w:rsidR="00BB3CBB">
        <w:rPr>
          <w:szCs w:val="24"/>
        </w:rPr>
        <w:t xml:space="preserve">We filtered the ortholog </w:t>
      </w:r>
      <w:r w:rsidR="000C5A90">
        <w:rPr>
          <w:szCs w:val="24"/>
        </w:rPr>
        <w:t>inference</w:t>
      </w:r>
      <w:r w:rsidR="00BB3CBB">
        <w:rPr>
          <w:szCs w:val="24"/>
        </w:rPr>
        <w:t xml:space="preserve"> </w:t>
      </w:r>
      <w:r w:rsidR="00EF4550">
        <w:rPr>
          <w:szCs w:val="24"/>
        </w:rPr>
        <w:t>using different cutoffs of protein feature architecture similarity (FAS) scores. However, this filtering step did not change the result much,</w:t>
      </w:r>
      <w:r w:rsidR="00A9660A">
        <w:rPr>
          <w:szCs w:val="24"/>
        </w:rPr>
        <w:t xml:space="preserve"> </w:t>
      </w:r>
      <w:r w:rsidR="00C31181">
        <w:rPr>
          <w:szCs w:val="24"/>
        </w:rPr>
        <w:t>since the</w:t>
      </w:r>
      <w:r w:rsidR="00A9660A">
        <w:rPr>
          <w:szCs w:val="24"/>
        </w:rPr>
        <w:t xml:space="preserve"> </w:t>
      </w:r>
      <w:r w:rsidR="0017447F">
        <w:rPr>
          <w:szCs w:val="24"/>
        </w:rPr>
        <w:t xml:space="preserve">mean FAS score of </w:t>
      </w:r>
      <w:r w:rsidR="00F86FEA">
        <w:rPr>
          <w:szCs w:val="24"/>
        </w:rPr>
        <w:t xml:space="preserve">the </w:t>
      </w:r>
      <w:r w:rsidR="004C61B0">
        <w:rPr>
          <w:szCs w:val="24"/>
        </w:rPr>
        <w:t>original set of</w:t>
      </w:r>
      <w:r w:rsidR="0017447F">
        <w:rPr>
          <w:szCs w:val="24"/>
        </w:rPr>
        <w:t xml:space="preserve"> </w:t>
      </w:r>
      <w:r w:rsidR="0006161C">
        <w:rPr>
          <w:szCs w:val="24"/>
        </w:rPr>
        <w:t xml:space="preserve">orthologs </w:t>
      </w:r>
      <w:r w:rsidR="00C31181">
        <w:rPr>
          <w:szCs w:val="24"/>
        </w:rPr>
        <w:t>was already high (</w:t>
      </w:r>
      <w:r w:rsidR="00256883">
        <w:rPr>
          <w:szCs w:val="24"/>
        </w:rPr>
        <w:t>0.958</w:t>
      </w:r>
      <w:r w:rsidR="00C31181">
        <w:rPr>
          <w:szCs w:val="24"/>
        </w:rPr>
        <w:t>).</w:t>
      </w:r>
    </w:p>
    <w:p w14:paraId="60FEA78C" w14:textId="5F755042" w:rsidR="00690071" w:rsidRDefault="00645E9D" w:rsidP="001E1A6C">
      <w:pPr>
        <w:spacing w:after="0" w:line="360" w:lineRule="auto"/>
        <w:jc w:val="both"/>
        <w:rPr>
          <w:szCs w:val="24"/>
        </w:rPr>
      </w:pPr>
      <w:r w:rsidRPr="00B10B29">
        <w:rPr>
          <w:szCs w:val="24"/>
        </w:rPr>
        <w:t>This outcome consists with the dynamic evolution of microsporidian genomes, in which they underwent not only the</w:t>
      </w:r>
      <w:r>
        <w:rPr>
          <w:szCs w:val="24"/>
        </w:rPr>
        <w:t xml:space="preserve"> reduction but also the expansion process to adapt to their parasitic lifestyle </w:t>
      </w:r>
      <w:r>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Pr>
          <w:szCs w:val="24"/>
        </w:rPr>
        <w:instrText xml:space="preserve"> ADDIN EN.CITE </w:instrText>
      </w:r>
      <w:r>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(Nakjang et al. 2013)</w:t>
      </w:r>
      <w:r>
        <w:rPr>
          <w:szCs w:val="24"/>
        </w:rPr>
        <w:fldChar w:fldCharType="end"/>
      </w:r>
      <w:r>
        <w:rPr>
          <w:szCs w:val="24"/>
        </w:rPr>
        <w:t>.</w:t>
      </w:r>
    </w:p>
    <w:p w14:paraId="2E95EEC0" w14:textId="48F5155D" w:rsidR="00BC457D" w:rsidRPr="00B10B29" w:rsidRDefault="00BC457D" w:rsidP="00645E9D">
      <w:pPr>
        <w:pStyle w:val="Heading3"/>
      </w:pPr>
      <w:bookmarkStart w:id="219" w:name="_Toc387269302"/>
      <w:r>
        <w:t>The microsporidian origin</w:t>
      </w:r>
      <w:bookmarkEnd w:id="219"/>
    </w:p>
    <w:p w14:paraId="04F2DE21" w14:textId="55124353" w:rsidR="002E68B3" w:rsidRDefault="00BD2591" w:rsidP="0069050F">
      <w:pPr>
        <w:spacing w:after="0" w:line="360" w:lineRule="auto"/>
        <w:jc w:val="both"/>
      </w:pPr>
      <w:r>
        <w:rPr>
          <w:szCs w:val="24"/>
        </w:rPr>
        <w:t xml:space="preserve">The position of microsporidia in the tree of life is still debated </w:t>
      </w:r>
      <w:r w:rsidRPr="00B45F1A">
        <w:rPr>
          <w:szCs w:val="24"/>
        </w:rPr>
        <w:fldChar w:fldCharType="begin"/>
      </w:r>
      <w:r w:rsidR="008D177F">
        <w:rPr>
          <w:szCs w:val="24"/>
        </w:rPr>
        <w:instrText xml:space="preserve"> ADDIN EN.CITE &lt;EndNote&gt;&lt;Cite&gt;&lt;Author&gt;Stentiford&lt;/Author&gt;&lt;Year&gt;2016&lt;/Year&gt;&lt;RecNum&gt;368&lt;/RecNum&gt;&lt;DisplayText&gt;(Stentiford et al. 2016)&lt;/DisplayText&gt;&lt;record&gt;&lt;rec-number&gt;368&lt;/rec-number&gt;&lt;foreign-keys&gt;&lt;key app="EN" db-id="zvzepeve9vwad9e0r2nxazrm0x0w25x9w9er" timestamp="1523266521"&gt;368&lt;/key&gt;&lt;/foreign-keys&gt;&lt;ref-type name="Journal Article"&gt;17&lt;/ref-type&gt;&lt;contributors&gt;&lt;authors&gt;&lt;author&gt;Stentiford, G.D.&lt;/author&gt;&lt;author&gt;Becnel, J.J.&lt;/author&gt;&lt;author&gt;Weiss, L.M.&lt;/author&gt;&lt;author&gt;Keeling, P.J.&lt;/author&gt;&lt;author&gt;Didier, E.S.&lt;/author&gt;&lt;author&gt;Williams, B.A.P.&lt;/author&gt;&lt;author&gt;Bjornson, S.&lt;/author&gt;&lt;author&gt;Kent, M.L.&lt;/author&gt;&lt;author&gt;Freeman, M.A.&lt;/author&gt;&lt;author&gt;Brown, M.J.F.&lt;/author&gt;&lt;author&gt;Troemel, E.R.&lt;/author&gt;&lt;author&gt;Roesel, K.&lt;/author&gt;&lt;author&gt;Sokolova, Y.&lt;/author&gt;&lt;author&gt;Snowden, K.F.&lt;/author&gt;&lt;author&gt;Solter, L.&lt;/author&gt;&lt;/authors&gt;&lt;/contributors&gt;&lt;titles&gt;&lt;title&gt;Microsporidia – Emergent Pathogens in the Global Food Chain&lt;/title&gt;&lt;secondary-title&gt;Trends in parasitology&lt;/secondary-title&gt;&lt;/titles&gt;&lt;periodical&gt;&lt;full-title&gt;Trends in parasitology&lt;/full-title&gt;&lt;/periodical&gt;&lt;pages&gt;336-348&lt;/pages&gt;&lt;volume&gt;32&lt;/volume&gt;&lt;dates&gt;&lt;year&gt;2016&lt;/year&gt;&lt;pub-dates&gt;&lt;date&gt;2016-4&lt;/date&gt;&lt;/pub-dates&gt;&lt;/dates&gt;&lt;isbn&gt;1471-4922&lt;/isbn&gt;&lt;urls&gt;&lt;/urls&gt;&lt;electronic-resource-num&gt;10.1016/j.pt.2015.12.004&lt;/electronic-resource-num&gt;&lt;remote-database-name&gt;PubMed Central&lt;/remote-database-name&gt;&lt;access-date&gt;2018-04-09 09:34:59&lt;/access-date&gt;&lt;/record&gt;&lt;/Cite&gt;&lt;/EndNote&gt;</w:instrText>
      </w:r>
      <w:r w:rsidRPr="00B45F1A">
        <w:rPr>
          <w:szCs w:val="24"/>
        </w:rPr>
        <w:fldChar w:fldCharType="separate"/>
      </w:r>
      <w:r w:rsidR="008D177F">
        <w:rPr>
          <w:noProof/>
          <w:szCs w:val="24"/>
        </w:rPr>
        <w:t>(Stentiford et al. 2016)</w:t>
      </w:r>
      <w:r w:rsidRPr="00B45F1A">
        <w:rPr>
          <w:szCs w:val="24"/>
        </w:rPr>
        <w:fldChar w:fldCharType="end"/>
      </w:r>
      <w:r>
        <w:rPr>
          <w:szCs w:val="24"/>
        </w:rPr>
        <w:t xml:space="preserve">. </w:t>
      </w:r>
      <w:r w:rsidR="003A7BFC">
        <w:rPr>
          <w:szCs w:val="24"/>
        </w:rPr>
        <w:t>Yet, t</w:t>
      </w:r>
      <w:r w:rsidR="00F2011C">
        <w:rPr>
          <w:szCs w:val="24"/>
        </w:rPr>
        <w:t xml:space="preserve">he </w:t>
      </w:r>
      <w:r w:rsidR="008C51DA">
        <w:rPr>
          <w:szCs w:val="24"/>
        </w:rPr>
        <w:t xml:space="preserve">phylogenetic tree in </w:t>
      </w:r>
      <w:r w:rsidR="008C51DA">
        <w:rPr>
          <w:szCs w:val="24"/>
        </w:rPr>
        <w:fldChar w:fldCharType="begin"/>
      </w:r>
      <w:r w:rsidR="008C51DA">
        <w:rPr>
          <w:szCs w:val="24"/>
        </w:rPr>
        <w:instrText xml:space="preserve"> REF _Ref386544279 \r \h </w:instrText>
      </w:r>
      <w:r w:rsidR="008C51DA">
        <w:rPr>
          <w:szCs w:val="24"/>
        </w:rPr>
      </w:r>
      <w:r w:rsidR="008C51DA">
        <w:rPr>
          <w:szCs w:val="24"/>
        </w:rPr>
        <w:fldChar w:fldCharType="separate"/>
      </w:r>
      <w:r w:rsidR="0011086A">
        <w:rPr>
          <w:szCs w:val="24"/>
        </w:rPr>
        <w:t>4.3.3</w:t>
      </w:r>
      <w:r w:rsidR="008C51DA">
        <w:rPr>
          <w:szCs w:val="24"/>
        </w:rPr>
        <w:fldChar w:fldCharType="end"/>
      </w:r>
      <w:r w:rsidR="008C51DA">
        <w:rPr>
          <w:szCs w:val="24"/>
        </w:rPr>
        <w:t xml:space="preserve"> </w:t>
      </w:r>
      <w:r w:rsidR="007E229B">
        <w:rPr>
          <w:szCs w:val="24"/>
        </w:rPr>
        <w:t xml:space="preserve">reconstructed from the microsporidia core gene set strongly support the hypothesis that microsporidia is the sister clade of fungi. </w:t>
      </w:r>
      <w:r w:rsidR="00375B21">
        <w:rPr>
          <w:szCs w:val="24"/>
        </w:rPr>
        <w:t xml:space="preserve">Here we increased the taxon sampling to </w:t>
      </w:r>
      <w:r w:rsidR="00AA6078">
        <w:rPr>
          <w:szCs w:val="24"/>
        </w:rPr>
        <w:t>avoid</w:t>
      </w:r>
      <w:r w:rsidR="00375B21">
        <w:rPr>
          <w:szCs w:val="24"/>
        </w:rPr>
        <w:t xml:space="preserve"> the artifact of the phylogenetic inference</w:t>
      </w:r>
      <w:r w:rsidR="00AA6078">
        <w:rPr>
          <w:szCs w:val="24"/>
        </w:rPr>
        <w:t xml:space="preserve"> </w:t>
      </w:r>
      <w:r w:rsidR="00AA6078">
        <w:rPr>
          <w:szCs w:val="24"/>
        </w:rPr>
        <w:fldChar w:fldCharType="begin"/>
      </w:r>
      <w:r w:rsidR="00AA6078">
        <w:rPr>
          <w:szCs w:val="24"/>
        </w:rPr>
        <w:instrText xml:space="preserve"> ADDIN EN.CITE &lt;EndNote&gt;&lt;Cite&gt;&lt;Author&gt;Bergsten&lt;/Author&gt;&lt;Year&gt;2005&lt;/Year&gt;&lt;RecNum&gt;422&lt;/RecNum&gt;&lt;DisplayText&gt;(Zwickl and Hillis 2002; Bergsten 2005)&lt;/DisplayText&gt;&lt;record&gt;&lt;rec-number&gt;422&lt;/rec-number&gt;&lt;foreign-keys&gt;&lt;key app="EN" db-id="zvzepeve9vwad9e0r2nxazrm0x0w25x9w9er" timestamp="1524918767"&gt;422&lt;/key&gt;&lt;/foreign-keys&gt;&lt;ref-type name="Journal Article"&gt;17&lt;/ref-type&gt;&lt;contributors&gt;&lt;authors&gt;&lt;author&gt;Bergsten, Johannes&lt;/author&gt;&lt;/authors&gt;&lt;/contributors&gt;&lt;titles&gt;&lt;title&gt;A review of long-branch attraction&lt;/title&gt;&lt;secondary-title&gt;Cladistics&lt;/secondary-title&gt;&lt;/titles&gt;&lt;periodical&gt;&lt;full-title&gt;Cladistics&lt;/full-title&gt;&lt;/periodical&gt;&lt;pages&gt;163-193&lt;/pages&gt;&lt;volume&gt;21&lt;/volume&gt;&lt;dates&gt;&lt;year&gt;2005&lt;/year&gt;&lt;pub-dates&gt;&lt;date&gt;2005-04-01&lt;/date&gt;&lt;/pub-dates&gt;&lt;/dates&gt;&lt;isbn&gt;1096-0031&lt;/isbn&gt;&lt;urls&gt;&lt;/urls&gt;&lt;electronic-resource-num&gt;10.1111/j.1096-0031.2005.00059.x&lt;/electronic-resource-num&gt;&lt;remote-database-name&gt;Wiley Online Library&lt;/remote-database-name&gt;&lt;language&gt;en&lt;/language&gt;&lt;access-date&gt;2018-04-28 12:31:14&lt;/access-date&gt;&lt;/record&gt;&lt;/Cite&gt;&lt;Cite&gt;&lt;Author&gt;Zwickl&lt;/Author&gt;&lt;Year&gt;2002&lt;/Year&gt;&lt;RecNum&gt;423&lt;/RecNum&gt;&lt;record&gt;&lt;rec-number&gt;423&lt;/rec-number&gt;&lt;foreign-keys&gt;&lt;key app="EN" db-id="zvzepeve9vwad9e0r2nxazrm0x0w25x9w9er" timestamp="1524918767"&gt;423&lt;/key&gt;&lt;/foreign-keys&gt;&lt;ref-type name="Journal Article"&gt;17&lt;/ref-type&gt;&lt;contributors&gt;&lt;authors&gt;&lt;author&gt;Zwickl, Derrick J.&lt;/author&gt;&lt;author&gt;Hillis, David M.&lt;/author&gt;&lt;/authors&gt;&lt;secondary-authors&gt;&lt;author&gt;Crandall, Keith&lt;/author&gt;&lt;/secondary-authors&gt;&lt;/contributors&gt;&lt;titles&gt;&lt;title&gt;Increased Taxon Sampling Greatly Reduces Phylogenetic Error&lt;/title&gt;&lt;secondary-title&gt;Systematic Biology&lt;/secondary-title&gt;&lt;/titles&gt;&lt;periodical&gt;&lt;full-title&gt;Systematic Biology&lt;/full-title&gt;&lt;/periodical&gt;&lt;pages&gt;588-598&lt;/pages&gt;&lt;volume&gt;51&lt;/volume&gt;&lt;dates&gt;&lt;year&gt;2002&lt;/year&gt;&lt;pub-dates&gt;&lt;date&gt;2002-07-01&lt;/date&gt;&lt;/pub-dates&gt;&lt;/dates&gt;&lt;isbn&gt;1076-836X, 1063-5157&lt;/isbn&gt;&lt;urls&gt;&lt;/urls&gt;&lt;electronic-resource-num&gt;10.1080/10635150290102339&lt;/electronic-resource-num&gt;&lt;remote-database-name&gt;Crossref&lt;/remote-database-name&gt;&lt;language&gt;en&lt;/language&gt;&lt;access-date&gt;2018-04-28 12:32:20&lt;/access-date&gt;&lt;/record&gt;&lt;/Cite&gt;&lt;/EndNote&gt;</w:instrText>
      </w:r>
      <w:r w:rsidR="00AA6078">
        <w:rPr>
          <w:szCs w:val="24"/>
        </w:rPr>
        <w:fldChar w:fldCharType="separate"/>
      </w:r>
      <w:r w:rsidR="00AA6078">
        <w:rPr>
          <w:noProof/>
          <w:szCs w:val="24"/>
        </w:rPr>
        <w:t>(Zwickl and Hillis 2002; Bergsten 2005)</w:t>
      </w:r>
      <w:r w:rsidR="00AA6078">
        <w:rPr>
          <w:szCs w:val="24"/>
        </w:rPr>
        <w:fldChar w:fldCharType="end"/>
      </w:r>
      <w:r w:rsidR="00375B21">
        <w:rPr>
          <w:szCs w:val="24"/>
        </w:rPr>
        <w:t xml:space="preserve">, </w:t>
      </w:r>
      <w:r w:rsidR="00AA6078">
        <w:rPr>
          <w:szCs w:val="24"/>
        </w:rPr>
        <w:t>especially to reduce</w:t>
      </w:r>
      <w:r w:rsidR="00375B21">
        <w:rPr>
          <w:szCs w:val="24"/>
        </w:rPr>
        <w:t xml:space="preserve"> the effect of long branch attraction</w:t>
      </w:r>
      <w:r w:rsidR="00AA6078">
        <w:rPr>
          <w:szCs w:val="24"/>
        </w:rPr>
        <w:t xml:space="preserve"> on the reconstructed phylogeny of microsporidia </w:t>
      </w:r>
      <w:r w:rsidR="00AA6078" w:rsidRPr="00AA6078">
        <w:rPr>
          <w:szCs w:val="24"/>
        </w:rPr>
        <w:fldChar w:fldCharType="begin">
          <w:fldData xml:space="preserve">PEVuZE5vdGU+PENpdGU+PEF1dGhvcj5LZWVsaW5nPC9BdXRob3I+PFllYXI+MjAwMjwvWWVhcj48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</w:fldData>
        </w:fldChar>
      </w:r>
      <w:r w:rsidR="00AA6078" w:rsidRPr="00AA6078">
        <w:rPr>
          <w:szCs w:val="24"/>
        </w:rPr>
        <w:instrText xml:space="preserve"> ADDIN EN.CITE </w:instrText>
      </w:r>
      <w:r w:rsidR="00AA6078" w:rsidRPr="00AA6078">
        <w:rPr>
          <w:szCs w:val="24"/>
        </w:rPr>
        <w:fldChar w:fldCharType="begin">
          <w:fldData xml:space="preserve">PEVuZE5vdGU+PENpdGU+PEF1dGhvcj5LZWVsaW5nPC9BdXRob3I+PFllYXI+MjAwMjwvWWVhcj48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</w:fldData>
        </w:fldChar>
      </w:r>
      <w:r w:rsidR="00AA6078" w:rsidRPr="00AA6078">
        <w:rPr>
          <w:szCs w:val="24"/>
        </w:rPr>
        <w:instrText xml:space="preserve"> ADDIN EN.CITE.DATA </w:instrText>
      </w:r>
      <w:r w:rsidR="00AA6078" w:rsidRPr="00AA6078">
        <w:rPr>
          <w:szCs w:val="24"/>
        </w:rPr>
      </w:r>
      <w:r w:rsidR="00AA6078" w:rsidRPr="00AA6078">
        <w:rPr>
          <w:szCs w:val="24"/>
        </w:rPr>
        <w:fldChar w:fldCharType="end"/>
      </w:r>
      <w:r w:rsidR="00AA6078" w:rsidRPr="00AA6078">
        <w:rPr>
          <w:szCs w:val="24"/>
        </w:rPr>
      </w:r>
      <w:r w:rsidR="00AA6078" w:rsidRPr="00AA6078">
        <w:rPr>
          <w:szCs w:val="24"/>
        </w:rPr>
        <w:fldChar w:fldCharType="separate"/>
      </w:r>
      <w:r w:rsidR="00AA6078" w:rsidRPr="00AA6078">
        <w:rPr>
          <w:noProof/>
          <w:szCs w:val="24"/>
        </w:rPr>
        <w:t>(Keeling and Fast 2002; James et al. 2013)</w:t>
      </w:r>
      <w:r w:rsidR="00AA6078" w:rsidRPr="00AA6078">
        <w:rPr>
          <w:szCs w:val="24"/>
        </w:rPr>
        <w:fldChar w:fldCharType="end"/>
      </w:r>
      <w:r w:rsidR="00375B21" w:rsidRPr="00AA6078">
        <w:rPr>
          <w:szCs w:val="24"/>
        </w:rPr>
        <w:t xml:space="preserve">. </w:t>
      </w:r>
      <w:r w:rsidR="00A976A9">
        <w:rPr>
          <w:szCs w:val="24"/>
        </w:rPr>
        <w:t>The taxon sampling</w:t>
      </w:r>
      <w:r w:rsidR="0095170E">
        <w:rPr>
          <w:szCs w:val="24"/>
        </w:rPr>
        <w:t xml:space="preserve"> comprises of</w:t>
      </w:r>
      <w:r w:rsidR="003641D3">
        <w:rPr>
          <w:szCs w:val="24"/>
        </w:rPr>
        <w:t xml:space="preserve"> </w:t>
      </w:r>
      <w:r w:rsidR="0095170E">
        <w:rPr>
          <w:szCs w:val="24"/>
        </w:rPr>
        <w:t xml:space="preserve">eleven </w:t>
      </w:r>
      <w:r w:rsidR="003641D3">
        <w:rPr>
          <w:szCs w:val="24"/>
        </w:rPr>
        <w:t xml:space="preserve">microsporidia from the most compact </w:t>
      </w:r>
      <w:r w:rsidR="003641D3" w:rsidRPr="003641D3">
        <w:rPr>
          <w:i/>
          <w:szCs w:val="24"/>
        </w:rPr>
        <w:t>Encephalitozoon intestinalis</w:t>
      </w:r>
      <w:r w:rsidR="003641D3">
        <w:rPr>
          <w:szCs w:val="24"/>
        </w:rPr>
        <w:t xml:space="preserve"> with 1657 proteins to </w:t>
      </w:r>
      <w:r w:rsidR="003641D3" w:rsidRPr="003641D3">
        <w:rPr>
          <w:i/>
          <w:szCs w:val="24"/>
        </w:rPr>
        <w:t>Edhazardia aedis</w:t>
      </w:r>
      <w:r w:rsidR="003641D3" w:rsidRPr="003641D3">
        <w:rPr>
          <w:szCs w:val="24"/>
        </w:rPr>
        <w:t xml:space="preserve"> with</w:t>
      </w:r>
      <w:r w:rsidR="003641D3">
        <w:rPr>
          <w:szCs w:val="24"/>
        </w:rPr>
        <w:t xml:space="preserve"> more than</w:t>
      </w:r>
      <w:r w:rsidR="003641D3" w:rsidRPr="003641D3">
        <w:rPr>
          <w:szCs w:val="24"/>
        </w:rPr>
        <w:t xml:space="preserve"> 4</w:t>
      </w:r>
      <w:r w:rsidR="003641D3">
        <w:rPr>
          <w:szCs w:val="24"/>
        </w:rPr>
        <w:t>0</w:t>
      </w:r>
      <w:r w:rsidR="003641D3" w:rsidRPr="003641D3">
        <w:rPr>
          <w:szCs w:val="24"/>
        </w:rPr>
        <w:t>0</w:t>
      </w:r>
      <w:r w:rsidR="003641D3">
        <w:rPr>
          <w:szCs w:val="24"/>
        </w:rPr>
        <w:t>0</w:t>
      </w:r>
      <w:r w:rsidR="003641D3" w:rsidRPr="003641D3">
        <w:rPr>
          <w:szCs w:val="24"/>
        </w:rPr>
        <w:t xml:space="preserve"> proteins</w:t>
      </w:r>
      <w:r w:rsidR="003641D3">
        <w:rPr>
          <w:szCs w:val="24"/>
        </w:rPr>
        <w:t xml:space="preserve">, </w:t>
      </w:r>
      <w:r w:rsidR="00D87F92">
        <w:rPr>
          <w:szCs w:val="24"/>
        </w:rPr>
        <w:t>a diverse set of fungi from dif</w:t>
      </w:r>
      <w:r w:rsidR="00C61244">
        <w:rPr>
          <w:szCs w:val="24"/>
        </w:rPr>
        <w:t xml:space="preserve">ferent phyla </w:t>
      </w:r>
      <w:r w:rsidR="00EC70D3">
        <w:rPr>
          <w:szCs w:val="24"/>
        </w:rPr>
        <w:t xml:space="preserve">together with </w:t>
      </w:r>
      <w:r w:rsidR="00707A3A">
        <w:rPr>
          <w:szCs w:val="24"/>
        </w:rPr>
        <w:t xml:space="preserve">other six </w:t>
      </w:r>
      <w:r w:rsidR="00D84215">
        <w:rPr>
          <w:szCs w:val="24"/>
        </w:rPr>
        <w:t xml:space="preserve">opisthokonts </w:t>
      </w:r>
      <w:r w:rsidR="00C61244">
        <w:rPr>
          <w:szCs w:val="24"/>
        </w:rPr>
        <w:t xml:space="preserve">and </w:t>
      </w:r>
      <w:r w:rsidR="003B712A">
        <w:rPr>
          <w:szCs w:val="24"/>
        </w:rPr>
        <w:t xml:space="preserve">a group of </w:t>
      </w:r>
      <w:r w:rsidR="00707A3A">
        <w:rPr>
          <w:szCs w:val="24"/>
        </w:rPr>
        <w:t xml:space="preserve">seven </w:t>
      </w:r>
      <w:r w:rsidR="00D84215">
        <w:rPr>
          <w:szCs w:val="24"/>
        </w:rPr>
        <w:t xml:space="preserve">bikonts. </w:t>
      </w:r>
      <w:r w:rsidR="00EB1BBF">
        <w:rPr>
          <w:szCs w:val="24"/>
        </w:rPr>
        <w:t xml:space="preserve">According to the </w:t>
      </w:r>
      <w:r w:rsidR="005B67B7">
        <w:t>statistical</w:t>
      </w:r>
      <w:r w:rsidR="00742FA7" w:rsidRPr="00B4627D">
        <w:t xml:space="preserve"> test</w:t>
      </w:r>
      <w:r w:rsidR="00742FA7">
        <w:t>s</w:t>
      </w:r>
      <w:r w:rsidR="005B67B7">
        <w:t xml:space="preserve"> from CONSEL </w:t>
      </w:r>
      <w:r w:rsidR="00504F21">
        <w:t xml:space="preserve">in </w:t>
      </w:r>
      <w:r w:rsidR="00B87EA1">
        <w:fldChar w:fldCharType="begin"/>
      </w:r>
      <w:r w:rsidR="00B87EA1">
        <w:instrText xml:space="preserve"> REF _Ref386544279 \r \h </w:instrText>
      </w:r>
      <w:r w:rsidR="00B87EA1">
        <w:fldChar w:fldCharType="separate"/>
      </w:r>
      <w:r w:rsidR="0011086A">
        <w:t>4.3.3</w:t>
      </w:r>
      <w:r w:rsidR="00B87EA1">
        <w:fldChar w:fldCharType="end"/>
      </w:r>
      <w:r w:rsidR="00127EAE">
        <w:t>, our data</w:t>
      </w:r>
      <w:r w:rsidR="00221345">
        <w:t xml:space="preserve"> </w:t>
      </w:r>
      <w:r w:rsidR="00127EAE">
        <w:t>supports the</w:t>
      </w:r>
      <w:r w:rsidR="00F27067">
        <w:t xml:space="preserve"> tree</w:t>
      </w:r>
      <w:r w:rsidR="00127EAE">
        <w:t xml:space="preserve"> </w:t>
      </w:r>
      <w:r w:rsidR="00F27067">
        <w:t xml:space="preserve">topology where microsporidia </w:t>
      </w:r>
      <w:r w:rsidR="00D93133">
        <w:t xml:space="preserve">are placed as the </w:t>
      </w:r>
      <w:r w:rsidR="00F53864">
        <w:lastRenderedPageBreak/>
        <w:t xml:space="preserve">sister group or fungi significantly better than other </w:t>
      </w:r>
      <w:r w:rsidR="00186492">
        <w:t>hypotheses, such as the earliest clade of eukaryote</w:t>
      </w:r>
      <w:r w:rsidR="009F23E4">
        <w:t xml:space="preserve"> </w:t>
      </w:r>
      <w:r w:rsidR="009F23E4">
        <w:fldChar w:fldCharType="begin"/>
      </w:r>
      <w:r w:rsidR="009F23E4">
        <w:instrText xml:space="preserve"> ADDIN EN.CITE &lt;EndNote&gt;&lt;Cite&gt;&lt;Author&gt;Cavalier-Smith&lt;/Author&gt;&lt;Year&gt;1983&lt;/Year&gt;&lt;RecNum&gt;439&lt;/RecNum&gt;&lt;DisplayText&gt;(Cavalier-Smith 1983)&lt;/DisplayText&gt;&lt;record&gt;&lt;rec-number&gt;439&lt;/rec-number&gt;&lt;foreign-keys&gt;&lt;key app="EN" db-id="zvzepeve9vwad9e0r2nxazrm0x0w25x9w9er" timestamp="1525209783"&gt;439&lt;/key&gt;&lt;/foreign-keys&gt;&lt;ref-type name="Book Section"&gt;5&lt;/ref-type&gt;&lt;contributors&gt;&lt;authors&gt;&lt;author&gt;Cavalier-Smith, T.&lt;/author&gt;&lt;/authors&gt;&lt;secondary-authors&gt;&lt;author&gt;Schenk, HEA.; Schwemmler, WS.&lt;/author&gt;&lt;/secondary-authors&gt;&lt;/contributors&gt;&lt;titles&gt;&lt;title&gt;A 6-kingdom classification and a unified phylogeny&lt;/title&gt;&lt;secondary-title&gt;Endocytobiology II: intracellular space as oligogenetic&lt;/secondary-title&gt;&lt;/titles&gt;&lt;pages&gt;1027–1034&lt;/pages&gt;&lt;dates&gt;&lt;year&gt;1983&lt;/year&gt;&lt;/dates&gt;&lt;pub-location&gt;Berlin&lt;/pub-location&gt;&lt;publisher&gt;Walter de Gruyter &amp;amp; Co&lt;/publisher&gt;&lt;urls&gt;&lt;/urls&gt;&lt;/record&gt;&lt;/Cite&gt;&lt;/EndNote&gt;</w:instrText>
      </w:r>
      <w:r w:rsidR="009F23E4">
        <w:fldChar w:fldCharType="separate"/>
      </w:r>
      <w:r w:rsidR="009F23E4">
        <w:rPr>
          <w:noProof/>
        </w:rPr>
        <w:t>(Cavalier-Smith 1983)</w:t>
      </w:r>
      <w:r w:rsidR="009F23E4">
        <w:fldChar w:fldCharType="end"/>
      </w:r>
      <w:r w:rsidR="00186492">
        <w:t xml:space="preserve">, </w:t>
      </w:r>
      <w:r w:rsidR="00FF357E">
        <w:t>sister group of Ascomycota and Basidiomycota</w:t>
      </w:r>
      <w:r w:rsidR="009F23E4">
        <w:t xml:space="preserve"> </w:t>
      </w:r>
      <w:r w:rsidR="009F23E4">
        <w:fldChar w:fldCharType="begin"/>
      </w:r>
      <w:r w:rsidR="009F23E4">
        <w:instrText xml:space="preserve"> ADDIN EN.CITE &lt;EndNote&gt;&lt;Cite&gt;&lt;Author&gt;Gill&lt;/Author&gt;&lt;Year&gt;2006&lt;/Year&gt;&lt;RecNum&gt;435&lt;/RecNum&gt;&lt;DisplayText&gt;(Gill and Fast 2006)&lt;/DisplayText&gt;&lt;record&gt;&lt;rec-number&gt;435&lt;/rec-number&gt;&lt;foreign-keys&gt;&lt;key app="EN" db-id="zvzepeve9vwad9e0r2nxazrm0x0w25x9w9er" timestamp="1525202960"&gt;435&lt;/key&gt;&lt;/foreign-keys&gt;&lt;ref-type name="Journal Article"&gt;17&lt;/ref-type&gt;&lt;contributors&gt;&lt;authors&gt;&lt;author&gt;Gill, Erin E.&lt;/author&gt;&lt;author&gt;Fast, Naomi M.&lt;/author&gt;&lt;/authors&gt;&lt;/contributors&gt;&lt;titles&gt;&lt;title&gt;Assessing the microsporidia-fungi relationship: Combined phylogenetic analysis of eight genes&lt;/title&gt;&lt;secondary-title&gt;Gene&lt;/secondary-title&gt;&lt;short-title&gt;Assessing the microsporidia-fungi relationship&lt;/short-title&gt;&lt;/titles&gt;&lt;periodical&gt;&lt;full-title&gt;Gene&lt;/full-title&gt;&lt;/periodical&gt;&lt;pages&gt;103-109&lt;/pages&gt;&lt;volume&gt;375&lt;/volume&gt;&lt;dates&gt;&lt;year&gt;2006&lt;/year&gt;&lt;pub-dates&gt;&lt;date&gt;6/2006&lt;/date&gt;&lt;/pub-dates&gt;&lt;/dates&gt;&lt;isbn&gt;03781119&lt;/isbn&gt;&lt;urls&gt;&lt;/urls&gt;&lt;electronic-resource-num&gt;10.1016/j.gene.2006.02.023&lt;/electronic-resource-num&gt;&lt;remote-database-name&gt;Crossref&lt;/remote-database-name&gt;&lt;language&gt;en&lt;/language&gt;&lt;access-date&gt;2018-05-01 19:28:25&lt;/access-date&gt;&lt;/record&gt;&lt;/Cite&gt;&lt;/EndNote&gt;</w:instrText>
      </w:r>
      <w:r w:rsidR="009F23E4">
        <w:fldChar w:fldCharType="separate"/>
      </w:r>
      <w:r w:rsidR="009F23E4">
        <w:rPr>
          <w:noProof/>
        </w:rPr>
        <w:t>(Gill and Fast 2006)</w:t>
      </w:r>
      <w:r w:rsidR="009F23E4">
        <w:fldChar w:fldCharType="end"/>
      </w:r>
      <w:r w:rsidR="00FF357E">
        <w:t xml:space="preserve">, </w:t>
      </w:r>
      <w:r w:rsidR="00186492">
        <w:t>or microsporidia are close relative to</w:t>
      </w:r>
      <w:r w:rsidR="009F23E4">
        <w:t xml:space="preserve"> Cryptomycota </w:t>
      </w:r>
      <w:r w:rsidR="009F23E4">
        <w:fldChar w:fldCharType="begin">
          <w:fldData xml:space="preserve">PEVuZE5vdGU+PENpdGU+PEF1dGhvcj5KYW1lczwvQXV0aG9yPjxZZWFyPjIwMDY8L1llYXI+PFJl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</w:fldData>
        </w:fldChar>
      </w:r>
      <w:r w:rsidR="009F23E4">
        <w:instrText xml:space="preserve"> ADDIN EN.CITE </w:instrText>
      </w:r>
      <w:r w:rsidR="009F23E4">
        <w:fldChar w:fldCharType="begin">
          <w:fldData xml:space="preserve">PEVuZE5vdGU+PENpdGU+PEF1dGhvcj5KYW1lczwvQXV0aG9yPjxZZWFyPjIwMDY8L1llYXI+PFJl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</w:fldData>
        </w:fldChar>
      </w:r>
      <w:r w:rsidR="009F23E4">
        <w:instrText xml:space="preserve"> ADDIN EN.CITE.DATA </w:instrText>
      </w:r>
      <w:r w:rsidR="009F23E4">
        <w:fldChar w:fldCharType="end"/>
      </w:r>
      <w:r w:rsidR="009F23E4">
        <w:fldChar w:fldCharType="separate"/>
      </w:r>
      <w:r w:rsidR="009F23E4">
        <w:rPr>
          <w:noProof/>
        </w:rPr>
        <w:t>(James et al. 2006)</w:t>
      </w:r>
      <w:r w:rsidR="009F23E4">
        <w:fldChar w:fldCharType="end"/>
      </w:r>
      <w:r w:rsidR="009F23E4">
        <w:t>,</w:t>
      </w:r>
      <w:r w:rsidR="00186492">
        <w:t xml:space="preserve"> Ascomycota</w:t>
      </w:r>
      <w:r w:rsidR="009F23E4">
        <w:t xml:space="preserve"> or Zygomycota </w:t>
      </w:r>
      <w:r w:rsidR="009F23E4">
        <w:fldChar w:fldCharType="begin">
          <w:fldData xml:space="preserve">PEVuZE5vdGU+PENpdGU+PEF1dGhvcj5LZWVsaW5nPC9BdXRob3I+PFllYXI+MjAwMDwvWWVhcj48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</w:fldData>
        </w:fldChar>
      </w:r>
      <w:r w:rsidR="009F23E4">
        <w:instrText xml:space="preserve"> ADDIN EN.CITE </w:instrText>
      </w:r>
      <w:r w:rsidR="009F23E4">
        <w:fldChar w:fldCharType="begin">
          <w:fldData xml:space="preserve">PEVuZE5vdGU+PENpdGU+PEF1dGhvcj5LZWVsaW5nPC9BdXRob3I+PFllYXI+MjAwMDwvWWVhcj48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</w:fldData>
        </w:fldChar>
      </w:r>
      <w:r w:rsidR="009F23E4">
        <w:instrText xml:space="preserve"> ADDIN EN.CITE.DATA </w:instrText>
      </w:r>
      <w:r w:rsidR="009F23E4">
        <w:fldChar w:fldCharType="end"/>
      </w:r>
      <w:r w:rsidR="009F23E4">
        <w:fldChar w:fldCharType="separate"/>
      </w:r>
      <w:r w:rsidR="009F23E4">
        <w:rPr>
          <w:noProof/>
        </w:rPr>
        <w:t>(Keeling, Luker, and Palmer 2000; Keeling 2003; Lee et al. 2008)</w:t>
      </w:r>
      <w:r w:rsidR="009F23E4">
        <w:fldChar w:fldCharType="end"/>
      </w:r>
      <w:r w:rsidR="00186492">
        <w:t>.</w:t>
      </w:r>
      <w:r w:rsidR="00E57173">
        <w:t xml:space="preserve"> </w:t>
      </w:r>
    </w:p>
    <w:p w14:paraId="409225F3" w14:textId="258E2AD7" w:rsidR="005E7228" w:rsidRDefault="00DF74AE" w:rsidP="00560D81">
      <w:pPr>
        <w:spacing w:after="0" w:line="360" w:lineRule="auto"/>
        <w:jc w:val="both"/>
        <w:rPr>
          <w:szCs w:val="24"/>
        </w:rPr>
      </w:pPr>
      <w:r>
        <w:t>The</w:t>
      </w:r>
      <w:r w:rsidR="0013560C">
        <w:t xml:space="preserve"> sister clade of fungi origin</w:t>
      </w:r>
      <w:r w:rsidR="00AB7E66">
        <w:t xml:space="preserve"> has </w:t>
      </w:r>
      <w:r w:rsidR="009F57C2">
        <w:t xml:space="preserve">been </w:t>
      </w:r>
      <w:r w:rsidR="00AB7E66">
        <w:t>also reported in the s</w:t>
      </w:r>
      <w:r w:rsidR="00AB7E66">
        <w:rPr>
          <w:szCs w:val="24"/>
        </w:rPr>
        <w:t xml:space="preserve">tudy of </w:t>
      </w:r>
      <w:r w:rsidR="00AB7E66">
        <w:rPr>
          <w:szCs w:val="24"/>
        </w:rPr>
        <w:fldChar w:fldCharType="begin"/>
      </w:r>
      <w:r w:rsidR="003B3318">
        <w:rPr>
          <w:szCs w:val="24"/>
        </w:rPr>
        <w:instrText xml:space="preserve"> ADDIN EN.CITE &lt;EndNote&gt;&lt;Cite AuthorYear="1"&gt;&lt;Author&gt;Capella-Gutiérrez&lt;/Author&gt;&lt;Year&gt;2012&lt;/Year&gt;&lt;RecNum&gt;298&lt;/RecNum&gt;&lt;DisplayText&gt;Capella-Gutiérrez, Marcet-Houben, and Gabaldón (2012)&lt;/DisplayText&gt;&lt;record&gt;&lt;rec-number&gt;298&lt;/rec-number&gt;&lt;foreign-keys&gt;&lt;key app="EN" db-id="zvzepeve9vwad9e0r2nxazrm0x0w25x9w9er" timestamp="1522917510"&gt;298&lt;/key&gt;&lt;/foreign-keys&gt;&lt;ref-type name="Journal Article"&gt;17&lt;/ref-type&gt;&lt;contributors&gt;&lt;authors&gt;&lt;author&gt;Capella-Gutiérrez, Salvador&lt;/author&gt;&lt;author&gt;Marcet-Houben, Marina&lt;/author&gt;&lt;author&gt;Gabaldón, Toni&lt;/author&gt;&lt;/authors&gt;&lt;/contributors&gt;&lt;titles&gt;&lt;title&gt;Phylogenomics supports microsporidia as the earliest diverging clade of sequenced fungi.&lt;/title&gt;&lt;secondary-title&gt;BMC biology&lt;/secondary-title&gt;&lt;/titles&gt;&lt;periodical&gt;&lt;full-title&gt;BMC biology&lt;/full-title&gt;&lt;/periodical&gt;&lt;pages&gt;47-47&lt;/pages&gt;&lt;volume&gt;10&lt;/volume&gt;&lt;keywords&gt;&lt;keyword&gt;Microsporidia&lt;/keyword&gt;&lt;keyword&gt;Phylogeny&lt;/keyword&gt;&lt;keyword&gt;Microsporidia: genetics&lt;/keyword&gt;&lt;keyword&gt;Microsporidia: classification&lt;/keyword&gt;&lt;keyword&gt;Genes, Fungal&lt;/keyword&gt;&lt;keyword&gt;Chromosomes, Fungal&lt;/keyword&gt;&lt;keyword&gt;Chromosomes, Fungal: genetics&lt;/keyword&gt;&lt;/keywords&gt;&lt;dates&gt;&lt;year&gt;2012&lt;/year&gt;&lt;pub-dates&gt;&lt;date&gt;January 2012&lt;/date&gt;&lt;/pub-dates&gt;&lt;/dates&gt;&lt;urls&gt;&lt;/urls&gt;&lt;electronic-resource-num&gt;10.1186/1741-7007-10-47&lt;/electronic-resource-num&gt;&lt;research-notes&gt;ML tree between microsporidia and fungi&lt;/research-notes&gt;&lt;/record&gt;&lt;/Cite&gt;&lt;/EndNote&gt;</w:instrText>
      </w:r>
      <w:r w:rsidR="00AB7E66">
        <w:rPr>
          <w:szCs w:val="24"/>
        </w:rPr>
        <w:fldChar w:fldCharType="separate"/>
      </w:r>
      <w:r w:rsidR="003B3318">
        <w:rPr>
          <w:noProof/>
          <w:szCs w:val="24"/>
        </w:rPr>
        <w:t>Capella-Gutiérrez, Marcet-Houben, and Gabaldón (2012)</w:t>
      </w:r>
      <w:r w:rsidR="00AB7E66">
        <w:rPr>
          <w:szCs w:val="24"/>
        </w:rPr>
        <w:fldChar w:fldCharType="end"/>
      </w:r>
      <w:r w:rsidR="00AB7E66">
        <w:rPr>
          <w:szCs w:val="24"/>
        </w:rPr>
        <w:t xml:space="preserve">. </w:t>
      </w:r>
      <w:r w:rsidR="00251A63">
        <w:rPr>
          <w:szCs w:val="24"/>
        </w:rPr>
        <w:t>However, t</w:t>
      </w:r>
      <w:r w:rsidR="00713FD8">
        <w:rPr>
          <w:szCs w:val="24"/>
        </w:rPr>
        <w:t>he</w:t>
      </w:r>
      <w:r w:rsidR="00316252">
        <w:rPr>
          <w:szCs w:val="24"/>
        </w:rPr>
        <w:t>se</w:t>
      </w:r>
      <w:r w:rsidR="00251A63">
        <w:rPr>
          <w:szCs w:val="24"/>
        </w:rPr>
        <w:t xml:space="preserve"> authors, </w:t>
      </w:r>
      <w:r w:rsidR="00DC7AE9">
        <w:rPr>
          <w:szCs w:val="24"/>
        </w:rPr>
        <w:t>proposed this hypo</w:t>
      </w:r>
      <w:r w:rsidR="00267B74">
        <w:rPr>
          <w:szCs w:val="24"/>
        </w:rPr>
        <w:t>thesis</w:t>
      </w:r>
      <w:r w:rsidR="002E68B3">
        <w:rPr>
          <w:szCs w:val="24"/>
        </w:rPr>
        <w:t xml:space="preserve"> base</w:t>
      </w:r>
      <w:r w:rsidR="00EA4AEE">
        <w:rPr>
          <w:szCs w:val="24"/>
        </w:rPr>
        <w:t>d</w:t>
      </w:r>
      <w:r w:rsidR="002E68B3">
        <w:rPr>
          <w:szCs w:val="24"/>
        </w:rPr>
        <w:t xml:space="preserve"> on a </w:t>
      </w:r>
      <w:r w:rsidR="009801A8">
        <w:rPr>
          <w:szCs w:val="24"/>
        </w:rPr>
        <w:t>phylog</w:t>
      </w:r>
      <w:r w:rsidR="00316252">
        <w:rPr>
          <w:szCs w:val="24"/>
        </w:rPr>
        <w:t>enetic tree that contained</w:t>
      </w:r>
      <w:r w:rsidR="00D37257">
        <w:rPr>
          <w:szCs w:val="24"/>
        </w:rPr>
        <w:t xml:space="preserve"> only three</w:t>
      </w:r>
      <w:r w:rsidR="009801A8">
        <w:rPr>
          <w:szCs w:val="24"/>
        </w:rPr>
        <w:t xml:space="preserve"> clades, namely the microsporidia, fungi</w:t>
      </w:r>
      <w:r w:rsidR="00872523">
        <w:rPr>
          <w:szCs w:val="24"/>
        </w:rPr>
        <w:t xml:space="preserve"> and a</w:t>
      </w:r>
      <w:r w:rsidR="007254E6">
        <w:rPr>
          <w:szCs w:val="24"/>
        </w:rPr>
        <w:t xml:space="preserve"> </w:t>
      </w:r>
      <w:r w:rsidR="00443A00">
        <w:rPr>
          <w:szCs w:val="24"/>
        </w:rPr>
        <w:t>group</w:t>
      </w:r>
      <w:r w:rsidR="009801A8">
        <w:rPr>
          <w:szCs w:val="24"/>
        </w:rPr>
        <w:t xml:space="preserve"> of other opisthokonts. </w:t>
      </w:r>
      <w:r w:rsidR="00251A63">
        <w:rPr>
          <w:szCs w:val="24"/>
        </w:rPr>
        <w:t xml:space="preserve">That tree, therefore, </w:t>
      </w:r>
      <w:r w:rsidR="00316252">
        <w:rPr>
          <w:szCs w:val="24"/>
        </w:rPr>
        <w:t xml:space="preserve">was not </w:t>
      </w:r>
      <w:r w:rsidR="00251A63">
        <w:rPr>
          <w:szCs w:val="24"/>
        </w:rPr>
        <w:t>sufficient for such conclusion</w:t>
      </w:r>
      <w:r w:rsidR="003B141F">
        <w:rPr>
          <w:szCs w:val="24"/>
        </w:rPr>
        <w:t>,</w:t>
      </w:r>
      <w:r w:rsidR="00251A63">
        <w:rPr>
          <w:szCs w:val="24"/>
        </w:rPr>
        <w:t xml:space="preserve"> as the position of microsporidia in the species tree is still </w:t>
      </w:r>
      <w:r w:rsidR="00A94A15">
        <w:rPr>
          <w:szCs w:val="24"/>
        </w:rPr>
        <w:t xml:space="preserve">being </w:t>
      </w:r>
      <w:r w:rsidR="006F0570">
        <w:rPr>
          <w:szCs w:val="24"/>
        </w:rPr>
        <w:t>discussed</w:t>
      </w:r>
      <w:r w:rsidR="00F50BC7">
        <w:rPr>
          <w:szCs w:val="24"/>
        </w:rPr>
        <w:t xml:space="preserve">. </w:t>
      </w:r>
      <w:r w:rsidR="00ED0565">
        <w:rPr>
          <w:szCs w:val="24"/>
        </w:rPr>
        <w:t>Our inferred tree</w:t>
      </w:r>
      <w:r w:rsidR="00092AC7">
        <w:rPr>
          <w:szCs w:val="24"/>
        </w:rPr>
        <w:t xml:space="preserve">, </w:t>
      </w:r>
      <w:r w:rsidR="006106DE">
        <w:rPr>
          <w:szCs w:val="24"/>
        </w:rPr>
        <w:t xml:space="preserve">in </w:t>
      </w:r>
      <w:r w:rsidR="00EC01BF">
        <w:rPr>
          <w:szCs w:val="24"/>
        </w:rPr>
        <w:t>contrast</w:t>
      </w:r>
      <w:r w:rsidR="00092AC7">
        <w:rPr>
          <w:szCs w:val="24"/>
        </w:rPr>
        <w:t>,</w:t>
      </w:r>
      <w:r w:rsidR="00E55560">
        <w:rPr>
          <w:szCs w:val="24"/>
        </w:rPr>
        <w:t xml:space="preserve"> </w:t>
      </w:r>
      <w:r w:rsidR="00ED0565">
        <w:rPr>
          <w:szCs w:val="24"/>
        </w:rPr>
        <w:t xml:space="preserve">was </w:t>
      </w:r>
      <w:r w:rsidR="00184085">
        <w:rPr>
          <w:szCs w:val="24"/>
        </w:rPr>
        <w:t>grouped using</w:t>
      </w:r>
      <w:r w:rsidR="00C140C3">
        <w:rPr>
          <w:szCs w:val="24"/>
        </w:rPr>
        <w:t xml:space="preserve"> bikonta as</w:t>
      </w:r>
      <w:r w:rsidR="00F819A4">
        <w:rPr>
          <w:szCs w:val="24"/>
        </w:rPr>
        <w:t xml:space="preserve"> </w:t>
      </w:r>
      <w:r w:rsidR="00A976A9">
        <w:rPr>
          <w:szCs w:val="24"/>
        </w:rPr>
        <w:t>outgroup</w:t>
      </w:r>
      <w:r w:rsidR="008A441F">
        <w:rPr>
          <w:szCs w:val="24"/>
        </w:rPr>
        <w:t xml:space="preserve">. </w:t>
      </w:r>
      <w:r w:rsidR="00AE23BE">
        <w:rPr>
          <w:szCs w:val="24"/>
        </w:rPr>
        <w:t>Thus, it</w:t>
      </w:r>
      <w:r w:rsidR="007E229B">
        <w:rPr>
          <w:szCs w:val="24"/>
        </w:rPr>
        <w:t xml:space="preserve"> can clarify </w:t>
      </w:r>
      <w:r w:rsidR="00656EDD">
        <w:rPr>
          <w:szCs w:val="24"/>
        </w:rPr>
        <w:t>the microsporidia</w:t>
      </w:r>
      <w:r w:rsidR="00FF7BC7">
        <w:rPr>
          <w:szCs w:val="24"/>
        </w:rPr>
        <w:t>n</w:t>
      </w:r>
      <w:r w:rsidR="00656EDD">
        <w:rPr>
          <w:szCs w:val="24"/>
        </w:rPr>
        <w:t xml:space="preserve"> - fung</w:t>
      </w:r>
      <w:r w:rsidR="00FF7BC7">
        <w:rPr>
          <w:szCs w:val="24"/>
        </w:rPr>
        <w:t>al</w:t>
      </w:r>
      <w:r w:rsidR="00656EDD">
        <w:rPr>
          <w:szCs w:val="24"/>
        </w:rPr>
        <w:t xml:space="preserve"> relationship better</w:t>
      </w:r>
      <w:r w:rsidR="009E01C1">
        <w:rPr>
          <w:szCs w:val="24"/>
        </w:rPr>
        <w:t>.</w:t>
      </w:r>
    </w:p>
    <w:p w14:paraId="65ED76D5" w14:textId="603C04BA" w:rsidR="00FF7BC7" w:rsidRDefault="00074A46" w:rsidP="00074A46">
      <w:pPr>
        <w:pStyle w:val="Heading3"/>
      </w:pPr>
      <w:bookmarkStart w:id="220" w:name="_Toc387269303"/>
      <w:r>
        <w:t>The metabolism of the microsporidian LCA</w:t>
      </w:r>
      <w:bookmarkEnd w:id="220"/>
    </w:p>
    <w:p w14:paraId="2089C050" w14:textId="77777777" w:rsidR="00580D61" w:rsidRDefault="00580D61" w:rsidP="00580D61">
      <w:pPr>
        <w:spacing w:after="0" w:line="360" w:lineRule="auto"/>
        <w:jc w:val="both"/>
        <w:rPr>
          <w:szCs w:val="24"/>
        </w:rPr>
      </w:pPr>
      <w:r>
        <w:rPr>
          <w:szCs w:val="24"/>
        </w:rPr>
        <w:t>The s</w:t>
      </w:r>
      <w:r w:rsidRPr="00076E91">
        <w:rPr>
          <w:szCs w:val="24"/>
        </w:rPr>
        <w:t xml:space="preserve">eed and reference proteins are highly similar </w:t>
      </w:r>
      <w:r>
        <w:rPr>
          <w:szCs w:val="24"/>
        </w:rPr>
        <w:t xml:space="preserve">to each other </w:t>
      </w:r>
      <w:r w:rsidRPr="00076E91">
        <w:rPr>
          <w:szCs w:val="24"/>
        </w:rPr>
        <w:t xml:space="preserve">in term of domain architectures and a large fraction of the annotations come from the </w:t>
      </w:r>
      <w:r>
        <w:rPr>
          <w:szCs w:val="24"/>
        </w:rPr>
        <w:t>less divergent ortholog sequences to the seed proteins</w:t>
      </w:r>
      <w:r w:rsidRPr="00076E91">
        <w:rPr>
          <w:szCs w:val="24"/>
        </w:rPr>
        <w:t>.</w:t>
      </w:r>
      <w:r>
        <w:rPr>
          <w:szCs w:val="24"/>
        </w:rPr>
        <w:t xml:space="preserve"> This confided the transferred KO annotations of the microsporidian LCA proteins.</w:t>
      </w:r>
    </w:p>
    <w:p w14:paraId="5FA379AE" w14:textId="606C74CC" w:rsidR="00580D61" w:rsidRDefault="00580D61" w:rsidP="00580D61">
      <w:pPr>
        <w:spacing w:after="0" w:line="360" w:lineRule="auto"/>
        <w:jc w:val="both"/>
        <w:rPr>
          <w:szCs w:val="24"/>
        </w:rPr>
      </w:pPr>
      <w:r w:rsidRPr="00076E91">
        <w:rPr>
          <w:szCs w:val="24"/>
        </w:rPr>
        <w:t xml:space="preserve">In general, microsporidian LCA has more proteins mapped into </w:t>
      </w:r>
      <w:r>
        <w:rPr>
          <w:szCs w:val="24"/>
        </w:rPr>
        <w:t xml:space="preserve">KEGG </w:t>
      </w:r>
      <w:r w:rsidRPr="00076E91">
        <w:rPr>
          <w:szCs w:val="24"/>
        </w:rPr>
        <w:t xml:space="preserve">pathways in comparison to extent microsporidia species. However, it is still very less when compare to </w:t>
      </w:r>
      <w:r w:rsidRPr="002F3911">
        <w:rPr>
          <w:i/>
          <w:szCs w:val="24"/>
        </w:rPr>
        <w:t>S.cerevisiae</w:t>
      </w:r>
      <w:r w:rsidRPr="00076E91">
        <w:rPr>
          <w:szCs w:val="24"/>
        </w:rPr>
        <w:t>, a representative of free-living organisms</w:t>
      </w:r>
      <w:r>
        <w:rPr>
          <w:szCs w:val="24"/>
        </w:rPr>
        <w:t xml:space="preserve"> (see Appendix, </w:t>
      </w:r>
      <w:r>
        <w:rPr>
          <w:szCs w:val="24"/>
        </w:rPr>
        <w:fldChar w:fldCharType="begin"/>
      </w:r>
      <w:r>
        <w:rPr>
          <w:szCs w:val="24"/>
        </w:rPr>
        <w:instrText xml:space="preserve"> REF _Ref381628048 \h </w:instrText>
      </w:r>
      <w:r>
        <w:rPr>
          <w:szCs w:val="24"/>
        </w:rPr>
      </w:r>
      <w:r>
        <w:rPr>
          <w:szCs w:val="24"/>
        </w:rPr>
        <w:fldChar w:fldCharType="separate"/>
      </w:r>
      <w:r w:rsidR="0011086A" w:rsidRPr="00076E91">
        <w:t xml:space="preserve">Figure </w:t>
      </w:r>
      <w:r w:rsidR="0011086A">
        <w:rPr>
          <w:noProof/>
        </w:rPr>
        <w:t>A</w:t>
      </w:r>
      <w:r w:rsidR="0011086A">
        <w:noBreakHyphen/>
      </w:r>
      <w:r w:rsidR="0011086A">
        <w:rPr>
          <w:noProof/>
        </w:rPr>
        <w:t>8</w:t>
      </w:r>
      <w:r>
        <w:rPr>
          <w:szCs w:val="24"/>
        </w:rPr>
        <w:fldChar w:fldCharType="end"/>
      </w:r>
      <w:r>
        <w:rPr>
          <w:szCs w:val="24"/>
        </w:rPr>
        <w:t>)</w:t>
      </w:r>
      <w:r w:rsidRPr="00076E91">
        <w:rPr>
          <w:szCs w:val="24"/>
        </w:rPr>
        <w:t xml:space="preserve">. </w:t>
      </w:r>
      <w:r>
        <w:rPr>
          <w:szCs w:val="24"/>
        </w:rPr>
        <w:t xml:space="preserve">It is congruent with the reduction hypothesis of microsporidia genome </w:t>
      </w:r>
      <w:r w:rsidR="00D31E69">
        <w:rPr>
          <w:szCs w:val="24"/>
        </w:rPr>
        <w:fldChar w:fldCharType="begin"/>
      </w:r>
      <w:r w:rsidR="00D31E69">
        <w:rPr>
          <w:szCs w:val="24"/>
        </w:rPr>
        <w:instrText xml:space="preserve"> ADDIN EN.CITE &lt;EndNote&gt;&lt;Cite&gt;&lt;Author&gt;Luallen&lt;/Author&gt;&lt;Year&gt;2016&lt;/Year&gt;&lt;RecNum&gt;304&lt;/RecNum&gt;&lt;DisplayText&gt;(Luallen et al. 2016)&lt;/DisplayText&gt;&lt;record&gt;&lt;rec-number&gt;304&lt;/rec-number&gt;&lt;foreign-keys&gt;&lt;key app="EN" db-id="zvzepeve9vwad9e0r2nxazrm0x0w25x9w9er" timestamp="1522917510"&gt;304&lt;/key&gt;&lt;/foreign-keys&gt;&lt;ref-type name="Journal Article"&gt;17&lt;/ref-type&gt;&lt;contributors&gt;&lt;authors&gt;&lt;author&gt;Luallen, Robert J&lt;/author&gt;&lt;author&gt;Reinke, Aaron W&lt;/author&gt;&lt;author&gt;Tong, Linda&lt;/author&gt;&lt;author&gt;Botts, Michael R&lt;/author&gt;&lt;author&gt;Félix, Marie-Anne&lt;/author&gt;&lt;author&gt;Troemel, Emily R&lt;/author&gt;&lt;/authors&gt;&lt;/contributors&gt;&lt;titles&gt;&lt;title&gt;Discovery of a Natural Microsporidian Pathogen with a Broad Tissue Tropism in Caenorhabditis elegans&lt;/title&gt;&lt;secondary-title&gt;PLOS Pathogens&lt;/secondary-title&gt;&lt;/titles&gt;&lt;periodical&gt;&lt;full-title&gt;PLOS Pathogens&lt;/full-title&gt;&lt;/periodical&gt;&lt;pages&gt;28&lt;/pages&gt;&lt;dates&gt;&lt;year&gt;2016&lt;/year&gt;&lt;pub-dates&gt;&lt;date&gt;2016&lt;/date&gt;&lt;/pub-dates&gt;&lt;/dates&gt;&lt;urls&gt;&lt;/urls&gt;&lt;remote-database-name&gt;Zotero&lt;/remote-database-name&gt;&lt;/record&gt;&lt;/Cite&gt;&lt;/EndNote&gt;</w:instrText>
      </w:r>
      <w:r w:rsidR="00D31E69">
        <w:rPr>
          <w:szCs w:val="24"/>
        </w:rPr>
        <w:fldChar w:fldCharType="separate"/>
      </w:r>
      <w:r w:rsidR="00D31E69">
        <w:rPr>
          <w:noProof/>
          <w:szCs w:val="24"/>
        </w:rPr>
        <w:t>(Luallen et al. 2016)</w:t>
      </w:r>
      <w:r w:rsidR="00D31E69">
        <w:rPr>
          <w:szCs w:val="24"/>
        </w:rPr>
        <w:fldChar w:fldCharType="end"/>
      </w:r>
      <w:r>
        <w:rPr>
          <w:szCs w:val="24"/>
        </w:rPr>
        <w:t>. Beside the biological reason, technically this was an arbitrary comparison, since</w:t>
      </w:r>
      <w:r w:rsidRPr="00076E91">
        <w:rPr>
          <w:szCs w:val="24"/>
        </w:rPr>
        <w:t xml:space="preserve"> the number of yeast proteins in this analysis is much higher than the one from microsporidia (3534 yeast proteins versus </w:t>
      </w:r>
      <w:r>
        <w:rPr>
          <w:szCs w:val="24"/>
        </w:rPr>
        <w:t>1000</w:t>
      </w:r>
      <w:r w:rsidRPr="00076E91">
        <w:rPr>
          <w:szCs w:val="24"/>
        </w:rPr>
        <w:t xml:space="preserve"> protein</w:t>
      </w:r>
      <w:r>
        <w:rPr>
          <w:szCs w:val="24"/>
        </w:rPr>
        <w:t>s</w:t>
      </w:r>
      <w:r w:rsidRPr="00076E91">
        <w:rPr>
          <w:szCs w:val="24"/>
        </w:rPr>
        <w:t xml:space="preserve"> in average for each microsporidia species)</w:t>
      </w:r>
      <w:r>
        <w:rPr>
          <w:szCs w:val="24"/>
        </w:rPr>
        <w:t>.</w:t>
      </w:r>
    </w:p>
    <w:p w14:paraId="1D7FE008" w14:textId="57B7ED94" w:rsidR="00580D61" w:rsidRDefault="00580D61" w:rsidP="00580D61">
      <w:pPr>
        <w:spacing w:after="0" w:line="360" w:lineRule="auto"/>
        <w:jc w:val="both"/>
        <w:rPr>
          <w:szCs w:val="24"/>
        </w:rPr>
      </w:pPr>
      <w:r>
        <w:rPr>
          <w:szCs w:val="24"/>
        </w:rPr>
        <w:t>The origin hypothesis of mitochondria in the microsporidian LCA was repeatedly discussed</w:t>
      </w:r>
      <w:r w:rsidR="00306FE9">
        <w:rPr>
          <w:szCs w:val="24"/>
        </w:rPr>
        <w:t xml:space="preserve"> </w:t>
      </w:r>
      <w:r w:rsidR="0064037C">
        <w:rPr>
          <w:szCs w:val="24"/>
        </w:rPr>
        <w:fldChar w:fldCharType="begin">
          <w:fldData xml:space="preserve">PEVuZE5vdGU+PENpdGU+PEF1dGhvcj5HZXJtb3Q8L0F1dGhvcj48WWVhcj4xOTk3PC9ZZWFyPjxS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==
</w:fldData>
        </w:fldChar>
      </w:r>
      <w:r w:rsidR="0064037C">
        <w:rPr>
          <w:szCs w:val="24"/>
        </w:rPr>
        <w:instrText xml:space="preserve"> ADDIN EN.CITE </w:instrText>
      </w:r>
      <w:r w:rsidR="0064037C">
        <w:rPr>
          <w:szCs w:val="24"/>
        </w:rPr>
        <w:fldChar w:fldCharType="begin">
          <w:fldData xml:space="preserve">PEVuZE5vdGU+PENpdGU+PEF1dGhvcj5HZXJtb3Q8L0F1dGhvcj48WWVhcj4xOTk3PC9ZZWFyPjxS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==
</w:fldData>
        </w:fldChar>
      </w:r>
      <w:r w:rsidR="0064037C">
        <w:rPr>
          <w:szCs w:val="24"/>
        </w:rPr>
        <w:instrText xml:space="preserve"> ADDIN EN.CITE.DATA </w:instrText>
      </w:r>
      <w:r w:rsidR="0064037C">
        <w:rPr>
          <w:szCs w:val="24"/>
        </w:rPr>
      </w:r>
      <w:r w:rsidR="0064037C">
        <w:rPr>
          <w:szCs w:val="24"/>
        </w:rPr>
        <w:fldChar w:fldCharType="end"/>
      </w:r>
      <w:r w:rsidR="0064037C">
        <w:rPr>
          <w:szCs w:val="24"/>
        </w:rPr>
        <w:fldChar w:fldCharType="separate"/>
      </w:r>
      <w:r w:rsidR="0064037C">
        <w:rPr>
          <w:noProof/>
          <w:szCs w:val="24"/>
        </w:rPr>
        <w:t>(Germot, Philippe, and Guyader 1997; Hirt et al. 1997)</w:t>
      </w:r>
      <w:r w:rsidR="0064037C">
        <w:rPr>
          <w:szCs w:val="24"/>
        </w:rPr>
        <w:fldChar w:fldCharType="end"/>
      </w:r>
      <w:r>
        <w:rPr>
          <w:szCs w:val="24"/>
        </w:rPr>
        <w:t xml:space="preserve"> and </w:t>
      </w:r>
      <w:r>
        <w:rPr>
          <w:szCs w:val="24"/>
        </w:rPr>
        <w:lastRenderedPageBreak/>
        <w:t>yet confirmed again by the annotated LCA proteins with the presence of E1, E3 components and</w:t>
      </w:r>
      <w:r w:rsidR="00871D59">
        <w:rPr>
          <w:szCs w:val="24"/>
        </w:rPr>
        <w:t xml:space="preserve"> the </w:t>
      </w:r>
      <w:r>
        <w:rPr>
          <w:szCs w:val="24"/>
        </w:rPr>
        <w:t xml:space="preserve">hsp70 proteins. However, the role of those proteins is still unclear </w:t>
      </w:r>
      <w:r>
        <w:rPr>
          <w:szCs w:val="24"/>
        </w:rPr>
        <w:fldChar w:fldCharType="begin"/>
      </w:r>
      <w:r>
        <w:rPr>
          <w:szCs w:val="24"/>
        </w:rPr>
        <w:instrText xml:space="preserve"> ADDIN EN.CITE &lt;EndNote&gt;&lt;Cite&gt;&lt;Author&gt;Fast&lt;/Author&gt;&lt;Year&gt;2001&lt;/Year&gt;&lt;RecNum&gt;295&lt;/RecNum&gt;&lt;DisplayText&gt;(Fast and Keeling 2001)&lt;/DisplayText&gt;&lt;record&gt;&lt;rec-number&gt;295&lt;/rec-number&gt;&lt;foreign-keys&gt;&lt;key app="EN" db-id="zvzepeve9vwad9e0r2nxazrm0x0w25x9w9er" timestamp="1522917510"&gt;295&lt;/key&gt;&lt;/foreign-keys&gt;&lt;ref-type name="Journal Article"&gt;17&lt;/ref-type&gt;&lt;contributors&gt;&lt;authors&gt;&lt;author&gt;Fast, N M&lt;/author&gt;&lt;author&gt;Keeling, P J&lt;/author&gt;&lt;/authors&gt;&lt;/contributors&gt;&lt;titles&gt;&lt;title&gt;Alpha and beta subunits of pyruvate dehydrogenase E1 from the microsporidian Nosema locustae: mitochondrion-derived carbon metabolism in microsporidia.&lt;/title&gt;&lt;secondary-title&gt;Molecular and biochemical parasitology&lt;/secondary-title&gt;&lt;/titles&gt;&lt;periodical&gt;&lt;full-title&gt;Molecular and biochemical parasitology&lt;/full-title&gt;&lt;/periodical&gt;&lt;pages&gt;201-9&lt;/pages&gt;&lt;volume&gt;117&lt;/volume&gt;&lt;keywords&gt;&lt;keyword&gt;Phylogeny&lt;/keyword&gt;&lt;keyword&gt;Animals&lt;/keyword&gt;&lt;keyword&gt;Amino Acid Sequence&lt;/keyword&gt;&lt;keyword&gt;Molecular Sequence Data&lt;/keyword&gt;&lt;keyword&gt;Sequence Analysis, DNA&lt;/keyword&gt;&lt;keyword&gt;Evolution, Molecular&lt;/keyword&gt;&lt;keyword&gt;Nosema&lt;/keyword&gt;&lt;keyword&gt;Nosema: genetics&lt;/keyword&gt;&lt;keyword&gt;Mitochondria&lt;/keyword&gt;&lt;keyword&gt;Genome, Protozoan&lt;/keyword&gt;&lt;keyword&gt;Carbon&lt;/keyword&gt;&lt;keyword&gt;Carbon: metabolism&lt;/keyword&gt;&lt;keyword&gt;Cloning, Molecular&lt;/keyword&gt;&lt;keyword&gt;Grasshoppers&lt;/keyword&gt;&lt;keyword&gt;Grasshoppers: parasitology&lt;/keyword&gt;&lt;keyword&gt;Mitochondria: enzymology&lt;/keyword&gt;&lt;keyword&gt;Mitochondria: genetics&lt;/keyword&gt;&lt;keyword&gt;Nosema: enzymology&lt;/keyword&gt;&lt;keyword&gt;Pyruvate Dehydrogenase (Lipoamide)&lt;/keyword&gt;&lt;keyword&gt;Pyruvate Dehydrogenase (Lipoamide): genetics&lt;/keyword&gt;&lt;keyword&gt;Pyruvate Dehydrogenase (Lipoamide): metabolism&lt;/keyword&gt;&lt;/keywords&gt;&lt;dates&gt;&lt;year&gt;2001&lt;/year&gt;&lt;pub-dates&gt;&lt;date&gt;October 2001&lt;/date&gt;&lt;/pub-dates&gt;&lt;/dates&gt;&lt;urls&gt;&lt;/urls&gt;&lt;/record&gt;&lt;/Cite&gt;&lt;/EndNote&gt;</w:instrText>
      </w:r>
      <w:r>
        <w:rPr>
          <w:szCs w:val="24"/>
        </w:rPr>
        <w:fldChar w:fldCharType="separate"/>
      </w:r>
      <w:r>
        <w:rPr>
          <w:noProof/>
          <w:szCs w:val="24"/>
        </w:rPr>
        <w:t>(Fast and Keeling 2001)</w:t>
      </w:r>
      <w:r>
        <w:rPr>
          <w:szCs w:val="24"/>
        </w:rPr>
        <w:fldChar w:fldCharType="end"/>
      </w:r>
      <w:r w:rsidRPr="00076E91">
        <w:rPr>
          <w:szCs w:val="24"/>
        </w:rPr>
        <w:t xml:space="preserve">. </w:t>
      </w:r>
    </w:p>
    <w:p w14:paraId="30667709" w14:textId="2336BD71" w:rsidR="00580D61" w:rsidRDefault="00580D61" w:rsidP="00580D61">
      <w:pPr>
        <w:spacing w:after="0" w:line="360" w:lineRule="auto"/>
        <w:jc w:val="both"/>
        <w:rPr>
          <w:szCs w:val="24"/>
        </w:rPr>
      </w:pPr>
      <w:r>
        <w:rPr>
          <w:szCs w:val="24"/>
        </w:rPr>
        <w:t xml:space="preserve">Our study agreed with the assumption that microsporidia are unable to </w:t>
      </w:r>
      <w:r w:rsidRPr="00C84C99">
        <w:rPr>
          <w:i/>
          <w:szCs w:val="24"/>
        </w:rPr>
        <w:t>de novo</w:t>
      </w:r>
      <w:r w:rsidRPr="00076E91">
        <w:rPr>
          <w:szCs w:val="24"/>
        </w:rPr>
        <w:t xml:space="preserve"> synthesi</w:t>
      </w:r>
      <w:r>
        <w:rPr>
          <w:szCs w:val="24"/>
        </w:rPr>
        <w:t>ze both purines and pyrimidines and they replace that inability by the nucleotide transport (NTT) proteins</w:t>
      </w:r>
      <w:r w:rsidR="00E15030">
        <w:rPr>
          <w:szCs w:val="24"/>
        </w:rPr>
        <w:t xml:space="preserve"> </w:t>
      </w:r>
      <w:r w:rsidR="00AB28C9">
        <w:rPr>
          <w:szCs w:val="24"/>
        </w:rPr>
        <w:fldChar w:fldCharType="begin">
          <w:fldData xml:space="preserve">PEVuZE5vdGU+PENpdGU+PEF1dGhvcj5IZWluejwvQXV0aG9yPjxZZWFyPjIwMTQ8L1llYXI+PFJl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</w:fldData>
        </w:fldChar>
      </w:r>
      <w:r w:rsidR="00AB28C9">
        <w:rPr>
          <w:szCs w:val="24"/>
        </w:rPr>
        <w:instrText xml:space="preserve"> ADDIN EN.CITE </w:instrText>
      </w:r>
      <w:r w:rsidR="00AB28C9">
        <w:rPr>
          <w:szCs w:val="24"/>
        </w:rPr>
        <w:fldChar w:fldCharType="begin">
          <w:fldData xml:space="preserve">PEVuZE5vdGU+PENpdGU+PEF1dGhvcj5IZWluejwvQXV0aG9yPjxZZWFyPjIwMTQ8L1llYXI+PFJl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</w:fldData>
        </w:fldChar>
      </w:r>
      <w:r w:rsidR="00AB28C9">
        <w:rPr>
          <w:szCs w:val="24"/>
        </w:rPr>
        <w:instrText xml:space="preserve"> ADDIN EN.CITE.DATA </w:instrText>
      </w:r>
      <w:r w:rsidR="00AB28C9">
        <w:rPr>
          <w:szCs w:val="24"/>
        </w:rPr>
      </w:r>
      <w:r w:rsidR="00AB28C9">
        <w:rPr>
          <w:szCs w:val="24"/>
        </w:rPr>
        <w:fldChar w:fldCharType="end"/>
      </w:r>
      <w:r w:rsidR="00AB28C9">
        <w:rPr>
          <w:szCs w:val="24"/>
        </w:rPr>
        <w:fldChar w:fldCharType="separate"/>
      </w:r>
      <w:r w:rsidR="00AB28C9">
        <w:rPr>
          <w:noProof/>
          <w:szCs w:val="24"/>
        </w:rPr>
        <w:t>(Heinz et al. 2014; Dean, Hirt, and Embley 2016)</w:t>
      </w:r>
      <w:r w:rsidR="00AB28C9">
        <w:rPr>
          <w:szCs w:val="24"/>
        </w:rPr>
        <w:fldChar w:fldCharType="end"/>
      </w:r>
      <w:r>
        <w:rPr>
          <w:szCs w:val="24"/>
        </w:rPr>
        <w:t xml:space="preserve">. The phylogenetic profile of three microsporidian LCA NTT </w:t>
      </w:r>
      <w:r w:rsidR="00FD7531">
        <w:rPr>
          <w:szCs w:val="24"/>
        </w:rPr>
        <w:t>proteins</w:t>
      </w:r>
      <w:r>
        <w:rPr>
          <w:szCs w:val="24"/>
        </w:rPr>
        <w:t xml:space="preserve"> was consistent with the study of </w:t>
      </w:r>
      <w:r>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Pr>
          <w:szCs w:val="24"/>
        </w:rPr>
        <w:instrText xml:space="preserve"> ADDIN EN.CITE </w:instrText>
      </w:r>
      <w:r>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(Nakjang et al. 2013)</w:t>
      </w:r>
      <w:r>
        <w:rPr>
          <w:szCs w:val="24"/>
        </w:rPr>
        <w:fldChar w:fldCharType="end"/>
      </w:r>
      <w:r>
        <w:rPr>
          <w:szCs w:val="24"/>
        </w:rPr>
        <w:t xml:space="preserve">, where we found orthologs for those microsporidia NTT proteins also in the same phyla that were discussed in that analysis, namely Chlamydiae, Streptophyta, Chlorophyta and Bacillariophyta. The NTT orthologs have no signal peptide and contain 10-12 transmembrane domains. </w:t>
      </w:r>
      <w:r w:rsidRPr="00076E91">
        <w:rPr>
          <w:szCs w:val="24"/>
        </w:rPr>
        <w:t xml:space="preserve">Based on studies of </w:t>
      </w:r>
      <w:r>
        <w:rPr>
          <w:szCs w:val="24"/>
        </w:rPr>
        <w:fldChar w:fldCharType="begin">
          <w:fldData xml:space="preserve">PEVuZE5vdGU+PENpdGUgQXV0aG9yWWVhcj0iMSI+PEF1dGhvcj5IZWluejwvQXV0aG9yPjxZZWFy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</w:fldData>
        </w:fldChar>
      </w:r>
      <w:r w:rsidR="00DD547F">
        <w:rPr>
          <w:szCs w:val="24"/>
        </w:rPr>
        <w:instrText xml:space="preserve"> ADDIN EN.CITE </w:instrText>
      </w:r>
      <w:r w:rsidR="00DD547F">
        <w:rPr>
          <w:szCs w:val="24"/>
        </w:rPr>
        <w:fldChar w:fldCharType="begin">
          <w:fldData xml:space="preserve">PEVuZE5vdGU+PENpdGUgQXV0aG9yWWVhcj0iMSI+PEF1dGhvcj5IZWluejwvQXV0aG9yPjxZZWFy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</w:fldData>
        </w:fldChar>
      </w:r>
      <w:r w:rsidR="00DD547F">
        <w:rPr>
          <w:szCs w:val="24"/>
        </w:rPr>
        <w:instrText xml:space="preserve"> ADDIN EN.CITE.DATA </w:instrText>
      </w:r>
      <w:r w:rsidR="00DD547F">
        <w:rPr>
          <w:szCs w:val="24"/>
        </w:rPr>
      </w:r>
      <w:r w:rsidR="00DD547F">
        <w:rPr>
          <w:szCs w:val="24"/>
        </w:rPr>
        <w:fldChar w:fldCharType="end"/>
      </w:r>
      <w:r>
        <w:rPr>
          <w:szCs w:val="24"/>
        </w:rPr>
        <w:fldChar w:fldCharType="separate"/>
      </w:r>
      <w:r w:rsidR="00DD547F">
        <w:rPr>
          <w:noProof/>
          <w:szCs w:val="24"/>
        </w:rPr>
        <w:t>Tsaousis et al. (2008); Heinz et al. (2014); Dean, Hirt, and Embley (2016)</w:t>
      </w:r>
      <w:r>
        <w:rPr>
          <w:szCs w:val="24"/>
        </w:rPr>
        <w:fldChar w:fldCharType="end"/>
      </w:r>
      <w:r w:rsidRPr="00076E91">
        <w:rPr>
          <w:szCs w:val="24"/>
        </w:rPr>
        <w:t>, those NTT proteins are the result of horizontal transfer event from bacteria.</w:t>
      </w:r>
      <w:r w:rsidR="00DD547F">
        <w:rPr>
          <w:szCs w:val="24"/>
        </w:rPr>
        <w:t xml:space="preserve"> The presence of NTT proteins to replace the inability of de novo nucleotide </w:t>
      </w:r>
      <w:r w:rsidR="00E43884">
        <w:rPr>
          <w:szCs w:val="24"/>
        </w:rPr>
        <w:t xml:space="preserve">synthesis is an important characteristic of obligate intracellular parasitic lifestyle </w:t>
      </w:r>
      <w:r w:rsidR="00E43884">
        <w:rPr>
          <w:szCs w:val="24"/>
        </w:rPr>
        <w:fldChar w:fldCharType="begin">
          <w:fldData xml:space="preserve">PEVuZE5vdGU+PENpdGU+PEF1dGhvcj5OYWtqYW5nPC9BdXRob3I+PFllYXI+MjAxMzwvWWVhcj48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</w:fldData>
        </w:fldChar>
      </w:r>
      <w:r w:rsidR="00E43884">
        <w:rPr>
          <w:szCs w:val="24"/>
        </w:rPr>
        <w:instrText xml:space="preserve"> ADDIN EN.CITE </w:instrText>
      </w:r>
      <w:r w:rsidR="00E43884">
        <w:rPr>
          <w:szCs w:val="24"/>
        </w:rPr>
        <w:fldChar w:fldCharType="begin">
          <w:fldData xml:space="preserve">PEVuZE5vdGU+PENpdGU+PEF1dGhvcj5OYWtqYW5nPC9BdXRob3I+PFllYXI+MjAxMzwvWWVhcj48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</w:fldData>
        </w:fldChar>
      </w:r>
      <w:r w:rsidR="00E43884">
        <w:rPr>
          <w:szCs w:val="24"/>
        </w:rPr>
        <w:instrText xml:space="preserve"> ADDIN EN.CITE.DATA </w:instrText>
      </w:r>
      <w:r w:rsidR="00E43884">
        <w:rPr>
          <w:szCs w:val="24"/>
        </w:rPr>
      </w:r>
      <w:r w:rsidR="00E43884">
        <w:rPr>
          <w:szCs w:val="24"/>
        </w:rPr>
        <w:fldChar w:fldCharType="end"/>
      </w:r>
      <w:r w:rsidR="00E43884">
        <w:rPr>
          <w:szCs w:val="24"/>
        </w:rPr>
        <w:fldChar w:fldCharType="separate"/>
      </w:r>
      <w:r w:rsidR="00E43884">
        <w:rPr>
          <w:noProof/>
          <w:szCs w:val="24"/>
        </w:rPr>
        <w:t>(Nakjang et al. 2013; Major, Embley, and Williams 2017)</w:t>
      </w:r>
      <w:r w:rsidR="00E43884">
        <w:rPr>
          <w:szCs w:val="24"/>
        </w:rPr>
        <w:fldChar w:fldCharType="end"/>
      </w:r>
      <w:r w:rsidR="00E43884">
        <w:rPr>
          <w:szCs w:val="24"/>
        </w:rPr>
        <w:t>.</w:t>
      </w:r>
    </w:p>
    <w:p w14:paraId="21CFEFB9" w14:textId="0A9EF5DA" w:rsidR="00493D1E" w:rsidRDefault="009D3786" w:rsidP="00493D1E">
      <w:pPr>
        <w:spacing w:after="0" w:line="360" w:lineRule="auto"/>
        <w:jc w:val="both"/>
        <w:rPr>
          <w:szCs w:val="24"/>
        </w:rPr>
      </w:pPr>
      <w:r>
        <w:rPr>
          <w:szCs w:val="24"/>
        </w:rPr>
        <w:t>The</w:t>
      </w:r>
      <w:r w:rsidR="00493D1E" w:rsidRPr="00076E91">
        <w:rPr>
          <w:szCs w:val="24"/>
        </w:rPr>
        <w:t xml:space="preserve"> analysis of microsporidian LCA metabolic pathways acquired the consistent results with other studies. Microsporidian LCA, as well as the co</w:t>
      </w:r>
      <w:r w:rsidR="00493D1E">
        <w:rPr>
          <w:szCs w:val="24"/>
        </w:rPr>
        <w:t>ntemporary species, obligatory</w:t>
      </w:r>
      <w:r w:rsidR="00493D1E" w:rsidRPr="00076E91">
        <w:rPr>
          <w:szCs w:val="24"/>
        </w:rPr>
        <w:t xml:space="preserve"> depends on the </w:t>
      </w:r>
      <w:r w:rsidR="00493D1E">
        <w:rPr>
          <w:szCs w:val="24"/>
        </w:rPr>
        <w:t>host species for their survival due to their reduced metabolism</w:t>
      </w:r>
      <w:r w:rsidR="00FE0B3F">
        <w:rPr>
          <w:szCs w:val="24"/>
        </w:rPr>
        <w:t xml:space="preserve"> </w:t>
      </w:r>
      <w:r w:rsidR="008E7F88">
        <w:rPr>
          <w:szCs w:val="24"/>
        </w:rPr>
        <w:fldChar w:fldCharType="begin"/>
      </w:r>
      <w:r w:rsidR="00306DEB">
        <w:rPr>
          <w:szCs w:val="24"/>
        </w:rPr>
        <w:instrText xml:space="preserve"> ADDIN EN.CITE &lt;EndNote&gt;&lt;Cite&gt;&lt;Author&gt;Agnew&lt;/Author&gt;&lt;Year&gt;2003&lt;/Year&gt;&lt;RecNum&gt;292&lt;/RecNum&gt;&lt;DisplayText&gt;(Agnew et al. 2003; Luallen et al. 2016)&lt;/DisplayText&gt;&lt;record&gt;&lt;rec-number&gt;292&lt;/rec-number&gt;&lt;foreign-keys&gt;&lt;key app="EN" db-id="zvzepeve9vwad9e0r2nxazrm0x0w25x9w9er" timestamp="1522917510"&gt;292&lt;/key&gt;&lt;/foreign-keys&gt;&lt;ref-type name="Journal Article"&gt;17&lt;/ref-type&gt;&lt;contributors&gt;&lt;authors&gt;&lt;author&gt;Agnew, Philip&lt;/author&gt;&lt;author&gt;Becnel, JJ&lt;/author&gt;&lt;author&gt;Ebert, Dieter&lt;/author&gt;&lt;author&gt;Michalakis, Y&lt;/author&gt;&lt;/authors&gt;&lt;/contributors&gt;&lt;titles&gt;&lt;title&gt;Symbiosis of microsporidia and insects&lt;/title&gt;&lt;secondary-title&gt;Insect Symbiosis. Volume&lt;/secondary-title&gt;&lt;/titles&gt;&lt;periodical&gt;&lt;full-title&gt;Insect Symbiosis. Volume&lt;/full-title&gt;&lt;/periodical&gt;&lt;pages&gt;145-164&lt;/pages&gt;&lt;dates&gt;&lt;year&gt;2003&lt;/year&gt;&lt;pub-dates&gt;&lt;date&gt;2003&lt;/date&gt;&lt;/pub-dates&gt;&lt;/dates&gt;&lt;isbn&gt;0849312868&lt;/isbn&gt;&lt;urls&gt;&lt;/urls&gt;&lt;/record&gt;&lt;/Cite&gt;&lt;Cite&gt;&lt;Author&gt;Luallen&lt;/Author&gt;&lt;Year&gt;2016&lt;/Year&gt;&lt;RecNum&gt;304&lt;/RecNum&gt;&lt;record&gt;&lt;rec-number&gt;304&lt;/rec-number&gt;&lt;foreign-keys&gt;&lt;key app="EN" db-id="zvzepeve9vwad9e0r2nxazrm0x0w25x9w9er" timestamp="1522917510"&gt;304&lt;/key&gt;&lt;/foreign-keys&gt;&lt;ref-type name="Journal Article"&gt;17&lt;/ref-type&gt;&lt;contributors&gt;&lt;authors&gt;&lt;author&gt;Luallen, Robert J&lt;/author&gt;&lt;author&gt;Reinke, Aaron W&lt;/author&gt;&lt;author&gt;Tong, Linda&lt;/author&gt;&lt;author&gt;Botts, Michael R&lt;/author&gt;&lt;author&gt;Félix, Marie-Anne&lt;/author&gt;&lt;author&gt;Troemel, Emily R&lt;/author&gt;&lt;/authors&gt;&lt;/contributors&gt;&lt;titles&gt;&lt;title&gt;Discovery of a Natural Microsporidian Pathogen with a Broad Tissue Tropism in Caenorhabditis elegans&lt;/title&gt;&lt;secondary-title&gt;PLOS Pathogens&lt;/secondary-title&gt;&lt;/titles&gt;&lt;periodical&gt;&lt;full-title&gt;PLOS Pathogens&lt;/full-title&gt;&lt;/periodical&gt;&lt;pages&gt;28&lt;/pages&gt;&lt;dates&gt;&lt;year&gt;2016&lt;/year&gt;&lt;pub-dates&gt;&lt;date&gt;2016&lt;/date&gt;&lt;/pub-dates&gt;&lt;/dates&gt;&lt;urls&gt;&lt;/urls&gt;&lt;remote-database-name&gt;Zotero&lt;/remote-database-name&gt;&lt;/record&gt;&lt;/Cite&gt;&lt;/EndNote&gt;</w:instrText>
      </w:r>
      <w:r w:rsidR="008E7F88">
        <w:rPr>
          <w:szCs w:val="24"/>
        </w:rPr>
        <w:fldChar w:fldCharType="separate"/>
      </w:r>
      <w:r w:rsidR="00306DEB">
        <w:rPr>
          <w:noProof/>
          <w:szCs w:val="24"/>
        </w:rPr>
        <w:t>(Agnew et al. 2003; Luallen et al. 2016)</w:t>
      </w:r>
      <w:r w:rsidR="008E7F88">
        <w:rPr>
          <w:szCs w:val="24"/>
        </w:rPr>
        <w:fldChar w:fldCharType="end"/>
      </w:r>
      <w:r w:rsidR="00493D1E">
        <w:rPr>
          <w:szCs w:val="24"/>
        </w:rPr>
        <w:t>.</w:t>
      </w:r>
      <w:r w:rsidR="00493D1E" w:rsidRPr="00076E91">
        <w:rPr>
          <w:szCs w:val="24"/>
        </w:rPr>
        <w:t xml:space="preserve"> The presence of transport proteins supplements the lack of some main pathways for producing energy and other important compounds</w:t>
      </w:r>
      <w:r w:rsidR="00306DEB">
        <w:rPr>
          <w:szCs w:val="24"/>
        </w:rPr>
        <w:t xml:space="preserve"> </w:t>
      </w:r>
      <w:r w:rsidR="00306DEB">
        <w:rPr>
          <w:szCs w:val="24"/>
        </w:rPr>
        <w:fldChar w:fldCharType="begin">
          <w:fldData xml:space="preserve">PEVuZE5vdGU+PENpdGU+PEF1dGhvcj5Nw6l0w6luaWVyPC9BdXRob3I+PFllYXI+MjAwMTwvWWVh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</w:fldData>
        </w:fldChar>
      </w:r>
      <w:r w:rsidR="00306DEB">
        <w:rPr>
          <w:szCs w:val="24"/>
        </w:rPr>
        <w:instrText xml:space="preserve"> ADDIN EN.CITE </w:instrText>
      </w:r>
      <w:r w:rsidR="00306DEB">
        <w:rPr>
          <w:szCs w:val="24"/>
        </w:rPr>
        <w:fldChar w:fldCharType="begin">
          <w:fldData xml:space="preserve">PEVuZE5vdGU+PENpdGU+PEF1dGhvcj5Nw6l0w6luaWVyPC9BdXRob3I+PFllYXI+MjAwMTwvWWVh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</w:fldData>
        </w:fldChar>
      </w:r>
      <w:r w:rsidR="00306DEB">
        <w:rPr>
          <w:szCs w:val="24"/>
        </w:rPr>
        <w:instrText xml:space="preserve"> ADDIN EN.CITE.DATA </w:instrText>
      </w:r>
      <w:r w:rsidR="00306DEB">
        <w:rPr>
          <w:szCs w:val="24"/>
        </w:rPr>
      </w:r>
      <w:r w:rsidR="00306DEB">
        <w:rPr>
          <w:szCs w:val="24"/>
        </w:rPr>
        <w:fldChar w:fldCharType="end"/>
      </w:r>
      <w:r w:rsidR="00306DEB">
        <w:rPr>
          <w:szCs w:val="24"/>
        </w:rPr>
        <w:fldChar w:fldCharType="separate"/>
      </w:r>
      <w:r w:rsidR="00306DEB">
        <w:rPr>
          <w:noProof/>
          <w:szCs w:val="24"/>
        </w:rPr>
        <w:t>(Méténier and Vivarès 2001; Heinz et al. 2012)</w:t>
      </w:r>
      <w:r w:rsidR="00306DEB">
        <w:rPr>
          <w:szCs w:val="24"/>
        </w:rPr>
        <w:fldChar w:fldCharType="end"/>
      </w:r>
      <w:r w:rsidR="00493D1E" w:rsidRPr="00076E91">
        <w:rPr>
          <w:szCs w:val="24"/>
        </w:rPr>
        <w:t xml:space="preserve">. Trehalose </w:t>
      </w:r>
      <w:r w:rsidR="00493D1E">
        <w:rPr>
          <w:szCs w:val="24"/>
        </w:rPr>
        <w:t>again has been shown to be</w:t>
      </w:r>
      <w:r w:rsidR="00493D1E" w:rsidRPr="00076E91">
        <w:rPr>
          <w:szCs w:val="24"/>
        </w:rPr>
        <w:t xml:space="preserve"> the main carbohydrate storage for microsp</w:t>
      </w:r>
      <w:r w:rsidR="00493D1E">
        <w:rPr>
          <w:szCs w:val="24"/>
        </w:rPr>
        <w:t>oridia</w:t>
      </w:r>
      <w:r w:rsidR="00306DEB">
        <w:rPr>
          <w:szCs w:val="24"/>
        </w:rPr>
        <w:t xml:space="preserve"> </w:t>
      </w:r>
      <w:r w:rsidR="00306DEB">
        <w:rPr>
          <w:szCs w:val="24"/>
        </w:rPr>
        <w:fldChar w:fldCharType="begin">
          <w:fldData xml:space="preserve">PEVuZE5vdGU+PENpdGU+PEF1dGhvcj5WYW5kZXJtZWVyPC9BdXRob3I+PFllYXI+MTk3MTwvWWVh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</w:fldData>
        </w:fldChar>
      </w:r>
      <w:r w:rsidR="003C4D5B">
        <w:rPr>
          <w:szCs w:val="24"/>
        </w:rPr>
        <w:instrText xml:space="preserve"> ADDIN EN.CITE </w:instrText>
      </w:r>
      <w:r w:rsidR="003C4D5B">
        <w:rPr>
          <w:szCs w:val="24"/>
        </w:rPr>
        <w:fldChar w:fldCharType="begin">
          <w:fldData xml:space="preserve">PEVuZE5vdGU+PENpdGU+PEF1dGhvcj5WYW5kZXJtZWVyPC9BdXRob3I+PFllYXI+MTk3MTwvWWVh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</w:fldData>
        </w:fldChar>
      </w:r>
      <w:r w:rsidR="003C4D5B">
        <w:rPr>
          <w:szCs w:val="24"/>
        </w:rPr>
        <w:instrText xml:space="preserve"> ADDIN EN.CITE.DATA </w:instrText>
      </w:r>
      <w:r w:rsidR="003C4D5B">
        <w:rPr>
          <w:szCs w:val="24"/>
        </w:rPr>
      </w:r>
      <w:r w:rsidR="003C4D5B">
        <w:rPr>
          <w:szCs w:val="24"/>
        </w:rPr>
        <w:fldChar w:fldCharType="end"/>
      </w:r>
      <w:r w:rsidR="00306DEB">
        <w:rPr>
          <w:szCs w:val="24"/>
        </w:rPr>
        <w:fldChar w:fldCharType="separate"/>
      </w:r>
      <w:r w:rsidR="003C4D5B">
        <w:rPr>
          <w:noProof/>
          <w:szCs w:val="24"/>
        </w:rPr>
        <w:t>(Vandermeer and Gochnauer 1971; Méténier and Vivarès 2001; Keeling and Corradi 2011; Heinz et al. 2012)</w:t>
      </w:r>
      <w:r w:rsidR="00306DEB">
        <w:rPr>
          <w:szCs w:val="24"/>
        </w:rPr>
        <w:fldChar w:fldCharType="end"/>
      </w:r>
      <w:r w:rsidR="00306DEB">
        <w:rPr>
          <w:szCs w:val="24"/>
        </w:rPr>
        <w:t>,</w:t>
      </w:r>
      <w:r w:rsidR="00493D1E">
        <w:rPr>
          <w:szCs w:val="24"/>
        </w:rPr>
        <w:t xml:space="preserve"> since the enzymes for </w:t>
      </w:r>
      <w:r w:rsidR="00493D1E" w:rsidRPr="00672459">
        <w:rPr>
          <w:i/>
          <w:szCs w:val="24"/>
        </w:rPr>
        <w:t>de novo</w:t>
      </w:r>
      <w:r w:rsidR="00493D1E" w:rsidRPr="00076E91">
        <w:rPr>
          <w:szCs w:val="24"/>
        </w:rPr>
        <w:t xml:space="preserve"> trehalose synthesis and degradation </w:t>
      </w:r>
      <w:r w:rsidR="00493D1E">
        <w:rPr>
          <w:szCs w:val="24"/>
        </w:rPr>
        <w:t>were</w:t>
      </w:r>
      <w:r w:rsidR="00493D1E" w:rsidRPr="00076E91">
        <w:rPr>
          <w:szCs w:val="24"/>
        </w:rPr>
        <w:t xml:space="preserve"> also found in the LCA. However, the reason for the existence of mitochondria is still unclear</w:t>
      </w:r>
      <w:r w:rsidR="00936FD8">
        <w:rPr>
          <w:szCs w:val="24"/>
        </w:rPr>
        <w:t xml:space="preserve"> </w:t>
      </w:r>
      <w:r w:rsidR="00936FD8">
        <w:rPr>
          <w:szCs w:val="24"/>
        </w:rPr>
        <w:fldChar w:fldCharType="begin"/>
      </w:r>
      <w:r w:rsidR="00936FD8">
        <w:rPr>
          <w:szCs w:val="24"/>
        </w:rPr>
        <w:instrText xml:space="preserve"> ADDIN EN.CITE &lt;EndNote&gt;&lt;Cite&gt;&lt;Author&gt;Keeling&lt;/Author&gt;&lt;Year&gt;2009&lt;/Year&gt;&lt;RecNum&gt;276&lt;/RecNum&gt;&lt;DisplayText&gt;(Keeling 2009)&lt;/DisplayText&gt;&lt;record&gt;&lt;rec-number&gt;276&lt;/rec-number&gt;&lt;foreign-keys&gt;&lt;key app="EN" db-id="zvzepeve9vwad9e0r2nxazrm0x0w25x9w9er" timestamp="1522917510"&gt;276&lt;/key&gt;&lt;/foreign-keys&gt;&lt;ref-type name="Journal Article"&gt;17&lt;/ref-type&gt;&lt;contributors&gt;&lt;authors&gt;&lt;author&gt;Keeling, Patrick&lt;/author&gt;&lt;/authors&gt;&lt;/contributors&gt;&lt;titles&gt;&lt;title&gt;Five questions about microsporidia.&lt;/title&gt;&lt;secondary-title&gt;PLoS pathogens&lt;/secondary-title&gt;&lt;/titles&gt;&lt;periodical&gt;&lt;full-title&gt;PLOS Pathogens&lt;/full-title&gt;&lt;/periodical&gt;&lt;pages&gt;e1000489-e1000489&lt;/pages&gt;&lt;volume&gt;5&lt;/volume&gt;&lt;keywords&gt;&lt;keyword&gt;Microsporidia&lt;/keyword&gt;&lt;keyword&gt;Host-Pathogen Interactions&lt;/keyword&gt;&lt;keyword&gt;Microsporidia: genetics&lt;/keyword&gt;&lt;keyword&gt;Genome, Fungal&lt;/keyword&gt;&lt;keyword&gt;Microsporidia: classification&lt;/keyword&gt;&lt;keyword&gt;Microsporidia: pathogenicity&lt;/keyword&gt;&lt;/keywords&gt;&lt;dates&gt;&lt;year&gt;2009&lt;/year&gt;&lt;pub-dates&gt;&lt;date&gt;September 2009&lt;/date&gt;&lt;/pub-dates&gt;&lt;/dates&gt;&lt;urls&gt;&lt;/urls&gt;&lt;electronic-resource-num&gt;10.1371/journal.ppat.1000489&lt;/electronic-resource-num&gt;&lt;/record&gt;&lt;/Cite&gt;&lt;/EndNote&gt;</w:instrText>
      </w:r>
      <w:r w:rsidR="00936FD8">
        <w:rPr>
          <w:szCs w:val="24"/>
        </w:rPr>
        <w:fldChar w:fldCharType="separate"/>
      </w:r>
      <w:r w:rsidR="00936FD8">
        <w:rPr>
          <w:noProof/>
          <w:szCs w:val="24"/>
        </w:rPr>
        <w:t xml:space="preserve">(Keeling </w:t>
      </w:r>
      <w:r w:rsidR="00936FD8">
        <w:rPr>
          <w:noProof/>
          <w:szCs w:val="24"/>
        </w:rPr>
        <w:lastRenderedPageBreak/>
        <w:t>2009)</w:t>
      </w:r>
      <w:r w:rsidR="00936FD8">
        <w:rPr>
          <w:szCs w:val="24"/>
        </w:rPr>
        <w:fldChar w:fldCharType="end"/>
      </w:r>
      <w:r w:rsidR="00493D1E" w:rsidRPr="00076E91">
        <w:rPr>
          <w:szCs w:val="24"/>
        </w:rPr>
        <w:t>, since the pathways that take place in mitochondria are</w:t>
      </w:r>
      <w:r w:rsidR="00F467C8">
        <w:rPr>
          <w:szCs w:val="24"/>
        </w:rPr>
        <w:t xml:space="preserve"> already</w:t>
      </w:r>
      <w:r w:rsidR="00493D1E" w:rsidRPr="00076E91">
        <w:rPr>
          <w:szCs w:val="24"/>
        </w:rPr>
        <w:t xml:space="preserve"> missing</w:t>
      </w:r>
      <w:r w:rsidR="000E2514">
        <w:rPr>
          <w:szCs w:val="24"/>
        </w:rPr>
        <w:t xml:space="preserve"> in the microsporidian LCA</w:t>
      </w:r>
      <w:r w:rsidR="00493D1E" w:rsidRPr="00076E91">
        <w:rPr>
          <w:szCs w:val="24"/>
        </w:rPr>
        <w:t xml:space="preserve">. </w:t>
      </w:r>
    </w:p>
    <w:p w14:paraId="76C294B6" w14:textId="17A0FAE4" w:rsidR="00493D1E" w:rsidRDefault="00493D1E" w:rsidP="00493D1E">
      <w:pPr>
        <w:spacing w:after="0" w:line="360" w:lineRule="auto"/>
        <w:jc w:val="both"/>
        <w:rPr>
          <w:szCs w:val="24"/>
        </w:rPr>
      </w:pPr>
      <w:r>
        <w:rPr>
          <w:szCs w:val="24"/>
        </w:rPr>
        <w:t>The scheme metabolisms of carbohydrate</w:t>
      </w:r>
      <w:r w:rsidR="008962E2">
        <w:rPr>
          <w:szCs w:val="24"/>
        </w:rPr>
        <w:t xml:space="preserve"> </w:t>
      </w:r>
      <w:r w:rsidR="008962E2">
        <w:rPr>
          <w:szCs w:val="24"/>
        </w:rPr>
        <w:fldChar w:fldCharType="begin"/>
      </w:r>
      <w:r w:rsidR="008962E2">
        <w:rPr>
          <w:szCs w:val="24"/>
        </w:rPr>
        <w:instrText xml:space="preserve"> REF _Ref387068343 \h </w:instrText>
      </w:r>
      <w:r w:rsidR="008962E2">
        <w:rPr>
          <w:szCs w:val="24"/>
        </w:rPr>
      </w:r>
      <w:r w:rsidR="008962E2">
        <w:rPr>
          <w:szCs w:val="24"/>
        </w:rPr>
        <w:fldChar w:fldCharType="separate"/>
      </w:r>
      <w:r w:rsidR="0011086A">
        <w:t xml:space="preserve">Figure </w:t>
      </w:r>
      <w:r w:rsidR="0011086A">
        <w:rPr>
          <w:noProof/>
        </w:rPr>
        <w:t>4</w:t>
      </w:r>
      <w:r w:rsidR="0011086A">
        <w:noBreakHyphen/>
      </w:r>
      <w:r w:rsidR="0011086A">
        <w:rPr>
          <w:noProof/>
        </w:rPr>
        <w:t>18</w:t>
      </w:r>
      <w:r w:rsidR="008962E2">
        <w:rPr>
          <w:szCs w:val="24"/>
        </w:rPr>
        <w:fldChar w:fldCharType="end"/>
      </w:r>
      <w:r>
        <w:rPr>
          <w:szCs w:val="24"/>
        </w:rPr>
        <w:t xml:space="preserve">, amino acid (Appendix, </w:t>
      </w:r>
      <w:r>
        <w:rPr>
          <w:szCs w:val="24"/>
        </w:rPr>
        <w:fldChar w:fldCharType="begin"/>
      </w:r>
      <w:r>
        <w:rPr>
          <w:szCs w:val="24"/>
        </w:rPr>
        <w:instrText xml:space="preserve"> REF _Ref384390503 \h </w:instrText>
      </w:r>
      <w:r>
        <w:rPr>
          <w:szCs w:val="24"/>
        </w:rPr>
      </w:r>
      <w:r>
        <w:rPr>
          <w:szCs w:val="24"/>
        </w:rPr>
        <w:fldChar w:fldCharType="separate"/>
      </w:r>
      <w:r w:rsidR="0011086A">
        <w:t xml:space="preserve">Figure </w:t>
      </w:r>
      <w:r w:rsidR="0011086A">
        <w:rPr>
          <w:noProof/>
        </w:rPr>
        <w:t>A</w:t>
      </w:r>
      <w:r w:rsidR="0011086A">
        <w:noBreakHyphen/>
      </w:r>
      <w:r w:rsidR="0011086A">
        <w:rPr>
          <w:noProof/>
        </w:rPr>
        <w:t>9</w:t>
      </w:r>
      <w:r>
        <w:rPr>
          <w:szCs w:val="24"/>
        </w:rPr>
        <w:fldChar w:fldCharType="end"/>
      </w:r>
      <w:r>
        <w:rPr>
          <w:szCs w:val="24"/>
        </w:rPr>
        <w:t xml:space="preserve">), glycerophospholipid (Appendix, </w:t>
      </w:r>
      <w:r>
        <w:rPr>
          <w:szCs w:val="24"/>
        </w:rPr>
        <w:fldChar w:fldCharType="begin"/>
      </w:r>
      <w:r>
        <w:rPr>
          <w:szCs w:val="24"/>
        </w:rPr>
        <w:instrText xml:space="preserve"> REF _Ref384390516 \h </w:instrText>
      </w:r>
      <w:r>
        <w:rPr>
          <w:szCs w:val="24"/>
        </w:rPr>
      </w:r>
      <w:r>
        <w:rPr>
          <w:szCs w:val="24"/>
        </w:rPr>
        <w:fldChar w:fldCharType="separate"/>
      </w:r>
      <w:r w:rsidR="0011086A">
        <w:t xml:space="preserve">Figure </w:t>
      </w:r>
      <w:r w:rsidR="0011086A">
        <w:rPr>
          <w:noProof/>
        </w:rPr>
        <w:t>A</w:t>
      </w:r>
      <w:r w:rsidR="0011086A">
        <w:noBreakHyphen/>
      </w:r>
      <w:r w:rsidR="0011086A">
        <w:rPr>
          <w:noProof/>
        </w:rPr>
        <w:t>10</w:t>
      </w:r>
      <w:r>
        <w:rPr>
          <w:szCs w:val="24"/>
        </w:rPr>
        <w:fldChar w:fldCharType="end"/>
      </w:r>
      <w:r>
        <w:rPr>
          <w:szCs w:val="24"/>
        </w:rPr>
        <w:t>), purine and pyrimidine</w:t>
      </w:r>
      <w:r w:rsidR="008962E2">
        <w:rPr>
          <w:szCs w:val="24"/>
        </w:rPr>
        <w:t xml:space="preserve"> </w:t>
      </w:r>
      <w:r w:rsidR="008962E2">
        <w:rPr>
          <w:szCs w:val="24"/>
        </w:rPr>
        <w:fldChar w:fldCharType="begin"/>
      </w:r>
      <w:r w:rsidR="008962E2">
        <w:rPr>
          <w:szCs w:val="24"/>
        </w:rPr>
        <w:instrText xml:space="preserve"> REF _Ref387068361 \h </w:instrText>
      </w:r>
      <w:r w:rsidR="008962E2">
        <w:rPr>
          <w:szCs w:val="24"/>
        </w:rPr>
      </w:r>
      <w:r w:rsidR="008962E2">
        <w:rPr>
          <w:szCs w:val="24"/>
        </w:rPr>
        <w:fldChar w:fldCharType="separate"/>
      </w:r>
      <w:r w:rsidR="0011086A">
        <w:t xml:space="preserve">Figure </w:t>
      </w:r>
      <w:r w:rsidR="0011086A">
        <w:rPr>
          <w:noProof/>
        </w:rPr>
        <w:t>4</w:t>
      </w:r>
      <w:r w:rsidR="0011086A">
        <w:noBreakHyphen/>
      </w:r>
      <w:r w:rsidR="0011086A">
        <w:rPr>
          <w:noProof/>
        </w:rPr>
        <w:t>19</w:t>
      </w:r>
      <w:r w:rsidR="008962E2">
        <w:rPr>
          <w:szCs w:val="24"/>
        </w:rPr>
        <w:fldChar w:fldCharType="end"/>
      </w:r>
      <w:r>
        <w:rPr>
          <w:szCs w:val="24"/>
        </w:rPr>
        <w:t xml:space="preserve"> as well as other cellular process and genetic information processing pathways (Appendix, </w:t>
      </w:r>
      <w:r>
        <w:rPr>
          <w:szCs w:val="24"/>
        </w:rPr>
        <w:fldChar w:fldCharType="begin"/>
      </w:r>
      <w:r>
        <w:rPr>
          <w:szCs w:val="24"/>
        </w:rPr>
        <w:instrText xml:space="preserve"> REF _Ref384391787 \h </w:instrText>
      </w:r>
      <w:r>
        <w:rPr>
          <w:szCs w:val="24"/>
        </w:rPr>
      </w:r>
      <w:r>
        <w:rPr>
          <w:szCs w:val="24"/>
        </w:rPr>
        <w:fldChar w:fldCharType="separate"/>
      </w:r>
      <w:r w:rsidR="0011086A">
        <w:t xml:space="preserve">Figure </w:t>
      </w:r>
      <w:r w:rsidR="0011086A">
        <w:rPr>
          <w:noProof/>
        </w:rPr>
        <w:t>A</w:t>
      </w:r>
      <w:r w:rsidR="0011086A">
        <w:noBreakHyphen/>
      </w:r>
      <w:r w:rsidR="0011086A">
        <w:rPr>
          <w:noProof/>
        </w:rPr>
        <w:t>11</w:t>
      </w:r>
      <w:r>
        <w:rPr>
          <w:szCs w:val="24"/>
        </w:rPr>
        <w:fldChar w:fldCharType="end"/>
      </w:r>
      <w:r>
        <w:rPr>
          <w:szCs w:val="24"/>
        </w:rPr>
        <w:t xml:space="preserve">, </w:t>
      </w:r>
      <w:r>
        <w:rPr>
          <w:szCs w:val="24"/>
        </w:rPr>
        <w:fldChar w:fldCharType="begin"/>
      </w:r>
      <w:r>
        <w:rPr>
          <w:szCs w:val="24"/>
        </w:rPr>
        <w:instrText xml:space="preserve"> REF _Ref384391789 \h </w:instrText>
      </w:r>
      <w:r>
        <w:rPr>
          <w:szCs w:val="24"/>
        </w:rPr>
      </w:r>
      <w:r>
        <w:rPr>
          <w:szCs w:val="24"/>
        </w:rPr>
        <w:fldChar w:fldCharType="separate"/>
      </w:r>
      <w:r w:rsidR="0011086A">
        <w:t xml:space="preserve">Figure </w:t>
      </w:r>
      <w:r w:rsidR="0011086A">
        <w:rPr>
          <w:noProof/>
        </w:rPr>
        <w:t>A</w:t>
      </w:r>
      <w:r w:rsidR="0011086A">
        <w:noBreakHyphen/>
      </w:r>
      <w:r w:rsidR="0011086A">
        <w:rPr>
          <w:noProof/>
        </w:rPr>
        <w:t>12</w:t>
      </w:r>
      <w:r>
        <w:rPr>
          <w:szCs w:val="24"/>
        </w:rPr>
        <w:fldChar w:fldCharType="end"/>
      </w:r>
      <w:r>
        <w:rPr>
          <w:szCs w:val="24"/>
        </w:rPr>
        <w:t xml:space="preserve">, </w:t>
      </w:r>
      <w:r>
        <w:rPr>
          <w:szCs w:val="24"/>
        </w:rPr>
        <w:fldChar w:fldCharType="begin"/>
      </w:r>
      <w:r>
        <w:rPr>
          <w:szCs w:val="24"/>
        </w:rPr>
        <w:instrText xml:space="preserve"> REF _Ref384391790 \h </w:instrText>
      </w:r>
      <w:r>
        <w:rPr>
          <w:szCs w:val="24"/>
        </w:rPr>
      </w:r>
      <w:r>
        <w:rPr>
          <w:szCs w:val="24"/>
        </w:rPr>
        <w:fldChar w:fldCharType="separate"/>
      </w:r>
      <w:r w:rsidR="0011086A">
        <w:t xml:space="preserve">Figure </w:t>
      </w:r>
      <w:r w:rsidR="0011086A">
        <w:rPr>
          <w:noProof/>
        </w:rPr>
        <w:t>A</w:t>
      </w:r>
      <w:r w:rsidR="0011086A">
        <w:noBreakHyphen/>
      </w:r>
      <w:r w:rsidR="0011086A">
        <w:rPr>
          <w:noProof/>
        </w:rPr>
        <w:t>13</w:t>
      </w:r>
      <w:r>
        <w:rPr>
          <w:szCs w:val="24"/>
        </w:rPr>
        <w:fldChar w:fldCharType="end"/>
      </w:r>
      <w:r>
        <w:rPr>
          <w:szCs w:val="24"/>
        </w:rPr>
        <w:t xml:space="preserve">) unveiled some novel reactions in the microsporidia LCA in </w:t>
      </w:r>
      <w:r w:rsidRPr="00BC03FC">
        <w:rPr>
          <w:szCs w:val="24"/>
        </w:rPr>
        <w:t xml:space="preserve">comparison to the extant species. These reactions imply a relevant complementation </w:t>
      </w:r>
      <w:r>
        <w:rPr>
          <w:szCs w:val="24"/>
        </w:rPr>
        <w:t>for those pathways. H</w:t>
      </w:r>
      <w:r w:rsidRPr="00BC03FC">
        <w:rPr>
          <w:szCs w:val="24"/>
        </w:rPr>
        <w:t>owever</w:t>
      </w:r>
      <w:r>
        <w:rPr>
          <w:szCs w:val="24"/>
        </w:rPr>
        <w:t xml:space="preserve">, the same as other </w:t>
      </w:r>
      <w:r w:rsidRPr="005F3C0D">
        <w:rPr>
          <w:i/>
          <w:szCs w:val="24"/>
        </w:rPr>
        <w:t>in silico</w:t>
      </w:r>
      <w:r>
        <w:rPr>
          <w:szCs w:val="24"/>
        </w:rPr>
        <w:t xml:space="preserve"> predictions, they</w:t>
      </w:r>
      <w:r w:rsidRPr="00BC03FC">
        <w:rPr>
          <w:szCs w:val="24"/>
        </w:rPr>
        <w:t xml:space="preserve"> should be confirmed by </w:t>
      </w:r>
      <w:r>
        <w:rPr>
          <w:szCs w:val="24"/>
        </w:rPr>
        <w:t>the</w:t>
      </w:r>
      <w:r w:rsidRPr="00BC03FC">
        <w:rPr>
          <w:szCs w:val="24"/>
        </w:rPr>
        <w:t xml:space="preserve"> </w:t>
      </w:r>
      <w:r>
        <w:rPr>
          <w:szCs w:val="24"/>
        </w:rPr>
        <w:t>experimental study.</w:t>
      </w:r>
    </w:p>
    <w:p w14:paraId="05034088" w14:textId="77777777" w:rsidR="00FF7BC7" w:rsidRDefault="00FF7BC7" w:rsidP="00560D81">
      <w:pPr>
        <w:spacing w:after="0" w:line="360" w:lineRule="auto"/>
        <w:jc w:val="both"/>
        <w:rPr>
          <w:szCs w:val="24"/>
        </w:rPr>
      </w:pPr>
    </w:p>
    <w:p w14:paraId="68CF563B" w14:textId="77777777" w:rsidR="00FF7BC7" w:rsidRPr="00F820EF" w:rsidRDefault="00FF7BC7" w:rsidP="00560D81">
      <w:pPr>
        <w:spacing w:after="0" w:line="360" w:lineRule="auto"/>
        <w:jc w:val="both"/>
        <w:rPr>
          <w:szCs w:val="24"/>
        </w:rPr>
        <w:sectPr w:rsidR="00FF7BC7" w:rsidRPr="00F820EF" w:rsidSect="00F013CE">
          <w:footnotePr>
            <w:pos w:val="beneathText"/>
          </w:footnotePr>
          <w:endnotePr>
            <w:numFmt w:val="decimal"/>
          </w:endnotePr>
          <w:pgSz w:w="11906" w:h="16838"/>
          <w:pgMar w:top="1418" w:right="1701" w:bottom="851" w:left="1701" w:header="709" w:footer="709" w:gutter="0"/>
          <w:cols w:space="708"/>
          <w:docGrid w:linePitch="360"/>
        </w:sectPr>
      </w:pPr>
    </w:p>
    <w:p w14:paraId="3BDDF656" w14:textId="5BCCBDC6" w:rsidR="00561D6E" w:rsidRDefault="0072550A" w:rsidP="00560D81">
      <w:pPr>
        <w:pStyle w:val="Heading1"/>
        <w:jc w:val="both"/>
      </w:pPr>
      <w:bookmarkStart w:id="221" w:name="_Toc387269304"/>
      <w:r w:rsidRPr="00C14AE6">
        <w:lastRenderedPageBreak/>
        <w:t>Discussion &amp; Outlook</w:t>
      </w:r>
      <w:bookmarkEnd w:id="221"/>
    </w:p>
    <w:p w14:paraId="3EBB8DB7" w14:textId="77777777" w:rsidR="003C5128" w:rsidRPr="003C5128" w:rsidRDefault="003C5128" w:rsidP="00560D81">
      <w:pPr>
        <w:jc w:val="both"/>
      </w:pPr>
    </w:p>
    <w:p w14:paraId="58994878" w14:textId="089B9248" w:rsidR="0072550A" w:rsidRPr="00C14AE6" w:rsidRDefault="0020596B" w:rsidP="00560D81">
      <w:pPr>
        <w:pStyle w:val="Heading2"/>
        <w:jc w:val="both"/>
      </w:pPr>
      <w:bookmarkStart w:id="222" w:name="_Toc387269305"/>
      <w:r w:rsidRPr="00C14AE6">
        <w:t>Microsporidia</w:t>
      </w:r>
      <w:r w:rsidR="00CE1876" w:rsidRPr="00C14AE6">
        <w:t xml:space="preserve"> evolutionary history and their fungal related origin</w:t>
      </w:r>
      <w:bookmarkEnd w:id="222"/>
    </w:p>
    <w:p w14:paraId="097B5AD6" w14:textId="105A6056" w:rsidR="00BC226B" w:rsidRDefault="009B3155" w:rsidP="00560D81">
      <w:pPr>
        <w:spacing w:after="0" w:line="360" w:lineRule="auto"/>
        <w:jc w:val="both"/>
        <w:rPr>
          <w:szCs w:val="24"/>
        </w:rPr>
      </w:pPr>
      <w:r>
        <w:rPr>
          <w:szCs w:val="24"/>
        </w:rPr>
        <w:t>Microsporidian</w:t>
      </w:r>
      <w:r w:rsidR="0001448E">
        <w:rPr>
          <w:szCs w:val="24"/>
        </w:rPr>
        <w:t xml:space="preserve"> genomes have </w:t>
      </w:r>
      <w:r w:rsidR="00806F6C">
        <w:rPr>
          <w:szCs w:val="24"/>
        </w:rPr>
        <w:t>undergone</w:t>
      </w:r>
      <w:r w:rsidR="0001448E">
        <w:rPr>
          <w:szCs w:val="24"/>
        </w:rPr>
        <w:t xml:space="preserve"> a</w:t>
      </w:r>
      <w:r w:rsidR="00FD3389">
        <w:rPr>
          <w:szCs w:val="24"/>
        </w:rPr>
        <w:t xml:space="preserve"> dynamic evolutionary process</w:t>
      </w:r>
      <w:r w:rsidR="00930B28">
        <w:rPr>
          <w:szCs w:val="24"/>
        </w:rPr>
        <w:t xml:space="preserve">. </w:t>
      </w:r>
      <w:r w:rsidR="00F51B79">
        <w:rPr>
          <w:szCs w:val="24"/>
        </w:rPr>
        <w:t xml:space="preserve">The microsporidia species did not only pass an extreme reduction process </w:t>
      </w:r>
      <w:r w:rsidR="00943089">
        <w:rPr>
          <w:szCs w:val="24"/>
        </w:rPr>
        <w:t xml:space="preserve">to retain only genes that are essential </w:t>
      </w:r>
      <w:r w:rsidR="00CE45F9">
        <w:rPr>
          <w:szCs w:val="24"/>
        </w:rPr>
        <w:t xml:space="preserve">for their survival and growth, they also expanded their genome </w:t>
      </w:r>
      <w:r w:rsidR="00E03785">
        <w:rPr>
          <w:szCs w:val="24"/>
        </w:rPr>
        <w:t>to</w:t>
      </w:r>
      <w:r w:rsidR="009E0A46">
        <w:rPr>
          <w:szCs w:val="24"/>
        </w:rPr>
        <w:t xml:space="preserve"> adap</w:t>
      </w:r>
      <w:r w:rsidR="00E03785">
        <w:rPr>
          <w:szCs w:val="24"/>
        </w:rPr>
        <w:t>t</w:t>
      </w:r>
      <w:r w:rsidR="00B15779">
        <w:rPr>
          <w:szCs w:val="24"/>
        </w:rPr>
        <w:t xml:space="preserve"> to the host-</w:t>
      </w:r>
      <w:r w:rsidR="009E0A46">
        <w:rPr>
          <w:szCs w:val="24"/>
        </w:rPr>
        <w:t>specific parasitic lifestyle</w:t>
      </w:r>
      <w:r w:rsidR="00AE4EEF">
        <w:rPr>
          <w:szCs w:val="24"/>
        </w:rPr>
        <w:t xml:space="preserve"> </w:t>
      </w:r>
      <w:r w:rsidR="00AE4EEF">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AE4EEF">
        <w:rPr>
          <w:szCs w:val="24"/>
        </w:rPr>
        <w:instrText xml:space="preserve"> ADDIN EN.CITE </w:instrText>
      </w:r>
      <w:r w:rsidR="00AE4EEF">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AE4EEF">
        <w:rPr>
          <w:szCs w:val="24"/>
        </w:rPr>
        <w:instrText xml:space="preserve"> ADDIN EN.CITE.DATA </w:instrText>
      </w:r>
      <w:r w:rsidR="00AE4EEF">
        <w:rPr>
          <w:szCs w:val="24"/>
        </w:rPr>
      </w:r>
      <w:r w:rsidR="00AE4EEF">
        <w:rPr>
          <w:szCs w:val="24"/>
        </w:rPr>
        <w:fldChar w:fldCharType="end"/>
      </w:r>
      <w:r w:rsidR="00AE4EEF">
        <w:rPr>
          <w:szCs w:val="24"/>
        </w:rPr>
      </w:r>
      <w:r w:rsidR="00AE4EEF">
        <w:rPr>
          <w:szCs w:val="24"/>
        </w:rPr>
        <w:fldChar w:fldCharType="separate"/>
      </w:r>
      <w:r w:rsidR="00AE4EEF">
        <w:rPr>
          <w:noProof/>
          <w:szCs w:val="24"/>
        </w:rPr>
        <w:t>(Nakjang et al. 2013)</w:t>
      </w:r>
      <w:r w:rsidR="00AE4EEF">
        <w:rPr>
          <w:szCs w:val="24"/>
        </w:rPr>
        <w:fldChar w:fldCharType="end"/>
      </w:r>
      <w:r w:rsidR="00CE45F9">
        <w:rPr>
          <w:szCs w:val="24"/>
        </w:rPr>
        <w:t xml:space="preserve">. </w:t>
      </w:r>
      <w:r w:rsidR="0001448E">
        <w:rPr>
          <w:szCs w:val="24"/>
        </w:rPr>
        <w:t>This</w:t>
      </w:r>
      <w:r w:rsidR="00D0020B">
        <w:rPr>
          <w:szCs w:val="24"/>
        </w:rPr>
        <w:t xml:space="preserve"> finding</w:t>
      </w:r>
      <w:r w:rsidR="0001448E">
        <w:rPr>
          <w:szCs w:val="24"/>
        </w:rPr>
        <w:t xml:space="preserve"> </w:t>
      </w:r>
      <w:r w:rsidR="00A367B2">
        <w:rPr>
          <w:szCs w:val="24"/>
        </w:rPr>
        <w:t xml:space="preserve">was revealed in our analysis in Chapter 2. </w:t>
      </w:r>
      <w:r w:rsidR="006753D9">
        <w:rPr>
          <w:szCs w:val="24"/>
        </w:rPr>
        <w:t>While most of the genes are shared between different microsporidia, in some taxa they still contain</w:t>
      </w:r>
      <w:r w:rsidR="00415506">
        <w:rPr>
          <w:szCs w:val="24"/>
        </w:rPr>
        <w:t xml:space="preserve"> 21% to 49%</w:t>
      </w:r>
      <w:r w:rsidR="006753D9">
        <w:rPr>
          <w:szCs w:val="24"/>
        </w:rPr>
        <w:t xml:space="preserve"> </w:t>
      </w:r>
      <w:r w:rsidR="009E0A46">
        <w:rPr>
          <w:szCs w:val="24"/>
        </w:rPr>
        <w:t>orphan</w:t>
      </w:r>
      <w:r w:rsidR="006753D9">
        <w:rPr>
          <w:szCs w:val="24"/>
        </w:rPr>
        <w:t xml:space="preserve"> </w:t>
      </w:r>
      <w:r w:rsidR="00866A3D">
        <w:rPr>
          <w:szCs w:val="24"/>
        </w:rPr>
        <w:t>genes</w:t>
      </w:r>
      <w:r w:rsidR="006753D9">
        <w:rPr>
          <w:szCs w:val="24"/>
        </w:rPr>
        <w:t xml:space="preserve">. </w:t>
      </w:r>
      <w:r w:rsidR="00AE2BD0">
        <w:rPr>
          <w:szCs w:val="24"/>
        </w:rPr>
        <w:t xml:space="preserve">It has been shown that, except of the false predicted genes, the orphans were the results of either new invented gene or quickly evolved genes. </w:t>
      </w:r>
      <w:r w:rsidR="009E0A46">
        <w:rPr>
          <w:szCs w:val="24"/>
        </w:rPr>
        <w:t>Those lineage specific genes are thought to be important for the interaction between microsporidia and the host species</w:t>
      </w:r>
      <w:r w:rsidR="00216515">
        <w:rPr>
          <w:szCs w:val="24"/>
        </w:rPr>
        <w:t xml:space="preserve"> </w:t>
      </w:r>
      <w:r w:rsidR="00216515">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216515">
        <w:rPr>
          <w:szCs w:val="24"/>
        </w:rPr>
        <w:instrText xml:space="preserve"> ADDIN EN.CITE </w:instrText>
      </w:r>
      <w:r w:rsidR="00216515">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216515">
        <w:rPr>
          <w:szCs w:val="24"/>
        </w:rPr>
        <w:instrText xml:space="preserve"> ADDIN EN.CITE.DATA </w:instrText>
      </w:r>
      <w:r w:rsidR="00216515">
        <w:rPr>
          <w:szCs w:val="24"/>
        </w:rPr>
      </w:r>
      <w:r w:rsidR="00216515">
        <w:rPr>
          <w:szCs w:val="24"/>
        </w:rPr>
        <w:fldChar w:fldCharType="end"/>
      </w:r>
      <w:r w:rsidR="00216515">
        <w:rPr>
          <w:szCs w:val="24"/>
        </w:rPr>
      </w:r>
      <w:r w:rsidR="00216515">
        <w:rPr>
          <w:szCs w:val="24"/>
        </w:rPr>
        <w:fldChar w:fldCharType="separate"/>
      </w:r>
      <w:r w:rsidR="00216515">
        <w:rPr>
          <w:noProof/>
          <w:szCs w:val="24"/>
        </w:rPr>
        <w:t>(Nakjang et al. 2013)</w:t>
      </w:r>
      <w:r w:rsidR="00216515">
        <w:rPr>
          <w:szCs w:val="24"/>
        </w:rPr>
        <w:fldChar w:fldCharType="end"/>
      </w:r>
      <w:r w:rsidR="009E0A46">
        <w:rPr>
          <w:szCs w:val="24"/>
        </w:rPr>
        <w:t>.</w:t>
      </w:r>
      <w:r w:rsidR="005949D3">
        <w:rPr>
          <w:szCs w:val="24"/>
        </w:rPr>
        <w:t xml:space="preserve"> In additional</w:t>
      </w:r>
      <w:r w:rsidR="00AE2BD0">
        <w:rPr>
          <w:szCs w:val="24"/>
        </w:rPr>
        <w:t xml:space="preserve">, the phylogenetic profile analysis in Chapter 4 showed that, </w:t>
      </w:r>
      <w:r w:rsidR="005949D3">
        <w:rPr>
          <w:szCs w:val="24"/>
        </w:rPr>
        <w:t>93% of the microsporidia LCA proteins are as old as the eukaryotic last common ancestor, 3% can be found in the fungi and only the r</w:t>
      </w:r>
      <w:r w:rsidR="00912525">
        <w:rPr>
          <w:szCs w:val="24"/>
        </w:rPr>
        <w:t>emain 3% are microsporidia speci</w:t>
      </w:r>
      <w:r w:rsidR="005949D3">
        <w:rPr>
          <w:szCs w:val="24"/>
        </w:rPr>
        <w:t>fic.</w:t>
      </w:r>
    </w:p>
    <w:p w14:paraId="009BD147" w14:textId="068A7389" w:rsidR="002256DE" w:rsidRDefault="002D53F4" w:rsidP="00560D81">
      <w:pPr>
        <w:spacing w:after="0" w:line="360" w:lineRule="auto"/>
        <w:jc w:val="both"/>
        <w:rPr>
          <w:szCs w:val="24"/>
        </w:rPr>
      </w:pPr>
      <w:r>
        <w:rPr>
          <w:szCs w:val="24"/>
        </w:rPr>
        <w:t>Microsporidia became obligate intracellular parasites by effectively</w:t>
      </w:r>
      <w:r w:rsidR="002256DE">
        <w:rPr>
          <w:szCs w:val="24"/>
        </w:rPr>
        <w:t xml:space="preserve"> </w:t>
      </w:r>
      <w:r w:rsidR="00EF797B">
        <w:rPr>
          <w:szCs w:val="24"/>
        </w:rPr>
        <w:t>reducing the</w:t>
      </w:r>
      <w:r w:rsidR="00D02E33">
        <w:rPr>
          <w:szCs w:val="24"/>
        </w:rPr>
        <w:t>ir</w:t>
      </w:r>
      <w:r w:rsidR="00F51B79">
        <w:rPr>
          <w:szCs w:val="24"/>
        </w:rPr>
        <w:t xml:space="preserve"> </w:t>
      </w:r>
      <w:r w:rsidR="002256DE">
        <w:rPr>
          <w:szCs w:val="24"/>
        </w:rPr>
        <w:t>genome</w:t>
      </w:r>
      <w:r w:rsidR="00EF797B">
        <w:rPr>
          <w:szCs w:val="24"/>
        </w:rPr>
        <w:t>s</w:t>
      </w:r>
      <w:r w:rsidR="002256DE">
        <w:rPr>
          <w:szCs w:val="24"/>
        </w:rPr>
        <w:t xml:space="preserve"> and metabolism</w:t>
      </w:r>
      <w:r w:rsidR="00EF797B">
        <w:rPr>
          <w:szCs w:val="24"/>
        </w:rPr>
        <w:t>s</w:t>
      </w:r>
      <w:r w:rsidR="00673834">
        <w:rPr>
          <w:szCs w:val="24"/>
        </w:rPr>
        <w:t xml:space="preserve"> </w:t>
      </w:r>
      <w:r w:rsidR="00673834">
        <w:rPr>
          <w:szCs w:val="24"/>
        </w:rPr>
        <w:fldChar w:fldCharType="begin"/>
      </w:r>
      <w:r w:rsidR="00673834">
        <w:rPr>
          <w:szCs w:val="24"/>
        </w:rPr>
        <w:instrText xml:space="preserve"> ADDIN EN.CITE &lt;EndNote&gt;&lt;Cite&gt;&lt;Author&gt;Keeling&lt;/Author&gt;&lt;Year&gt;2002&lt;/Year&gt;&lt;RecNum&gt;289&lt;/RecNum&gt;&lt;DisplayText&gt;(Keeling and Fast 2002)&lt;/DisplayText&gt;&lt;record&gt;&lt;rec-number&gt;289&lt;/rec-number&gt;&lt;foreign-keys&gt;&lt;key app="EN" db-id="zvzepeve9vwad9e0r2nxazrm0x0w25x9w9er" timestamp="1522917510"&gt;289&lt;/key&gt;&lt;/foreign-keys&gt;&lt;ref-type name="Journal Article"&gt;17&lt;/ref-type&gt;&lt;contributors&gt;&lt;authors&gt;&lt;author&gt;Keeling, Patrick J&lt;/author&gt;&lt;author&gt;Fast, Naomi M&lt;/author&gt;&lt;/authors&gt;&lt;/contributors&gt;&lt;titles&gt;&lt;title&gt;Microsporidia: biology and evolution of highly reduced intracellular parasites.&lt;/title&gt;&lt;secondary-title&gt;Annual review of microbiology&lt;/secondary-title&gt;&lt;/titles&gt;&lt;periodical&gt;&lt;full-title&gt;Annual review of microbiology&lt;/full-title&gt;&lt;/periodical&gt;&lt;pages&gt;93-116&lt;/pages&gt;&lt;volume&gt;56&lt;/volume&gt;&lt;keywords&gt;&lt;keyword&gt;Microsporidia&lt;/keyword&gt;&lt;keyword&gt;Phylogeny&lt;/keyword&gt;&lt;keyword&gt;Animals&lt;/keyword&gt;&lt;keyword&gt;Humans&lt;/keyword&gt;&lt;keyword&gt;Models, Biological&lt;/keyword&gt;&lt;keyword&gt;Evolution, Molecular&lt;/keyword&gt;&lt;keyword&gt;Microsporidia: genetics&lt;/keyword&gt;&lt;keyword&gt;Carbon&lt;/keyword&gt;&lt;keyword&gt;Carbon: metabolism&lt;/keyword&gt;&lt;keyword&gt;Intracellular Fluid&lt;/keyword&gt;&lt;keyword&gt;Intracellular Fluid: metabolism&lt;/keyword&gt;&lt;keyword&gt;Microsporidia: growth &amp;amp; development&lt;/keyword&gt;&lt;keyword&gt;Microsporidiosis&lt;/keyword&gt;&lt;keyword&gt;Microsporidiosis: metabolism&lt;/keyword&gt;&lt;keyword&gt;Spores, Fungal&lt;/keyword&gt;&lt;keyword&gt;Spores, Fungal: cytology&lt;/keyword&gt;&lt;keyword&gt;Spores, Fungal: growth &amp;amp; development&lt;/keyword&gt;&lt;keyword&gt;Spores, Fungal: metabolism&lt;/keyword&gt;&lt;/keywords&gt;&lt;dates&gt;&lt;year&gt;2002&lt;/year&gt;&lt;pub-dates&gt;&lt;date&gt;January 2002&lt;/date&gt;&lt;/pub-dates&gt;&lt;/dates&gt;&lt;urls&gt;&lt;/urls&gt;&lt;electronic-resource-num&gt;10.1146/annurev.micro.56.012302.160854&lt;/electronic-resource-num&gt;&lt;/record&gt;&lt;/Cite&gt;&lt;/EndNote&gt;</w:instrText>
      </w:r>
      <w:r w:rsidR="00673834">
        <w:rPr>
          <w:szCs w:val="24"/>
        </w:rPr>
        <w:fldChar w:fldCharType="separate"/>
      </w:r>
      <w:r w:rsidR="00673834">
        <w:rPr>
          <w:noProof/>
          <w:szCs w:val="24"/>
        </w:rPr>
        <w:t>(Keeling and Fast 2002)</w:t>
      </w:r>
      <w:r w:rsidR="00673834">
        <w:rPr>
          <w:szCs w:val="24"/>
        </w:rPr>
        <w:fldChar w:fldCharType="end"/>
      </w:r>
      <w:r w:rsidR="002256DE">
        <w:rPr>
          <w:szCs w:val="24"/>
        </w:rPr>
        <w:t xml:space="preserve">. To replace the lack of </w:t>
      </w:r>
      <w:r w:rsidR="002256DE" w:rsidRPr="003B2947">
        <w:rPr>
          <w:i/>
          <w:szCs w:val="24"/>
        </w:rPr>
        <w:t>in vivo</w:t>
      </w:r>
      <w:r w:rsidR="002256DE">
        <w:rPr>
          <w:szCs w:val="24"/>
        </w:rPr>
        <w:t xml:space="preserve"> metabolic pathways for producing energy and several important biochemical compounds,</w:t>
      </w:r>
      <w:r w:rsidR="00C30571">
        <w:rPr>
          <w:szCs w:val="24"/>
        </w:rPr>
        <w:t xml:space="preserve"> t</w:t>
      </w:r>
      <w:r w:rsidR="002256DE">
        <w:rPr>
          <w:szCs w:val="24"/>
        </w:rPr>
        <w:t>hey effectively steal</w:t>
      </w:r>
      <w:r w:rsidR="00CD4743">
        <w:rPr>
          <w:szCs w:val="24"/>
        </w:rPr>
        <w:t xml:space="preserve"> those</w:t>
      </w:r>
      <w:r w:rsidR="002256DE">
        <w:rPr>
          <w:szCs w:val="24"/>
        </w:rPr>
        <w:t xml:space="preserve"> resources from the host species through their transport system, in order to keep them alive and growing</w:t>
      </w:r>
      <w:r w:rsidR="00645975">
        <w:rPr>
          <w:szCs w:val="24"/>
        </w:rPr>
        <w:t xml:space="preserve"> </w:t>
      </w:r>
      <w:r w:rsidR="00DC6E96">
        <w:rPr>
          <w:szCs w:val="24"/>
        </w:rPr>
        <w:fldChar w:fldCharType="begin"/>
      </w:r>
      <w:r w:rsidR="00DC6E96">
        <w:rPr>
          <w:szCs w:val="24"/>
        </w:rPr>
        <w:instrText xml:space="preserve"> ADDIN EN.CITE &lt;EndNote&gt;&lt;Cite&gt;&lt;Author&gt;Méténier&lt;/Author&gt;&lt;Year&gt;2001&lt;/Year&gt;&lt;RecNum&gt;244&lt;/RecNum&gt;&lt;DisplayText&gt;(Méténier and Vivarès 2001; Dean, Hirt, and Embley 2016)&lt;/DisplayText&gt;&lt;record&gt;&lt;rec-number&gt;244&lt;/rec-number&gt;&lt;foreign-keys&gt;&lt;key app="EN" db-id="zvzepeve9vwad9e0r2nxazrm0x0w25x9w9er" timestamp="1522917510"&gt;244&lt;/key&gt;&lt;/foreign-keys&gt;&lt;ref-type name="Journal Article"&gt;17&lt;/ref-type&gt;&lt;contributors&gt;&lt;authors&gt;&lt;author&gt;Méténier, Guy&lt;/author&gt;&lt;author&gt;Vivarès, Christian P.&lt;/author&gt;&lt;/authors&gt;&lt;/contributors&gt;&lt;titles&gt;&lt;title&gt;Molecular characteristics and physiology of microsporidia&lt;/title&gt;&lt;secondary-title&gt;Microbes and Infection&lt;/secondary-title&gt;&lt;/titles&gt;&lt;periodical&gt;&lt;full-title&gt;Microbes and Infection&lt;/full-title&gt;&lt;/periodical&gt;&lt;pages&gt;407-415&lt;/pages&gt;&lt;volume&gt;3&lt;/volume&gt;&lt;keywords&gt;&lt;keyword&gt;Microsporidia&lt;/keyword&gt;&lt;keyword&gt;Genome&lt;/keyword&gt;&lt;keyword&gt;Biochemistry&lt;/keyword&gt;&lt;keyword&gt;Gene&lt;/keyword&gt;&lt;keyword&gt;Metabolism&lt;/keyword&gt;&lt;keyword&gt;Variability&lt;/keyword&gt;&lt;/keywords&gt;&lt;dates&gt;&lt;year&gt;2001&lt;/year&gt;&lt;pub-dates&gt;&lt;date&gt;2001&lt;/date&gt;&lt;/pub-dates&gt;&lt;/dates&gt;&lt;urls&gt;&lt;/urls&gt;&lt;electronic-resource-num&gt;10.1016/S1286-4579(01)01398-3&lt;/electronic-resource-num&gt;&lt;/record&gt;&lt;/Cite&gt;&lt;Cite&gt;&lt;Author&gt;Dean&lt;/Author&gt;&lt;Year&gt;2016&lt;/Year&gt;&lt;RecNum&gt;190&lt;/RecNum&gt;&lt;record&gt;&lt;rec-number&gt;190&lt;/rec-number&gt;&lt;foreign-keys&gt;&lt;key app="EN" db-id="zvzepeve9vwad9e0r2nxazrm0x0w25x9w9er" timestamp="1522917510"&gt;190&lt;/key&gt;&lt;/foreign-keys&gt;&lt;ref-type name="Journal Article"&gt;17&lt;/ref-type&gt;&lt;contributors&gt;&lt;authors&gt;&lt;author&gt;Dean, Paul&lt;/author&gt;&lt;author&gt;Hirt, Robert P.&lt;/author&gt;&lt;author&gt;Embley, T. Martin&lt;/author&gt;&lt;/authors&gt;&lt;/contributors&gt;&lt;titles&gt;&lt;title&gt;Microsporidia: Why Make Nucleotides if You Can Steal Them?&lt;/title&gt;&lt;secondary-title&gt;PLoS Pathogens&lt;/secondary-title&gt;&lt;/titles&gt;&lt;periodical&gt;&lt;full-title&gt;PLOS Pathogens&lt;/full-title&gt;&lt;/periodical&gt;&lt;volume&gt;12&lt;/volume&gt;&lt;dates&gt;&lt;year&gt;2016&lt;/year&gt;&lt;pub-dates&gt;&lt;date&gt;2016&lt;/date&gt;&lt;/pub-dates&gt;&lt;/dates&gt;&lt;urls&gt;&lt;/urls&gt;&lt;electronic-resource-num&gt;10.1371/journal.ppat.1005870&lt;/electronic-resource-num&gt;&lt;/record&gt;&lt;/Cite&gt;&lt;/EndNote&gt;</w:instrText>
      </w:r>
      <w:r w:rsidR="00DC6E96">
        <w:rPr>
          <w:szCs w:val="24"/>
        </w:rPr>
        <w:fldChar w:fldCharType="separate"/>
      </w:r>
      <w:r w:rsidR="00DC6E96">
        <w:rPr>
          <w:noProof/>
          <w:szCs w:val="24"/>
        </w:rPr>
        <w:t>(Méténier and Vivarès 2001; Dean, Hirt, and Embley 2016)</w:t>
      </w:r>
      <w:r w:rsidR="00DC6E96">
        <w:rPr>
          <w:szCs w:val="24"/>
        </w:rPr>
        <w:fldChar w:fldCharType="end"/>
      </w:r>
      <w:r w:rsidR="002256DE">
        <w:rPr>
          <w:szCs w:val="24"/>
        </w:rPr>
        <w:t>.</w:t>
      </w:r>
      <w:r w:rsidR="00C12699">
        <w:rPr>
          <w:szCs w:val="24"/>
        </w:rPr>
        <w:t xml:space="preserve"> </w:t>
      </w:r>
      <w:r w:rsidR="006D0E73">
        <w:rPr>
          <w:szCs w:val="24"/>
        </w:rPr>
        <w:t>To confirm those finding, we did the</w:t>
      </w:r>
      <w:r w:rsidR="00EA7D65">
        <w:rPr>
          <w:szCs w:val="24"/>
        </w:rPr>
        <w:t xml:space="preserve"> metabolic pathway analysis of the microsporidia LCA </w:t>
      </w:r>
      <w:r w:rsidR="00EB62F6">
        <w:rPr>
          <w:szCs w:val="24"/>
        </w:rPr>
        <w:t>in Chapter 6</w:t>
      </w:r>
      <w:r w:rsidR="006D0E73">
        <w:rPr>
          <w:szCs w:val="24"/>
        </w:rPr>
        <w:t xml:space="preserve">. Our study </w:t>
      </w:r>
      <w:r w:rsidR="00FD3389">
        <w:rPr>
          <w:szCs w:val="24"/>
        </w:rPr>
        <w:t>reached</w:t>
      </w:r>
      <w:r w:rsidR="006D0E73">
        <w:rPr>
          <w:szCs w:val="24"/>
        </w:rPr>
        <w:t xml:space="preserve"> the same</w:t>
      </w:r>
      <w:r w:rsidR="005A2B0D">
        <w:rPr>
          <w:szCs w:val="24"/>
        </w:rPr>
        <w:t xml:space="preserve"> results</w:t>
      </w:r>
      <w:r w:rsidR="006D0E73">
        <w:rPr>
          <w:szCs w:val="24"/>
        </w:rPr>
        <w:t xml:space="preserve"> as the others. Furthermore, we found some novel proteins in the LCA that can fulfill </w:t>
      </w:r>
      <w:r w:rsidR="001E0F2D">
        <w:rPr>
          <w:szCs w:val="24"/>
        </w:rPr>
        <w:t>the</w:t>
      </w:r>
      <w:r w:rsidR="006D0E73">
        <w:rPr>
          <w:szCs w:val="24"/>
        </w:rPr>
        <w:t xml:space="preserve"> </w:t>
      </w:r>
      <w:r w:rsidR="001E0F2D">
        <w:rPr>
          <w:szCs w:val="24"/>
        </w:rPr>
        <w:t>gaps in some metabolic pathways of microsporidia.</w:t>
      </w:r>
      <w:r w:rsidR="005A2B0D">
        <w:rPr>
          <w:szCs w:val="24"/>
        </w:rPr>
        <w:t xml:space="preserve"> </w:t>
      </w:r>
      <w:r w:rsidR="003B2947">
        <w:rPr>
          <w:szCs w:val="24"/>
        </w:rPr>
        <w:t xml:space="preserve">However, since some key enzymes were missing, which hinder the in vivo synthesis of critical metabolites such as </w:t>
      </w:r>
      <w:r w:rsidR="003B2947">
        <w:rPr>
          <w:szCs w:val="24"/>
        </w:rPr>
        <w:lastRenderedPageBreak/>
        <w:t>purines and pyrimidines, we suppose that the parasitic lifestyle happened in the microsporidian LCA.</w:t>
      </w:r>
    </w:p>
    <w:p w14:paraId="733F91E7" w14:textId="74512927" w:rsidR="00A414C8" w:rsidRDefault="00A06D2A" w:rsidP="00560D81">
      <w:pPr>
        <w:spacing w:after="0" w:line="360" w:lineRule="auto"/>
        <w:jc w:val="both"/>
        <w:rPr>
          <w:szCs w:val="24"/>
        </w:rPr>
      </w:pPr>
      <w:r>
        <w:rPr>
          <w:szCs w:val="24"/>
        </w:rPr>
        <w:t>Due to the compact genomes and lack of several typical eukaryotic cellular components, microsporidia were</w:t>
      </w:r>
      <w:r w:rsidR="00B776CB">
        <w:rPr>
          <w:szCs w:val="24"/>
        </w:rPr>
        <w:t xml:space="preserve"> </w:t>
      </w:r>
      <w:r>
        <w:rPr>
          <w:szCs w:val="24"/>
        </w:rPr>
        <w:t xml:space="preserve">classified as one of the earliest eukaryote taxa placing in the phylum </w:t>
      </w:r>
      <w:r w:rsidR="00A427F7">
        <w:rPr>
          <w:szCs w:val="24"/>
        </w:rPr>
        <w:t>Archezoa based on some electron microscopy as well as phylogenetic studies</w:t>
      </w:r>
      <w:r w:rsidR="00A13B3A">
        <w:rPr>
          <w:szCs w:val="24"/>
        </w:rPr>
        <w:t xml:space="preserve"> </w:t>
      </w:r>
      <w:r w:rsidR="001238BF">
        <w:rPr>
          <w:szCs w:val="24"/>
        </w:rPr>
        <w:fldChar w:fldCharType="begin">
          <w:fldData xml:space="preserve">PEVuZE5vdGU+PENpdGU+PEF1dGhvcj5LdWRvPC9BdXRob3I+PFllYXI+MTk2MzwvWWVhcj48UmVj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</w:fldData>
        </w:fldChar>
      </w:r>
      <w:r w:rsidR="001238BF">
        <w:rPr>
          <w:szCs w:val="24"/>
        </w:rPr>
        <w:instrText xml:space="preserve"> ADDIN EN.CITE </w:instrText>
      </w:r>
      <w:r w:rsidR="001238BF">
        <w:rPr>
          <w:szCs w:val="24"/>
        </w:rPr>
        <w:fldChar w:fldCharType="begin">
          <w:fldData xml:space="preserve">PEVuZE5vdGU+PENpdGU+PEF1dGhvcj5LdWRvPC9BdXRob3I+PFllYXI+MTk2MzwvWWVhcj48UmVj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</w:fldData>
        </w:fldChar>
      </w:r>
      <w:r w:rsidR="001238BF">
        <w:rPr>
          <w:szCs w:val="24"/>
        </w:rPr>
        <w:instrText xml:space="preserve"> ADDIN EN.CITE.DATA </w:instrText>
      </w:r>
      <w:r w:rsidR="001238BF">
        <w:rPr>
          <w:szCs w:val="24"/>
        </w:rPr>
      </w:r>
      <w:r w:rsidR="001238BF">
        <w:rPr>
          <w:szCs w:val="24"/>
        </w:rPr>
        <w:fldChar w:fldCharType="end"/>
      </w:r>
      <w:r w:rsidR="001238BF">
        <w:rPr>
          <w:szCs w:val="24"/>
        </w:rPr>
      </w:r>
      <w:r w:rsidR="001238BF">
        <w:rPr>
          <w:szCs w:val="24"/>
        </w:rPr>
        <w:fldChar w:fldCharType="separate"/>
      </w:r>
      <w:r w:rsidR="001238BF">
        <w:rPr>
          <w:noProof/>
          <w:szCs w:val="24"/>
        </w:rPr>
        <w:t>(Kudo and Daniels 1963; Vossbrinck et al. 1987; Corradi and Keeling 2009)</w:t>
      </w:r>
      <w:r w:rsidR="001238BF">
        <w:rPr>
          <w:szCs w:val="24"/>
        </w:rPr>
        <w:fldChar w:fldCharType="end"/>
      </w:r>
      <w:r w:rsidR="00A427F7">
        <w:rPr>
          <w:szCs w:val="24"/>
        </w:rPr>
        <w:t xml:space="preserve">. </w:t>
      </w:r>
      <w:r w:rsidR="00247822">
        <w:rPr>
          <w:szCs w:val="24"/>
        </w:rPr>
        <w:t xml:space="preserve">Recently, more and more evidences supported </w:t>
      </w:r>
      <w:r w:rsidR="00374F97">
        <w:rPr>
          <w:szCs w:val="24"/>
        </w:rPr>
        <w:t>the fungal related origin of microsporidia</w:t>
      </w:r>
      <w:r w:rsidR="001238BF">
        <w:rPr>
          <w:szCs w:val="24"/>
        </w:rPr>
        <w:t xml:space="preserve"> </w:t>
      </w:r>
      <w:r w:rsidR="001238BF">
        <w:rPr>
          <w:szCs w:val="24"/>
        </w:rPr>
        <w:fldChar w:fldCharType="begin">
          <w:fldData xml:space="preserve">PEVuZE5vdGU+PENpdGU+PEF1dGhvcj5IaXJ0PC9BdXRob3I+PFllYXI+MTk5OTwvWWVhcj48UmVj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</w:fldData>
        </w:fldChar>
      </w:r>
      <w:r w:rsidR="001238BF">
        <w:rPr>
          <w:szCs w:val="24"/>
        </w:rPr>
        <w:instrText xml:space="preserve"> ADDIN EN.CITE </w:instrText>
      </w:r>
      <w:r w:rsidR="001238BF">
        <w:rPr>
          <w:szCs w:val="24"/>
        </w:rPr>
        <w:fldChar w:fldCharType="begin">
          <w:fldData xml:space="preserve">PEVuZE5vdGU+PENpdGU+PEF1dGhvcj5IaXJ0PC9BdXRob3I+PFllYXI+MTk5OTwvWWVhcj48UmVj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</w:fldData>
        </w:fldChar>
      </w:r>
      <w:r w:rsidR="001238BF">
        <w:rPr>
          <w:szCs w:val="24"/>
        </w:rPr>
        <w:instrText xml:space="preserve"> ADDIN EN.CITE.DATA </w:instrText>
      </w:r>
      <w:r w:rsidR="001238BF">
        <w:rPr>
          <w:szCs w:val="24"/>
        </w:rPr>
      </w:r>
      <w:r w:rsidR="001238BF">
        <w:rPr>
          <w:szCs w:val="24"/>
        </w:rPr>
        <w:fldChar w:fldCharType="end"/>
      </w:r>
      <w:r w:rsidR="001238BF">
        <w:rPr>
          <w:szCs w:val="24"/>
        </w:rPr>
      </w:r>
      <w:r w:rsidR="001238BF">
        <w:rPr>
          <w:szCs w:val="24"/>
        </w:rPr>
        <w:fldChar w:fldCharType="separate"/>
      </w:r>
      <w:r w:rsidR="001238BF">
        <w:rPr>
          <w:noProof/>
          <w:szCs w:val="24"/>
        </w:rPr>
        <w:t>(Hirt et al. 1999; Fast and Keeling 2001; Capella-Gutiérrez, Marcet-Houben, and Gabaldón 2012; James et al. 2013)</w:t>
      </w:r>
      <w:r w:rsidR="001238BF">
        <w:rPr>
          <w:szCs w:val="24"/>
        </w:rPr>
        <w:fldChar w:fldCharType="end"/>
      </w:r>
      <w:r w:rsidR="00374F97">
        <w:rPr>
          <w:szCs w:val="24"/>
        </w:rPr>
        <w:t xml:space="preserve">. Nonetheless, the exact relationship between microsporidia and fungi was not resolved. </w:t>
      </w:r>
      <w:r w:rsidR="00684EDD">
        <w:rPr>
          <w:szCs w:val="24"/>
        </w:rPr>
        <w:t xml:space="preserve">Our extensive phylogenetic analysis of the microsporidian LCA </w:t>
      </w:r>
      <w:r w:rsidR="00450787">
        <w:rPr>
          <w:szCs w:val="24"/>
        </w:rPr>
        <w:t>based on the microsporidian core gene set and diverge</w:t>
      </w:r>
      <w:r w:rsidR="00446071">
        <w:rPr>
          <w:szCs w:val="24"/>
        </w:rPr>
        <w:t>nt</w:t>
      </w:r>
      <w:r w:rsidR="00450787">
        <w:rPr>
          <w:szCs w:val="24"/>
        </w:rPr>
        <w:t xml:space="preserve"> set</w:t>
      </w:r>
      <w:r w:rsidR="001238BF">
        <w:rPr>
          <w:szCs w:val="24"/>
        </w:rPr>
        <w:t>s</w:t>
      </w:r>
      <w:r w:rsidR="00450787">
        <w:rPr>
          <w:szCs w:val="24"/>
        </w:rPr>
        <w:t xml:space="preserve"> of taxa </w:t>
      </w:r>
      <w:r w:rsidR="00F33455">
        <w:rPr>
          <w:szCs w:val="24"/>
        </w:rPr>
        <w:t>strongly supported the hypothesis that, microsporidia is the sister group of fungi.</w:t>
      </w:r>
    </w:p>
    <w:p w14:paraId="1312F561" w14:textId="77777777" w:rsidR="00740DE1" w:rsidRDefault="00740DE1" w:rsidP="00560D81">
      <w:pPr>
        <w:spacing w:after="0" w:line="360" w:lineRule="auto"/>
        <w:jc w:val="both"/>
        <w:rPr>
          <w:szCs w:val="24"/>
        </w:rPr>
      </w:pPr>
    </w:p>
    <w:p w14:paraId="519CBAC4" w14:textId="15C5A897" w:rsidR="002256DE" w:rsidRDefault="00740DE1" w:rsidP="00560D81">
      <w:pPr>
        <w:spacing w:after="0" w:line="360" w:lineRule="auto"/>
        <w:jc w:val="both"/>
        <w:rPr>
          <w:szCs w:val="24"/>
        </w:rPr>
      </w:pPr>
      <w:r w:rsidRPr="00076E91">
        <w:rPr>
          <w:szCs w:val="24"/>
        </w:rPr>
        <w:t xml:space="preserve">This analysis demonstrates a novel approach for </w:t>
      </w:r>
      <w:r w:rsidRPr="00E44AA4">
        <w:rPr>
          <w:i/>
          <w:szCs w:val="24"/>
        </w:rPr>
        <w:t>in silico</w:t>
      </w:r>
      <w:r w:rsidRPr="00076E91">
        <w:rPr>
          <w:szCs w:val="24"/>
        </w:rPr>
        <w:t xml:space="preserve"> studying the metabolic network of microsporidia or any other species.</w:t>
      </w:r>
    </w:p>
    <w:p w14:paraId="5AE15F54" w14:textId="77777777" w:rsidR="00740DE1" w:rsidRDefault="00740DE1" w:rsidP="00560D81">
      <w:pPr>
        <w:spacing w:after="0" w:line="360" w:lineRule="auto"/>
        <w:jc w:val="both"/>
        <w:rPr>
          <w:szCs w:val="24"/>
        </w:rPr>
      </w:pPr>
    </w:p>
    <w:p w14:paraId="3DC9C819" w14:textId="434369B7" w:rsidR="007031AD" w:rsidRDefault="005C4DE8" w:rsidP="007031AD">
      <w:pPr>
        <w:spacing w:after="0" w:line="360" w:lineRule="auto"/>
        <w:jc w:val="both"/>
        <w:rPr>
          <w:rFonts w:eastAsiaTheme="majorEastAsia" w:cstheme="majorBidi"/>
          <w:b/>
          <w:bCs/>
          <w:color w:val="4F81BD" w:themeColor="accent1"/>
          <w:sz w:val="26"/>
          <w:szCs w:val="26"/>
        </w:rPr>
      </w:pPr>
      <w:r w:rsidRPr="005C4DE8">
        <w:rPr>
          <w:szCs w:val="24"/>
          <w:highlight w:val="yellow"/>
        </w:rPr>
        <w:t>the 80 gene set, a promising collection for reconstructing deep branches in the eukaryotic phylogeny.</w:t>
      </w:r>
    </w:p>
    <w:p w14:paraId="0C3B5FA2" w14:textId="77777777" w:rsidR="007031AD" w:rsidRDefault="007031AD" w:rsidP="007031AD">
      <w:pPr>
        <w:spacing w:after="0" w:line="360" w:lineRule="auto"/>
        <w:jc w:val="both"/>
        <w:rPr>
          <w:szCs w:val="24"/>
        </w:rPr>
      </w:pPr>
    </w:p>
    <w:p w14:paraId="0ADAFC58" w14:textId="77777777" w:rsidR="004A6305" w:rsidRDefault="004A6305" w:rsidP="004A6305">
      <w:pPr>
        <w:widowControl w:val="0"/>
        <w:autoSpaceDE w:val="0"/>
        <w:autoSpaceDN w:val="0"/>
        <w:adjustRightInd w:val="0"/>
        <w:spacing w:after="0" w:line="280" w:lineRule="atLeast"/>
        <w:rPr>
          <w:rFonts w:ascii="Times" w:hAnsi="Times" w:cs="Times"/>
          <w:color w:val="000000"/>
          <w:szCs w:val="24"/>
        </w:rPr>
      </w:pPr>
      <w:r>
        <w:rPr>
          <w:rFonts w:ascii="Times" w:hAnsi="Times" w:cs="Times"/>
          <w:color w:val="000000"/>
          <w:szCs w:val="24"/>
        </w:rPr>
        <w:t xml:space="preserve">difficult to validate de-novo proteins (e.g. in E.bieneusi) </w:t>
      </w:r>
    </w:p>
    <w:p w14:paraId="0E0F7BBC" w14:textId="77777777" w:rsidR="004A6305" w:rsidRDefault="004A6305" w:rsidP="004A6305">
      <w:pPr>
        <w:widowControl w:val="0"/>
        <w:autoSpaceDE w:val="0"/>
        <w:autoSpaceDN w:val="0"/>
        <w:adjustRightInd w:val="0"/>
        <w:spacing w:after="0" w:line="280" w:lineRule="atLeast"/>
        <w:rPr>
          <w:rFonts w:ascii="Times" w:hAnsi="Times" w:cs="Times"/>
          <w:color w:val="000000"/>
          <w:szCs w:val="24"/>
        </w:rPr>
      </w:pPr>
      <w:r>
        <w:rPr>
          <w:rFonts w:ascii="Times" w:hAnsi="Times" w:cs="Times"/>
          <w:color w:val="000000"/>
          <w:szCs w:val="24"/>
        </w:rPr>
        <w:t xml:space="preserve">cannot compare because the lack of microsporidian model organism </w:t>
      </w:r>
    </w:p>
    <w:p w14:paraId="77EE1F02" w14:textId="77777777" w:rsidR="004A6305" w:rsidRDefault="004A6305" w:rsidP="007031AD">
      <w:pPr>
        <w:spacing w:after="0" w:line="360" w:lineRule="auto"/>
        <w:jc w:val="both"/>
        <w:rPr>
          <w:szCs w:val="24"/>
        </w:rPr>
      </w:pPr>
    </w:p>
    <w:p w14:paraId="010E4040" w14:textId="77777777" w:rsidR="007031AD" w:rsidRDefault="007031AD" w:rsidP="00560D81">
      <w:pPr>
        <w:spacing w:after="0" w:line="360" w:lineRule="auto"/>
        <w:jc w:val="both"/>
        <w:rPr>
          <w:szCs w:val="24"/>
        </w:rPr>
      </w:pPr>
    </w:p>
    <w:p w14:paraId="1AC39093" w14:textId="77777777" w:rsidR="007031AD" w:rsidRDefault="007031AD" w:rsidP="00560D81">
      <w:pPr>
        <w:spacing w:after="0" w:line="360" w:lineRule="auto"/>
        <w:jc w:val="both"/>
        <w:rPr>
          <w:szCs w:val="24"/>
        </w:rPr>
        <w:sectPr w:rsidR="007031AD" w:rsidSect="00F013CE">
          <w:footnotePr>
            <w:pos w:val="beneathText"/>
          </w:footnotePr>
          <w:endnotePr>
            <w:numFmt w:val="decimal"/>
          </w:endnotePr>
          <w:pgSz w:w="11906" w:h="16838"/>
          <w:pgMar w:top="1418" w:right="1701" w:bottom="851" w:left="1701" w:header="709" w:footer="709" w:gutter="0"/>
          <w:cols w:space="708"/>
          <w:docGrid w:linePitch="360"/>
        </w:sectPr>
      </w:pPr>
    </w:p>
    <w:p w14:paraId="455A0ACE" w14:textId="77777777" w:rsidR="00785690" w:rsidRDefault="00785690" w:rsidP="000448FA">
      <w:pPr>
        <w:pStyle w:val="Heading1"/>
        <w:numPr>
          <w:ilvl w:val="0"/>
          <w:numId w:val="0"/>
        </w:numPr>
        <w:jc w:val="both"/>
      </w:pPr>
      <w:bookmarkStart w:id="223" w:name="_Toc387269306"/>
      <w:r>
        <w:lastRenderedPageBreak/>
        <w:t>References</w:t>
      </w:r>
      <w:bookmarkEnd w:id="223"/>
    </w:p>
    <w:p w14:paraId="2A5D6790" w14:textId="77777777" w:rsidR="00785690" w:rsidRPr="00785690" w:rsidRDefault="00785690" w:rsidP="000448FA">
      <w:pPr>
        <w:jc w:val="both"/>
      </w:pPr>
    </w:p>
    <w:p w14:paraId="5089EDA6" w14:textId="77777777" w:rsidR="004708A1" w:rsidRPr="004708A1" w:rsidRDefault="00785690" w:rsidP="004708A1">
      <w:pPr>
        <w:pStyle w:val="EndNoteBibliography"/>
        <w:spacing w:after="0"/>
        <w:ind w:left="720" w:hanging="720"/>
        <w:rPr>
          <w:noProof/>
        </w:rPr>
      </w:pPr>
      <w:r>
        <w:rPr>
          <w:szCs w:val="24"/>
        </w:rPr>
        <w:fldChar w:fldCharType="begin"/>
      </w:r>
      <w:r>
        <w:rPr>
          <w:szCs w:val="24"/>
        </w:rPr>
        <w:instrText xml:space="preserve"> ADDIN EN.REFLIST </w:instrText>
      </w:r>
      <w:r>
        <w:rPr>
          <w:szCs w:val="24"/>
        </w:rPr>
        <w:fldChar w:fldCharType="separate"/>
      </w:r>
      <w:r w:rsidR="004708A1" w:rsidRPr="004708A1">
        <w:rPr>
          <w:noProof/>
        </w:rPr>
        <w:t xml:space="preserve">Abascal, Federico, Rafael Zardoya, and David Posada. 2005. "ProtTest: Selection of best-fit models of protein evolution."  </w:t>
      </w:r>
      <w:r w:rsidR="004708A1" w:rsidRPr="004708A1">
        <w:rPr>
          <w:i/>
          <w:noProof/>
        </w:rPr>
        <w:t>Bioinformatics</w:t>
      </w:r>
      <w:r w:rsidR="004708A1" w:rsidRPr="004708A1">
        <w:rPr>
          <w:noProof/>
        </w:rPr>
        <w:t xml:space="preserve"> 21:2104-2105. doi: 10.1093/bioinformatics/bti263.</w:t>
      </w:r>
    </w:p>
    <w:p w14:paraId="3E9AF890" w14:textId="77777777" w:rsidR="004708A1" w:rsidRPr="004708A1" w:rsidRDefault="004708A1" w:rsidP="004708A1">
      <w:pPr>
        <w:pStyle w:val="EndNoteBibliography"/>
        <w:spacing w:after="0"/>
        <w:ind w:left="720" w:hanging="720"/>
        <w:rPr>
          <w:noProof/>
        </w:rPr>
      </w:pPr>
      <w:r w:rsidRPr="004708A1">
        <w:rPr>
          <w:noProof/>
        </w:rPr>
        <w:t xml:space="preserve">Adams, Melanie A., Michael D. L. Suits, Jimin Zheng, and Zongchao Jia. 2007. "Piecing together the structure–function puzzle: Experiences in structure‐based functional annotation of hypothetical proteins."  </w:t>
      </w:r>
      <w:r w:rsidRPr="004708A1">
        <w:rPr>
          <w:i/>
          <w:noProof/>
        </w:rPr>
        <w:t>PROTEOMICS</w:t>
      </w:r>
      <w:r w:rsidRPr="004708A1">
        <w:rPr>
          <w:noProof/>
        </w:rPr>
        <w:t xml:space="preserve"> 7:2920-2932. doi: 10.1002/pmic.200700099.</w:t>
      </w:r>
    </w:p>
    <w:p w14:paraId="3228C86F" w14:textId="77777777" w:rsidR="004708A1" w:rsidRPr="004708A1" w:rsidRDefault="004708A1" w:rsidP="004708A1">
      <w:pPr>
        <w:pStyle w:val="EndNoteBibliography"/>
        <w:spacing w:after="0"/>
        <w:ind w:left="720" w:hanging="720"/>
        <w:rPr>
          <w:noProof/>
        </w:rPr>
      </w:pPr>
      <w:r w:rsidRPr="004708A1">
        <w:rPr>
          <w:noProof/>
        </w:rPr>
        <w:t xml:space="preserve">Adebali, Ogun, and Igor B. Zhulin. 2017. "Aquerium: a web application for comparative exploration of domain-based protein occurrences on the taxonomically clustered genome tree."  </w:t>
      </w:r>
      <w:r w:rsidRPr="004708A1">
        <w:rPr>
          <w:i/>
          <w:noProof/>
        </w:rPr>
        <w:t>Proteins</w:t>
      </w:r>
      <w:r w:rsidRPr="004708A1">
        <w:rPr>
          <w:noProof/>
        </w:rPr>
        <w:t xml:space="preserve"> 85:72-77. doi: 10.1002/prot.25199.</w:t>
      </w:r>
    </w:p>
    <w:p w14:paraId="3AE3627B" w14:textId="77777777" w:rsidR="004708A1" w:rsidRPr="004708A1" w:rsidRDefault="004708A1" w:rsidP="004708A1">
      <w:pPr>
        <w:pStyle w:val="EndNoteBibliography"/>
        <w:spacing w:after="0"/>
        <w:ind w:left="720" w:hanging="720"/>
        <w:rPr>
          <w:noProof/>
        </w:rPr>
      </w:pPr>
      <w:r w:rsidRPr="004708A1">
        <w:rPr>
          <w:noProof/>
        </w:rPr>
        <w:t xml:space="preserve">Agnew, Philip, JJ Becnel, Dieter Ebert, and Y Michalakis. 2003. "Symbiosis of microsporidia and insects."  </w:t>
      </w:r>
      <w:r w:rsidRPr="004708A1">
        <w:rPr>
          <w:i/>
          <w:noProof/>
        </w:rPr>
        <w:t>Insect Symbiosis. Volume</w:t>
      </w:r>
      <w:r w:rsidRPr="004708A1">
        <w:rPr>
          <w:noProof/>
        </w:rPr>
        <w:t>:145-164.</w:t>
      </w:r>
    </w:p>
    <w:p w14:paraId="600CBA3A" w14:textId="77777777" w:rsidR="004708A1" w:rsidRPr="004708A1" w:rsidRDefault="004708A1" w:rsidP="004708A1">
      <w:pPr>
        <w:pStyle w:val="EndNoteBibliography"/>
        <w:spacing w:after="0"/>
        <w:ind w:left="720" w:hanging="720"/>
        <w:rPr>
          <w:noProof/>
        </w:rPr>
      </w:pPr>
      <w:r w:rsidRPr="004708A1">
        <w:rPr>
          <w:noProof/>
        </w:rPr>
        <w:t xml:space="preserve">Alam, I., A. Dress, M. Rehmsmeier, and G. Fuellen. 2004. "Comparative homology agreement search: An effective combination of homology-search methods."  </w:t>
      </w:r>
      <w:r w:rsidRPr="004708A1">
        <w:rPr>
          <w:i/>
          <w:noProof/>
        </w:rPr>
        <w:t>Proceedings of the National Academy of Sciences</w:t>
      </w:r>
      <w:r w:rsidRPr="004708A1">
        <w:rPr>
          <w:noProof/>
        </w:rPr>
        <w:t xml:space="preserve"> 101:13814-13819. doi: 10.1073/pnas.0405612101.</w:t>
      </w:r>
    </w:p>
    <w:p w14:paraId="51056223" w14:textId="77777777" w:rsidR="004708A1" w:rsidRPr="004708A1" w:rsidRDefault="004708A1" w:rsidP="004708A1">
      <w:pPr>
        <w:pStyle w:val="EndNoteBibliography"/>
        <w:spacing w:after="0"/>
        <w:ind w:left="720" w:hanging="720"/>
        <w:rPr>
          <w:noProof/>
        </w:rPr>
      </w:pPr>
      <w:r w:rsidRPr="004708A1">
        <w:rPr>
          <w:noProof/>
        </w:rPr>
        <w:t xml:space="preserve">Altenhoff, Adrian M, Brigitte Boeckmann, Salvador Capella-Gutierrez, Daniel A Dalquen, Todd DeLuca, Kristoffer Forslund, Jaime Huerta-Cepas, Benjamin Linard, Cécile Pereira, Leszek P Pryszcz, Fabian Schreiber, Alan Sousa da Silva, Damian Szklarczyk, Clément-Marie Train, Peer Bork, Odile Lecompte, Christian von Mering, Ioannis Xenarios, Kimmen Sjölander, Lars Juhl Jensen, Maria J Martin, Matthieu Muffato, Adrian M Altenhoff, Brigitte Boeckmann, Salvador Capella-Gutierrez, Todd DeLuca, Kristoffer Forslund, Jaime Huerta-Cepas, Benjamin Linard, Cécile Pereira, Leszek P Pryszcz, Fabian Schreiber, Alan Sousa da Silva, Damian Szklarczyk, Clément-Marie Train, Odile Lecompte, Ioannis Xenarios, Kimmen Sjölander, Maria J Martin, Matthieu Muffato, Toni Gabaldón, Suzanna E Lewis, Paul D Thomas, Erik Sonnhammer, Christophe Dessimoz, Toni Gabaldón, Suzanna E Lewis, Paul D Thomas, Erik Sonnhammer, and Christophe Dessimoz. 2016. "Standardized benchmarking in the quest for orthologs."  </w:t>
      </w:r>
      <w:r w:rsidRPr="004708A1">
        <w:rPr>
          <w:i/>
          <w:noProof/>
        </w:rPr>
        <w:t>Nature Methods</w:t>
      </w:r>
      <w:r w:rsidRPr="004708A1">
        <w:rPr>
          <w:noProof/>
        </w:rPr>
        <w:t xml:space="preserve"> 13:425-430. doi: 10.1038/nmeth.3830.</w:t>
      </w:r>
    </w:p>
    <w:p w14:paraId="59F33F71" w14:textId="77777777" w:rsidR="004708A1" w:rsidRPr="004708A1" w:rsidRDefault="004708A1" w:rsidP="004708A1">
      <w:pPr>
        <w:pStyle w:val="EndNoteBibliography"/>
        <w:spacing w:after="0"/>
        <w:ind w:left="720" w:hanging="720"/>
        <w:rPr>
          <w:noProof/>
        </w:rPr>
      </w:pPr>
      <w:r w:rsidRPr="004708A1">
        <w:rPr>
          <w:noProof/>
        </w:rPr>
        <w:t xml:space="preserve">Altenhoff, Adrian M., Romain A. Studer, Marc Robinson-Rechavi, and Christophe Dessimoz. 2012. "Resolving the Ortholog Conjecture: Orthologs Tend to Be Weakly, but Significantly, More Similar in Function than Paralogs."  </w:t>
      </w:r>
      <w:r w:rsidRPr="004708A1">
        <w:rPr>
          <w:i/>
          <w:noProof/>
        </w:rPr>
        <w:t>PLoS Computational Biology</w:t>
      </w:r>
      <w:r w:rsidRPr="004708A1">
        <w:rPr>
          <w:noProof/>
        </w:rPr>
        <w:t xml:space="preserve"> 8:e1002514. doi: 10.1371/journal.pcbi.1002514.</w:t>
      </w:r>
    </w:p>
    <w:p w14:paraId="2FA7D93B" w14:textId="77777777" w:rsidR="004708A1" w:rsidRPr="004708A1" w:rsidRDefault="004708A1" w:rsidP="004708A1">
      <w:pPr>
        <w:pStyle w:val="EndNoteBibliography"/>
        <w:spacing w:after="0"/>
        <w:ind w:left="720" w:hanging="720"/>
        <w:rPr>
          <w:noProof/>
        </w:rPr>
      </w:pPr>
      <w:r w:rsidRPr="004708A1">
        <w:rPr>
          <w:noProof/>
        </w:rPr>
        <w:lastRenderedPageBreak/>
        <w:t xml:space="preserve">Altenhoff, Adrian M., Nives Šunca, Natasha Glover, Clément Marie Train, Anna Sueki, Ivana Piližota, Kevin Gori, Bartlomiej Tomiczek, Steven Müller, Henning Redestig, Gaston H. Gonnet, and Christophe Dessimoz. 2015. "The OMA orthology database in 2015: Function predictions, better plant support, synteny view and other improvements."  </w:t>
      </w:r>
      <w:r w:rsidRPr="004708A1">
        <w:rPr>
          <w:i/>
          <w:noProof/>
        </w:rPr>
        <w:t>Nucleic Acids Research</w:t>
      </w:r>
      <w:r w:rsidRPr="004708A1">
        <w:rPr>
          <w:noProof/>
        </w:rPr>
        <w:t xml:space="preserve"> 43:D240-D249. doi: 10.1093/nar/gku1158.</w:t>
      </w:r>
    </w:p>
    <w:p w14:paraId="06345E83" w14:textId="77777777" w:rsidR="004708A1" w:rsidRPr="004708A1" w:rsidRDefault="004708A1" w:rsidP="004708A1">
      <w:pPr>
        <w:pStyle w:val="EndNoteBibliography"/>
        <w:spacing w:after="0"/>
        <w:ind w:left="720" w:hanging="720"/>
        <w:rPr>
          <w:noProof/>
        </w:rPr>
      </w:pPr>
      <w:r w:rsidRPr="004708A1">
        <w:rPr>
          <w:noProof/>
        </w:rPr>
        <w:t xml:space="preserve">Altschul, S F, T L Madden, A A Schäffer, J Zhang, Z Zhang, W Miller, and D J Lipman. 1997. "Gapped BLAST and PSI-BLAST: a new generation of protein database search programs."  </w:t>
      </w:r>
      <w:r w:rsidRPr="004708A1">
        <w:rPr>
          <w:i/>
          <w:noProof/>
        </w:rPr>
        <w:t>Nucleic Acids Research</w:t>
      </w:r>
      <w:r w:rsidRPr="004708A1">
        <w:rPr>
          <w:noProof/>
        </w:rPr>
        <w:t xml:space="preserve"> 25:3389-3402.</w:t>
      </w:r>
    </w:p>
    <w:p w14:paraId="59AC2E8A" w14:textId="77777777" w:rsidR="004708A1" w:rsidRPr="004708A1" w:rsidRDefault="004708A1" w:rsidP="004708A1">
      <w:pPr>
        <w:pStyle w:val="EndNoteBibliography"/>
        <w:spacing w:after="0"/>
        <w:ind w:left="720" w:hanging="720"/>
        <w:rPr>
          <w:noProof/>
        </w:rPr>
      </w:pPr>
      <w:r w:rsidRPr="004708A1">
        <w:rPr>
          <w:noProof/>
        </w:rPr>
        <w:t xml:space="preserve">Altschul, S. F., W. Gish, W. Miller, E. W. Myers, and D. J. Lipman. 1990. "Basic local alignment search tool."  </w:t>
      </w:r>
      <w:r w:rsidRPr="004708A1">
        <w:rPr>
          <w:i/>
          <w:noProof/>
        </w:rPr>
        <w:t>Journal of Molecular Biology</w:t>
      </w:r>
      <w:r w:rsidRPr="004708A1">
        <w:rPr>
          <w:noProof/>
        </w:rPr>
        <w:t xml:space="preserve"> 215:403-410. doi: 10.1016/S0022-2836(05)80360-2.</w:t>
      </w:r>
    </w:p>
    <w:p w14:paraId="0E1F48EA" w14:textId="77777777" w:rsidR="004708A1" w:rsidRPr="004708A1" w:rsidRDefault="004708A1" w:rsidP="004708A1">
      <w:pPr>
        <w:pStyle w:val="EndNoteBibliography"/>
        <w:spacing w:after="0"/>
        <w:ind w:left="720" w:hanging="720"/>
        <w:rPr>
          <w:noProof/>
        </w:rPr>
      </w:pPr>
      <w:r w:rsidRPr="004708A1">
        <w:rPr>
          <w:noProof/>
        </w:rPr>
        <w:t xml:space="preserve">Ashburner, Michael, Catherine A. Ball, Judith A. Blake, David Botstein, Heather Butler, J. Michael Cherry, Allan P. Davis, Kara Dolinski, Selina S. Dwight, Janan T. Eppig, Midori A. Harris, David P. Hill, Laurie Issel-Tarver, Andrew Kasarskis, Suzanna Lewis, John C. Matese, Joel E. Richardson, Martin Ringwald, Gerald M. Rubin, and Gavin Sherlock. 2000. "Gene ontology: Tool for the unification of biology."  </w:t>
      </w:r>
      <w:r w:rsidRPr="004708A1">
        <w:rPr>
          <w:i/>
          <w:noProof/>
        </w:rPr>
        <w:t>Nature Genetics</w:t>
      </w:r>
      <w:r w:rsidRPr="004708A1">
        <w:rPr>
          <w:noProof/>
        </w:rPr>
        <w:t xml:space="preserve"> 25:25-29. doi: 10.1038/75556.</w:t>
      </w:r>
    </w:p>
    <w:p w14:paraId="109329EA" w14:textId="77777777" w:rsidR="004708A1" w:rsidRPr="004708A1" w:rsidRDefault="004708A1" w:rsidP="004708A1">
      <w:pPr>
        <w:pStyle w:val="EndNoteBibliography"/>
        <w:spacing w:after="0"/>
        <w:ind w:left="720" w:hanging="720"/>
        <w:rPr>
          <w:noProof/>
        </w:rPr>
      </w:pPr>
      <w:r w:rsidRPr="004708A1">
        <w:rPr>
          <w:noProof/>
        </w:rPr>
        <w:t xml:space="preserve">Aurrecoechea, Cristina, Ana Barreto, John Brestelli, Brian P Brunk, Elisabet V Caler, Steve Fischer, Bindu Gajria, Xin Gao, Alan Gingle, Greg Grant, Omar S Harb, Mark Heiges, John Iodice, Jessica C Kissinger, Eileen T Kraemer, Wei Li, Vishal Nayak, Cary Pennington, Deborah F Pinney, Brian Pitts, David S Roos, Ganesh Srinivasamoorthy, Christian J Stoeckert, Charles Treatman, and Haiming Wang. 2011. "AmoebaDB and MicrosporidiaDB: functional genomic resources for Amoebozoa and Microsporidia species."  </w:t>
      </w:r>
      <w:r w:rsidRPr="004708A1">
        <w:rPr>
          <w:i/>
          <w:noProof/>
        </w:rPr>
        <w:t>Nucleic acids research</w:t>
      </w:r>
      <w:r w:rsidRPr="004708A1">
        <w:rPr>
          <w:noProof/>
        </w:rPr>
        <w:t xml:space="preserve"> 39:D612-9. doi: 10.1093/nar/gkq1006.</w:t>
      </w:r>
    </w:p>
    <w:p w14:paraId="5624C065" w14:textId="77777777" w:rsidR="004708A1" w:rsidRPr="004708A1" w:rsidRDefault="004708A1" w:rsidP="004708A1">
      <w:pPr>
        <w:pStyle w:val="EndNoteBibliography"/>
        <w:spacing w:after="0"/>
        <w:ind w:left="720" w:hanging="720"/>
        <w:rPr>
          <w:noProof/>
        </w:rPr>
      </w:pPr>
      <w:r w:rsidRPr="004708A1">
        <w:rPr>
          <w:noProof/>
        </w:rPr>
        <w:t xml:space="preserve">Baker, D. 2001. "Protein Structure Prediction and Structural Genomics."  </w:t>
      </w:r>
      <w:r w:rsidRPr="004708A1">
        <w:rPr>
          <w:i/>
          <w:noProof/>
        </w:rPr>
        <w:t>Science</w:t>
      </w:r>
      <w:r w:rsidRPr="004708A1">
        <w:rPr>
          <w:noProof/>
        </w:rPr>
        <w:t xml:space="preserve"> 294:93-96. doi: 10.1126/science.1065659.</w:t>
      </w:r>
    </w:p>
    <w:p w14:paraId="5AFACF6F" w14:textId="77777777" w:rsidR="004708A1" w:rsidRPr="004708A1" w:rsidRDefault="004708A1" w:rsidP="004708A1">
      <w:pPr>
        <w:pStyle w:val="EndNoteBibliography"/>
        <w:spacing w:after="0"/>
        <w:ind w:left="720" w:hanging="720"/>
        <w:rPr>
          <w:noProof/>
        </w:rPr>
      </w:pPr>
      <w:r w:rsidRPr="004708A1">
        <w:rPr>
          <w:noProof/>
        </w:rPr>
        <w:t xml:space="preserve">Bakowski, Malina A., Margaret Priest, Sarah Young, Christina A. Cuomo, and Emily R. Troemel. 2014. "Genome Sequence of the Microsporidian Species Nematocida sp1 Strain ERTm6 (ATCC PRA-372)."  </w:t>
      </w:r>
      <w:r w:rsidRPr="004708A1">
        <w:rPr>
          <w:i/>
          <w:noProof/>
        </w:rPr>
        <w:t>Genome Announcements</w:t>
      </w:r>
      <w:r w:rsidRPr="004708A1">
        <w:rPr>
          <w:noProof/>
        </w:rPr>
        <w:t xml:space="preserve"> 2:e00905-14. doi: 10.1128/genomeA.00905-14.</w:t>
      </w:r>
    </w:p>
    <w:p w14:paraId="468BE4B9" w14:textId="77777777" w:rsidR="004708A1" w:rsidRPr="004708A1" w:rsidRDefault="004708A1" w:rsidP="004708A1">
      <w:pPr>
        <w:pStyle w:val="EndNoteBibliography"/>
        <w:spacing w:after="0"/>
        <w:ind w:left="720" w:hanging="720"/>
        <w:rPr>
          <w:noProof/>
        </w:rPr>
      </w:pPr>
      <w:r w:rsidRPr="004708A1">
        <w:rPr>
          <w:noProof/>
        </w:rPr>
        <w:t xml:space="preserve">Balbiani, G. 1882. "Sur les microsporidies ou psorospermies des Articulés."  </w:t>
      </w:r>
      <w:r w:rsidRPr="004708A1">
        <w:rPr>
          <w:i/>
          <w:noProof/>
        </w:rPr>
        <w:t>C. R. Acad. Sci.</w:t>
      </w:r>
      <w:r w:rsidRPr="004708A1">
        <w:rPr>
          <w:noProof/>
        </w:rPr>
        <w:t xml:space="preserve"> 95:1168–1171.</w:t>
      </w:r>
    </w:p>
    <w:p w14:paraId="2DAAE1B4" w14:textId="77777777" w:rsidR="004708A1" w:rsidRPr="004708A1" w:rsidRDefault="004708A1" w:rsidP="004708A1">
      <w:pPr>
        <w:pStyle w:val="EndNoteBibliography"/>
        <w:spacing w:after="0"/>
        <w:ind w:left="720" w:hanging="720"/>
        <w:rPr>
          <w:noProof/>
        </w:rPr>
      </w:pPr>
      <w:r w:rsidRPr="004708A1">
        <w:rPr>
          <w:noProof/>
        </w:rPr>
        <w:t xml:space="preserve">Bargsten, Joachim W., Edouard I. Severing, Jan-Peter Nap, Gabino F. Sanchez-Perez, and Aalt D.J. van Dijk. 2014. "Biological process annotation of proteins across the plant kingdom."  </w:t>
      </w:r>
      <w:r w:rsidRPr="004708A1">
        <w:rPr>
          <w:i/>
          <w:noProof/>
        </w:rPr>
        <w:t>Current Plant Biology</w:t>
      </w:r>
      <w:r w:rsidRPr="004708A1">
        <w:rPr>
          <w:noProof/>
        </w:rPr>
        <w:t xml:space="preserve"> 1:73-82. doi: 10.1016/j.cpb.2014.07.001.</w:t>
      </w:r>
    </w:p>
    <w:p w14:paraId="1296BAA4" w14:textId="77777777" w:rsidR="004708A1" w:rsidRPr="004708A1" w:rsidRDefault="004708A1" w:rsidP="004708A1">
      <w:pPr>
        <w:pStyle w:val="EndNoteBibliography"/>
        <w:spacing w:after="0"/>
        <w:ind w:left="720" w:hanging="720"/>
        <w:rPr>
          <w:noProof/>
        </w:rPr>
      </w:pPr>
      <w:r w:rsidRPr="004708A1">
        <w:rPr>
          <w:noProof/>
        </w:rPr>
        <w:t xml:space="preserve">Bateman, Alex, Maria Jesus Martin, Claire O’Donovan, Michele Magrane, Emanuele Alpi, Ricardo Antunes, Benoit Bely, Mark Bingley, Carlos Bonilla, Ramona Britto, Borisas Bursteinas, Hema Bye-A-Jee, Andrew </w:t>
      </w:r>
      <w:r w:rsidRPr="004708A1">
        <w:rPr>
          <w:noProof/>
        </w:rPr>
        <w:lastRenderedPageBreak/>
        <w:t xml:space="preserve">Cowley, Alan Da Silva, Maurizio De Giorgi, Tunca Dogan, Francesco Fazzini, Leyla Garcia Castro, Luis Figueira, Penelope Garmiri, George Georghiou, Daniel Gonzalez, Emma Hatton-Ellis, Weizhong Li, Wudong Liu, Rodrigo Lopez, Jie Luo, Yvonne Lussi, Alistair MacDougall, Andrew Nightingale, Barbara Palka, Klemens Pichler, Diego Poggioli, Sangya Pundir, Luis Pureza, Guoying Qi, Alexandre Renaux, Steven Rosanoff, Rabie Saidi, Tony Sawford, Aleksandra Shypitsyna, Elena Speretta, Edward Turner, Nidhi Tyagi, Vladimir Volynkin, Tony Wardell, Kate Warner, Xavier Watkins, Rossana Zaru, Hermann Zellner, Ioannis Xenarios, Lydie Bougueleret, Alan Bridge, Sylvain Poux, Nicole Redaschi, Lucila Aimo, Ghislaine Argoud-Puy, Andrea Auchincloss, Kristian Axelsen, Parit Bansal, Delphine Baratin, Marie-Claude Blatter, Brigitte Boeckmann, Jerven Bolleman, Emmanuel Boutet, Lionel Breuza, Cristina Casal-Casas, Edouard de Castro, Elisabeth Coudert, Beatrice Cuche, Mikael Doche, Dolnide Dornevil, Severine Duvaud, Anne Estreicher, Livia Famiglietti, Marc Feuermann, Elisabeth Gasteiger, Sebastien Gehant, Vivienne Gerritsen, Arnaud Gos, Nadine Gruaz-Gumowski, Ursula Hinz, Chantal Hulo, Florence Jungo, Guillaume Keller, Vicente Lara, Philippe Lemercier, Damien Lieberherr, Thierry Lombardot, Xavier Martin, Patrick Masson, Anne Morgat, Teresa Neto, Nevila Nouspikel, Salvo Paesano, Ivo Pedruzzi, Sandrine Pilbout, Monica Pozzato, Manuela Pruess, Catherine Rivoire, Bernd Roechert, Michel Schneider, Christian Sigrist, Karin Sonesson, Sylvie Staehli, Andre Stutz, Shyamala Sundaram, Michael Tognolli, Laure Verbregue, Anne-Lise Veuthey, Cathy H. Wu, Cecilia N. Arighi, Leslie Arminski, Chuming Chen, Yongxing Chen, John S. Garavelli, Hongzhan Huang, Kati Laiho, Peter McGarvey, Darren A. Natale, Karen Ross, C. R. Vinayaka, Qinghua Wang, Yuqi Wang, Lai-Su Yeh, and Jian Zhang. 2017. "UniProt: the universal protein knowledgebase."  </w:t>
      </w:r>
      <w:r w:rsidRPr="004708A1">
        <w:rPr>
          <w:i/>
          <w:noProof/>
        </w:rPr>
        <w:t>Nucleic Acids Research</w:t>
      </w:r>
      <w:r w:rsidRPr="004708A1">
        <w:rPr>
          <w:noProof/>
        </w:rPr>
        <w:t xml:space="preserve"> 45:D158-D169. doi: 10.1093/nar/gkw1099.</w:t>
      </w:r>
    </w:p>
    <w:p w14:paraId="6AC4C32F" w14:textId="77777777" w:rsidR="004708A1" w:rsidRPr="004708A1" w:rsidRDefault="004708A1" w:rsidP="004708A1">
      <w:pPr>
        <w:pStyle w:val="EndNoteBibliography"/>
        <w:spacing w:after="0"/>
        <w:ind w:left="720" w:hanging="720"/>
        <w:rPr>
          <w:noProof/>
        </w:rPr>
      </w:pPr>
      <w:r w:rsidRPr="004708A1">
        <w:rPr>
          <w:noProof/>
        </w:rPr>
        <w:t xml:space="preserve">Baum, David A., Stacey DeWitt Smith, and Samuel S. S. Donovan. 2005. "The Tree-Thinking Challenge."  </w:t>
      </w:r>
      <w:r w:rsidRPr="004708A1">
        <w:rPr>
          <w:i/>
          <w:noProof/>
        </w:rPr>
        <w:t>Science</w:t>
      </w:r>
      <w:r w:rsidRPr="004708A1">
        <w:rPr>
          <w:noProof/>
        </w:rPr>
        <w:t xml:space="preserve"> 310:979-980. doi: 10.1126/science.1117727.</w:t>
      </w:r>
    </w:p>
    <w:p w14:paraId="42D2B691" w14:textId="77777777" w:rsidR="004708A1" w:rsidRPr="004708A1" w:rsidRDefault="004708A1" w:rsidP="004708A1">
      <w:pPr>
        <w:pStyle w:val="EndNoteBibliography"/>
        <w:spacing w:after="0"/>
        <w:ind w:left="720" w:hanging="720"/>
        <w:rPr>
          <w:noProof/>
        </w:rPr>
      </w:pPr>
      <w:r w:rsidRPr="004708A1">
        <w:rPr>
          <w:noProof/>
        </w:rPr>
        <w:t xml:space="preserve">Belkorchia, Abdel, Corinne Biderre, Cécile Militon, Valérie Polonais, Patrick Wincker, Claire Jubin, Frédéric Delbac, Eric Peyretaillade, and Pierre Peyret. 2008. "In vitro propagation of the microsporidian pathogen Brachiola algerae and studies of its chromosome and ribosomal DNA organization in the context of the complete genome sequencing project."  </w:t>
      </w:r>
      <w:r w:rsidRPr="004708A1">
        <w:rPr>
          <w:i/>
          <w:noProof/>
        </w:rPr>
        <w:t>Parasitology International</w:t>
      </w:r>
      <w:r w:rsidRPr="004708A1">
        <w:rPr>
          <w:noProof/>
        </w:rPr>
        <w:t xml:space="preserve"> 57:62-71. doi: 10.1016/j.parint.2007.09.002.</w:t>
      </w:r>
    </w:p>
    <w:p w14:paraId="68357D9E" w14:textId="77777777" w:rsidR="004708A1" w:rsidRPr="004708A1" w:rsidRDefault="004708A1" w:rsidP="004708A1">
      <w:pPr>
        <w:pStyle w:val="EndNoteBibliography"/>
        <w:spacing w:after="0"/>
        <w:ind w:left="720" w:hanging="720"/>
        <w:rPr>
          <w:noProof/>
        </w:rPr>
      </w:pPr>
      <w:r w:rsidRPr="004708A1">
        <w:rPr>
          <w:noProof/>
        </w:rPr>
        <w:t xml:space="preserve">Bergsten, Johannes. 2005. "A review of long-branch attraction."  </w:t>
      </w:r>
      <w:r w:rsidRPr="004708A1">
        <w:rPr>
          <w:i/>
          <w:noProof/>
        </w:rPr>
        <w:t>Cladistics</w:t>
      </w:r>
      <w:r w:rsidRPr="004708A1">
        <w:rPr>
          <w:noProof/>
        </w:rPr>
        <w:t xml:space="preserve"> 21:163-193. doi: 10.1111/j.1096-0031.2005.00059.x.</w:t>
      </w:r>
    </w:p>
    <w:p w14:paraId="7E420F4B" w14:textId="77777777" w:rsidR="004708A1" w:rsidRPr="004708A1" w:rsidRDefault="004708A1" w:rsidP="004708A1">
      <w:pPr>
        <w:pStyle w:val="EndNoteBibliography"/>
        <w:spacing w:after="0"/>
        <w:ind w:left="720" w:hanging="720"/>
        <w:rPr>
          <w:noProof/>
        </w:rPr>
      </w:pPr>
      <w:r w:rsidRPr="004708A1">
        <w:rPr>
          <w:noProof/>
        </w:rPr>
        <w:t xml:space="preserve">Bjørnson, Susan, and David Oi. 2014. "Microsporidia Biological Control Agents and Pathogens of Beneficial Insects." In </w:t>
      </w:r>
      <w:r w:rsidRPr="004708A1">
        <w:rPr>
          <w:i/>
          <w:noProof/>
        </w:rPr>
        <w:t>Microsporidia</w:t>
      </w:r>
      <w:r w:rsidRPr="004708A1">
        <w:rPr>
          <w:noProof/>
        </w:rPr>
        <w:t xml:space="preserve">, edited by Louis M. </w:t>
      </w:r>
      <w:r w:rsidRPr="004708A1">
        <w:rPr>
          <w:noProof/>
        </w:rPr>
        <w:lastRenderedPageBreak/>
        <w:t>Weiss and James J. Becnel, 635-670. Chichester, UK: John Wiley &amp; Sons, Inc.</w:t>
      </w:r>
    </w:p>
    <w:p w14:paraId="28F07C58" w14:textId="77777777" w:rsidR="004708A1" w:rsidRPr="004708A1" w:rsidRDefault="004708A1" w:rsidP="004708A1">
      <w:pPr>
        <w:pStyle w:val="EndNoteBibliography"/>
        <w:spacing w:after="0"/>
        <w:ind w:left="720" w:hanging="720"/>
        <w:rPr>
          <w:noProof/>
        </w:rPr>
      </w:pPr>
      <w:r w:rsidRPr="004708A1">
        <w:rPr>
          <w:noProof/>
        </w:rPr>
        <w:t xml:space="preserve">Bohne, Wolfgang, Karin Böttcher, and Uwe Groß. 2011. "The parasitophorous vacuole of Encephalitozoon cuniculi: Biogenesis and characteristics of the host cell–pathogen interface."  </w:t>
      </w:r>
      <w:r w:rsidRPr="004708A1">
        <w:rPr>
          <w:i/>
          <w:noProof/>
        </w:rPr>
        <w:t>International Journal of Medical Microbiology</w:t>
      </w:r>
      <w:r w:rsidRPr="004708A1">
        <w:rPr>
          <w:noProof/>
        </w:rPr>
        <w:t xml:space="preserve"> 301:395-399. doi: 10.1016/j.ijmm.2011.04.006.</w:t>
      </w:r>
    </w:p>
    <w:p w14:paraId="57DE49EC" w14:textId="77777777" w:rsidR="004708A1" w:rsidRPr="004708A1" w:rsidRDefault="004708A1" w:rsidP="004708A1">
      <w:pPr>
        <w:pStyle w:val="EndNoteBibliography"/>
        <w:spacing w:after="0"/>
        <w:ind w:left="720" w:hanging="720"/>
        <w:rPr>
          <w:noProof/>
        </w:rPr>
      </w:pPr>
      <w:r w:rsidRPr="004708A1">
        <w:rPr>
          <w:noProof/>
        </w:rPr>
        <w:t xml:space="preserve">Bretagne, S., F. Foulet, W. Alkassoum, J. Fleury-Feith, and M. Develoux. 1993. "Prevalence of Enterocytozoon bieneusi spores in the stool of AIDS patients and African children not infected by HIV."  </w:t>
      </w:r>
      <w:r w:rsidRPr="004708A1">
        <w:rPr>
          <w:i/>
          <w:noProof/>
        </w:rPr>
        <w:t>Bulletin De La Societe De Pathologie Exotique (1990)</w:t>
      </w:r>
      <w:r w:rsidRPr="004708A1">
        <w:rPr>
          <w:noProof/>
        </w:rPr>
        <w:t xml:space="preserve"> 86:351-357.</w:t>
      </w:r>
    </w:p>
    <w:p w14:paraId="5EC1CB36" w14:textId="77777777" w:rsidR="004708A1" w:rsidRPr="004708A1" w:rsidRDefault="004708A1" w:rsidP="004708A1">
      <w:pPr>
        <w:pStyle w:val="EndNoteBibliography"/>
        <w:spacing w:after="0"/>
        <w:ind w:left="720" w:hanging="720"/>
        <w:rPr>
          <w:noProof/>
        </w:rPr>
      </w:pPr>
      <w:r w:rsidRPr="004708A1">
        <w:rPr>
          <w:noProof/>
        </w:rPr>
        <w:t xml:space="preserve">Brown, J. R., and W. F. Doolittle. 1995. "Root of the universal tree of life based on ancient aminoacyl-tRNA synthetase gene duplications."  </w:t>
      </w:r>
      <w:r w:rsidRPr="004708A1">
        <w:rPr>
          <w:i/>
          <w:noProof/>
        </w:rPr>
        <w:t>Proceedings of the National Academy of Sciences</w:t>
      </w:r>
      <w:r w:rsidRPr="004708A1">
        <w:rPr>
          <w:noProof/>
        </w:rPr>
        <w:t xml:space="preserve"> 92:2441-2445. doi: 10.1073/pnas.92.7.2441.</w:t>
      </w:r>
    </w:p>
    <w:p w14:paraId="7C5EE079" w14:textId="77777777" w:rsidR="004708A1" w:rsidRPr="004708A1" w:rsidRDefault="004708A1" w:rsidP="004708A1">
      <w:pPr>
        <w:pStyle w:val="EndNoteBibliography"/>
        <w:spacing w:after="0"/>
        <w:ind w:left="720" w:hanging="720"/>
        <w:rPr>
          <w:noProof/>
        </w:rPr>
      </w:pPr>
      <w:r w:rsidRPr="004708A1">
        <w:rPr>
          <w:noProof/>
        </w:rPr>
        <w:t xml:space="preserve">Canning, Elizabeth U. 1986. </w:t>
      </w:r>
      <w:r w:rsidRPr="004708A1">
        <w:rPr>
          <w:i/>
          <w:noProof/>
        </w:rPr>
        <w:t>The microsporidia of vertebrates</w:t>
      </w:r>
      <w:r w:rsidRPr="004708A1">
        <w:rPr>
          <w:noProof/>
        </w:rPr>
        <w:t>: Academic Press.</w:t>
      </w:r>
    </w:p>
    <w:p w14:paraId="004F89E5" w14:textId="77777777" w:rsidR="004708A1" w:rsidRPr="004708A1" w:rsidRDefault="004708A1" w:rsidP="004708A1">
      <w:pPr>
        <w:pStyle w:val="EndNoteBibliography"/>
        <w:spacing w:after="0"/>
        <w:ind w:left="720" w:hanging="720"/>
        <w:rPr>
          <w:noProof/>
        </w:rPr>
      </w:pPr>
      <w:r w:rsidRPr="004708A1">
        <w:rPr>
          <w:noProof/>
        </w:rPr>
        <w:t xml:space="preserve">Capella-Gutiérrez, Salvador, Marina Marcet-Houben, and Toni Gabaldón. 2012. "Phylogenomics supports microsporidia as the earliest diverging clade of sequenced fungi."  </w:t>
      </w:r>
      <w:r w:rsidRPr="004708A1">
        <w:rPr>
          <w:i/>
          <w:noProof/>
        </w:rPr>
        <w:t>BMC biology</w:t>
      </w:r>
      <w:r w:rsidRPr="004708A1">
        <w:rPr>
          <w:noProof/>
        </w:rPr>
        <w:t xml:space="preserve"> 10:47-47. doi: 10.1186/1741-7007-10-47.</w:t>
      </w:r>
    </w:p>
    <w:p w14:paraId="2C6B799C" w14:textId="77777777" w:rsidR="004708A1" w:rsidRPr="004708A1" w:rsidRDefault="004708A1" w:rsidP="004708A1">
      <w:pPr>
        <w:pStyle w:val="EndNoteBibliography"/>
        <w:spacing w:after="0"/>
        <w:ind w:left="720" w:hanging="720"/>
        <w:rPr>
          <w:noProof/>
        </w:rPr>
      </w:pPr>
      <w:r w:rsidRPr="004708A1">
        <w:rPr>
          <w:noProof/>
        </w:rPr>
        <w:t xml:space="preserve">Capra, John A., Maureen Stolzer, Dannie Durand, and Katherine S. Pollard. 2013. "How old is my gene?"  </w:t>
      </w:r>
      <w:r w:rsidRPr="004708A1">
        <w:rPr>
          <w:i/>
          <w:noProof/>
        </w:rPr>
        <w:t>Trends in Genetics</w:t>
      </w:r>
      <w:r w:rsidRPr="004708A1">
        <w:rPr>
          <w:noProof/>
        </w:rPr>
        <w:t xml:space="preserve"> 29:659-668. doi: 10.1016/j.tig.2013.07.001.</w:t>
      </w:r>
    </w:p>
    <w:p w14:paraId="2D0C3E90" w14:textId="77777777" w:rsidR="004708A1" w:rsidRPr="004708A1" w:rsidRDefault="004708A1" w:rsidP="004708A1">
      <w:pPr>
        <w:pStyle w:val="EndNoteBibliography"/>
        <w:spacing w:after="0"/>
        <w:ind w:left="720" w:hanging="720"/>
        <w:rPr>
          <w:noProof/>
        </w:rPr>
      </w:pPr>
      <w:r w:rsidRPr="004708A1">
        <w:rPr>
          <w:noProof/>
        </w:rPr>
        <w:t xml:space="preserve">Cavalier-Smith, T. 1983. "A 6-kingdom classification and a unified phylogeny." In </w:t>
      </w:r>
      <w:r w:rsidRPr="004708A1">
        <w:rPr>
          <w:i/>
          <w:noProof/>
        </w:rPr>
        <w:t>Endocytobiology II: intracellular space as oligogenetic</w:t>
      </w:r>
      <w:r w:rsidRPr="004708A1">
        <w:rPr>
          <w:noProof/>
        </w:rPr>
        <w:t>, edited by HEA.; Schwemmler Schenk, WS., 1027–1034. Berlin: Walter de Gruyter &amp; Co.</w:t>
      </w:r>
    </w:p>
    <w:p w14:paraId="3A34D168" w14:textId="77777777" w:rsidR="004708A1" w:rsidRPr="004708A1" w:rsidRDefault="004708A1" w:rsidP="004708A1">
      <w:pPr>
        <w:pStyle w:val="EndNoteBibliography"/>
        <w:spacing w:after="0"/>
        <w:ind w:left="720" w:hanging="720"/>
        <w:rPr>
          <w:noProof/>
        </w:rPr>
      </w:pPr>
      <w:r w:rsidRPr="004708A1">
        <w:rPr>
          <w:noProof/>
        </w:rPr>
        <w:t xml:space="preserve">Cavalier-Smith, T. 2000. "What are fungi?" In </w:t>
      </w:r>
      <w:r w:rsidRPr="004708A1">
        <w:rPr>
          <w:i/>
          <w:noProof/>
        </w:rPr>
        <w:t>The Mycota</w:t>
      </w:r>
      <w:r w:rsidRPr="004708A1">
        <w:rPr>
          <w:noProof/>
        </w:rPr>
        <w:t>, edited by E. J. McLaughlin &amp; P. Lemke D. J. McLaughlin, 3–37. Berlin: Springer.</w:t>
      </w:r>
    </w:p>
    <w:p w14:paraId="5937F910" w14:textId="77777777" w:rsidR="004708A1" w:rsidRPr="004708A1" w:rsidRDefault="004708A1" w:rsidP="004708A1">
      <w:pPr>
        <w:pStyle w:val="EndNoteBibliography"/>
        <w:spacing w:after="0"/>
        <w:ind w:left="720" w:hanging="720"/>
        <w:rPr>
          <w:noProof/>
        </w:rPr>
      </w:pPr>
      <w:r w:rsidRPr="004708A1">
        <w:rPr>
          <w:noProof/>
        </w:rPr>
        <w:t xml:space="preserve">Cavalier-Smith, T. 2004. "Only six kingdoms of life."  </w:t>
      </w:r>
      <w:r w:rsidRPr="004708A1">
        <w:rPr>
          <w:i/>
          <w:noProof/>
        </w:rPr>
        <w:t>Proceedings of the Royal Society B: Biological Sciences</w:t>
      </w:r>
      <w:r w:rsidRPr="004708A1">
        <w:rPr>
          <w:noProof/>
        </w:rPr>
        <w:t xml:space="preserve"> 271:1251-1262. doi: 10.1098/rspb.2004.2705.</w:t>
      </w:r>
    </w:p>
    <w:p w14:paraId="1B6D7BC1" w14:textId="77777777" w:rsidR="004708A1" w:rsidRPr="004708A1" w:rsidRDefault="004708A1" w:rsidP="004708A1">
      <w:pPr>
        <w:pStyle w:val="EndNoteBibliography"/>
        <w:spacing w:after="0"/>
        <w:ind w:left="720" w:hanging="720"/>
        <w:rPr>
          <w:noProof/>
        </w:rPr>
      </w:pPr>
      <w:r w:rsidRPr="004708A1">
        <w:rPr>
          <w:noProof/>
        </w:rPr>
        <w:t xml:space="preserve">Charbonneau, Lise R., Neil Kirk Hillier, Richard E. L. Rogers, Geoffrey R. Williams, and Dave Shutler. 2016. "Effects of Nosema apis, N. ceranae, and coinfections on honey bee (Apis mellifera) learning and memory."  </w:t>
      </w:r>
      <w:r w:rsidRPr="004708A1">
        <w:rPr>
          <w:i/>
          <w:noProof/>
        </w:rPr>
        <w:t>Scientific Reports</w:t>
      </w:r>
      <w:r w:rsidRPr="004708A1">
        <w:rPr>
          <w:noProof/>
        </w:rPr>
        <w:t xml:space="preserve"> 6. doi: 10.1038/srep22626.</w:t>
      </w:r>
    </w:p>
    <w:p w14:paraId="1BCFD725" w14:textId="77777777" w:rsidR="004708A1" w:rsidRPr="004708A1" w:rsidRDefault="004708A1" w:rsidP="004708A1">
      <w:pPr>
        <w:pStyle w:val="EndNoteBibliography"/>
        <w:spacing w:after="0"/>
        <w:ind w:left="720" w:hanging="720"/>
        <w:rPr>
          <w:noProof/>
        </w:rPr>
      </w:pPr>
      <w:r w:rsidRPr="004708A1">
        <w:rPr>
          <w:noProof/>
        </w:rPr>
        <w:t xml:space="preserve">Chen, Xiaoshu, and Jianzhi Zhang. 2012. "The Ortholog Conjecture Is Untestable by the Current Gene Ontology but Is Supported by RNA Sequencing Data."  </w:t>
      </w:r>
      <w:r w:rsidRPr="004708A1">
        <w:rPr>
          <w:i/>
          <w:noProof/>
        </w:rPr>
        <w:t>PLoS Computational Biology</w:t>
      </w:r>
      <w:r w:rsidRPr="004708A1">
        <w:rPr>
          <w:noProof/>
        </w:rPr>
        <w:t xml:space="preserve"> 8:e1002784. doi: 10.1371/journal.pcbi.1002784.</w:t>
      </w:r>
    </w:p>
    <w:p w14:paraId="297045DF" w14:textId="77777777" w:rsidR="004708A1" w:rsidRPr="004708A1" w:rsidRDefault="004708A1" w:rsidP="004708A1">
      <w:pPr>
        <w:pStyle w:val="EndNoteBibliography"/>
        <w:spacing w:after="0"/>
        <w:ind w:left="720" w:hanging="720"/>
        <w:rPr>
          <w:noProof/>
        </w:rPr>
      </w:pPr>
      <w:r w:rsidRPr="004708A1">
        <w:rPr>
          <w:noProof/>
        </w:rPr>
        <w:t xml:space="preserve">Cheng, Hui-Wen A., Frances E. Lucy, Thaddeus K. Graczyk, Michael A. Broaders, and Sergey E. Mastitsky. 2011. "Municipal wastewater treatment plants as removal systems and environmental sources of human-virulent microsporidian spores."  </w:t>
      </w:r>
      <w:r w:rsidRPr="004708A1">
        <w:rPr>
          <w:i/>
          <w:noProof/>
        </w:rPr>
        <w:t>Parasitology Research</w:t>
      </w:r>
      <w:r w:rsidRPr="004708A1">
        <w:rPr>
          <w:noProof/>
        </w:rPr>
        <w:t xml:space="preserve"> 109:595-603. doi: 10.1007/s00436-011-2291-x.</w:t>
      </w:r>
    </w:p>
    <w:p w14:paraId="1A26CC54" w14:textId="77777777" w:rsidR="004708A1" w:rsidRPr="004708A1" w:rsidRDefault="004708A1" w:rsidP="004708A1">
      <w:pPr>
        <w:pStyle w:val="EndNoteBibliography"/>
        <w:spacing w:after="0"/>
        <w:ind w:left="720" w:hanging="720"/>
        <w:rPr>
          <w:noProof/>
        </w:rPr>
      </w:pPr>
      <w:r w:rsidRPr="004708A1">
        <w:rPr>
          <w:noProof/>
        </w:rPr>
        <w:t xml:space="preserve">Chothia, C, and A M Lesk. 1986. "The relation between the divergence of sequence and structure in proteins."  </w:t>
      </w:r>
      <w:r w:rsidRPr="004708A1">
        <w:rPr>
          <w:i/>
          <w:noProof/>
        </w:rPr>
        <w:t>The EMBO Journal</w:t>
      </w:r>
      <w:r w:rsidRPr="004708A1">
        <w:rPr>
          <w:noProof/>
        </w:rPr>
        <w:t xml:space="preserve"> 5:823-826.</w:t>
      </w:r>
    </w:p>
    <w:p w14:paraId="07DEDCC2" w14:textId="77777777" w:rsidR="004708A1" w:rsidRPr="004708A1" w:rsidRDefault="004708A1" w:rsidP="004708A1">
      <w:pPr>
        <w:pStyle w:val="EndNoteBibliography"/>
        <w:spacing w:after="0"/>
        <w:ind w:left="720" w:hanging="720"/>
        <w:rPr>
          <w:noProof/>
        </w:rPr>
      </w:pPr>
      <w:r w:rsidRPr="004708A1">
        <w:rPr>
          <w:noProof/>
        </w:rPr>
        <w:lastRenderedPageBreak/>
        <w:t xml:space="preserve">Choudhary, Maria M., Maureen G. Metcalfe, Kathryn Arrambide, Caryn Bern, Govinda S. Visvesvara, Norman J. Pieniazek, Rebecca D. Bandea, Marlene DeLeon-Carnes, Patricia Adem, Moaz M. Choudhary, Sherif R. Zaki, and Musab U. Saeed. 2011. "Tubulinosema sp. Microsporidian Myositis in Immunosuppressed Patient."  </w:t>
      </w:r>
      <w:r w:rsidRPr="004708A1">
        <w:rPr>
          <w:i/>
          <w:noProof/>
        </w:rPr>
        <w:t>Emerging Infectious Diseases</w:t>
      </w:r>
      <w:r w:rsidRPr="004708A1">
        <w:rPr>
          <w:noProof/>
        </w:rPr>
        <w:t xml:space="preserve"> 17:1727-1730. doi: 10.3201/eid1709.101926.</w:t>
      </w:r>
    </w:p>
    <w:p w14:paraId="3C847F97" w14:textId="77777777" w:rsidR="004708A1" w:rsidRPr="004708A1" w:rsidRDefault="004708A1" w:rsidP="004708A1">
      <w:pPr>
        <w:pStyle w:val="EndNoteBibliography"/>
        <w:spacing w:after="0"/>
        <w:ind w:left="720" w:hanging="720"/>
        <w:rPr>
          <w:noProof/>
        </w:rPr>
      </w:pPr>
      <w:r w:rsidRPr="004708A1">
        <w:rPr>
          <w:noProof/>
        </w:rPr>
        <w:t xml:space="preserve">Choudhuri, Supratim. 2014. "Phylogenetic Analysis." In </w:t>
      </w:r>
      <w:r w:rsidRPr="004708A1">
        <w:rPr>
          <w:i/>
          <w:noProof/>
        </w:rPr>
        <w:t>Bioinformatics for Beginners</w:t>
      </w:r>
      <w:r w:rsidRPr="004708A1">
        <w:rPr>
          <w:noProof/>
        </w:rPr>
        <w:t>, 209-218. Oxford: Academic Press.</w:t>
      </w:r>
    </w:p>
    <w:p w14:paraId="4FB860F1" w14:textId="77777777" w:rsidR="004708A1" w:rsidRPr="004708A1" w:rsidRDefault="004708A1" w:rsidP="004708A1">
      <w:pPr>
        <w:pStyle w:val="EndNoteBibliography"/>
        <w:spacing w:after="0"/>
        <w:ind w:left="720" w:hanging="720"/>
        <w:rPr>
          <w:noProof/>
        </w:rPr>
      </w:pPr>
      <w:r w:rsidRPr="004708A1">
        <w:rPr>
          <w:noProof/>
        </w:rPr>
        <w:t xml:space="preserve">Corradi, Nicolas, and Patrick J. Keeling. 2009. "Microsporidia: a journey through radical taxonomical revisions."  </w:t>
      </w:r>
      <w:r w:rsidRPr="004708A1">
        <w:rPr>
          <w:i/>
          <w:noProof/>
        </w:rPr>
        <w:t>Fungal Biology Reviews</w:t>
      </w:r>
      <w:r w:rsidRPr="004708A1">
        <w:rPr>
          <w:noProof/>
        </w:rPr>
        <w:t xml:space="preserve"> 23:1-8. doi: 10.1016/j.fbr.2009.05.001.</w:t>
      </w:r>
    </w:p>
    <w:p w14:paraId="7370181B" w14:textId="77777777" w:rsidR="004708A1" w:rsidRPr="004708A1" w:rsidRDefault="004708A1" w:rsidP="004708A1">
      <w:pPr>
        <w:pStyle w:val="EndNoteBibliography"/>
        <w:spacing w:after="0"/>
        <w:ind w:left="720" w:hanging="720"/>
        <w:rPr>
          <w:noProof/>
        </w:rPr>
      </w:pPr>
      <w:r w:rsidRPr="004708A1">
        <w:rPr>
          <w:noProof/>
        </w:rPr>
        <w:t xml:space="preserve">Corradi, Nicolas, Jean-François Pombert, Laurent Farinelli, Elizabeth S. Didier, and Patrick J. Keeling. 2010. "The complete sequence of the smallest known nuclear genome from the microsporidian Encephalitozoon intestinalis."  </w:t>
      </w:r>
      <w:r w:rsidRPr="004708A1">
        <w:rPr>
          <w:i/>
          <w:noProof/>
        </w:rPr>
        <w:t>Nature Communications</w:t>
      </w:r>
      <w:r w:rsidRPr="004708A1">
        <w:rPr>
          <w:noProof/>
        </w:rPr>
        <w:t xml:space="preserve"> 1:77. doi: 10.1038/ncomms1082.</w:t>
      </w:r>
    </w:p>
    <w:p w14:paraId="23D1E7EC" w14:textId="77777777" w:rsidR="004708A1" w:rsidRPr="004708A1" w:rsidRDefault="004708A1" w:rsidP="004708A1">
      <w:pPr>
        <w:pStyle w:val="EndNoteBibliography"/>
        <w:spacing w:after="0"/>
        <w:ind w:left="720" w:hanging="720"/>
        <w:rPr>
          <w:noProof/>
        </w:rPr>
      </w:pPr>
      <w:r w:rsidRPr="004708A1">
        <w:rPr>
          <w:noProof/>
        </w:rPr>
        <w:t xml:space="preserve">Coyle, Christina M., Louis M. Weiss, Luther V. Rhodes, Ann Cali, Peter M. Takvorian, Daniel F. Brown, Govinda S. Visvesvara, Lihua Xiao, Jaan Naktin, Eric Young, Marcelo Gareca, Georgia Colasante, and Murray Wittner. 2004. "Fatal Myositis Due to the Microsporidian Brachiola algerae, a Mosquito Pathogen."  </w:t>
      </w:r>
      <w:r w:rsidRPr="004708A1">
        <w:rPr>
          <w:i/>
          <w:noProof/>
        </w:rPr>
        <w:t>The New England journal of medicine</w:t>
      </w:r>
      <w:r w:rsidRPr="004708A1">
        <w:rPr>
          <w:noProof/>
        </w:rPr>
        <w:t xml:space="preserve"> 351:42-47. doi: 10.1056/NEJMoa032655.</w:t>
      </w:r>
    </w:p>
    <w:p w14:paraId="52372EEB" w14:textId="77777777" w:rsidR="004708A1" w:rsidRPr="004708A1" w:rsidRDefault="004708A1" w:rsidP="004708A1">
      <w:pPr>
        <w:pStyle w:val="EndNoteBibliography"/>
        <w:spacing w:after="0"/>
        <w:ind w:left="720" w:hanging="720"/>
        <w:rPr>
          <w:noProof/>
        </w:rPr>
      </w:pPr>
      <w:r w:rsidRPr="004708A1">
        <w:rPr>
          <w:noProof/>
        </w:rPr>
        <w:t xml:space="preserve">Cuomo, Christina A., Christopher A. Desjardins, Malina A. Bakowski, Jonathan Goldberg, Amy T. Ma, James J. Becnel, Elizabeth S. Didier, Lin Fan, David I. Heiman, Joshua Z. Levin, Sarah Young, Qiandong Zeng, and Emily R. Troemel. 2012. "Microsporidian genome analysis reveals evolutionary strategies for obligate intracellular growth."  </w:t>
      </w:r>
      <w:r w:rsidRPr="004708A1">
        <w:rPr>
          <w:i/>
          <w:noProof/>
        </w:rPr>
        <w:t>Genome Research</w:t>
      </w:r>
      <w:r w:rsidRPr="004708A1">
        <w:rPr>
          <w:noProof/>
        </w:rPr>
        <w:t xml:space="preserve"> 22:2478-2488. doi: 10.1101/gr.142802.112.</w:t>
      </w:r>
    </w:p>
    <w:p w14:paraId="4186A36D" w14:textId="77777777" w:rsidR="004708A1" w:rsidRPr="004708A1" w:rsidRDefault="004708A1" w:rsidP="004708A1">
      <w:pPr>
        <w:pStyle w:val="EndNoteBibliography"/>
        <w:spacing w:after="0"/>
        <w:ind w:left="720" w:hanging="720"/>
        <w:rPr>
          <w:noProof/>
        </w:rPr>
      </w:pPr>
      <w:r w:rsidRPr="004708A1">
        <w:rPr>
          <w:noProof/>
        </w:rPr>
        <w:t xml:space="preserve">Date, Shailesh V., and José M. Peregrín-Alvarez. 2008. "Phylogenetic profiling."  </w:t>
      </w:r>
      <w:r w:rsidRPr="004708A1">
        <w:rPr>
          <w:i/>
          <w:noProof/>
        </w:rPr>
        <w:t>Methods in Molecular Biology</w:t>
      </w:r>
      <w:r w:rsidRPr="004708A1">
        <w:rPr>
          <w:noProof/>
        </w:rPr>
        <w:t xml:space="preserve"> 453:201-216. doi: 10.1007/978-1-60327-429-6-9.</w:t>
      </w:r>
    </w:p>
    <w:p w14:paraId="2838618B" w14:textId="77777777" w:rsidR="004708A1" w:rsidRPr="004708A1" w:rsidRDefault="004708A1" w:rsidP="004708A1">
      <w:pPr>
        <w:pStyle w:val="EndNoteBibliography"/>
        <w:spacing w:after="0"/>
        <w:ind w:left="720" w:hanging="720"/>
        <w:rPr>
          <w:noProof/>
        </w:rPr>
      </w:pPr>
      <w:r w:rsidRPr="004708A1">
        <w:rPr>
          <w:noProof/>
        </w:rPr>
        <w:t xml:space="preserve">Daubin, Vincent, Manolo Gouy, and Guy Perrière. 2002. "A phylogenomic approach to bacterial phylogeny: Evidence of a core of genes sharing a common history."  </w:t>
      </w:r>
      <w:r w:rsidRPr="004708A1">
        <w:rPr>
          <w:i/>
          <w:noProof/>
        </w:rPr>
        <w:t>Genome Research</w:t>
      </w:r>
      <w:r w:rsidRPr="004708A1">
        <w:rPr>
          <w:noProof/>
        </w:rPr>
        <w:t xml:space="preserve"> 12:1080-1090. doi: 10.1101/gr.187002.</w:t>
      </w:r>
    </w:p>
    <w:p w14:paraId="48CF0E02" w14:textId="77777777" w:rsidR="004708A1" w:rsidRPr="004708A1" w:rsidRDefault="004708A1" w:rsidP="004708A1">
      <w:pPr>
        <w:pStyle w:val="EndNoteBibliography"/>
        <w:spacing w:after="0"/>
        <w:ind w:left="720" w:hanging="720"/>
        <w:rPr>
          <w:noProof/>
        </w:rPr>
      </w:pPr>
      <w:r w:rsidRPr="004708A1">
        <w:rPr>
          <w:noProof/>
        </w:rPr>
        <w:t xml:space="preserve">Dean, Paul, Robert P. Hirt, and T. Martin Embley. 2016. "Microsporidia: Why Make Nucleotides if You Can Steal Them?"  </w:t>
      </w:r>
      <w:r w:rsidRPr="004708A1">
        <w:rPr>
          <w:i/>
          <w:noProof/>
        </w:rPr>
        <w:t>PLoS Pathogens</w:t>
      </w:r>
      <w:r w:rsidRPr="004708A1">
        <w:rPr>
          <w:noProof/>
        </w:rPr>
        <w:t xml:space="preserve"> 12. doi: 10.1371/journal.ppat.1005870.</w:t>
      </w:r>
    </w:p>
    <w:p w14:paraId="5ACECB5B" w14:textId="77777777" w:rsidR="004708A1" w:rsidRPr="004708A1" w:rsidRDefault="004708A1" w:rsidP="004708A1">
      <w:pPr>
        <w:pStyle w:val="EndNoteBibliography"/>
        <w:spacing w:after="0"/>
        <w:ind w:left="720" w:hanging="720"/>
        <w:rPr>
          <w:noProof/>
        </w:rPr>
      </w:pPr>
      <w:r w:rsidRPr="004708A1">
        <w:rPr>
          <w:noProof/>
        </w:rPr>
        <w:t xml:space="preserve">Decraene, V., M. Lebbad, S. Botero-Kleiven, A.-M. Gustavsson, and M. Löfdahl. 2012. "First reported foodborne outbreak associated with microsporidia, Sweden, October 2009."  </w:t>
      </w:r>
      <w:r w:rsidRPr="004708A1">
        <w:rPr>
          <w:i/>
          <w:noProof/>
        </w:rPr>
        <w:t>Epidemiology and Infection</w:t>
      </w:r>
      <w:r w:rsidRPr="004708A1">
        <w:rPr>
          <w:noProof/>
        </w:rPr>
        <w:t xml:space="preserve"> 140:519-527. doi: 10.1017/S095026881100077X.</w:t>
      </w:r>
    </w:p>
    <w:p w14:paraId="23491800" w14:textId="77777777" w:rsidR="004708A1" w:rsidRPr="004708A1" w:rsidRDefault="004708A1" w:rsidP="004708A1">
      <w:pPr>
        <w:pStyle w:val="EndNoteBibliography"/>
        <w:spacing w:after="0"/>
        <w:ind w:left="720" w:hanging="720"/>
        <w:rPr>
          <w:noProof/>
        </w:rPr>
      </w:pPr>
      <w:r w:rsidRPr="004708A1">
        <w:rPr>
          <w:noProof/>
        </w:rPr>
        <w:t xml:space="preserve">Desjardins, Christopher A., Neil D. Sanscrainte, Jonathan M. Goldberg, David Heiman, Sarah Young, Qiandong Zeng, Hiten D. Madhani, James J. Becnel, and Christina A. Cuomo. 2015. "Contrasting host–pathogen </w:t>
      </w:r>
      <w:r w:rsidRPr="004708A1">
        <w:rPr>
          <w:noProof/>
        </w:rPr>
        <w:lastRenderedPageBreak/>
        <w:t xml:space="preserve">interactions and genome evolution in two generalist and specialist microsporidian pathogens of mosquitoes."  </w:t>
      </w:r>
      <w:r w:rsidRPr="004708A1">
        <w:rPr>
          <w:i/>
          <w:noProof/>
        </w:rPr>
        <w:t>Nature Communications</w:t>
      </w:r>
      <w:r w:rsidRPr="004708A1">
        <w:rPr>
          <w:noProof/>
        </w:rPr>
        <w:t xml:space="preserve"> 6:7121. doi: 10.1038/ncomms8121.</w:t>
      </w:r>
    </w:p>
    <w:p w14:paraId="1B553F56" w14:textId="77777777" w:rsidR="004708A1" w:rsidRPr="004708A1" w:rsidRDefault="004708A1" w:rsidP="004708A1">
      <w:pPr>
        <w:pStyle w:val="EndNoteBibliography"/>
        <w:spacing w:after="0"/>
        <w:ind w:left="720" w:hanging="720"/>
        <w:rPr>
          <w:noProof/>
        </w:rPr>
      </w:pPr>
      <w:r w:rsidRPr="004708A1">
        <w:rPr>
          <w:noProof/>
        </w:rPr>
        <w:t xml:space="preserve">Desportes, I., Y. Le Charpentier, A. Galian, F. Bernard, B. Cochand-Priollet, A. Lavergne, P. Ravisse, and R. Modigliani. 1985. "Occurrence of a new microsporidan: Enterocytozoon bieneusi n.g., n. sp., in the enterocytes of a human patient with AIDS."  </w:t>
      </w:r>
      <w:r w:rsidRPr="004708A1">
        <w:rPr>
          <w:i/>
          <w:noProof/>
        </w:rPr>
        <w:t>The Journal of Protozoology</w:t>
      </w:r>
      <w:r w:rsidRPr="004708A1">
        <w:rPr>
          <w:noProof/>
        </w:rPr>
        <w:t xml:space="preserve"> 32:250-254.</w:t>
      </w:r>
    </w:p>
    <w:p w14:paraId="59ADD5AB" w14:textId="77777777" w:rsidR="004708A1" w:rsidRPr="004708A1" w:rsidRDefault="004708A1" w:rsidP="004708A1">
      <w:pPr>
        <w:pStyle w:val="EndNoteBibliography"/>
        <w:spacing w:after="0"/>
        <w:ind w:left="720" w:hanging="720"/>
        <w:rPr>
          <w:noProof/>
        </w:rPr>
      </w:pPr>
      <w:r w:rsidRPr="004708A1">
        <w:rPr>
          <w:noProof/>
        </w:rPr>
        <w:t xml:space="preserve">Dey, Gautam, Ariel Jaimovich, Sean R. Collins, Akiko Seki, and Tobias Meyer. 2015. "Systematic Discovery of Human Gene Function and Principles of Modular Organization through Phylogenetic Profiling."  </w:t>
      </w:r>
      <w:r w:rsidRPr="004708A1">
        <w:rPr>
          <w:i/>
          <w:noProof/>
        </w:rPr>
        <w:t>Cell Reports</w:t>
      </w:r>
      <w:r w:rsidRPr="004708A1">
        <w:rPr>
          <w:noProof/>
        </w:rPr>
        <w:t xml:space="preserve"> 10:993-1006. doi: 10.1016/j.celrep.2015.01.025.</w:t>
      </w:r>
    </w:p>
    <w:p w14:paraId="45E7FD9F" w14:textId="77777777" w:rsidR="004708A1" w:rsidRPr="004708A1" w:rsidRDefault="004708A1" w:rsidP="004708A1">
      <w:pPr>
        <w:pStyle w:val="EndNoteBibliography"/>
        <w:spacing w:after="0"/>
        <w:ind w:left="720" w:hanging="720"/>
        <w:rPr>
          <w:noProof/>
        </w:rPr>
      </w:pPr>
      <w:r w:rsidRPr="004708A1">
        <w:rPr>
          <w:noProof/>
        </w:rPr>
        <w:t xml:space="preserve">Didier, Elizabeth S, and Louis M Weiss. 2008. "Overview of microsporidia and microsporidiosis."  </w:t>
      </w:r>
      <w:r w:rsidRPr="004708A1">
        <w:rPr>
          <w:i/>
          <w:noProof/>
        </w:rPr>
        <w:t>Protistology</w:t>
      </w:r>
      <w:r w:rsidRPr="004708A1">
        <w:rPr>
          <w:noProof/>
        </w:rPr>
        <w:t xml:space="preserve"> 4 (5):243–255.</w:t>
      </w:r>
    </w:p>
    <w:p w14:paraId="525EA2C9" w14:textId="77777777" w:rsidR="004708A1" w:rsidRPr="004708A1" w:rsidRDefault="004708A1" w:rsidP="004708A1">
      <w:pPr>
        <w:pStyle w:val="EndNoteBibliography"/>
        <w:spacing w:after="0"/>
        <w:ind w:left="720" w:hanging="720"/>
        <w:rPr>
          <w:noProof/>
        </w:rPr>
      </w:pPr>
      <w:r w:rsidRPr="004708A1">
        <w:rPr>
          <w:noProof/>
        </w:rPr>
        <w:t xml:space="preserve">Didier, Elizabeth S., and Louis M. Weiss. 2011. "Microsporidiosis: Not just in AIDS patients."  </w:t>
      </w:r>
      <w:r w:rsidRPr="004708A1">
        <w:rPr>
          <w:i/>
          <w:noProof/>
        </w:rPr>
        <w:t>Current opinion in infectious diseases</w:t>
      </w:r>
      <w:r w:rsidRPr="004708A1">
        <w:rPr>
          <w:noProof/>
        </w:rPr>
        <w:t xml:space="preserve"> 24:490-495. doi: 10.1097/QCO.0b013e32834aa152.</w:t>
      </w:r>
    </w:p>
    <w:p w14:paraId="37CBE263" w14:textId="77777777" w:rsidR="004708A1" w:rsidRPr="004708A1" w:rsidRDefault="004708A1" w:rsidP="004708A1">
      <w:pPr>
        <w:pStyle w:val="EndNoteBibliography"/>
        <w:spacing w:after="0"/>
        <w:ind w:left="720" w:hanging="720"/>
        <w:rPr>
          <w:noProof/>
        </w:rPr>
      </w:pPr>
      <w:r w:rsidRPr="004708A1">
        <w:rPr>
          <w:noProof/>
        </w:rPr>
        <w:t xml:space="preserve">Dolgikh, Viacheslav V. 2000. "Activities of enzymes of carbohydrate and energy metabolism of the intracellular stages of the microsporidian, Nosema grylli."  </w:t>
      </w:r>
      <w:r w:rsidRPr="004708A1">
        <w:rPr>
          <w:i/>
          <w:noProof/>
        </w:rPr>
        <w:t>Protistology</w:t>
      </w:r>
      <w:r w:rsidRPr="004708A1">
        <w:rPr>
          <w:noProof/>
        </w:rPr>
        <w:t xml:space="preserve"> 1:87-91.</w:t>
      </w:r>
    </w:p>
    <w:p w14:paraId="2487867B" w14:textId="77777777" w:rsidR="004708A1" w:rsidRPr="004708A1" w:rsidRDefault="004708A1" w:rsidP="004708A1">
      <w:pPr>
        <w:pStyle w:val="EndNoteBibliography"/>
        <w:spacing w:after="0"/>
        <w:ind w:left="720" w:hanging="720"/>
        <w:rPr>
          <w:noProof/>
        </w:rPr>
      </w:pPr>
      <w:r w:rsidRPr="004708A1">
        <w:rPr>
          <w:noProof/>
        </w:rPr>
        <w:t xml:space="preserve">Dolgikh, Viacheslav V., Julia J. Sokolova, and Irma V. Issi. 1997. "Activities of enzymes of carbohydrate and energy metabolism of the spores of the microsporidian, Nosema grylli."  </w:t>
      </w:r>
      <w:r w:rsidRPr="004708A1">
        <w:rPr>
          <w:i/>
          <w:noProof/>
        </w:rPr>
        <w:t>Journal of Eukaryotic Microbiology</w:t>
      </w:r>
      <w:r w:rsidRPr="004708A1">
        <w:rPr>
          <w:noProof/>
        </w:rPr>
        <w:t xml:space="preserve"> 44:246-249. doi: 10.1111/j.1550-7408.1997.tb05707.x.</w:t>
      </w:r>
    </w:p>
    <w:p w14:paraId="666C5977" w14:textId="77777777" w:rsidR="004708A1" w:rsidRPr="004708A1" w:rsidRDefault="004708A1" w:rsidP="004708A1">
      <w:pPr>
        <w:pStyle w:val="EndNoteBibliography"/>
        <w:spacing w:after="0"/>
        <w:ind w:left="720" w:hanging="720"/>
        <w:rPr>
          <w:noProof/>
        </w:rPr>
      </w:pPr>
      <w:r w:rsidRPr="004708A1">
        <w:rPr>
          <w:noProof/>
        </w:rPr>
        <w:t xml:space="preserve">Ebersberger, I.; von Haeseler, A. and Schmidt, HA. 2007. "Phylogeny Reconstruction." In </w:t>
      </w:r>
      <w:r w:rsidRPr="004708A1">
        <w:rPr>
          <w:i/>
          <w:noProof/>
        </w:rPr>
        <w:t>Bioinformatics: From Genomes to Therapies</w:t>
      </w:r>
      <w:r w:rsidRPr="004708A1">
        <w:rPr>
          <w:noProof/>
        </w:rPr>
        <w:t>, edited by T. Lengauer, 83-128. Weinheim: Wiley-VCH.</w:t>
      </w:r>
    </w:p>
    <w:p w14:paraId="69CC4FE1" w14:textId="77777777" w:rsidR="004708A1" w:rsidRPr="004708A1" w:rsidRDefault="004708A1" w:rsidP="004708A1">
      <w:pPr>
        <w:pStyle w:val="EndNoteBibliography"/>
        <w:spacing w:after="0"/>
        <w:ind w:left="720" w:hanging="720"/>
        <w:rPr>
          <w:noProof/>
        </w:rPr>
      </w:pPr>
      <w:r w:rsidRPr="004708A1">
        <w:rPr>
          <w:noProof/>
        </w:rPr>
        <w:t xml:space="preserve">Ebersberger, Ingo, Stefan Simm, Matthias S. Leisegang, Peter Schmitzberger, Oliver Mirus, Arndt von Haeseler, Markus T. Bohnsack, and Enrico Schleiff. 2014. "The evolution of the ribosome biogenesis pathway from a yeast perspective."  </w:t>
      </w:r>
      <w:r w:rsidRPr="004708A1">
        <w:rPr>
          <w:i/>
          <w:noProof/>
        </w:rPr>
        <w:t>Nucleic Acids Research</w:t>
      </w:r>
      <w:r w:rsidRPr="004708A1">
        <w:rPr>
          <w:noProof/>
        </w:rPr>
        <w:t xml:space="preserve"> 42:1509-1523. doi: 10.1093/nar/gkt1137.</w:t>
      </w:r>
    </w:p>
    <w:p w14:paraId="3BA09658" w14:textId="77777777" w:rsidR="004708A1" w:rsidRPr="004708A1" w:rsidRDefault="004708A1" w:rsidP="004708A1">
      <w:pPr>
        <w:pStyle w:val="EndNoteBibliography"/>
        <w:spacing w:after="0"/>
        <w:ind w:left="720" w:hanging="720"/>
        <w:rPr>
          <w:noProof/>
        </w:rPr>
      </w:pPr>
      <w:r w:rsidRPr="004708A1">
        <w:rPr>
          <w:noProof/>
        </w:rPr>
        <w:t xml:space="preserve">Ebersberger, Ingo, Sascha Strauss, and Arndt von Haeseler. 2009. "HaMStR: profile hidden markov model based search for orthologs in ESTs."  </w:t>
      </w:r>
      <w:r w:rsidRPr="004708A1">
        <w:rPr>
          <w:i/>
          <w:noProof/>
        </w:rPr>
        <w:t>BMC evolutionary biology</w:t>
      </w:r>
      <w:r w:rsidRPr="004708A1">
        <w:rPr>
          <w:noProof/>
        </w:rPr>
        <w:t xml:space="preserve"> 9:157-157. doi: 10.1186/1471-2148-9-157.</w:t>
      </w:r>
    </w:p>
    <w:p w14:paraId="1C1B32BE" w14:textId="77777777" w:rsidR="004708A1" w:rsidRPr="004708A1" w:rsidRDefault="004708A1" w:rsidP="004708A1">
      <w:pPr>
        <w:pStyle w:val="EndNoteBibliography"/>
        <w:spacing w:after="0"/>
        <w:ind w:left="720" w:hanging="720"/>
        <w:rPr>
          <w:noProof/>
        </w:rPr>
      </w:pPr>
      <w:r w:rsidRPr="004708A1">
        <w:rPr>
          <w:noProof/>
        </w:rPr>
        <w:t xml:space="preserve">Eddy, S. R. 1998. "Profile hidden Markov models."  </w:t>
      </w:r>
      <w:r w:rsidRPr="004708A1">
        <w:rPr>
          <w:i/>
          <w:noProof/>
        </w:rPr>
        <w:t>Bioinformatics (Oxford, England)</w:t>
      </w:r>
      <w:r w:rsidRPr="004708A1">
        <w:rPr>
          <w:noProof/>
        </w:rPr>
        <w:t xml:space="preserve"> 14:755-763.</w:t>
      </w:r>
    </w:p>
    <w:p w14:paraId="613DE5DD" w14:textId="77777777" w:rsidR="004708A1" w:rsidRPr="004708A1" w:rsidRDefault="004708A1" w:rsidP="004708A1">
      <w:pPr>
        <w:pStyle w:val="EndNoteBibliography"/>
        <w:spacing w:after="0"/>
        <w:ind w:left="720" w:hanging="720"/>
        <w:rPr>
          <w:noProof/>
        </w:rPr>
      </w:pPr>
      <w:r w:rsidRPr="004708A1">
        <w:rPr>
          <w:noProof/>
        </w:rPr>
        <w:t xml:space="preserve">Edlind, Thomas D, Jing Li, Govinda S Visvesvara, Michael H Vodkin, Gerald L McLaughlin, and Santosh K Katiyar. 1996. "Phylogenetic Analysis of β-Tubulin Sequences from Amitochondrial Protozoa."  </w:t>
      </w:r>
      <w:r w:rsidRPr="004708A1">
        <w:rPr>
          <w:i/>
          <w:noProof/>
        </w:rPr>
        <w:t>Molecular Phylogenetics and Evolution</w:t>
      </w:r>
      <w:r w:rsidRPr="004708A1">
        <w:rPr>
          <w:noProof/>
        </w:rPr>
        <w:t xml:space="preserve"> 5:359-367. doi: 10.1006/mpev.1996.0031.</w:t>
      </w:r>
    </w:p>
    <w:p w14:paraId="1D523A64" w14:textId="77777777" w:rsidR="004708A1" w:rsidRPr="004708A1" w:rsidRDefault="004708A1" w:rsidP="004708A1">
      <w:pPr>
        <w:pStyle w:val="EndNoteBibliography"/>
        <w:spacing w:after="0"/>
        <w:ind w:left="720" w:hanging="720"/>
        <w:rPr>
          <w:noProof/>
        </w:rPr>
      </w:pPr>
      <w:r w:rsidRPr="004708A1">
        <w:rPr>
          <w:noProof/>
        </w:rPr>
        <w:t xml:space="preserve">Edwards, A W F. 1996. "The Origin and Early Development of the Method of Minimum Evolution for the Reconstruction of …."  </w:t>
      </w:r>
      <w:r w:rsidRPr="004708A1">
        <w:rPr>
          <w:i/>
          <w:noProof/>
        </w:rPr>
        <w:t>Systematic Biology</w:t>
      </w:r>
      <w:r w:rsidRPr="004708A1">
        <w:rPr>
          <w:noProof/>
        </w:rPr>
        <w:t>.</w:t>
      </w:r>
    </w:p>
    <w:p w14:paraId="33F82989" w14:textId="77777777" w:rsidR="004708A1" w:rsidRPr="004708A1" w:rsidRDefault="004708A1" w:rsidP="004708A1">
      <w:pPr>
        <w:pStyle w:val="EndNoteBibliography"/>
        <w:spacing w:after="0"/>
        <w:ind w:left="720" w:hanging="720"/>
        <w:rPr>
          <w:noProof/>
        </w:rPr>
      </w:pPr>
      <w:r w:rsidRPr="004708A1">
        <w:rPr>
          <w:noProof/>
        </w:rPr>
        <w:lastRenderedPageBreak/>
        <w:t xml:space="preserve">Fast, N M, and P J Keeling. 2001. "Alpha and beta subunits of pyruvate dehydrogenase E1 from the microsporidian Nosema locustae: mitochondrion-derived carbon metabolism in microsporidia."  </w:t>
      </w:r>
      <w:r w:rsidRPr="004708A1">
        <w:rPr>
          <w:i/>
          <w:noProof/>
        </w:rPr>
        <w:t>Molecular and biochemical parasitology</w:t>
      </w:r>
      <w:r w:rsidRPr="004708A1">
        <w:rPr>
          <w:noProof/>
        </w:rPr>
        <w:t xml:space="preserve"> 117:201-9.</w:t>
      </w:r>
    </w:p>
    <w:p w14:paraId="01AE6F8D" w14:textId="77777777" w:rsidR="004708A1" w:rsidRPr="004708A1" w:rsidRDefault="004708A1" w:rsidP="004708A1">
      <w:pPr>
        <w:pStyle w:val="EndNoteBibliography"/>
        <w:spacing w:after="0"/>
        <w:ind w:left="720" w:hanging="720"/>
        <w:rPr>
          <w:noProof/>
        </w:rPr>
      </w:pPr>
      <w:r w:rsidRPr="004708A1">
        <w:rPr>
          <w:noProof/>
        </w:rPr>
        <w:t xml:space="preserve">Federhen, Scott. 2012. "The NCBI Taxonomy."  </w:t>
      </w:r>
      <w:r w:rsidRPr="004708A1">
        <w:rPr>
          <w:i/>
          <w:noProof/>
        </w:rPr>
        <w:t>Nucleic Acids Res.</w:t>
      </w:r>
      <w:r w:rsidRPr="004708A1">
        <w:rPr>
          <w:noProof/>
        </w:rPr>
        <w:t xml:space="preserve"> 40:D136-D143. doi: 10.1093/nar/gkr1178.</w:t>
      </w:r>
    </w:p>
    <w:p w14:paraId="1BE1BD61" w14:textId="77777777" w:rsidR="004708A1" w:rsidRPr="004708A1" w:rsidRDefault="004708A1" w:rsidP="004708A1">
      <w:pPr>
        <w:pStyle w:val="EndNoteBibliography"/>
        <w:spacing w:after="0"/>
        <w:ind w:left="720" w:hanging="720"/>
        <w:rPr>
          <w:noProof/>
        </w:rPr>
      </w:pPr>
      <w:r w:rsidRPr="004708A1">
        <w:rPr>
          <w:noProof/>
        </w:rPr>
        <w:t xml:space="preserve">Felsenstein, Joseph. 1978. "Cases in which Parsimony or Compatibility Methods Will be Positively Misleading."  </w:t>
      </w:r>
      <w:r w:rsidRPr="004708A1">
        <w:rPr>
          <w:i/>
          <w:noProof/>
        </w:rPr>
        <w:t>Systematic Zoology</w:t>
      </w:r>
      <w:r w:rsidRPr="004708A1">
        <w:rPr>
          <w:noProof/>
        </w:rPr>
        <w:t xml:space="preserve"> 27:401-410. doi: 10.2307/2412923.</w:t>
      </w:r>
    </w:p>
    <w:p w14:paraId="114DB18A" w14:textId="77777777" w:rsidR="004708A1" w:rsidRPr="004708A1" w:rsidRDefault="004708A1" w:rsidP="004708A1">
      <w:pPr>
        <w:pStyle w:val="EndNoteBibliography"/>
        <w:spacing w:after="0"/>
        <w:ind w:left="720" w:hanging="720"/>
        <w:rPr>
          <w:noProof/>
        </w:rPr>
      </w:pPr>
      <w:r w:rsidRPr="004708A1">
        <w:rPr>
          <w:noProof/>
        </w:rPr>
        <w:t xml:space="preserve">Felsenstein, Joseph. 1985. "Confidence Limits on Phylogenies: An Approach Using the Bootstrap."  </w:t>
      </w:r>
      <w:r w:rsidRPr="004708A1">
        <w:rPr>
          <w:i/>
          <w:noProof/>
        </w:rPr>
        <w:t>Evolution</w:t>
      </w:r>
      <w:r w:rsidRPr="004708A1">
        <w:rPr>
          <w:noProof/>
        </w:rPr>
        <w:t xml:space="preserve"> 39:783. doi: 10.2307/2408678.</w:t>
      </w:r>
    </w:p>
    <w:p w14:paraId="48A3BCF1" w14:textId="77777777" w:rsidR="004708A1" w:rsidRPr="004708A1" w:rsidRDefault="004708A1" w:rsidP="004708A1">
      <w:pPr>
        <w:pStyle w:val="EndNoteBibliography"/>
        <w:spacing w:after="0"/>
        <w:ind w:left="720" w:hanging="720"/>
        <w:rPr>
          <w:noProof/>
        </w:rPr>
      </w:pPr>
      <w:r w:rsidRPr="004708A1">
        <w:rPr>
          <w:noProof/>
        </w:rPr>
        <w:t xml:space="preserve">Finn, Robert D., Alex Bateman, Jody Clements, Penelope Coggill, Ruth Y. Eberhardt, Sean R. Eddy, Andreas Heger, Kirstie Hetherington, Liisa Holm, Jaina Mistry, Erik L.L. Sonnhammer, John Tate, and Marco Punta. 2014. "Pfam: The protein families database."  </w:t>
      </w:r>
      <w:r w:rsidRPr="004708A1">
        <w:rPr>
          <w:i/>
          <w:noProof/>
        </w:rPr>
        <w:t>Nucleic Acids Research</w:t>
      </w:r>
      <w:r w:rsidRPr="004708A1">
        <w:rPr>
          <w:noProof/>
        </w:rPr>
        <w:t xml:space="preserve"> 42. doi: 10.1093/nar/gkt1223.</w:t>
      </w:r>
    </w:p>
    <w:p w14:paraId="7170E7E6" w14:textId="77777777" w:rsidR="004708A1" w:rsidRPr="004708A1" w:rsidRDefault="004708A1" w:rsidP="004708A1">
      <w:pPr>
        <w:pStyle w:val="EndNoteBibliography"/>
        <w:spacing w:after="0"/>
        <w:ind w:left="720" w:hanging="720"/>
        <w:rPr>
          <w:noProof/>
        </w:rPr>
      </w:pPr>
      <w:r w:rsidRPr="004708A1">
        <w:rPr>
          <w:noProof/>
        </w:rPr>
        <w:t xml:space="preserve">Finn, Robert D., Jody Clements, William Arndt, Benjamin L. Miller, Travis J. Wheeler, Fabian Schreiber, Alex Bateman, and Sean R. Eddy. 2015. "HMMER web server: 2015 update."  </w:t>
      </w:r>
      <w:r w:rsidRPr="004708A1">
        <w:rPr>
          <w:i/>
          <w:noProof/>
        </w:rPr>
        <w:t>Nucleic Acids Research</w:t>
      </w:r>
      <w:r w:rsidRPr="004708A1">
        <w:rPr>
          <w:noProof/>
        </w:rPr>
        <w:t xml:space="preserve"> 43:W30-W38. doi: 10.1093/nar/gkv397.</w:t>
      </w:r>
    </w:p>
    <w:p w14:paraId="54816A50" w14:textId="77777777" w:rsidR="004708A1" w:rsidRPr="004708A1" w:rsidRDefault="004708A1" w:rsidP="004708A1">
      <w:pPr>
        <w:pStyle w:val="EndNoteBibliography"/>
        <w:spacing w:after="0"/>
        <w:ind w:left="720" w:hanging="720"/>
        <w:rPr>
          <w:noProof/>
        </w:rPr>
      </w:pPr>
      <w:r w:rsidRPr="004708A1">
        <w:rPr>
          <w:noProof/>
        </w:rPr>
        <w:t xml:space="preserve">Finn, Robert D., Penelope Coggill, Ruth Y. Eberhardt, Sean R. Eddy, Jaina Mistry, Alex L. Mitchell, Simon C. Potter, Marco Punta, Matloob Qureshi, Amaia Sangrador-Vegas, Gustavo A. Salazar, John Tate, and Alex Bateman. 2016. "The Pfam protein families database: towards a more sustainable future."  </w:t>
      </w:r>
      <w:r w:rsidRPr="004708A1">
        <w:rPr>
          <w:i/>
          <w:noProof/>
        </w:rPr>
        <w:t>Nucleic Acids Research</w:t>
      </w:r>
      <w:r w:rsidRPr="004708A1">
        <w:rPr>
          <w:noProof/>
        </w:rPr>
        <w:t xml:space="preserve"> 44:D279-D285. doi: 10.1093/nar/gkv1344.</w:t>
      </w:r>
    </w:p>
    <w:p w14:paraId="1EEE3B0C" w14:textId="77777777" w:rsidR="004708A1" w:rsidRPr="004708A1" w:rsidRDefault="004708A1" w:rsidP="004708A1">
      <w:pPr>
        <w:pStyle w:val="EndNoteBibliography"/>
        <w:spacing w:after="0"/>
        <w:ind w:left="720" w:hanging="720"/>
        <w:rPr>
          <w:noProof/>
        </w:rPr>
      </w:pPr>
      <w:r w:rsidRPr="004708A1">
        <w:rPr>
          <w:noProof/>
        </w:rPr>
        <w:t xml:space="preserve">Fitch, Walter M. 1970. "Distinguishing Homologous from Analogous Proteins."  </w:t>
      </w:r>
      <w:r w:rsidRPr="004708A1">
        <w:rPr>
          <w:i/>
          <w:noProof/>
        </w:rPr>
        <w:t>Systematic Zoology</w:t>
      </w:r>
      <w:r w:rsidRPr="004708A1">
        <w:rPr>
          <w:noProof/>
        </w:rPr>
        <w:t xml:space="preserve"> 19:99. doi: 10.2307/2412448.</w:t>
      </w:r>
    </w:p>
    <w:p w14:paraId="0B0B6F15" w14:textId="77777777" w:rsidR="004708A1" w:rsidRPr="004708A1" w:rsidRDefault="004708A1" w:rsidP="004708A1">
      <w:pPr>
        <w:pStyle w:val="EndNoteBibliography"/>
        <w:spacing w:after="0"/>
        <w:ind w:left="720" w:hanging="720"/>
        <w:rPr>
          <w:noProof/>
        </w:rPr>
      </w:pPr>
      <w:r w:rsidRPr="004708A1">
        <w:rPr>
          <w:noProof/>
        </w:rPr>
        <w:t xml:space="preserve">Fourment, Mathieu, and Mark J Gibbs. 2006. "PATRISTIC: a program for calculating patristic distances and graphically comparing the components of genetic change."  </w:t>
      </w:r>
      <w:r w:rsidRPr="004708A1">
        <w:rPr>
          <w:i/>
          <w:noProof/>
        </w:rPr>
        <w:t>BMC Evolutionary Biology</w:t>
      </w:r>
      <w:r w:rsidRPr="004708A1">
        <w:rPr>
          <w:noProof/>
        </w:rPr>
        <w:t xml:space="preserve"> 6:1. doi: 10.1186/1471-2148-6-1.</w:t>
      </w:r>
    </w:p>
    <w:p w14:paraId="518F46E5" w14:textId="77777777" w:rsidR="004708A1" w:rsidRPr="004708A1" w:rsidRDefault="004708A1" w:rsidP="004708A1">
      <w:pPr>
        <w:pStyle w:val="EndNoteBibliography"/>
        <w:spacing w:after="0"/>
        <w:ind w:left="720" w:hanging="720"/>
        <w:rPr>
          <w:noProof/>
        </w:rPr>
      </w:pPr>
      <w:r w:rsidRPr="004708A1">
        <w:rPr>
          <w:noProof/>
        </w:rPr>
        <w:t xml:space="preserve">Friedberg, Iddo. 2006. "Automated protein function prediction—the genomic challenge."  </w:t>
      </w:r>
      <w:r w:rsidRPr="004708A1">
        <w:rPr>
          <w:i/>
          <w:noProof/>
        </w:rPr>
        <w:t>Briefings in Bioinformatics</w:t>
      </w:r>
      <w:r w:rsidRPr="004708A1">
        <w:rPr>
          <w:noProof/>
        </w:rPr>
        <w:t xml:space="preserve"> 7:225-242. doi: 10.1093/bib/bbl004.</w:t>
      </w:r>
    </w:p>
    <w:p w14:paraId="08005F96" w14:textId="77777777" w:rsidR="004708A1" w:rsidRPr="004708A1" w:rsidRDefault="004708A1" w:rsidP="004708A1">
      <w:pPr>
        <w:pStyle w:val="EndNoteBibliography"/>
        <w:spacing w:after="0"/>
        <w:ind w:left="720" w:hanging="720"/>
        <w:rPr>
          <w:noProof/>
        </w:rPr>
      </w:pPr>
      <w:r w:rsidRPr="004708A1">
        <w:rPr>
          <w:noProof/>
        </w:rPr>
        <w:t xml:space="preserve">Futuyma, Douglas J. 2005. </w:t>
      </w:r>
      <w:r w:rsidRPr="004708A1">
        <w:rPr>
          <w:i/>
          <w:noProof/>
        </w:rPr>
        <w:t>Evolution</w:t>
      </w:r>
      <w:r w:rsidRPr="004708A1">
        <w:rPr>
          <w:noProof/>
        </w:rPr>
        <w:t>: Sinauer Associates Inc.</w:t>
      </w:r>
    </w:p>
    <w:p w14:paraId="7434CB8B" w14:textId="77777777" w:rsidR="004708A1" w:rsidRPr="004708A1" w:rsidRDefault="004708A1" w:rsidP="004708A1">
      <w:pPr>
        <w:pStyle w:val="EndNoteBibliography"/>
        <w:spacing w:after="0"/>
        <w:ind w:left="720" w:hanging="720"/>
        <w:rPr>
          <w:noProof/>
        </w:rPr>
      </w:pPr>
      <w:r w:rsidRPr="004708A1">
        <w:rPr>
          <w:noProof/>
        </w:rPr>
        <w:t xml:space="preserve">Gabaldón, T., and M. A. Huynen. 2004. "Prediction of protein function and pathways in the genome era."  </w:t>
      </w:r>
      <w:r w:rsidRPr="004708A1">
        <w:rPr>
          <w:i/>
          <w:noProof/>
        </w:rPr>
        <w:t>Cellular and Molecular Life Sciences (CMLS)</w:t>
      </w:r>
      <w:r w:rsidRPr="004708A1">
        <w:rPr>
          <w:noProof/>
        </w:rPr>
        <w:t xml:space="preserve"> 61:930-944. doi: 10.1007/s00018-003-3387-y.</w:t>
      </w:r>
    </w:p>
    <w:p w14:paraId="26747050" w14:textId="77777777" w:rsidR="004708A1" w:rsidRPr="004708A1" w:rsidRDefault="004708A1" w:rsidP="004708A1">
      <w:pPr>
        <w:pStyle w:val="EndNoteBibliography"/>
        <w:spacing w:after="0"/>
        <w:ind w:left="720" w:hanging="720"/>
        <w:rPr>
          <w:noProof/>
        </w:rPr>
      </w:pPr>
      <w:r w:rsidRPr="004708A1">
        <w:rPr>
          <w:noProof/>
        </w:rPr>
        <w:t xml:space="preserve">Gabaldón, Toni. 2007. "Evolution of proteins and proteomes: a phylogenetics approach."  </w:t>
      </w:r>
      <w:r w:rsidRPr="004708A1">
        <w:rPr>
          <w:i/>
          <w:noProof/>
        </w:rPr>
        <w:t>Evolutionary Bioinformatics Online</w:t>
      </w:r>
      <w:r w:rsidRPr="004708A1">
        <w:rPr>
          <w:noProof/>
        </w:rPr>
        <w:t xml:space="preserve"> 1:51-61.</w:t>
      </w:r>
    </w:p>
    <w:p w14:paraId="19B80928" w14:textId="77777777" w:rsidR="004708A1" w:rsidRPr="004708A1" w:rsidRDefault="004708A1" w:rsidP="004708A1">
      <w:pPr>
        <w:pStyle w:val="EndNoteBibliography"/>
        <w:spacing w:after="0"/>
        <w:ind w:left="720" w:hanging="720"/>
        <w:rPr>
          <w:noProof/>
        </w:rPr>
      </w:pPr>
      <w:r w:rsidRPr="004708A1">
        <w:rPr>
          <w:noProof/>
        </w:rPr>
        <w:t xml:space="preserve">Gabaldón, Toni. 2008. "Large-scale assignment of orthology: back to phylogenetics?"  </w:t>
      </w:r>
      <w:r w:rsidRPr="004708A1">
        <w:rPr>
          <w:i/>
          <w:noProof/>
        </w:rPr>
        <w:t>Genome Biology</w:t>
      </w:r>
      <w:r w:rsidRPr="004708A1">
        <w:rPr>
          <w:noProof/>
        </w:rPr>
        <w:t xml:space="preserve"> 9:235. doi: 10.1186/gb-2008-9-10-235.</w:t>
      </w:r>
    </w:p>
    <w:p w14:paraId="3BC01803" w14:textId="77777777" w:rsidR="004708A1" w:rsidRPr="004708A1" w:rsidRDefault="004708A1" w:rsidP="004708A1">
      <w:pPr>
        <w:pStyle w:val="EndNoteBibliography"/>
        <w:spacing w:after="0"/>
        <w:ind w:left="720" w:hanging="720"/>
        <w:rPr>
          <w:noProof/>
        </w:rPr>
      </w:pPr>
      <w:r w:rsidRPr="004708A1">
        <w:rPr>
          <w:noProof/>
        </w:rPr>
        <w:lastRenderedPageBreak/>
        <w:t xml:space="preserve">Gabaldón, Toni, and Eugene V. Koonin. 2013. "Functional and evolutionary implications of gene orthology."  </w:t>
      </w:r>
      <w:r w:rsidRPr="004708A1">
        <w:rPr>
          <w:i/>
          <w:noProof/>
        </w:rPr>
        <w:t>Nature Reviews Genetics</w:t>
      </w:r>
      <w:r w:rsidRPr="004708A1">
        <w:rPr>
          <w:noProof/>
        </w:rPr>
        <w:t xml:space="preserve"> 14:360-366. doi: 10.1038/nrg3456.</w:t>
      </w:r>
    </w:p>
    <w:p w14:paraId="082EDA4C" w14:textId="77777777" w:rsidR="004708A1" w:rsidRPr="004708A1" w:rsidRDefault="004708A1" w:rsidP="004708A1">
      <w:pPr>
        <w:pStyle w:val="EndNoteBibliography"/>
        <w:spacing w:after="0"/>
        <w:ind w:left="720" w:hanging="720"/>
        <w:rPr>
          <w:noProof/>
        </w:rPr>
      </w:pPr>
      <w:r w:rsidRPr="004708A1">
        <w:rPr>
          <w:noProof/>
        </w:rPr>
        <w:t xml:space="preserve">Garcia, Lynne S. 2002. "Laboratory Identification of the Microsporidia."  </w:t>
      </w:r>
      <w:r w:rsidRPr="004708A1">
        <w:rPr>
          <w:i/>
          <w:noProof/>
        </w:rPr>
        <w:t>Journal of Clinical Microbiology</w:t>
      </w:r>
      <w:r w:rsidRPr="004708A1">
        <w:rPr>
          <w:noProof/>
        </w:rPr>
        <w:t xml:space="preserve"> 40:1892-1901. doi: 10.1128/JCM.40.6.1892-1901.2002.</w:t>
      </w:r>
    </w:p>
    <w:p w14:paraId="3687D4B6" w14:textId="77777777" w:rsidR="004708A1" w:rsidRPr="004708A1" w:rsidRDefault="004708A1" w:rsidP="004708A1">
      <w:pPr>
        <w:pStyle w:val="EndNoteBibliography"/>
        <w:spacing w:after="0"/>
        <w:ind w:left="720" w:hanging="720"/>
        <w:rPr>
          <w:noProof/>
        </w:rPr>
      </w:pPr>
      <w:r w:rsidRPr="004708A1">
        <w:rPr>
          <w:noProof/>
        </w:rPr>
        <w:t xml:space="preserve">Gaucher, Eric A., James T. Kratzer, and Ryan N. Randall. 2010. "Deep Phylogeny—How a Tree Can Help Characterize Early Life on Earth."  </w:t>
      </w:r>
      <w:r w:rsidRPr="004708A1">
        <w:rPr>
          <w:i/>
          <w:noProof/>
        </w:rPr>
        <w:t>Cold Spring Harbor Perspectives in Biology</w:t>
      </w:r>
      <w:r w:rsidRPr="004708A1">
        <w:rPr>
          <w:noProof/>
        </w:rPr>
        <w:t xml:space="preserve"> 2. doi: 10.1101/cshperspect.a002238.</w:t>
      </w:r>
    </w:p>
    <w:p w14:paraId="2BDDD200" w14:textId="77777777" w:rsidR="004708A1" w:rsidRPr="004708A1" w:rsidRDefault="004708A1" w:rsidP="004708A1">
      <w:pPr>
        <w:pStyle w:val="EndNoteBibliography"/>
        <w:spacing w:after="0"/>
        <w:ind w:left="720" w:hanging="720"/>
        <w:rPr>
          <w:noProof/>
        </w:rPr>
      </w:pPr>
      <w:r w:rsidRPr="004708A1">
        <w:rPr>
          <w:noProof/>
        </w:rPr>
        <w:t xml:space="preserve">Germot, Agnes, Herve Philippe, and Herve Le Guyader. 1997. "Evidence for loss of mitochondria in Microsporidia from a mitochondrial-type HSP70 in Nosema locustae."  </w:t>
      </w:r>
      <w:r w:rsidRPr="004708A1">
        <w:rPr>
          <w:i/>
          <w:noProof/>
        </w:rPr>
        <w:t>Molecular and Biochemical Parasitology</w:t>
      </w:r>
      <w:r w:rsidRPr="004708A1">
        <w:rPr>
          <w:noProof/>
        </w:rPr>
        <w:t>:10.</w:t>
      </w:r>
    </w:p>
    <w:p w14:paraId="0C15E274" w14:textId="77777777" w:rsidR="004708A1" w:rsidRPr="004708A1" w:rsidRDefault="004708A1" w:rsidP="004708A1">
      <w:pPr>
        <w:pStyle w:val="EndNoteBibliography"/>
        <w:spacing w:after="0"/>
        <w:ind w:left="720" w:hanging="720"/>
        <w:rPr>
          <w:noProof/>
        </w:rPr>
      </w:pPr>
      <w:r w:rsidRPr="004708A1">
        <w:rPr>
          <w:noProof/>
        </w:rPr>
        <w:t xml:space="preserve">Gill, Erin E., and Naomi M. Fast. 2006. "Assessing the microsporidia-fungi relationship: Combined phylogenetic analysis of eight genes."  </w:t>
      </w:r>
      <w:r w:rsidRPr="004708A1">
        <w:rPr>
          <w:i/>
          <w:noProof/>
        </w:rPr>
        <w:t>Gene</w:t>
      </w:r>
      <w:r w:rsidRPr="004708A1">
        <w:rPr>
          <w:noProof/>
        </w:rPr>
        <w:t xml:space="preserve"> 375:103-109. doi: 10.1016/j.gene.2006.02.023.</w:t>
      </w:r>
    </w:p>
    <w:p w14:paraId="2D9FEACD" w14:textId="77777777" w:rsidR="004708A1" w:rsidRPr="004708A1" w:rsidRDefault="004708A1" w:rsidP="004708A1">
      <w:pPr>
        <w:pStyle w:val="EndNoteBibliography"/>
        <w:spacing w:after="0"/>
        <w:ind w:left="720" w:hanging="720"/>
        <w:rPr>
          <w:noProof/>
        </w:rPr>
      </w:pPr>
      <w:r w:rsidRPr="004708A1">
        <w:rPr>
          <w:noProof/>
        </w:rPr>
        <w:t xml:space="preserve">Götz, Stefan, Juan Miguel García-Gómez, Javier Terol, Tim D. Williams, Shivashankar H. Nagaraj, María José Nueda, Montserrat Robles, Manuel Talón, Joaquín Dopazo, and Ana Conesa. 2008. "High-throughput functional annotation and data mining with the Blast2GO suite."  </w:t>
      </w:r>
      <w:r w:rsidRPr="004708A1">
        <w:rPr>
          <w:i/>
          <w:noProof/>
        </w:rPr>
        <w:t>Nucleic Acids Research</w:t>
      </w:r>
      <w:r w:rsidRPr="004708A1">
        <w:rPr>
          <w:noProof/>
        </w:rPr>
        <w:t xml:space="preserve"> 36:3420-3435. doi: 10.1093/nar/gkn176.</w:t>
      </w:r>
    </w:p>
    <w:p w14:paraId="67EFA97E" w14:textId="77777777" w:rsidR="004708A1" w:rsidRPr="004708A1" w:rsidRDefault="004708A1" w:rsidP="004708A1">
      <w:pPr>
        <w:pStyle w:val="EndNoteBibliography"/>
        <w:spacing w:after="0"/>
        <w:ind w:left="720" w:hanging="720"/>
        <w:rPr>
          <w:noProof/>
        </w:rPr>
      </w:pPr>
      <w:r w:rsidRPr="004708A1">
        <w:rPr>
          <w:noProof/>
        </w:rPr>
        <w:t xml:space="preserve">Gregory, T. Ryan. 2008. "Understanding Evolutionary Trees."  </w:t>
      </w:r>
      <w:r w:rsidRPr="004708A1">
        <w:rPr>
          <w:i/>
          <w:noProof/>
        </w:rPr>
        <w:t>Evolution: Education and Outreach</w:t>
      </w:r>
      <w:r w:rsidRPr="004708A1">
        <w:rPr>
          <w:noProof/>
        </w:rPr>
        <w:t xml:space="preserve"> 1:121-137. doi: 10.1007/s12052-008-0035-x.</w:t>
      </w:r>
    </w:p>
    <w:p w14:paraId="7B9363AD" w14:textId="77777777" w:rsidR="004708A1" w:rsidRPr="004708A1" w:rsidRDefault="004708A1" w:rsidP="004708A1">
      <w:pPr>
        <w:pStyle w:val="EndNoteBibliography"/>
        <w:spacing w:after="0"/>
        <w:ind w:left="720" w:hanging="720"/>
        <w:rPr>
          <w:noProof/>
        </w:rPr>
      </w:pPr>
      <w:r w:rsidRPr="004708A1">
        <w:rPr>
          <w:noProof/>
        </w:rPr>
        <w:t xml:space="preserve">Heinz, Eva, Christian Hacker, Paul Dean, John Mifsud, Alina V. Goldberg, Tom A. Williams, Sirintra Nakjang, Alison Gregory, Robert P. Hirt, John M. Lucocq, Edmund R.S. Kunji, and T. Martin Embley. 2014. "Plasma Membrane-Located Purine Nucleotide Transport Proteins Are Key Components for Host Exploitation by Microsporidian Intracellular Parasites."  </w:t>
      </w:r>
      <w:r w:rsidRPr="004708A1">
        <w:rPr>
          <w:i/>
          <w:noProof/>
        </w:rPr>
        <w:t>PLoS Pathogens</w:t>
      </w:r>
      <w:r w:rsidRPr="004708A1">
        <w:rPr>
          <w:noProof/>
        </w:rPr>
        <w:t xml:space="preserve"> 10. doi: 10.1371/journal.ppat.1004547.</w:t>
      </w:r>
    </w:p>
    <w:p w14:paraId="067EF59F" w14:textId="77777777" w:rsidR="004708A1" w:rsidRPr="004708A1" w:rsidRDefault="004708A1" w:rsidP="004708A1">
      <w:pPr>
        <w:pStyle w:val="EndNoteBibliography"/>
        <w:spacing w:after="0"/>
        <w:ind w:left="720" w:hanging="720"/>
        <w:rPr>
          <w:noProof/>
        </w:rPr>
      </w:pPr>
      <w:r w:rsidRPr="004708A1">
        <w:rPr>
          <w:noProof/>
        </w:rPr>
        <w:t xml:space="preserve">Heinz, Eva, Tom a Williams, Sirintra Nakjang, Christophe J Noël, Daniel C Swan, Alina V Goldberg, Simon R Harris, Thomas Weinmaier, Stephanie Markert, Dörte Becher, Jörg Bernhardt, Tal Dagan, Christian Hacker, John M Lucocq, Thomas Schweder, Thomas Rattei, Neil Hall, Robert P Hirt, and T Martin Embley. 2012. "The genome of the obligate intracellular parasite Trachipleistophora hominis: new insights into microsporidian genome dynamics and reductive evolution."  </w:t>
      </w:r>
      <w:r w:rsidRPr="004708A1">
        <w:rPr>
          <w:i/>
          <w:noProof/>
        </w:rPr>
        <w:t>PLoS pathogens</w:t>
      </w:r>
      <w:r w:rsidRPr="004708A1">
        <w:rPr>
          <w:noProof/>
        </w:rPr>
        <w:t xml:space="preserve"> 8:e1002979-e1002979. doi: 10.1371/journal.ppat.1002979.</w:t>
      </w:r>
    </w:p>
    <w:p w14:paraId="7BF7AF8E" w14:textId="77777777" w:rsidR="004708A1" w:rsidRPr="004708A1" w:rsidRDefault="004708A1" w:rsidP="004708A1">
      <w:pPr>
        <w:pStyle w:val="EndNoteBibliography"/>
        <w:spacing w:after="0"/>
        <w:ind w:left="720" w:hanging="720"/>
        <w:rPr>
          <w:noProof/>
        </w:rPr>
      </w:pPr>
      <w:r w:rsidRPr="004708A1">
        <w:rPr>
          <w:noProof/>
        </w:rPr>
        <w:t xml:space="preserve">Hirt, R. P., J. M. Logsdon, B. Healy, M. W. Dorey, W. F. Doolittle, and T. M. Embley. 1999. "Microsporidia are related to Fungi: Evidence from the largest subunit of RNA polymerase II and other proteins."  </w:t>
      </w:r>
      <w:r w:rsidRPr="004708A1">
        <w:rPr>
          <w:i/>
          <w:noProof/>
        </w:rPr>
        <w:t>Proceedings of the National Academy of Sciences</w:t>
      </w:r>
      <w:r w:rsidRPr="004708A1">
        <w:rPr>
          <w:noProof/>
        </w:rPr>
        <w:t xml:space="preserve"> 96:580-585. doi: 10.1073/pnas.96.2.580.</w:t>
      </w:r>
    </w:p>
    <w:p w14:paraId="1DDA1F5E" w14:textId="77777777" w:rsidR="004708A1" w:rsidRPr="004708A1" w:rsidRDefault="004708A1" w:rsidP="004708A1">
      <w:pPr>
        <w:pStyle w:val="EndNoteBibliography"/>
        <w:spacing w:after="0"/>
        <w:ind w:left="720" w:hanging="720"/>
        <w:rPr>
          <w:noProof/>
        </w:rPr>
      </w:pPr>
      <w:r w:rsidRPr="004708A1">
        <w:rPr>
          <w:noProof/>
        </w:rPr>
        <w:t xml:space="preserve">Hirt, Robert P., Bryan Healy, Charles R. Vossbrinck, Elizabeth U. Canning, and T. Martin Embley. 1997. "A mitochondrial Hsp70 orthologue in </w:t>
      </w:r>
      <w:r w:rsidRPr="004708A1">
        <w:rPr>
          <w:noProof/>
        </w:rPr>
        <w:lastRenderedPageBreak/>
        <w:t xml:space="preserve">Vairimorpha necatrix: molecular evidence that microsporidia once contained mitochondria."  </w:t>
      </w:r>
      <w:r w:rsidRPr="004708A1">
        <w:rPr>
          <w:i/>
          <w:noProof/>
        </w:rPr>
        <w:t>Current Biology</w:t>
      </w:r>
      <w:r w:rsidRPr="004708A1">
        <w:rPr>
          <w:noProof/>
        </w:rPr>
        <w:t xml:space="preserve"> 7:995-998. doi: 10.1016/S0960-9822(06)00420-9.</w:t>
      </w:r>
    </w:p>
    <w:p w14:paraId="577DD793" w14:textId="77777777" w:rsidR="004708A1" w:rsidRPr="004708A1" w:rsidRDefault="004708A1" w:rsidP="004708A1">
      <w:pPr>
        <w:pStyle w:val="EndNoteBibliography"/>
        <w:spacing w:after="0"/>
        <w:ind w:left="720" w:hanging="720"/>
        <w:rPr>
          <w:noProof/>
        </w:rPr>
      </w:pPr>
      <w:r w:rsidRPr="004708A1">
        <w:rPr>
          <w:noProof/>
        </w:rPr>
        <w:t xml:space="preserve">Hirt, Robert P., and David S. Horner. 2004. </w:t>
      </w:r>
      <w:r w:rsidRPr="004708A1">
        <w:rPr>
          <w:i/>
          <w:noProof/>
        </w:rPr>
        <w:t>Organelles, Genomes and Eukaryote Phylogeny: An Evolutionary Synthesis in the Age of Genomics</w:t>
      </w:r>
      <w:r w:rsidRPr="004708A1">
        <w:rPr>
          <w:noProof/>
        </w:rPr>
        <w:t>: CRC Press.</w:t>
      </w:r>
    </w:p>
    <w:p w14:paraId="38AC2FD3" w14:textId="77777777" w:rsidR="004708A1" w:rsidRPr="004708A1" w:rsidRDefault="004708A1" w:rsidP="004708A1">
      <w:pPr>
        <w:pStyle w:val="EndNoteBibliography"/>
        <w:spacing w:after="0"/>
        <w:ind w:left="720" w:hanging="720"/>
        <w:rPr>
          <w:noProof/>
        </w:rPr>
      </w:pPr>
      <w:r w:rsidRPr="004708A1">
        <w:rPr>
          <w:noProof/>
        </w:rPr>
        <w:t xml:space="preserve">Huerta-Cepas, Jaime, François Serra, and Peer Bork. 2016. "ETE 3: Reconstruction, Analysis, and Visualization of Phylogenomic Data."  </w:t>
      </w:r>
      <w:r w:rsidRPr="004708A1">
        <w:rPr>
          <w:i/>
          <w:noProof/>
        </w:rPr>
        <w:t>Molecular Biology and Evolution</w:t>
      </w:r>
      <w:r w:rsidRPr="004708A1">
        <w:rPr>
          <w:noProof/>
        </w:rPr>
        <w:t xml:space="preserve"> 33:1635-1638. doi: 10.1093/molbev/msw046.</w:t>
      </w:r>
    </w:p>
    <w:p w14:paraId="18BB4514" w14:textId="77777777" w:rsidR="004708A1" w:rsidRPr="004708A1" w:rsidRDefault="004708A1" w:rsidP="004708A1">
      <w:pPr>
        <w:pStyle w:val="EndNoteBibliography"/>
        <w:spacing w:after="0"/>
        <w:ind w:left="720" w:hanging="720"/>
        <w:rPr>
          <w:noProof/>
        </w:rPr>
      </w:pPr>
      <w:r w:rsidRPr="004708A1">
        <w:rPr>
          <w:noProof/>
        </w:rPr>
        <w:t xml:space="preserve">James, Timothy Y, Adrian Pelin, Linda Bonen, Steven Ahrendt, Divya Sain, Nicolas Corradi, and Jason E Stajich. 2013. "Shared signatures of parasitism and phylogenomics unite Cryptomycota and microsporidia."  </w:t>
      </w:r>
      <w:r w:rsidRPr="004708A1">
        <w:rPr>
          <w:i/>
          <w:noProof/>
        </w:rPr>
        <w:t>Current biology : CB</w:t>
      </w:r>
      <w:r w:rsidRPr="004708A1">
        <w:rPr>
          <w:noProof/>
        </w:rPr>
        <w:t xml:space="preserve"> 23:1548-53. doi: 10.1016/j.cub.2013.06.057.</w:t>
      </w:r>
    </w:p>
    <w:p w14:paraId="72EB06A9" w14:textId="77777777" w:rsidR="004708A1" w:rsidRPr="004708A1" w:rsidRDefault="004708A1" w:rsidP="004708A1">
      <w:pPr>
        <w:pStyle w:val="EndNoteBibliography"/>
        <w:spacing w:after="0"/>
        <w:ind w:left="720" w:hanging="720"/>
        <w:rPr>
          <w:noProof/>
        </w:rPr>
      </w:pPr>
      <w:r w:rsidRPr="004708A1">
        <w:rPr>
          <w:noProof/>
        </w:rPr>
        <w:t xml:space="preserve">James, Timothy Y., Frank Kauff, Conrad L. Schoch, P. Brandon Matheny, Valérie Hofstetter, Cymon J. Cox, Gail Celio, Cécile Gueidan, Emily Fraker, Jolanta Miadlikowska, H. Thorsten Lumbsch, Alexandra Rauhut, Valérie Reeb, A. Elizabeth Arnold, Anja Amtoft, Jason E. Stajich, Kentaro Hosaka, Gi-Ho Sung, Desiree Johnson, Ben O’Rourke, Michael Crockett, Manfred Binder, Judd M. Curtis, Jason C. Slot, Zheng Wang, Andrew W. Wilson, Arthur Schüßler, Joyce E. Longcore, Kerry O’Donnell, Sharon Mozley-Standridge, David Porter, Peter M. Letcher, Martha J. Powell, John W. Taylor, Merlin M. White, Gareth W. Griffith, David R. Davies, Richard A. Humber, Joseph B. Morton, Junta Sugiyama, Amy Y. Rossman, Jack D. Rogers, Don H. Pfister, David Hewitt, Karen Hansen, Sarah Hambleton, Robert A. Shoemaker, Jan Kohlmeyer, Brigitte Volkmann-Kohlmeyer, Robert A. Spotts, Maryna Serdani, Pedro W. Crous, Karen W. Hughes, Kenji Matsuura, Ewald Langer, Gitta Langer, Wendy A. Untereiner, Robert Lücking, Burkhard Büdel, David M. Geiser, André Aptroot, Paul Diederich, Imke Schmitt, Matthias Schultz, Rebecca Yahr, David S. Hibbett, François Lutzoni, David J. McLaughlin, Joseph W. Spatafora, and Rytas Vilgalys. 2006. "Reconstructing the early evolution of Fungi using a six-gene phylogeny."  </w:t>
      </w:r>
      <w:r w:rsidRPr="004708A1">
        <w:rPr>
          <w:i/>
          <w:noProof/>
        </w:rPr>
        <w:t>Nature</w:t>
      </w:r>
      <w:r w:rsidRPr="004708A1">
        <w:rPr>
          <w:noProof/>
        </w:rPr>
        <w:t xml:space="preserve"> 443:818-822. doi: 10.1038/nature05110.</w:t>
      </w:r>
    </w:p>
    <w:p w14:paraId="0B191B48" w14:textId="77777777" w:rsidR="004708A1" w:rsidRPr="004708A1" w:rsidRDefault="004708A1" w:rsidP="004708A1">
      <w:pPr>
        <w:pStyle w:val="EndNoteBibliography"/>
        <w:spacing w:after="0"/>
        <w:ind w:left="720" w:hanging="720"/>
        <w:rPr>
          <w:noProof/>
        </w:rPr>
      </w:pPr>
      <w:r w:rsidRPr="004708A1">
        <w:rPr>
          <w:noProof/>
        </w:rPr>
        <w:t xml:space="preserve">Jedrzejewski, Szymon, Thaddeus K. Graczyk, Anna Slodkowicz-Kowalska, Leena Tamang, and Anna C. Majewska. 2007. "Quantitative Assessment of Contamination of Fresh Food Produce of Various Retail Types by Human-Virulent Microsporidian Spores."  </w:t>
      </w:r>
      <w:r w:rsidRPr="004708A1">
        <w:rPr>
          <w:i/>
          <w:noProof/>
        </w:rPr>
        <w:t>Applied and Environmental Microbiology</w:t>
      </w:r>
      <w:r w:rsidRPr="004708A1">
        <w:rPr>
          <w:noProof/>
        </w:rPr>
        <w:t xml:space="preserve"> 73:4071-4073. doi: 10.1128/AEM.00477-07.</w:t>
      </w:r>
    </w:p>
    <w:p w14:paraId="4F6089EA" w14:textId="77777777" w:rsidR="004708A1" w:rsidRPr="004708A1" w:rsidRDefault="004708A1" w:rsidP="004708A1">
      <w:pPr>
        <w:pStyle w:val="EndNoteBibliography"/>
        <w:spacing w:after="0"/>
        <w:ind w:left="720" w:hanging="720"/>
        <w:rPr>
          <w:noProof/>
        </w:rPr>
      </w:pPr>
      <w:r w:rsidRPr="004708A1">
        <w:rPr>
          <w:noProof/>
        </w:rPr>
        <w:t xml:space="preserve">Jiří, Vávra, Yachnis Anthony T., Shadduck John A., and Orenstein Jan M. 2007. "Microsporidia of the Genus Trachipleistophora—Causative Agents of Human Microsporidiosis: Description of Trachipleistophora anthropophthera N. Sp. (Protozoa: Microsporidia)."  </w:t>
      </w:r>
      <w:r w:rsidRPr="004708A1">
        <w:rPr>
          <w:i/>
          <w:noProof/>
        </w:rPr>
        <w:t>Journal of Eukaryotic Microbiology</w:t>
      </w:r>
      <w:r w:rsidRPr="004708A1">
        <w:rPr>
          <w:noProof/>
        </w:rPr>
        <w:t xml:space="preserve"> 45:273-283. doi: 10.1111/j.1550-7408.1998.tb04536.x.</w:t>
      </w:r>
    </w:p>
    <w:p w14:paraId="099E8B0C" w14:textId="77777777" w:rsidR="004708A1" w:rsidRPr="004708A1" w:rsidRDefault="004708A1" w:rsidP="004708A1">
      <w:pPr>
        <w:pStyle w:val="EndNoteBibliography"/>
        <w:spacing w:after="0"/>
        <w:ind w:left="720" w:hanging="720"/>
        <w:rPr>
          <w:noProof/>
        </w:rPr>
      </w:pPr>
      <w:r w:rsidRPr="004708A1">
        <w:rPr>
          <w:noProof/>
        </w:rPr>
        <w:lastRenderedPageBreak/>
        <w:t xml:space="preserve">Jothi, Raja, Teresa M Przytycka, and L Aravind. 2007. "Discovering functional linkages and uncharacterized cellular pathways using phylogenetic profile comparisons: a comprehensive assessment."  </w:t>
      </w:r>
      <w:r w:rsidRPr="004708A1">
        <w:rPr>
          <w:i/>
          <w:noProof/>
        </w:rPr>
        <w:t>BMC bioinformatics</w:t>
      </w:r>
      <w:r w:rsidRPr="004708A1">
        <w:rPr>
          <w:noProof/>
        </w:rPr>
        <w:t xml:space="preserve"> 8:173-173. doi: 10.1186/1471-2105-8-173.</w:t>
      </w:r>
    </w:p>
    <w:p w14:paraId="457A8AC3" w14:textId="77777777" w:rsidR="004708A1" w:rsidRPr="004708A1" w:rsidRDefault="004708A1" w:rsidP="004708A1">
      <w:pPr>
        <w:pStyle w:val="EndNoteBibliography"/>
        <w:spacing w:after="0"/>
        <w:ind w:left="720" w:hanging="720"/>
        <w:rPr>
          <w:noProof/>
        </w:rPr>
      </w:pPr>
      <w:r w:rsidRPr="004708A1">
        <w:rPr>
          <w:noProof/>
        </w:rPr>
        <w:t xml:space="preserve">Kachroo, Aashiq H., Jon M. Laurent, Christopher M. Yellman, Austin G. Meyer, Claus O. Wilke, and Edward M. Marcotte. 2015. "Systematic humanization of yeast genes reveals conserved functions and genetic modularity."  </w:t>
      </w:r>
      <w:r w:rsidRPr="004708A1">
        <w:rPr>
          <w:i/>
          <w:noProof/>
        </w:rPr>
        <w:t>Science (New York, N.Y.)</w:t>
      </w:r>
      <w:r w:rsidRPr="004708A1">
        <w:rPr>
          <w:noProof/>
        </w:rPr>
        <w:t xml:space="preserve"> 348:921-925. doi: 10.1126/science.aaa0769.</w:t>
      </w:r>
    </w:p>
    <w:p w14:paraId="25E00BBD" w14:textId="77777777" w:rsidR="004708A1" w:rsidRPr="004708A1" w:rsidRDefault="004708A1" w:rsidP="004708A1">
      <w:pPr>
        <w:pStyle w:val="EndNoteBibliography"/>
        <w:spacing w:after="0"/>
        <w:ind w:left="720" w:hanging="720"/>
        <w:rPr>
          <w:noProof/>
        </w:rPr>
      </w:pPr>
      <w:r w:rsidRPr="004708A1">
        <w:rPr>
          <w:noProof/>
        </w:rPr>
        <w:t xml:space="preserve">Kamaishi, Takashi, Tetsuo Hashimoto, Yoshihiro Nakamura, Yutaka Masuda, Fuminori Nakamura, Ken-ichi Okamoto, Makoto Shimizu, and Masami Hasegawa. 1996. "Complete Nucleotide Sequences of the Genes Encoding Translation Elongation Factors 1α and 2 from a microsporidian parasite, Glugea plecoglossi: Implications for the Deepest Branching of Eukaryotes."  </w:t>
      </w:r>
      <w:r w:rsidRPr="004708A1">
        <w:rPr>
          <w:i/>
          <w:noProof/>
        </w:rPr>
        <w:t>The Journal of Biochemistry</w:t>
      </w:r>
      <w:r w:rsidRPr="004708A1">
        <w:rPr>
          <w:noProof/>
        </w:rPr>
        <w:t xml:space="preserve"> 120:1095-1103.</w:t>
      </w:r>
    </w:p>
    <w:p w14:paraId="27A53C92" w14:textId="77777777" w:rsidR="004708A1" w:rsidRPr="004708A1" w:rsidRDefault="004708A1" w:rsidP="004708A1">
      <w:pPr>
        <w:pStyle w:val="EndNoteBibliography"/>
        <w:spacing w:after="0"/>
        <w:ind w:left="720" w:hanging="720"/>
        <w:rPr>
          <w:noProof/>
        </w:rPr>
      </w:pPr>
      <w:r w:rsidRPr="004708A1">
        <w:rPr>
          <w:noProof/>
        </w:rPr>
        <w:t xml:space="preserve">Kanehisa, M, and S Goto. 2000. "KEGG: kyoto encyclopedia of genes and genomes."  </w:t>
      </w:r>
      <w:r w:rsidRPr="004708A1">
        <w:rPr>
          <w:i/>
          <w:noProof/>
        </w:rPr>
        <w:t>Nucleic acids research</w:t>
      </w:r>
      <w:r w:rsidRPr="004708A1">
        <w:rPr>
          <w:noProof/>
        </w:rPr>
        <w:t xml:space="preserve"> 28:27-30.</w:t>
      </w:r>
    </w:p>
    <w:p w14:paraId="646F0047" w14:textId="77777777" w:rsidR="004708A1" w:rsidRPr="004708A1" w:rsidRDefault="004708A1" w:rsidP="004708A1">
      <w:pPr>
        <w:pStyle w:val="EndNoteBibliography"/>
        <w:spacing w:after="0"/>
        <w:ind w:left="720" w:hanging="720"/>
        <w:rPr>
          <w:noProof/>
        </w:rPr>
      </w:pPr>
      <w:r w:rsidRPr="004708A1">
        <w:rPr>
          <w:noProof/>
        </w:rPr>
        <w:t xml:space="preserve">Kanehisa, Minoru, Susumu Goto, Yoko Sato, Masayuki Kawashima, Miho Furumichi, and Mao Tanabe. 2014. "Data, information, knowledge and principle: Back to metabolism in KEGG."  </w:t>
      </w:r>
      <w:r w:rsidRPr="004708A1">
        <w:rPr>
          <w:i/>
          <w:noProof/>
        </w:rPr>
        <w:t>Nucleic Acids Research</w:t>
      </w:r>
      <w:r w:rsidRPr="004708A1">
        <w:rPr>
          <w:noProof/>
        </w:rPr>
        <w:t xml:space="preserve"> 42. doi: 10.1093/nar/gkt1076.</w:t>
      </w:r>
    </w:p>
    <w:p w14:paraId="3F11AE20" w14:textId="77777777" w:rsidR="004708A1" w:rsidRPr="004708A1" w:rsidRDefault="004708A1" w:rsidP="004708A1">
      <w:pPr>
        <w:pStyle w:val="EndNoteBibliography"/>
        <w:spacing w:after="0"/>
        <w:ind w:left="720" w:hanging="720"/>
        <w:rPr>
          <w:noProof/>
        </w:rPr>
      </w:pPr>
      <w:r w:rsidRPr="004708A1">
        <w:rPr>
          <w:noProof/>
        </w:rPr>
        <w:t xml:space="preserve">Kanehisa, Minoru, Yoko Sato, Masayuki Kawashima, Miho Furumichi, and Mao Tanabe. 2016. "KEGG as a reference resource for gene and protein annotation."  </w:t>
      </w:r>
      <w:r w:rsidRPr="004708A1">
        <w:rPr>
          <w:i/>
          <w:noProof/>
        </w:rPr>
        <w:t>Nucleic Acids Research</w:t>
      </w:r>
      <w:r w:rsidRPr="004708A1">
        <w:rPr>
          <w:noProof/>
        </w:rPr>
        <w:t xml:space="preserve"> 44:D457-D462. doi: 10.1093/nar/gkv1070.</w:t>
      </w:r>
    </w:p>
    <w:p w14:paraId="484F3F4E" w14:textId="77777777" w:rsidR="004708A1" w:rsidRPr="004708A1" w:rsidRDefault="004708A1" w:rsidP="004708A1">
      <w:pPr>
        <w:pStyle w:val="EndNoteBibliography"/>
        <w:spacing w:after="0"/>
        <w:ind w:left="720" w:hanging="720"/>
        <w:rPr>
          <w:noProof/>
        </w:rPr>
      </w:pPr>
      <w:r w:rsidRPr="004708A1">
        <w:rPr>
          <w:noProof/>
        </w:rPr>
        <w:t xml:space="preserve">Kanehisa, Minoru, Yoko Sato, and Kanae Morishima. 2016. "BlastKOALA and GhostKOALA: KEGG Tools for Functional Characterization of Genome and Metagenome Sequences."  </w:t>
      </w:r>
      <w:r w:rsidRPr="004708A1">
        <w:rPr>
          <w:i/>
          <w:noProof/>
        </w:rPr>
        <w:t>Journal of Molecular Biology</w:t>
      </w:r>
      <w:r w:rsidRPr="004708A1">
        <w:rPr>
          <w:noProof/>
        </w:rPr>
        <w:t xml:space="preserve"> 428:726-731. doi: 10.1016/j.jmb.2015.11.006.</w:t>
      </w:r>
    </w:p>
    <w:p w14:paraId="51116D2F" w14:textId="77777777" w:rsidR="004708A1" w:rsidRPr="004708A1" w:rsidRDefault="004708A1" w:rsidP="004708A1">
      <w:pPr>
        <w:pStyle w:val="EndNoteBibliography"/>
        <w:spacing w:after="0"/>
        <w:ind w:left="720" w:hanging="720"/>
        <w:rPr>
          <w:noProof/>
        </w:rPr>
      </w:pPr>
      <w:r w:rsidRPr="004708A1">
        <w:rPr>
          <w:noProof/>
        </w:rPr>
        <w:t xml:space="preserve">Katinka, M D, S Duprat, E Cornillot, G Méténier, F Thomarat, G Prensier, V Barbe, E Peyretaillade, P Brottier, P Wincker, F Delbac, H El Alaoui, P Peyret, W Saurin, M Gouy, J Weissenbach, and C P Vivarès. 2001. "Genome sequence and gene compaction of the eukaryote parasite Encephalitozoon cuniculi."  </w:t>
      </w:r>
      <w:r w:rsidRPr="004708A1">
        <w:rPr>
          <w:i/>
          <w:noProof/>
        </w:rPr>
        <w:t>Nature</w:t>
      </w:r>
      <w:r w:rsidRPr="004708A1">
        <w:rPr>
          <w:noProof/>
        </w:rPr>
        <w:t xml:space="preserve"> 414:450-453. doi: 10.1038/35106579.</w:t>
      </w:r>
    </w:p>
    <w:p w14:paraId="3D3E021C" w14:textId="77777777" w:rsidR="004708A1" w:rsidRPr="004708A1" w:rsidRDefault="004708A1" w:rsidP="004708A1">
      <w:pPr>
        <w:pStyle w:val="EndNoteBibliography"/>
        <w:spacing w:after="0"/>
        <w:ind w:left="720" w:hanging="720"/>
        <w:rPr>
          <w:noProof/>
        </w:rPr>
      </w:pPr>
      <w:r w:rsidRPr="004708A1">
        <w:rPr>
          <w:noProof/>
        </w:rPr>
        <w:t xml:space="preserve">Kaya, Ghosh, and Weiss Louis M. 2012. "T cell response and persistence of the microsporidia."  </w:t>
      </w:r>
      <w:r w:rsidRPr="004708A1">
        <w:rPr>
          <w:i/>
          <w:noProof/>
        </w:rPr>
        <w:t>FEMS Microbiology Reviews</w:t>
      </w:r>
      <w:r w:rsidRPr="004708A1">
        <w:rPr>
          <w:noProof/>
        </w:rPr>
        <w:t xml:space="preserve"> 36:748-760. doi: 10.1111/j.1574-6976.2011.00318.x.</w:t>
      </w:r>
    </w:p>
    <w:p w14:paraId="1898820C" w14:textId="77777777" w:rsidR="004708A1" w:rsidRPr="004708A1" w:rsidRDefault="004708A1" w:rsidP="004708A1">
      <w:pPr>
        <w:pStyle w:val="EndNoteBibliography"/>
        <w:spacing w:after="0"/>
        <w:ind w:left="720" w:hanging="720"/>
        <w:rPr>
          <w:noProof/>
        </w:rPr>
      </w:pPr>
      <w:r w:rsidRPr="004708A1">
        <w:rPr>
          <w:noProof/>
        </w:rPr>
        <w:t xml:space="preserve">Keeling, P. J., and W. F. Doolittle. 1996. "Alpha-tubulin from early-diverging eukaryotic lineages and the evolution of the tubulin family."  </w:t>
      </w:r>
      <w:r w:rsidRPr="004708A1">
        <w:rPr>
          <w:i/>
          <w:noProof/>
        </w:rPr>
        <w:t>Molecular Biology and Evolution</w:t>
      </w:r>
      <w:r w:rsidRPr="004708A1">
        <w:rPr>
          <w:noProof/>
        </w:rPr>
        <w:t xml:space="preserve"> 13:1297-1305. doi: 10.1093/oxfordjournals.molbev.a025576.</w:t>
      </w:r>
    </w:p>
    <w:p w14:paraId="6CABB3E9" w14:textId="77777777" w:rsidR="004708A1" w:rsidRPr="004708A1" w:rsidRDefault="004708A1" w:rsidP="004708A1">
      <w:pPr>
        <w:pStyle w:val="EndNoteBibliography"/>
        <w:spacing w:after="0"/>
        <w:ind w:left="720" w:hanging="720"/>
        <w:rPr>
          <w:noProof/>
        </w:rPr>
      </w:pPr>
      <w:r w:rsidRPr="004708A1">
        <w:rPr>
          <w:noProof/>
        </w:rPr>
        <w:t xml:space="preserve">Keeling, Patrick. 2009. "Five questions about microsporidia."  </w:t>
      </w:r>
      <w:r w:rsidRPr="004708A1">
        <w:rPr>
          <w:i/>
          <w:noProof/>
        </w:rPr>
        <w:t>PLoS pathogens</w:t>
      </w:r>
      <w:r w:rsidRPr="004708A1">
        <w:rPr>
          <w:noProof/>
        </w:rPr>
        <w:t xml:space="preserve"> 5:e1000489-e1000489. doi: 10.1371/journal.ppat.1000489.</w:t>
      </w:r>
    </w:p>
    <w:p w14:paraId="72397BEB" w14:textId="77777777" w:rsidR="004708A1" w:rsidRPr="004708A1" w:rsidRDefault="004708A1" w:rsidP="004708A1">
      <w:pPr>
        <w:pStyle w:val="EndNoteBibliography"/>
        <w:spacing w:after="0"/>
        <w:ind w:left="720" w:hanging="720"/>
        <w:rPr>
          <w:noProof/>
        </w:rPr>
      </w:pPr>
      <w:r w:rsidRPr="004708A1">
        <w:rPr>
          <w:noProof/>
        </w:rPr>
        <w:lastRenderedPageBreak/>
        <w:t xml:space="preserve">Keeling, Patrick J. 2003. "Congruent evidence from α-tubulin and β-tubulin gene phylogenies for a zygomycete origin of microsporidia."  </w:t>
      </w:r>
      <w:r w:rsidRPr="004708A1">
        <w:rPr>
          <w:i/>
          <w:noProof/>
        </w:rPr>
        <w:t>Fungal Genetics and Biology</w:t>
      </w:r>
      <w:r w:rsidRPr="004708A1">
        <w:rPr>
          <w:noProof/>
        </w:rPr>
        <w:t xml:space="preserve"> 38:298-309. doi: 10.1016/S1087-1845(02)00537-6.</w:t>
      </w:r>
    </w:p>
    <w:p w14:paraId="045D4E36" w14:textId="77777777" w:rsidR="004708A1" w:rsidRPr="004708A1" w:rsidRDefault="004708A1" w:rsidP="004708A1">
      <w:pPr>
        <w:pStyle w:val="EndNoteBibliography"/>
        <w:spacing w:after="0"/>
        <w:ind w:left="720" w:hanging="720"/>
        <w:rPr>
          <w:noProof/>
        </w:rPr>
      </w:pPr>
      <w:r w:rsidRPr="004708A1">
        <w:rPr>
          <w:noProof/>
        </w:rPr>
        <w:t xml:space="preserve">Keeling, Patrick J, and Nicolas Corradi. 2011. "Shrink it or lose it: balancing loss of function with shrinking genomes in the microsporidia."  </w:t>
      </w:r>
      <w:r w:rsidRPr="004708A1">
        <w:rPr>
          <w:i/>
          <w:noProof/>
        </w:rPr>
        <w:t>Virulence</w:t>
      </w:r>
      <w:r w:rsidRPr="004708A1">
        <w:rPr>
          <w:noProof/>
        </w:rPr>
        <w:t xml:space="preserve"> 2:67-70. doi: 10.4161/viru.2.1.14606.</w:t>
      </w:r>
    </w:p>
    <w:p w14:paraId="7E06F079" w14:textId="77777777" w:rsidR="004708A1" w:rsidRPr="004708A1" w:rsidRDefault="004708A1" w:rsidP="004708A1">
      <w:pPr>
        <w:pStyle w:val="EndNoteBibliography"/>
        <w:spacing w:after="0"/>
        <w:ind w:left="720" w:hanging="720"/>
        <w:rPr>
          <w:noProof/>
        </w:rPr>
      </w:pPr>
      <w:r w:rsidRPr="004708A1">
        <w:rPr>
          <w:noProof/>
        </w:rPr>
        <w:t xml:space="preserve">Keeling, Patrick J, and Naomi M Fast. 2002. "Microsporidia: biology and evolution of highly reduced intracellular parasites."  </w:t>
      </w:r>
      <w:r w:rsidRPr="004708A1">
        <w:rPr>
          <w:i/>
          <w:noProof/>
        </w:rPr>
        <w:t>Annual review of microbiology</w:t>
      </w:r>
      <w:r w:rsidRPr="004708A1">
        <w:rPr>
          <w:noProof/>
        </w:rPr>
        <w:t xml:space="preserve"> 56:93-116. doi: 10.1146/annurev.micro.56.012302.160854.</w:t>
      </w:r>
    </w:p>
    <w:p w14:paraId="521315C9" w14:textId="77777777" w:rsidR="004708A1" w:rsidRPr="004708A1" w:rsidRDefault="004708A1" w:rsidP="004708A1">
      <w:pPr>
        <w:pStyle w:val="EndNoteBibliography"/>
        <w:spacing w:after="0"/>
        <w:ind w:left="720" w:hanging="720"/>
        <w:rPr>
          <w:noProof/>
        </w:rPr>
      </w:pPr>
      <w:r w:rsidRPr="004708A1">
        <w:rPr>
          <w:noProof/>
        </w:rPr>
        <w:t xml:space="preserve">Keeling, Patrick J., Melissa A. Luker, and Jeffrey D. Palmer. 2000. "Evidence from beta-tubulin phylogeny that microsporidia evolved from within the fungi."  </w:t>
      </w:r>
      <w:r w:rsidRPr="004708A1">
        <w:rPr>
          <w:i/>
          <w:noProof/>
        </w:rPr>
        <w:t>Molecular Biology and Evolution</w:t>
      </w:r>
      <w:r w:rsidRPr="004708A1">
        <w:rPr>
          <w:noProof/>
        </w:rPr>
        <w:t xml:space="preserve"> 17:23-31. doi: 10.1093/oxfordjournals.molbev.a026235.</w:t>
      </w:r>
    </w:p>
    <w:p w14:paraId="00685A53" w14:textId="77777777" w:rsidR="004708A1" w:rsidRPr="004708A1" w:rsidRDefault="004708A1" w:rsidP="004708A1">
      <w:pPr>
        <w:pStyle w:val="EndNoteBibliography"/>
        <w:spacing w:after="0"/>
        <w:ind w:left="720" w:hanging="720"/>
        <w:rPr>
          <w:noProof/>
        </w:rPr>
      </w:pPr>
      <w:r w:rsidRPr="004708A1">
        <w:rPr>
          <w:noProof/>
        </w:rPr>
        <w:t xml:space="preserve">Kensche, Philip R, Vera van Noort, Bas E Dutilh, and Martijn A Huynen. 2008. "Practical and theoretical advances in predicting the function of a protein by its phylogenetic distribution."  </w:t>
      </w:r>
      <w:r w:rsidRPr="004708A1">
        <w:rPr>
          <w:i/>
          <w:noProof/>
        </w:rPr>
        <w:t>Journal of the Royal Society, Interface / the Royal Society</w:t>
      </w:r>
      <w:r w:rsidRPr="004708A1">
        <w:rPr>
          <w:noProof/>
        </w:rPr>
        <w:t xml:space="preserve"> 5:151-70. doi: 10.1098/rsif.2007.1047.</w:t>
      </w:r>
    </w:p>
    <w:p w14:paraId="59016925" w14:textId="77777777" w:rsidR="004708A1" w:rsidRPr="004708A1" w:rsidRDefault="004708A1" w:rsidP="004708A1">
      <w:pPr>
        <w:pStyle w:val="EndNoteBibliography"/>
        <w:spacing w:after="0"/>
        <w:ind w:left="720" w:hanging="720"/>
        <w:rPr>
          <w:noProof/>
        </w:rPr>
      </w:pPr>
      <w:r w:rsidRPr="004708A1">
        <w:rPr>
          <w:noProof/>
        </w:rPr>
        <w:t xml:space="preserve">Kishino, Hirohisa, and Masami Hasegawa. 1989. "Evaluation of the maximum likelihood estimate of the evolutionary tree topologies from DNA sequence data, and the branching order in hominoidea."  </w:t>
      </w:r>
      <w:r w:rsidRPr="004708A1">
        <w:rPr>
          <w:i/>
          <w:noProof/>
        </w:rPr>
        <w:t>Journal of Molecular Evolution</w:t>
      </w:r>
      <w:r w:rsidRPr="004708A1">
        <w:rPr>
          <w:noProof/>
        </w:rPr>
        <w:t xml:space="preserve"> 29:170-179. doi: 10.1007/BF02100115.</w:t>
      </w:r>
    </w:p>
    <w:p w14:paraId="5310F4B6" w14:textId="77777777" w:rsidR="004708A1" w:rsidRPr="004708A1" w:rsidRDefault="004708A1" w:rsidP="004708A1">
      <w:pPr>
        <w:pStyle w:val="EndNoteBibliography"/>
        <w:spacing w:after="0"/>
        <w:ind w:left="720" w:hanging="720"/>
        <w:rPr>
          <w:noProof/>
        </w:rPr>
      </w:pPr>
      <w:r w:rsidRPr="004708A1">
        <w:rPr>
          <w:noProof/>
        </w:rPr>
        <w:t xml:space="preserve">Kmmari, Suresh, Srinu Rathlavath, Devika Pillai, and Gadasu Rajesh. 2018. "Hepatopancreatic Microsporidiasis (HPM) in Shrimp Culture: A Review."  </w:t>
      </w:r>
      <w:r w:rsidRPr="004708A1">
        <w:rPr>
          <w:i/>
          <w:noProof/>
        </w:rPr>
        <w:t>International Journal of Current Microbiology and Applied Sciences</w:t>
      </w:r>
      <w:r w:rsidRPr="004708A1">
        <w:rPr>
          <w:noProof/>
        </w:rPr>
        <w:t xml:space="preserve"> 7:3208-3215. doi: 10.20546/ijcmas.2018.701.383.</w:t>
      </w:r>
    </w:p>
    <w:p w14:paraId="0197FEB1" w14:textId="77777777" w:rsidR="004708A1" w:rsidRPr="004708A1" w:rsidRDefault="004708A1" w:rsidP="004708A1">
      <w:pPr>
        <w:pStyle w:val="EndNoteBibliography"/>
        <w:spacing w:after="0"/>
        <w:ind w:left="720" w:hanging="720"/>
        <w:rPr>
          <w:noProof/>
        </w:rPr>
      </w:pPr>
      <w:r w:rsidRPr="004708A1">
        <w:rPr>
          <w:noProof/>
        </w:rPr>
        <w:t xml:space="preserve">Koestler, Tina, and Ingo Ebersberger. 2011. "Zygomycetes, Microsporidia, and the Evolutionary Ancestry of Sex Determination."  </w:t>
      </w:r>
      <w:r w:rsidRPr="004708A1">
        <w:rPr>
          <w:i/>
          <w:noProof/>
        </w:rPr>
        <w:t>Genome Biology and Evolution</w:t>
      </w:r>
      <w:r w:rsidRPr="004708A1">
        <w:rPr>
          <w:noProof/>
        </w:rPr>
        <w:t xml:space="preserve"> 3:186-194. doi: 10.1093/gbe/evr009.</w:t>
      </w:r>
    </w:p>
    <w:p w14:paraId="6BA1ECB8" w14:textId="77777777" w:rsidR="004708A1" w:rsidRPr="004708A1" w:rsidRDefault="004708A1" w:rsidP="004708A1">
      <w:pPr>
        <w:pStyle w:val="EndNoteBibliography"/>
        <w:spacing w:after="0"/>
        <w:ind w:left="720" w:hanging="720"/>
        <w:rPr>
          <w:noProof/>
        </w:rPr>
      </w:pPr>
      <w:r w:rsidRPr="004708A1">
        <w:rPr>
          <w:noProof/>
        </w:rPr>
        <w:t xml:space="preserve">Koestler, Tina, Arndt von Haeseler, and Ingo Ebersberger. 2010. "FACT: functional annotation transfer between proteins with similar feature architectures."  </w:t>
      </w:r>
      <w:r w:rsidRPr="004708A1">
        <w:rPr>
          <w:i/>
          <w:noProof/>
        </w:rPr>
        <w:t>BMC bioinformatics</w:t>
      </w:r>
      <w:r w:rsidRPr="004708A1">
        <w:rPr>
          <w:noProof/>
        </w:rPr>
        <w:t xml:space="preserve"> 11:417-417. doi: 10.1186/1471-2105-11-417.</w:t>
      </w:r>
    </w:p>
    <w:p w14:paraId="4BDF1062" w14:textId="77777777" w:rsidR="004708A1" w:rsidRPr="004708A1" w:rsidRDefault="004708A1" w:rsidP="004708A1">
      <w:pPr>
        <w:pStyle w:val="EndNoteBibliography"/>
        <w:spacing w:after="0"/>
        <w:ind w:left="720" w:hanging="720"/>
        <w:rPr>
          <w:noProof/>
        </w:rPr>
      </w:pPr>
      <w:r w:rsidRPr="004708A1">
        <w:rPr>
          <w:noProof/>
        </w:rPr>
        <w:t xml:space="preserve">Koonin, Eugene V. 2005. "Orthologs, Paralogs, and Evolutionary Genomics."  </w:t>
      </w:r>
      <w:r w:rsidRPr="004708A1">
        <w:rPr>
          <w:i/>
          <w:noProof/>
        </w:rPr>
        <w:t>Annual Review of Genetics</w:t>
      </w:r>
      <w:r w:rsidRPr="004708A1">
        <w:rPr>
          <w:noProof/>
        </w:rPr>
        <w:t xml:space="preserve"> 39:309-338. doi: 10.1146/annurev.genet.39.073003.114725.</w:t>
      </w:r>
    </w:p>
    <w:p w14:paraId="3E4DB45B" w14:textId="77777777" w:rsidR="004708A1" w:rsidRPr="004708A1" w:rsidRDefault="004708A1" w:rsidP="004708A1">
      <w:pPr>
        <w:pStyle w:val="EndNoteBibliography"/>
        <w:spacing w:after="0"/>
        <w:ind w:left="720" w:hanging="720"/>
        <w:rPr>
          <w:noProof/>
        </w:rPr>
      </w:pPr>
      <w:r w:rsidRPr="004708A1">
        <w:rPr>
          <w:noProof/>
        </w:rPr>
        <w:t xml:space="preserve">Krieg, A. 1955. "Ueber Infektionskrankheiten bei Engerlingen von Melolontha spec. unter besonderer Beruecksichtigung einer Mikrosporidien-Erkrankung."  </w:t>
      </w:r>
      <w:r w:rsidRPr="004708A1">
        <w:rPr>
          <w:i/>
          <w:noProof/>
        </w:rPr>
        <w:t>Zentr. Bakteriol. Parasitenk</w:t>
      </w:r>
      <w:r w:rsidRPr="004708A1">
        <w:rPr>
          <w:noProof/>
        </w:rPr>
        <w:t xml:space="preserve"> 108:535-538.</w:t>
      </w:r>
    </w:p>
    <w:p w14:paraId="7016D826" w14:textId="77777777" w:rsidR="004708A1" w:rsidRPr="004708A1" w:rsidRDefault="004708A1" w:rsidP="004708A1">
      <w:pPr>
        <w:pStyle w:val="EndNoteBibliography"/>
        <w:spacing w:after="0"/>
        <w:ind w:left="720" w:hanging="720"/>
        <w:rPr>
          <w:noProof/>
        </w:rPr>
      </w:pPr>
      <w:r w:rsidRPr="004708A1">
        <w:rPr>
          <w:noProof/>
        </w:rPr>
        <w:t xml:space="preserve">Kristensen, D. M., Y. I. Wolf, A. R. Mushegian, and E. V. Koonin. 2011. "Computational methods for Gene Orthology inference."  </w:t>
      </w:r>
      <w:r w:rsidRPr="004708A1">
        <w:rPr>
          <w:i/>
          <w:noProof/>
        </w:rPr>
        <w:t>Briefings in Bioinformatics</w:t>
      </w:r>
      <w:r w:rsidRPr="004708A1">
        <w:rPr>
          <w:noProof/>
        </w:rPr>
        <w:t xml:space="preserve"> 12:379-391. doi: 10.1093/bib/bbr030.</w:t>
      </w:r>
    </w:p>
    <w:p w14:paraId="74FAF298" w14:textId="77777777" w:rsidR="004708A1" w:rsidRPr="004708A1" w:rsidRDefault="004708A1" w:rsidP="004708A1">
      <w:pPr>
        <w:pStyle w:val="EndNoteBibliography"/>
        <w:spacing w:after="0"/>
        <w:ind w:left="720" w:hanging="720"/>
        <w:rPr>
          <w:noProof/>
        </w:rPr>
      </w:pPr>
      <w:r w:rsidRPr="004708A1">
        <w:rPr>
          <w:noProof/>
        </w:rPr>
        <w:t xml:space="preserve">Kück, Patrick, Christoph Mayer, Johann-Wolfgang Wägele, and Bernhard Misof. 2012. "Long Branch Effects Distort Maximum Likelihood </w:t>
      </w:r>
      <w:r w:rsidRPr="004708A1">
        <w:rPr>
          <w:noProof/>
        </w:rPr>
        <w:lastRenderedPageBreak/>
        <w:t xml:space="preserve">Phylogenies in Simulations Despite Selection of the Correct Model."  </w:t>
      </w:r>
      <w:r w:rsidRPr="004708A1">
        <w:rPr>
          <w:i/>
          <w:noProof/>
        </w:rPr>
        <w:t>PLoS ONE</w:t>
      </w:r>
      <w:r w:rsidRPr="004708A1">
        <w:rPr>
          <w:noProof/>
        </w:rPr>
        <w:t xml:space="preserve"> 7:e36593. doi: 10.1371/journal.pone.0036593.</w:t>
      </w:r>
    </w:p>
    <w:p w14:paraId="05B3EAEB" w14:textId="77777777" w:rsidR="004708A1" w:rsidRPr="004708A1" w:rsidRDefault="004708A1" w:rsidP="004708A1">
      <w:pPr>
        <w:pStyle w:val="EndNoteBibliography"/>
        <w:spacing w:after="0"/>
        <w:ind w:left="720" w:hanging="720"/>
        <w:rPr>
          <w:noProof/>
        </w:rPr>
      </w:pPr>
      <w:r w:rsidRPr="004708A1">
        <w:rPr>
          <w:noProof/>
        </w:rPr>
        <w:t xml:space="preserve">Kudo, R. R., and E. W. Daniels. 1963. "An Electron Microscope Study of the Spore of a Microsporidian, Thelohania californica*."  </w:t>
      </w:r>
      <w:r w:rsidRPr="004708A1">
        <w:rPr>
          <w:i/>
          <w:noProof/>
        </w:rPr>
        <w:t>The Journal of Protozoology</w:t>
      </w:r>
      <w:r w:rsidRPr="004708A1">
        <w:rPr>
          <w:noProof/>
        </w:rPr>
        <w:t xml:space="preserve"> 10:112-120. doi: 10.1111/j.1550-7408.1963.tb01645.x.</w:t>
      </w:r>
    </w:p>
    <w:p w14:paraId="59ABBCE1" w14:textId="77777777" w:rsidR="004708A1" w:rsidRPr="004708A1" w:rsidRDefault="004708A1" w:rsidP="004708A1">
      <w:pPr>
        <w:pStyle w:val="EndNoteBibliography"/>
        <w:spacing w:after="0"/>
        <w:ind w:left="720" w:hanging="720"/>
        <w:rPr>
          <w:noProof/>
        </w:rPr>
      </w:pPr>
      <w:r w:rsidRPr="004708A1">
        <w:rPr>
          <w:noProof/>
        </w:rPr>
        <w:t xml:space="preserve">Kupczok, Anne, Heiko A Schmidt, and Arndt von Haeseler. 2010. "Accuracy of phylogeny reconstruction methods combining overlapping gene data sets."  </w:t>
      </w:r>
      <w:r w:rsidRPr="004708A1">
        <w:rPr>
          <w:i/>
          <w:noProof/>
        </w:rPr>
        <w:t>Algorithms for Molecular Biology : AMB</w:t>
      </w:r>
      <w:r w:rsidRPr="004708A1">
        <w:rPr>
          <w:noProof/>
        </w:rPr>
        <w:t xml:space="preserve"> 5:37. doi: 10.1186/1748-7188-5-37.</w:t>
      </w:r>
    </w:p>
    <w:p w14:paraId="18312E10" w14:textId="77777777" w:rsidR="004708A1" w:rsidRPr="004708A1" w:rsidRDefault="004708A1" w:rsidP="004708A1">
      <w:pPr>
        <w:pStyle w:val="EndNoteBibliography"/>
        <w:spacing w:after="0"/>
        <w:ind w:left="720" w:hanging="720"/>
        <w:rPr>
          <w:noProof/>
        </w:rPr>
      </w:pPr>
      <w:r w:rsidRPr="004708A1">
        <w:rPr>
          <w:noProof/>
        </w:rPr>
        <w:t xml:space="preserve">Lan, Ning, R. Jansen, and M. Gerstein. 2002. "Toward a systematic definition of protein function that scales to the genome level: defining function in terms of interactions."  </w:t>
      </w:r>
      <w:r w:rsidRPr="004708A1">
        <w:rPr>
          <w:i/>
          <w:noProof/>
        </w:rPr>
        <w:t>Proceedings of the IEEE</w:t>
      </w:r>
      <w:r w:rsidRPr="004708A1">
        <w:rPr>
          <w:noProof/>
        </w:rPr>
        <w:t xml:space="preserve"> 90:1848-1858. doi: 10.1109/JPROC.2002.805302.</w:t>
      </w:r>
    </w:p>
    <w:p w14:paraId="39B26EC7" w14:textId="77777777" w:rsidR="004708A1" w:rsidRPr="004708A1" w:rsidRDefault="004708A1" w:rsidP="004708A1">
      <w:pPr>
        <w:pStyle w:val="EndNoteBibliography"/>
        <w:spacing w:after="0"/>
        <w:ind w:left="720" w:hanging="720"/>
        <w:rPr>
          <w:noProof/>
        </w:rPr>
      </w:pPr>
      <w:r w:rsidRPr="004708A1">
        <w:rPr>
          <w:noProof/>
        </w:rPr>
        <w:t xml:space="preserve">Larkin, M. A., G. Blackshields, N. P. Brown, R. Chenna, P. A. McGettigan, H. McWilliam, F. Valentin, I. M. Wallace, A. Wilm, R. Lopez, J. D. Thompson, T. J. Gibson, and D. G. Higgins. 2007. "Clustal W and Clustal X version 2.0."  </w:t>
      </w:r>
      <w:r w:rsidRPr="004708A1">
        <w:rPr>
          <w:i/>
          <w:noProof/>
        </w:rPr>
        <w:t>Bioinformatics</w:t>
      </w:r>
      <w:r w:rsidRPr="004708A1">
        <w:rPr>
          <w:noProof/>
        </w:rPr>
        <w:t xml:space="preserve"> 23:2947-2948. doi: 10.1093/bioinformatics/btm404.</w:t>
      </w:r>
    </w:p>
    <w:p w14:paraId="02E88883" w14:textId="77777777" w:rsidR="004708A1" w:rsidRPr="004708A1" w:rsidRDefault="004708A1" w:rsidP="004708A1">
      <w:pPr>
        <w:pStyle w:val="EndNoteBibliography"/>
        <w:spacing w:after="0"/>
        <w:ind w:left="720" w:hanging="720"/>
        <w:rPr>
          <w:noProof/>
        </w:rPr>
      </w:pPr>
      <w:r w:rsidRPr="004708A1">
        <w:rPr>
          <w:noProof/>
        </w:rPr>
        <w:t xml:space="preserve">Laskowski, Roman A. 2009. "Integrated Servers for Structure-Informed Function Prediction." In </w:t>
      </w:r>
      <w:r w:rsidRPr="004708A1">
        <w:rPr>
          <w:i/>
          <w:noProof/>
        </w:rPr>
        <w:t>From Protein Structure to Function with Bioinformatics</w:t>
      </w:r>
      <w:r w:rsidRPr="004708A1">
        <w:rPr>
          <w:noProof/>
        </w:rPr>
        <w:t>, 251-272. Springer, Dordrecht.</w:t>
      </w:r>
    </w:p>
    <w:p w14:paraId="2F3BE8CB" w14:textId="77777777" w:rsidR="004708A1" w:rsidRPr="004708A1" w:rsidRDefault="004708A1" w:rsidP="004708A1">
      <w:pPr>
        <w:pStyle w:val="EndNoteBibliography"/>
        <w:spacing w:after="0"/>
        <w:ind w:left="720" w:hanging="720"/>
        <w:rPr>
          <w:noProof/>
        </w:rPr>
      </w:pPr>
      <w:r w:rsidRPr="004708A1">
        <w:rPr>
          <w:noProof/>
        </w:rPr>
        <w:t xml:space="preserve">Le, Si Quang, and Olivier Gascuel. 2008. "An improved general amino acid replacement matrix."  </w:t>
      </w:r>
      <w:r w:rsidRPr="004708A1">
        <w:rPr>
          <w:i/>
          <w:noProof/>
        </w:rPr>
        <w:t>Molecular Biology and Evolution</w:t>
      </w:r>
      <w:r w:rsidRPr="004708A1">
        <w:rPr>
          <w:noProof/>
        </w:rPr>
        <w:t xml:space="preserve"> 25:1307-1320. doi: 10.1093/molbev/msn067.</w:t>
      </w:r>
    </w:p>
    <w:p w14:paraId="4ABDDE7A" w14:textId="77777777" w:rsidR="004708A1" w:rsidRPr="004708A1" w:rsidRDefault="004708A1" w:rsidP="004708A1">
      <w:pPr>
        <w:pStyle w:val="EndNoteBibliography"/>
        <w:spacing w:after="0"/>
        <w:ind w:left="720" w:hanging="720"/>
        <w:rPr>
          <w:noProof/>
        </w:rPr>
      </w:pPr>
      <w:r w:rsidRPr="004708A1">
        <w:rPr>
          <w:noProof/>
        </w:rPr>
        <w:t xml:space="preserve">Lee, David, Oliver Redfern, and Christine Orengo. 2007. "Predicting protein function from sequence and structure."  </w:t>
      </w:r>
      <w:r w:rsidRPr="004708A1">
        <w:rPr>
          <w:i/>
          <w:noProof/>
        </w:rPr>
        <w:t>Nat. Rev. Mol. Cell Biol.</w:t>
      </w:r>
      <w:r w:rsidRPr="004708A1">
        <w:rPr>
          <w:noProof/>
        </w:rPr>
        <w:t xml:space="preserve"> 8:995-1005. doi: 10.1038/nrm2281.</w:t>
      </w:r>
    </w:p>
    <w:p w14:paraId="0B0C094F" w14:textId="77777777" w:rsidR="004708A1" w:rsidRPr="004708A1" w:rsidRDefault="004708A1" w:rsidP="004708A1">
      <w:pPr>
        <w:pStyle w:val="EndNoteBibliography"/>
        <w:spacing w:after="0"/>
        <w:ind w:left="720" w:hanging="720"/>
        <w:rPr>
          <w:noProof/>
        </w:rPr>
      </w:pPr>
      <w:r w:rsidRPr="004708A1">
        <w:rPr>
          <w:noProof/>
        </w:rPr>
        <w:t xml:space="preserve">Lee, John Hwa. 2008. "Molecular Detection of Enterocytozoon bieneusi and Identification of a Potentially Human-Pathogenic Genotype in Milk."  </w:t>
      </w:r>
      <w:r w:rsidRPr="004708A1">
        <w:rPr>
          <w:i/>
          <w:noProof/>
        </w:rPr>
        <w:t>Applied and Environmental Microbiology</w:t>
      </w:r>
      <w:r w:rsidRPr="004708A1">
        <w:rPr>
          <w:noProof/>
        </w:rPr>
        <w:t xml:space="preserve"> 74:1664-1666. doi: 10.1128/AEM.02110-07.</w:t>
      </w:r>
    </w:p>
    <w:p w14:paraId="7AA2A6DA" w14:textId="77777777" w:rsidR="004708A1" w:rsidRPr="004708A1" w:rsidRDefault="004708A1" w:rsidP="004708A1">
      <w:pPr>
        <w:pStyle w:val="EndNoteBibliography"/>
        <w:spacing w:after="0"/>
        <w:ind w:left="720" w:hanging="720"/>
        <w:rPr>
          <w:noProof/>
        </w:rPr>
      </w:pPr>
      <w:r w:rsidRPr="004708A1">
        <w:rPr>
          <w:noProof/>
        </w:rPr>
        <w:t xml:space="preserve">Lee, Jooyoung, Sitao Wu, and Yang Zhang. 2009. "Ab Initio Protein Structure Prediction." In </w:t>
      </w:r>
      <w:r w:rsidRPr="004708A1">
        <w:rPr>
          <w:i/>
          <w:noProof/>
        </w:rPr>
        <w:t>From Protein Structure to Function with Bioinformatics</w:t>
      </w:r>
      <w:r w:rsidRPr="004708A1">
        <w:rPr>
          <w:noProof/>
        </w:rPr>
        <w:t>, 3-25. Springer, Dordrecht.</w:t>
      </w:r>
    </w:p>
    <w:p w14:paraId="6756EFF9" w14:textId="77777777" w:rsidR="004708A1" w:rsidRPr="004708A1" w:rsidRDefault="004708A1" w:rsidP="004708A1">
      <w:pPr>
        <w:pStyle w:val="EndNoteBibliography"/>
        <w:spacing w:after="0"/>
        <w:ind w:left="720" w:hanging="720"/>
        <w:rPr>
          <w:noProof/>
        </w:rPr>
      </w:pPr>
      <w:r w:rsidRPr="004708A1">
        <w:rPr>
          <w:noProof/>
        </w:rPr>
        <w:t xml:space="preserve">Lee, Soo Chan, Nicolas Corradi, Edmond J. Byrnes, Santiago Torres-Martinez, Fred S. Dietrich, Patrick J. Keeling, and Joseph Heitman. 2008. "Microsporidia evolved from ancestral sexual fungi."  </w:t>
      </w:r>
      <w:r w:rsidRPr="004708A1">
        <w:rPr>
          <w:i/>
          <w:noProof/>
        </w:rPr>
        <w:t>Current biology : CB</w:t>
      </w:r>
      <w:r w:rsidRPr="004708A1">
        <w:rPr>
          <w:noProof/>
        </w:rPr>
        <w:t xml:space="preserve"> 18:1675-1679. doi: 10.1016/j.cub.2008.09.030.</w:t>
      </w:r>
    </w:p>
    <w:p w14:paraId="1563EEB1" w14:textId="77777777" w:rsidR="004708A1" w:rsidRPr="004708A1" w:rsidRDefault="004708A1" w:rsidP="004708A1">
      <w:pPr>
        <w:pStyle w:val="EndNoteBibliography"/>
        <w:spacing w:after="0"/>
        <w:ind w:left="720" w:hanging="720"/>
        <w:rPr>
          <w:noProof/>
        </w:rPr>
      </w:pPr>
      <w:r w:rsidRPr="004708A1">
        <w:rPr>
          <w:noProof/>
        </w:rPr>
        <w:t xml:space="preserve">Letunic, Ivica, and Peer Bork. 2018. "20 years of the SMART protein domain annotation resource."  </w:t>
      </w:r>
      <w:r w:rsidRPr="004708A1">
        <w:rPr>
          <w:i/>
          <w:noProof/>
        </w:rPr>
        <w:t>Nucleic Acids Research</w:t>
      </w:r>
      <w:r w:rsidRPr="004708A1">
        <w:rPr>
          <w:noProof/>
        </w:rPr>
        <w:t xml:space="preserve"> 46:D493-D496. doi: 10.1093/nar/gkx922.</w:t>
      </w:r>
    </w:p>
    <w:p w14:paraId="0F02458A" w14:textId="77777777" w:rsidR="004708A1" w:rsidRPr="004708A1" w:rsidRDefault="004708A1" w:rsidP="004708A1">
      <w:pPr>
        <w:pStyle w:val="EndNoteBibliography"/>
        <w:spacing w:after="0"/>
        <w:ind w:left="720" w:hanging="720"/>
        <w:rPr>
          <w:noProof/>
        </w:rPr>
      </w:pPr>
      <w:r w:rsidRPr="004708A1">
        <w:rPr>
          <w:noProof/>
        </w:rPr>
        <w:lastRenderedPageBreak/>
        <w:t xml:space="preserve">Li, Li, Christian J Stoeckert, and David S Roos. 2003. "OrthoMCL: identification of ortholog groups for eukaryotic genomes."  </w:t>
      </w:r>
      <w:r w:rsidRPr="004708A1">
        <w:rPr>
          <w:i/>
          <w:noProof/>
        </w:rPr>
        <w:t>Genome research</w:t>
      </w:r>
      <w:r w:rsidRPr="004708A1">
        <w:rPr>
          <w:noProof/>
        </w:rPr>
        <w:t xml:space="preserve"> 13:2178-89. doi: 10.1101/gr.1224503.</w:t>
      </w:r>
    </w:p>
    <w:p w14:paraId="253E663C" w14:textId="77777777" w:rsidR="004708A1" w:rsidRPr="004708A1" w:rsidRDefault="004708A1" w:rsidP="004708A1">
      <w:pPr>
        <w:pStyle w:val="EndNoteBibliography"/>
        <w:spacing w:after="0"/>
        <w:ind w:left="720" w:hanging="720"/>
        <w:rPr>
          <w:noProof/>
        </w:rPr>
      </w:pPr>
      <w:r w:rsidRPr="004708A1">
        <w:rPr>
          <w:noProof/>
        </w:rPr>
        <w:t xml:space="preserve">Li, Teng, Jimeng Hua, April M Wright, Ying Cui, Qiang Xie, Wenjun Bu, and David M Hillis. 2014. "Long-branch attraction and the phylogeny of true water bugs (Hemiptera: Nepomorpha) as estimated from mitochondrial genomes."  </w:t>
      </w:r>
      <w:r w:rsidRPr="004708A1">
        <w:rPr>
          <w:i/>
          <w:noProof/>
        </w:rPr>
        <w:t>BMC Evolutionary Biology</w:t>
      </w:r>
      <w:r w:rsidRPr="004708A1">
        <w:rPr>
          <w:noProof/>
        </w:rPr>
        <w:t xml:space="preserve"> 14:99. doi: 10.1186/1471-2148-14-99.</w:t>
      </w:r>
    </w:p>
    <w:p w14:paraId="5810882D" w14:textId="77777777" w:rsidR="004708A1" w:rsidRPr="004708A1" w:rsidRDefault="004708A1" w:rsidP="004708A1">
      <w:pPr>
        <w:pStyle w:val="EndNoteBibliography"/>
        <w:spacing w:after="0"/>
        <w:ind w:left="720" w:hanging="720"/>
        <w:rPr>
          <w:noProof/>
        </w:rPr>
      </w:pPr>
      <w:r w:rsidRPr="004708A1">
        <w:rPr>
          <w:noProof/>
        </w:rPr>
        <w:t xml:space="preserve">Li, Yang, Sarah E. Calvo, Roee Gutman, Jun S. Liu, and Vamsi K. Mootha. 2014. "Expansion of Biological Pathways Based on Evolutionary Inference."  </w:t>
      </w:r>
      <w:r w:rsidRPr="004708A1">
        <w:rPr>
          <w:i/>
          <w:noProof/>
        </w:rPr>
        <w:t>Cell</w:t>
      </w:r>
      <w:r w:rsidRPr="004708A1">
        <w:rPr>
          <w:noProof/>
        </w:rPr>
        <w:t xml:space="preserve"> 158:213-225. doi: 10.1016/j.cell.2014.05.034.</w:t>
      </w:r>
    </w:p>
    <w:p w14:paraId="1CCD4A27" w14:textId="77777777" w:rsidR="004708A1" w:rsidRPr="004708A1" w:rsidRDefault="004708A1" w:rsidP="004708A1">
      <w:pPr>
        <w:pStyle w:val="EndNoteBibliography"/>
        <w:spacing w:after="0"/>
        <w:ind w:left="720" w:hanging="720"/>
        <w:rPr>
          <w:noProof/>
        </w:rPr>
      </w:pPr>
      <w:r w:rsidRPr="004708A1">
        <w:rPr>
          <w:noProof/>
        </w:rPr>
        <w:t xml:space="preserve">Loewenstein, Yaniv, Domenico Raimondo, Oliver C Redfern, James Watson, Dmitrij Frishman, Michal Linial, Christine Orengo, Janet Thornton, and Anna Tramontano. 2009. "Protein function annotation by homology-based inference."  </w:t>
      </w:r>
      <w:r w:rsidRPr="004708A1">
        <w:rPr>
          <w:i/>
          <w:noProof/>
        </w:rPr>
        <w:t>Genome Biology</w:t>
      </w:r>
      <w:r w:rsidRPr="004708A1">
        <w:rPr>
          <w:noProof/>
        </w:rPr>
        <w:t xml:space="preserve"> 10:207. doi: 10.1186/gb-2009-10-2-207.</w:t>
      </w:r>
    </w:p>
    <w:p w14:paraId="28A8AD5C" w14:textId="77777777" w:rsidR="004708A1" w:rsidRPr="004708A1" w:rsidRDefault="004708A1" w:rsidP="004708A1">
      <w:pPr>
        <w:pStyle w:val="EndNoteBibliography"/>
        <w:spacing w:after="0"/>
        <w:ind w:left="720" w:hanging="720"/>
        <w:rPr>
          <w:noProof/>
        </w:rPr>
      </w:pPr>
      <w:r w:rsidRPr="004708A1">
        <w:rPr>
          <w:noProof/>
        </w:rPr>
        <w:t xml:space="preserve">Lores, Beatriz, Isabel Lopez‐Miragaya, Cristina Arias, Soledad Fenoy, Julio Torres, and Carmen del Aguila. 2002. "Intestinal Microsporidiosis Due to Enterocytozoon bieneusi in Elderly Human Immunodeficiency Virus–Negative Patients from Vigo, Spain."  </w:t>
      </w:r>
      <w:r w:rsidRPr="004708A1">
        <w:rPr>
          <w:i/>
          <w:noProof/>
        </w:rPr>
        <w:t>Clinical Infectious Diseases</w:t>
      </w:r>
      <w:r w:rsidRPr="004708A1">
        <w:rPr>
          <w:noProof/>
        </w:rPr>
        <w:t xml:space="preserve"> 34:918-921. doi: 10.1086/339205.</w:t>
      </w:r>
    </w:p>
    <w:p w14:paraId="48D13C0B" w14:textId="77777777" w:rsidR="004708A1" w:rsidRPr="004708A1" w:rsidRDefault="004708A1" w:rsidP="004708A1">
      <w:pPr>
        <w:pStyle w:val="EndNoteBibliography"/>
        <w:spacing w:after="0"/>
        <w:ind w:left="720" w:hanging="720"/>
        <w:rPr>
          <w:noProof/>
        </w:rPr>
      </w:pPr>
      <w:r w:rsidRPr="004708A1">
        <w:rPr>
          <w:noProof/>
        </w:rPr>
        <w:t xml:space="preserve">Luallen, Robert J, Aaron W Reinke, Linda Tong, Michael R Botts, Marie-Anne Félix, and Emily R Troemel. 2016. "Discovery of a Natural Microsporidian Pathogen with a Broad Tissue Tropism in Caenorhabditis elegans."  </w:t>
      </w:r>
      <w:r w:rsidRPr="004708A1">
        <w:rPr>
          <w:i/>
          <w:noProof/>
        </w:rPr>
        <w:t>PLOS Pathogens</w:t>
      </w:r>
      <w:r w:rsidRPr="004708A1">
        <w:rPr>
          <w:noProof/>
        </w:rPr>
        <w:t>:28.</w:t>
      </w:r>
    </w:p>
    <w:p w14:paraId="755CA88C" w14:textId="77777777" w:rsidR="004708A1" w:rsidRPr="004708A1" w:rsidRDefault="004708A1" w:rsidP="004708A1">
      <w:pPr>
        <w:pStyle w:val="EndNoteBibliography"/>
        <w:spacing w:after="0"/>
        <w:ind w:left="720" w:hanging="720"/>
        <w:rPr>
          <w:noProof/>
        </w:rPr>
      </w:pPr>
      <w:r w:rsidRPr="004708A1">
        <w:rPr>
          <w:noProof/>
        </w:rPr>
        <w:t xml:space="preserve">Madera, Martin, and Julian Gough. 2002. "A comparison of profile hidden Markov model procedures for remote homology detection."  </w:t>
      </w:r>
      <w:r w:rsidRPr="004708A1">
        <w:rPr>
          <w:i/>
          <w:noProof/>
        </w:rPr>
        <w:t>Nucleic Acids Research</w:t>
      </w:r>
      <w:r w:rsidRPr="004708A1">
        <w:rPr>
          <w:noProof/>
        </w:rPr>
        <w:t xml:space="preserve"> 30:4321-4328.</w:t>
      </w:r>
    </w:p>
    <w:p w14:paraId="1B0E967F" w14:textId="77777777" w:rsidR="004708A1" w:rsidRPr="004708A1" w:rsidRDefault="004708A1" w:rsidP="004708A1">
      <w:pPr>
        <w:pStyle w:val="EndNoteBibliography"/>
        <w:spacing w:after="0"/>
        <w:ind w:left="720" w:hanging="720"/>
        <w:rPr>
          <w:noProof/>
        </w:rPr>
      </w:pPr>
      <w:r w:rsidRPr="004708A1">
        <w:rPr>
          <w:noProof/>
        </w:rPr>
        <w:t xml:space="preserve">Major, Peter, T. Martin Embley, and Tom A. Williams. 2017. "Phylogenetic Diversity of NTT Nucleotide Transport Proteins in Free-Living and Parasitic Bacteria and Eukaryotes."  </w:t>
      </w:r>
      <w:r w:rsidRPr="004708A1">
        <w:rPr>
          <w:i/>
          <w:noProof/>
        </w:rPr>
        <w:t>Genome Biology and Evolution</w:t>
      </w:r>
      <w:r w:rsidRPr="004708A1">
        <w:rPr>
          <w:noProof/>
        </w:rPr>
        <w:t xml:space="preserve"> 9:480-487. doi: 10.1093/gbe/evx015.</w:t>
      </w:r>
    </w:p>
    <w:p w14:paraId="1CC97DBB" w14:textId="77777777" w:rsidR="004708A1" w:rsidRPr="004708A1" w:rsidRDefault="004708A1" w:rsidP="004708A1">
      <w:pPr>
        <w:pStyle w:val="EndNoteBibliography"/>
        <w:spacing w:after="0"/>
        <w:ind w:left="720" w:hanging="720"/>
        <w:rPr>
          <w:noProof/>
        </w:rPr>
      </w:pPr>
      <w:r w:rsidRPr="004708A1">
        <w:rPr>
          <w:noProof/>
        </w:rPr>
        <w:t xml:space="preserve">Mann, H. B., and D. R. Whitney. 1947. "On a Test of Whether one of Two Random Variables is Stochastically Larger than the Other."  </w:t>
      </w:r>
      <w:r w:rsidRPr="004708A1">
        <w:rPr>
          <w:i/>
          <w:noProof/>
        </w:rPr>
        <w:t>The Annals of Mathematical Statistics</w:t>
      </w:r>
      <w:r w:rsidRPr="004708A1">
        <w:rPr>
          <w:noProof/>
        </w:rPr>
        <w:t xml:space="preserve"> 18:50-60.</w:t>
      </w:r>
    </w:p>
    <w:p w14:paraId="5599A0D8" w14:textId="77777777" w:rsidR="004708A1" w:rsidRPr="004708A1" w:rsidRDefault="004708A1" w:rsidP="004708A1">
      <w:pPr>
        <w:pStyle w:val="EndNoteBibliography"/>
        <w:spacing w:after="0"/>
        <w:ind w:left="720" w:hanging="720"/>
        <w:rPr>
          <w:noProof/>
        </w:rPr>
      </w:pPr>
      <w:r w:rsidRPr="004708A1">
        <w:rPr>
          <w:noProof/>
        </w:rPr>
        <w:t xml:space="preserve">Mathis, Alexander, Rainer Weber, and Peter Deplazes. 2005. "Zoonotic Potential of the Microsporidia."  </w:t>
      </w:r>
      <w:r w:rsidRPr="004708A1">
        <w:rPr>
          <w:i/>
          <w:noProof/>
        </w:rPr>
        <w:t>Clinical Microbiology Reviews</w:t>
      </w:r>
      <w:r w:rsidRPr="004708A1">
        <w:rPr>
          <w:noProof/>
        </w:rPr>
        <w:t xml:space="preserve"> 18:423-445. doi: 10.1128/CMR.18.3.423-445.2005.</w:t>
      </w:r>
    </w:p>
    <w:p w14:paraId="15B044F7" w14:textId="77777777" w:rsidR="004708A1" w:rsidRPr="004708A1" w:rsidRDefault="004708A1" w:rsidP="004708A1">
      <w:pPr>
        <w:pStyle w:val="EndNoteBibliography"/>
        <w:spacing w:after="0"/>
        <w:ind w:left="720" w:hanging="720"/>
        <w:rPr>
          <w:noProof/>
        </w:rPr>
      </w:pPr>
      <w:r w:rsidRPr="004708A1">
        <w:rPr>
          <w:noProof/>
        </w:rPr>
        <w:t>Matos, Olga, Maria Luisa Lobo, and Lihua Xiao. 2012. "Epidemiology of Enterocytozoon bieneusi Infection in Humans." [Research article], Last Modified 2012.</w:t>
      </w:r>
    </w:p>
    <w:p w14:paraId="4340BDEB" w14:textId="77777777" w:rsidR="004708A1" w:rsidRPr="004708A1" w:rsidRDefault="004708A1" w:rsidP="004708A1">
      <w:pPr>
        <w:pStyle w:val="EndNoteBibliography"/>
        <w:spacing w:after="0"/>
        <w:ind w:left="720" w:hanging="720"/>
        <w:rPr>
          <w:noProof/>
        </w:rPr>
      </w:pPr>
      <w:r w:rsidRPr="004708A1">
        <w:rPr>
          <w:noProof/>
        </w:rPr>
        <w:t xml:space="preserve">Méténier, Guy, and Christian P. Vivarès. 2001. "Molecular characteristics and physiology of microsporidia."  </w:t>
      </w:r>
      <w:r w:rsidRPr="004708A1">
        <w:rPr>
          <w:i/>
          <w:noProof/>
        </w:rPr>
        <w:t>Microbes and Infection</w:t>
      </w:r>
      <w:r w:rsidRPr="004708A1">
        <w:rPr>
          <w:noProof/>
        </w:rPr>
        <w:t xml:space="preserve"> 3:407-415. doi: 10.1016/S1286-4579(01)01398-3.</w:t>
      </w:r>
    </w:p>
    <w:p w14:paraId="595A3C68" w14:textId="77777777" w:rsidR="004708A1" w:rsidRPr="004708A1" w:rsidRDefault="004708A1" w:rsidP="004708A1">
      <w:pPr>
        <w:pStyle w:val="EndNoteBibliography"/>
        <w:spacing w:after="0"/>
        <w:ind w:left="720" w:hanging="720"/>
        <w:rPr>
          <w:noProof/>
        </w:rPr>
      </w:pPr>
      <w:r w:rsidRPr="004708A1">
        <w:rPr>
          <w:noProof/>
        </w:rPr>
        <w:lastRenderedPageBreak/>
        <w:t xml:space="preserve">Moore, A. D., A. Held, N. Terrapon, J. Weiner, and E. Bornberg-Bauer. 2014. "DoMosaics: software for domain arrangement visualization and domain-centric analysis of proteins."  </w:t>
      </w:r>
      <w:r w:rsidRPr="004708A1">
        <w:rPr>
          <w:i/>
          <w:noProof/>
        </w:rPr>
        <w:t>Bioinformatics</w:t>
      </w:r>
      <w:r w:rsidRPr="004708A1">
        <w:rPr>
          <w:noProof/>
        </w:rPr>
        <w:t xml:space="preserve"> 30:282-283. doi: 10.1093/bioinformatics/btt640.</w:t>
      </w:r>
    </w:p>
    <w:p w14:paraId="1C2E445F" w14:textId="77777777" w:rsidR="004708A1" w:rsidRPr="004708A1" w:rsidRDefault="004708A1" w:rsidP="004708A1">
      <w:pPr>
        <w:pStyle w:val="EndNoteBibliography"/>
        <w:spacing w:after="0"/>
        <w:ind w:left="720" w:hanging="720"/>
        <w:rPr>
          <w:noProof/>
        </w:rPr>
      </w:pPr>
      <w:r w:rsidRPr="004708A1">
        <w:rPr>
          <w:noProof/>
        </w:rPr>
        <w:t xml:space="preserve">Moreira, David, and Purificación López-García. 2007. "The Last Common Ancestor of Modern Cells." In </w:t>
      </w:r>
      <w:r w:rsidRPr="004708A1">
        <w:rPr>
          <w:i/>
          <w:noProof/>
        </w:rPr>
        <w:t>Lectures in Astrobiology</w:t>
      </w:r>
      <w:r w:rsidRPr="004708A1">
        <w:rPr>
          <w:noProof/>
        </w:rPr>
        <w:t>, edited by Muriel Gargaud, Hervé Martin and Philippe Claeys, 305-317. Berlin, Heidelberg: Springer Berlin Heidelberg.</w:t>
      </w:r>
    </w:p>
    <w:p w14:paraId="19E459C5" w14:textId="77777777" w:rsidR="004708A1" w:rsidRPr="004708A1" w:rsidRDefault="004708A1" w:rsidP="004708A1">
      <w:pPr>
        <w:pStyle w:val="EndNoteBibliography"/>
        <w:spacing w:after="0"/>
        <w:ind w:left="720" w:hanging="720"/>
        <w:rPr>
          <w:noProof/>
        </w:rPr>
      </w:pPr>
      <w:r w:rsidRPr="004708A1">
        <w:rPr>
          <w:noProof/>
        </w:rPr>
        <w:t xml:space="preserve">Moriya, Yuki, Masumi Itoh, Shujiro Okuda, Akiyasu C Yoshizawa, and Minoru Kanehisa. 2007. "KAAS: an automatic genome annotation and pathway reconstruction server."  </w:t>
      </w:r>
      <w:r w:rsidRPr="004708A1">
        <w:rPr>
          <w:i/>
          <w:noProof/>
        </w:rPr>
        <w:t>Nucleic acids research</w:t>
      </w:r>
      <w:r w:rsidRPr="004708A1">
        <w:rPr>
          <w:noProof/>
        </w:rPr>
        <w:t xml:space="preserve"> 35:W182-5. doi: 10.1093/nar/gkm321.</w:t>
      </w:r>
    </w:p>
    <w:p w14:paraId="3EE408A2" w14:textId="77777777" w:rsidR="004708A1" w:rsidRPr="004708A1" w:rsidRDefault="004708A1" w:rsidP="004708A1">
      <w:pPr>
        <w:pStyle w:val="EndNoteBibliography"/>
        <w:spacing w:after="0"/>
        <w:ind w:left="720" w:hanging="720"/>
        <w:rPr>
          <w:noProof/>
        </w:rPr>
      </w:pPr>
      <w:r w:rsidRPr="004708A1">
        <w:rPr>
          <w:noProof/>
        </w:rPr>
        <w:t xml:space="preserve">Mungthin, Mathirut, Ravis Suwannasaeng, Tawee Naaglor, Wirote Areekul, and Saovanee Leelayoova. 2001. "Asymptomatic intestinal microsporidiosis in Thai orphans and child-care workers."  </w:t>
      </w:r>
      <w:r w:rsidRPr="004708A1">
        <w:rPr>
          <w:i/>
          <w:noProof/>
        </w:rPr>
        <w:t>Transactions of the Royal Society of Tropical Medicine and Hygiene</w:t>
      </w:r>
      <w:r w:rsidRPr="004708A1">
        <w:rPr>
          <w:noProof/>
        </w:rPr>
        <w:t xml:space="preserve"> 95:304-306. doi: 10.1016/S0035-9203(01)90243-3.</w:t>
      </w:r>
    </w:p>
    <w:p w14:paraId="0C0EE66E" w14:textId="77777777" w:rsidR="004708A1" w:rsidRPr="004708A1" w:rsidRDefault="004708A1" w:rsidP="004708A1">
      <w:pPr>
        <w:pStyle w:val="EndNoteBibliography"/>
        <w:spacing w:after="0"/>
        <w:ind w:left="720" w:hanging="720"/>
        <w:rPr>
          <w:noProof/>
        </w:rPr>
      </w:pPr>
      <w:r w:rsidRPr="004708A1">
        <w:rPr>
          <w:noProof/>
        </w:rPr>
        <w:t xml:space="preserve">Nadzirin, Nurul, and Mohd Firdaus-Raih. 2012. "Proteins of unknown function in the protein data bank (PDB): An inventory of true uncharacterized proteins and computational tools for their analysis."  </w:t>
      </w:r>
      <w:r w:rsidRPr="004708A1">
        <w:rPr>
          <w:i/>
          <w:noProof/>
        </w:rPr>
        <w:t>International Journal of Molecular Sciences</w:t>
      </w:r>
      <w:r w:rsidRPr="004708A1">
        <w:rPr>
          <w:noProof/>
        </w:rPr>
        <w:t xml:space="preserve"> 13:12761-12772. doi: 10.3390/ijms131012761.</w:t>
      </w:r>
    </w:p>
    <w:p w14:paraId="45921CAA" w14:textId="77777777" w:rsidR="004708A1" w:rsidRPr="004708A1" w:rsidRDefault="004708A1" w:rsidP="004708A1">
      <w:pPr>
        <w:pStyle w:val="EndNoteBibliography"/>
        <w:spacing w:after="0"/>
        <w:ind w:left="720" w:hanging="720"/>
        <w:rPr>
          <w:noProof/>
        </w:rPr>
      </w:pPr>
      <w:r w:rsidRPr="004708A1">
        <w:rPr>
          <w:noProof/>
        </w:rPr>
        <w:t xml:space="preserve">Naegeli, K. 1857. "Über die neue Krankheit der Seidenraupe und verwandte Organismen." </w:t>
      </w:r>
      <w:r w:rsidRPr="004708A1">
        <w:rPr>
          <w:i/>
          <w:noProof/>
        </w:rPr>
        <w:t>Botanische Zeitung</w:t>
      </w:r>
      <w:r w:rsidRPr="004708A1">
        <w:rPr>
          <w:noProof/>
        </w:rPr>
        <w:t>, 1857, 760-761. Accessed 2018-03-25 20:33:39.</w:t>
      </w:r>
    </w:p>
    <w:p w14:paraId="668BB22C" w14:textId="77777777" w:rsidR="004708A1" w:rsidRPr="004708A1" w:rsidRDefault="004708A1" w:rsidP="004708A1">
      <w:pPr>
        <w:pStyle w:val="EndNoteBibliography"/>
        <w:spacing w:after="0"/>
        <w:ind w:left="720" w:hanging="720"/>
        <w:rPr>
          <w:noProof/>
        </w:rPr>
      </w:pPr>
      <w:r w:rsidRPr="004708A1">
        <w:rPr>
          <w:noProof/>
        </w:rPr>
        <w:t xml:space="preserve">Nakjang, Sirintra, Tom a Williams, Eva Heinz, Andrew K Watson, Peter G Foster, Kacper M Sendra, Sarah E Heaps, Robert P Hirt, and T Martin Embley. 2013. "Reduction and expansion in microsporidian genome evolution: new insights from comparative genomics."  </w:t>
      </w:r>
      <w:r w:rsidRPr="004708A1">
        <w:rPr>
          <w:i/>
          <w:noProof/>
        </w:rPr>
        <w:t>Genome biology and evolution</w:t>
      </w:r>
      <w:r w:rsidRPr="004708A1">
        <w:rPr>
          <w:noProof/>
        </w:rPr>
        <w:t xml:space="preserve"> 5:2285-303. doi: 10.1093/gbe/evt184.</w:t>
      </w:r>
    </w:p>
    <w:p w14:paraId="2AA8DD5D" w14:textId="77777777" w:rsidR="004708A1" w:rsidRPr="004708A1" w:rsidRDefault="004708A1" w:rsidP="004708A1">
      <w:pPr>
        <w:pStyle w:val="EndNoteBibliography"/>
        <w:spacing w:after="0"/>
        <w:ind w:left="720" w:hanging="720"/>
        <w:rPr>
          <w:noProof/>
        </w:rPr>
      </w:pPr>
      <w:r w:rsidRPr="004708A1">
        <w:rPr>
          <w:noProof/>
        </w:rPr>
        <w:t xml:space="preserve">NCBI Resource Coordinators. 2017. "Database Resources of the National Center for Biotechnology Information."  </w:t>
      </w:r>
      <w:r w:rsidRPr="004708A1">
        <w:rPr>
          <w:i/>
          <w:noProof/>
        </w:rPr>
        <w:t>Nucleic Acids Research</w:t>
      </w:r>
      <w:r w:rsidRPr="004708A1">
        <w:rPr>
          <w:noProof/>
        </w:rPr>
        <w:t xml:space="preserve"> 45:D12-D17. doi: 10.1093/nar/gkw1071.</w:t>
      </w:r>
    </w:p>
    <w:p w14:paraId="19511383" w14:textId="77777777" w:rsidR="004708A1" w:rsidRPr="004708A1" w:rsidRDefault="004708A1" w:rsidP="004708A1">
      <w:pPr>
        <w:pStyle w:val="EndNoteBibliography"/>
        <w:spacing w:after="0"/>
        <w:ind w:left="720" w:hanging="720"/>
        <w:rPr>
          <w:noProof/>
        </w:rPr>
      </w:pPr>
      <w:r w:rsidRPr="004708A1">
        <w:rPr>
          <w:noProof/>
        </w:rPr>
        <w:t xml:space="preserve">Neumann, Peter, and Norman L Carreck. 2010. "Honey bee colony losses."  </w:t>
      </w:r>
      <w:r w:rsidRPr="004708A1">
        <w:rPr>
          <w:i/>
          <w:noProof/>
        </w:rPr>
        <w:t>Journal of Apicultural Research</w:t>
      </w:r>
      <w:r w:rsidRPr="004708A1">
        <w:rPr>
          <w:noProof/>
        </w:rPr>
        <w:t xml:space="preserve"> 49:1-6. doi: 10.3896/IBRA.1.49.1.01.</w:t>
      </w:r>
    </w:p>
    <w:p w14:paraId="2E348628" w14:textId="77777777" w:rsidR="004708A1" w:rsidRPr="004708A1" w:rsidRDefault="004708A1" w:rsidP="004708A1">
      <w:pPr>
        <w:pStyle w:val="EndNoteBibliography"/>
        <w:spacing w:after="0"/>
        <w:ind w:left="720" w:hanging="720"/>
        <w:rPr>
          <w:noProof/>
        </w:rPr>
      </w:pPr>
      <w:r w:rsidRPr="004708A1">
        <w:rPr>
          <w:noProof/>
        </w:rPr>
        <w:t xml:space="preserve">Noether, Gottfried E. 1987. "Sample Size Determination for Some Common Nonparametric Tests."  </w:t>
      </w:r>
      <w:r w:rsidRPr="004708A1">
        <w:rPr>
          <w:i/>
          <w:noProof/>
        </w:rPr>
        <w:t>Journal of the American Statistical Association</w:t>
      </w:r>
      <w:r w:rsidRPr="004708A1">
        <w:rPr>
          <w:noProof/>
        </w:rPr>
        <w:t xml:space="preserve"> 82:645-647. doi: 10.2307/2289477.</w:t>
      </w:r>
    </w:p>
    <w:p w14:paraId="13FE616C" w14:textId="77777777" w:rsidR="004708A1" w:rsidRPr="004708A1" w:rsidRDefault="004708A1" w:rsidP="004708A1">
      <w:pPr>
        <w:pStyle w:val="EndNoteBibliography"/>
        <w:spacing w:after="0"/>
        <w:ind w:left="720" w:hanging="720"/>
        <w:rPr>
          <w:noProof/>
        </w:rPr>
      </w:pPr>
      <w:r w:rsidRPr="004708A1">
        <w:rPr>
          <w:noProof/>
        </w:rPr>
        <w:t xml:space="preserve">Nordberg, Henrik, Michael Cantor, Serge Dusheyko, Susan Hua, Alexander Poliakov, Igor Shabalov, Tatyana Smirnova, Igor V. Grigoriev, and Inna Dubchak. 2014. "The genome portal of the Department of Energy Joint Genome Institute: 2014 updates."  </w:t>
      </w:r>
      <w:r w:rsidRPr="004708A1">
        <w:rPr>
          <w:i/>
          <w:noProof/>
        </w:rPr>
        <w:t>Nucleic Acids Research</w:t>
      </w:r>
      <w:r w:rsidRPr="004708A1">
        <w:rPr>
          <w:noProof/>
        </w:rPr>
        <w:t xml:space="preserve"> 42:D26-D31. doi: 10.1093/nar/gkt1069.</w:t>
      </w:r>
    </w:p>
    <w:p w14:paraId="2B42C894" w14:textId="77777777" w:rsidR="004708A1" w:rsidRPr="004708A1" w:rsidRDefault="004708A1" w:rsidP="004708A1">
      <w:pPr>
        <w:pStyle w:val="EndNoteBibliography"/>
        <w:spacing w:after="0"/>
        <w:ind w:left="720" w:hanging="720"/>
        <w:rPr>
          <w:noProof/>
        </w:rPr>
      </w:pPr>
      <w:r w:rsidRPr="004708A1">
        <w:rPr>
          <w:noProof/>
        </w:rPr>
        <w:lastRenderedPageBreak/>
        <w:t xml:space="preserve">O'Brien, Kevin P, Maido Remm, and Erik L L Sonnhammer. 2005. "Inparanoid: a comprehensive database of eukaryotic orthologs."  </w:t>
      </w:r>
      <w:r w:rsidRPr="004708A1">
        <w:rPr>
          <w:i/>
          <w:noProof/>
        </w:rPr>
        <w:t>Nucleic acids research</w:t>
      </w:r>
      <w:r w:rsidRPr="004708A1">
        <w:rPr>
          <w:noProof/>
        </w:rPr>
        <w:t xml:space="preserve"> 33:D476-80. doi: 10.1093/nar/gki107.</w:t>
      </w:r>
    </w:p>
    <w:p w14:paraId="6C0A0680" w14:textId="77777777" w:rsidR="004708A1" w:rsidRPr="004708A1" w:rsidRDefault="004708A1" w:rsidP="004708A1">
      <w:pPr>
        <w:pStyle w:val="EndNoteBibliography"/>
        <w:spacing w:after="0"/>
        <w:ind w:left="720" w:hanging="720"/>
        <w:rPr>
          <w:noProof/>
        </w:rPr>
      </w:pPr>
      <w:r w:rsidRPr="004708A1">
        <w:rPr>
          <w:noProof/>
        </w:rPr>
        <w:t xml:space="preserve">Ohno, Susumu. 1970. </w:t>
      </w:r>
      <w:r w:rsidRPr="004708A1">
        <w:rPr>
          <w:i/>
          <w:noProof/>
        </w:rPr>
        <w:t>Evolution by Gene Duplication</w:t>
      </w:r>
      <w:r w:rsidRPr="004708A1">
        <w:rPr>
          <w:noProof/>
        </w:rPr>
        <w:t>. Berlin Heidelberg: Springer-Verlag.</w:t>
      </w:r>
    </w:p>
    <w:p w14:paraId="3F3C7ED8" w14:textId="77777777" w:rsidR="004708A1" w:rsidRPr="004708A1" w:rsidRDefault="004708A1" w:rsidP="004708A1">
      <w:pPr>
        <w:pStyle w:val="EndNoteBibliography"/>
        <w:spacing w:after="0"/>
        <w:ind w:left="720" w:hanging="720"/>
        <w:rPr>
          <w:noProof/>
        </w:rPr>
      </w:pPr>
      <w:r w:rsidRPr="004708A1">
        <w:rPr>
          <w:noProof/>
        </w:rPr>
        <w:t xml:space="preserve">Park, Jong, Kevin Karplus, Christian Barrett, Richard Hughey, David Haussler, Tim Hubbard, and Cyrus Chothia. 1998. "Sequence comparisons using multiple sequences detect three times as many remote homologues as pairwise methods."  </w:t>
      </w:r>
      <w:r w:rsidRPr="004708A1">
        <w:rPr>
          <w:i/>
          <w:noProof/>
        </w:rPr>
        <w:t>Journal of Molecular Biology</w:t>
      </w:r>
      <w:r w:rsidRPr="004708A1">
        <w:rPr>
          <w:noProof/>
        </w:rPr>
        <w:t xml:space="preserve"> 284:1201-1210. doi: 10.1006/jmbi.1998.2221.</w:t>
      </w:r>
    </w:p>
    <w:p w14:paraId="0363627A" w14:textId="77777777" w:rsidR="004708A1" w:rsidRPr="004708A1" w:rsidRDefault="004708A1" w:rsidP="004708A1">
      <w:pPr>
        <w:pStyle w:val="EndNoteBibliography"/>
        <w:spacing w:after="0"/>
        <w:ind w:left="720" w:hanging="720"/>
        <w:rPr>
          <w:noProof/>
        </w:rPr>
      </w:pPr>
      <w:r w:rsidRPr="004708A1">
        <w:rPr>
          <w:noProof/>
        </w:rPr>
        <w:t xml:space="preserve">Parks, Sarah L., and Nick Goldman. 2014. "Maximum likelihood inference of small trees in the presence of long branches."  </w:t>
      </w:r>
      <w:r w:rsidRPr="004708A1">
        <w:rPr>
          <w:i/>
          <w:noProof/>
        </w:rPr>
        <w:t>Systematic Biology</w:t>
      </w:r>
      <w:r w:rsidRPr="004708A1">
        <w:rPr>
          <w:noProof/>
        </w:rPr>
        <w:t xml:space="preserve"> 63:798-811. doi: 10.1093/sysbio/syu044.</w:t>
      </w:r>
    </w:p>
    <w:p w14:paraId="189D1C25" w14:textId="77777777" w:rsidR="004708A1" w:rsidRPr="004708A1" w:rsidRDefault="004708A1" w:rsidP="004708A1">
      <w:pPr>
        <w:pStyle w:val="EndNoteBibliography"/>
        <w:spacing w:after="0"/>
        <w:ind w:left="720" w:hanging="720"/>
        <w:rPr>
          <w:noProof/>
        </w:rPr>
      </w:pPr>
      <w:r w:rsidRPr="004708A1">
        <w:rPr>
          <w:noProof/>
        </w:rPr>
        <w:t xml:space="preserve">Pellegrini, M., E. M. Marcotte, M. J. Thompson, D. Eisenberg, and T. O. Yeates. 1999. "Assigning protein functions by comparative genome analysis: Protein phylogenetic profiles."  </w:t>
      </w:r>
      <w:r w:rsidRPr="004708A1">
        <w:rPr>
          <w:i/>
          <w:noProof/>
        </w:rPr>
        <w:t>Proceedings of the National Academy of Sciences</w:t>
      </w:r>
      <w:r w:rsidRPr="004708A1">
        <w:rPr>
          <w:noProof/>
        </w:rPr>
        <w:t xml:space="preserve"> 96:4285-4288. doi: 10.1073/pnas.96.8.4285.</w:t>
      </w:r>
    </w:p>
    <w:p w14:paraId="4830F182" w14:textId="77777777" w:rsidR="004708A1" w:rsidRPr="004708A1" w:rsidRDefault="004708A1" w:rsidP="004708A1">
      <w:pPr>
        <w:pStyle w:val="EndNoteBibliography"/>
        <w:spacing w:after="0"/>
        <w:ind w:left="720" w:hanging="720"/>
        <w:rPr>
          <w:noProof/>
        </w:rPr>
      </w:pPr>
      <w:r w:rsidRPr="004708A1">
        <w:rPr>
          <w:noProof/>
        </w:rPr>
        <w:t xml:space="preserve">Peyretaillade, Eric, Nicolas Parisot, Valérie Polonais, Sébastien Terrat, Jérémie Denonfoux, Eric Dugat-Bony, Ivan Wawrzyniak, Corinne Biderre-Petit, Antoine Mahul, Sébastien Rimour, Olivier Gonçalves, Stéphanie Bornes, Frédéric Delbac, Brigitte Chebance, Simone Duprat, Gaëlle Samson, Michael Katinka, Jean Weissenbach, Patrick Wincker, and Pierre Peyret. 2012. "Annotation of microsporidian genomes using transcriptional signals."  </w:t>
      </w:r>
      <w:r w:rsidRPr="004708A1">
        <w:rPr>
          <w:i/>
          <w:noProof/>
        </w:rPr>
        <w:t>Nature Communications</w:t>
      </w:r>
      <w:r w:rsidRPr="004708A1">
        <w:rPr>
          <w:noProof/>
        </w:rPr>
        <w:t xml:space="preserve"> 3:1137. doi: 10.1038/ncomms2156.</w:t>
      </w:r>
    </w:p>
    <w:p w14:paraId="50F124D9" w14:textId="77777777" w:rsidR="004708A1" w:rsidRPr="004708A1" w:rsidRDefault="004708A1" w:rsidP="004708A1">
      <w:pPr>
        <w:pStyle w:val="EndNoteBibliography"/>
        <w:spacing w:after="0"/>
        <w:ind w:left="720" w:hanging="720"/>
        <w:rPr>
          <w:noProof/>
        </w:rPr>
      </w:pPr>
      <w:r w:rsidRPr="004708A1">
        <w:rPr>
          <w:noProof/>
        </w:rPr>
        <w:t xml:space="preserve">Philippe, H. 2000. "Opinion: long branch attraction and protist phylogeny."  </w:t>
      </w:r>
      <w:r w:rsidRPr="004708A1">
        <w:rPr>
          <w:i/>
          <w:noProof/>
        </w:rPr>
        <w:t>Protist</w:t>
      </w:r>
      <w:r w:rsidRPr="004708A1">
        <w:rPr>
          <w:noProof/>
        </w:rPr>
        <w:t xml:space="preserve"> 151:307-316. doi: 10.1078/S1434-4610(04)70029-2.</w:t>
      </w:r>
    </w:p>
    <w:p w14:paraId="30E32F00" w14:textId="77777777" w:rsidR="004708A1" w:rsidRPr="004708A1" w:rsidRDefault="004708A1" w:rsidP="004708A1">
      <w:pPr>
        <w:pStyle w:val="EndNoteBibliography"/>
        <w:spacing w:after="0"/>
        <w:ind w:left="720" w:hanging="720"/>
        <w:rPr>
          <w:noProof/>
        </w:rPr>
      </w:pPr>
      <w:r w:rsidRPr="004708A1">
        <w:rPr>
          <w:noProof/>
        </w:rPr>
        <w:t xml:space="preserve">Philippe, Hervé, Yan Zhou, Henner Brinkmann, Nicolas Rodrigue, and Frédéric Delsuc. 2005. "Heterotachy and long-branch attraction in phylogenetics."  </w:t>
      </w:r>
      <w:r w:rsidRPr="004708A1">
        <w:rPr>
          <w:i/>
          <w:noProof/>
        </w:rPr>
        <w:t>BMC Evolutionary Biology</w:t>
      </w:r>
      <w:r w:rsidRPr="004708A1">
        <w:rPr>
          <w:noProof/>
        </w:rPr>
        <w:t xml:space="preserve"> 5:50. doi: 10.1186/1471-2148-5-50.</w:t>
      </w:r>
    </w:p>
    <w:p w14:paraId="1F913108" w14:textId="77777777" w:rsidR="004708A1" w:rsidRPr="004708A1" w:rsidRDefault="004708A1" w:rsidP="004708A1">
      <w:pPr>
        <w:pStyle w:val="EndNoteBibliography"/>
        <w:spacing w:after="0"/>
        <w:ind w:left="720" w:hanging="720"/>
        <w:rPr>
          <w:noProof/>
        </w:rPr>
      </w:pPr>
      <w:r w:rsidRPr="004708A1">
        <w:rPr>
          <w:noProof/>
        </w:rPr>
        <w:t xml:space="preserve">Pombert, Jean-François, Jinshan Xu, David R. Smith, David Heiman, Sarah Young, Christina A. Cuomo, Louis M. Weiss, and Patrick J. Keeling. 2013. "Complete Genome Sequences from Three Genetically Distinct Strains Reveal High Intraspecies Genetic Diversity in the Microsporidian Encephalitozoon cuniculi."  </w:t>
      </w:r>
      <w:r w:rsidRPr="004708A1">
        <w:rPr>
          <w:i/>
          <w:noProof/>
        </w:rPr>
        <w:t>Eukaryotic Cell</w:t>
      </w:r>
      <w:r w:rsidRPr="004708A1">
        <w:rPr>
          <w:noProof/>
        </w:rPr>
        <w:t xml:space="preserve"> 12:503-511. doi: 10.1128/EC.00312-12.</w:t>
      </w:r>
    </w:p>
    <w:p w14:paraId="12B36780" w14:textId="77777777" w:rsidR="004708A1" w:rsidRPr="004708A1" w:rsidRDefault="004708A1" w:rsidP="004708A1">
      <w:pPr>
        <w:pStyle w:val="EndNoteBibliography"/>
        <w:spacing w:after="0"/>
        <w:ind w:left="720" w:hanging="720"/>
        <w:rPr>
          <w:noProof/>
        </w:rPr>
      </w:pPr>
      <w:r w:rsidRPr="004708A1">
        <w:rPr>
          <w:noProof/>
        </w:rPr>
        <w:t xml:space="preserve">Ramanan, P., and B. S. Pritt. 2014. "Extraintestinal Microsporidiosis."  </w:t>
      </w:r>
      <w:r w:rsidRPr="004708A1">
        <w:rPr>
          <w:i/>
          <w:noProof/>
        </w:rPr>
        <w:t>Journal of Clinical Microbiology</w:t>
      </w:r>
      <w:r w:rsidRPr="004708A1">
        <w:rPr>
          <w:noProof/>
        </w:rPr>
        <w:t xml:space="preserve"> 52:3839-3844. doi: 10.1128/JCM.00971-14.</w:t>
      </w:r>
    </w:p>
    <w:p w14:paraId="3EE8F57D" w14:textId="77777777" w:rsidR="004708A1" w:rsidRPr="004708A1" w:rsidRDefault="004708A1" w:rsidP="004708A1">
      <w:pPr>
        <w:pStyle w:val="EndNoteBibliography"/>
        <w:spacing w:after="0"/>
        <w:ind w:left="720" w:hanging="720"/>
        <w:rPr>
          <w:noProof/>
        </w:rPr>
      </w:pPr>
      <w:r w:rsidRPr="004708A1">
        <w:rPr>
          <w:noProof/>
        </w:rPr>
        <w:t xml:space="preserve">Ramsay, Jennifer M., Virginia Watral, Carl B. Schreck, and Michael L. Kent. 2009. "Pseudoloma neurophilia (Microsporidia) infections in zebrafish (Danio rerio): effects of stress on survival, growth and reproduction."  </w:t>
      </w:r>
      <w:r w:rsidRPr="004708A1">
        <w:rPr>
          <w:i/>
          <w:noProof/>
        </w:rPr>
        <w:t>Diseases of aquatic organisms</w:t>
      </w:r>
      <w:r w:rsidRPr="004708A1">
        <w:rPr>
          <w:noProof/>
        </w:rPr>
        <w:t xml:space="preserve"> 88:69-84. doi: 10.3354/dao02145.</w:t>
      </w:r>
    </w:p>
    <w:p w14:paraId="2AFD4FA3" w14:textId="77777777" w:rsidR="004708A1" w:rsidRPr="004708A1" w:rsidRDefault="004708A1" w:rsidP="004708A1">
      <w:pPr>
        <w:pStyle w:val="EndNoteBibliography"/>
        <w:spacing w:after="0"/>
        <w:ind w:left="720" w:hanging="720"/>
        <w:rPr>
          <w:noProof/>
        </w:rPr>
      </w:pPr>
      <w:r w:rsidRPr="004708A1">
        <w:rPr>
          <w:noProof/>
        </w:rPr>
        <w:lastRenderedPageBreak/>
        <w:t xml:space="preserve">Rannala, Bruce, and Ziheng Yang. 1996. "Probability distribution of molecular evolutionary trees: A new method of phylogenetic inference."  </w:t>
      </w:r>
      <w:r w:rsidRPr="004708A1">
        <w:rPr>
          <w:i/>
          <w:noProof/>
        </w:rPr>
        <w:t>Journal of Molecular Evolution</w:t>
      </w:r>
      <w:r w:rsidRPr="004708A1">
        <w:rPr>
          <w:noProof/>
        </w:rPr>
        <w:t xml:space="preserve"> 43:304-311. doi: 10.1007/BF02338839.</w:t>
      </w:r>
    </w:p>
    <w:p w14:paraId="5D329761" w14:textId="77777777" w:rsidR="004708A1" w:rsidRPr="004708A1" w:rsidRDefault="004708A1" w:rsidP="004708A1">
      <w:pPr>
        <w:pStyle w:val="EndNoteBibliography"/>
        <w:spacing w:after="0"/>
        <w:ind w:left="720" w:hanging="720"/>
        <w:rPr>
          <w:noProof/>
        </w:rPr>
      </w:pPr>
      <w:r w:rsidRPr="004708A1">
        <w:rPr>
          <w:noProof/>
        </w:rPr>
        <w:t xml:space="preserve">Reid, Adam James, Corin Yeats, and Christine Anne Orengo. 2007. "Methods of remote homology detection can be combined to increase coverage by 10% in the midnight zone."  </w:t>
      </w:r>
      <w:r w:rsidRPr="004708A1">
        <w:rPr>
          <w:i/>
          <w:noProof/>
        </w:rPr>
        <w:t>Bioinformatics</w:t>
      </w:r>
      <w:r w:rsidRPr="004708A1">
        <w:rPr>
          <w:noProof/>
        </w:rPr>
        <w:t xml:space="preserve"> 23:2353-2360. doi: 10.1093/bioinformatics/btm355.</w:t>
      </w:r>
    </w:p>
    <w:p w14:paraId="3781B747" w14:textId="77777777" w:rsidR="004708A1" w:rsidRPr="004708A1" w:rsidRDefault="004708A1" w:rsidP="004708A1">
      <w:pPr>
        <w:pStyle w:val="EndNoteBibliography"/>
        <w:spacing w:after="0"/>
        <w:ind w:left="720" w:hanging="720"/>
        <w:rPr>
          <w:noProof/>
        </w:rPr>
      </w:pPr>
      <w:r w:rsidRPr="004708A1">
        <w:rPr>
          <w:noProof/>
        </w:rPr>
        <w:t xml:space="preserve">Reinke, Aaron W., and Emily R. Troemel. 2015. "The Development of Genetic Modification Techniques in Intracellular Parasites and Potential Applications to Microsporidia."  </w:t>
      </w:r>
      <w:r w:rsidRPr="004708A1">
        <w:rPr>
          <w:i/>
          <w:noProof/>
        </w:rPr>
        <w:t>PLOS Pathogens</w:t>
      </w:r>
      <w:r w:rsidRPr="004708A1">
        <w:rPr>
          <w:noProof/>
        </w:rPr>
        <w:t xml:space="preserve"> 11:e1005283. doi: 10.1371/journal.ppat.1005283.</w:t>
      </w:r>
    </w:p>
    <w:p w14:paraId="06C4E3E6" w14:textId="77777777" w:rsidR="004708A1" w:rsidRPr="004708A1" w:rsidRDefault="004708A1" w:rsidP="004708A1">
      <w:pPr>
        <w:pStyle w:val="EndNoteBibliography"/>
        <w:spacing w:after="0"/>
        <w:ind w:left="720" w:hanging="720"/>
        <w:rPr>
          <w:noProof/>
        </w:rPr>
      </w:pPr>
      <w:r w:rsidRPr="004708A1">
        <w:rPr>
          <w:noProof/>
        </w:rPr>
        <w:t xml:space="preserve">Rogelio, López‐Vélez, Turrientes M. Carmen, Garrón Carla, Montilla Pedro, Navajas Raquel, Fenoy Soledad, and Aguila Carmen. 2006. "Microsporidiosis in Travelers with Diarrhea from the Tropics."  </w:t>
      </w:r>
      <w:r w:rsidRPr="004708A1">
        <w:rPr>
          <w:i/>
          <w:noProof/>
        </w:rPr>
        <w:t>Journal of Travel Medicine</w:t>
      </w:r>
      <w:r w:rsidRPr="004708A1">
        <w:rPr>
          <w:noProof/>
        </w:rPr>
        <w:t xml:space="preserve"> 6:223-227. doi: 10.1111/j.1708-8305.1999.tb00522.x.</w:t>
      </w:r>
    </w:p>
    <w:p w14:paraId="06CB070B" w14:textId="77777777" w:rsidR="004708A1" w:rsidRPr="004708A1" w:rsidRDefault="004708A1" w:rsidP="004708A1">
      <w:pPr>
        <w:pStyle w:val="EndNoteBibliography"/>
        <w:spacing w:after="0"/>
        <w:ind w:left="720" w:hanging="720"/>
        <w:rPr>
          <w:noProof/>
        </w:rPr>
      </w:pPr>
      <w:r w:rsidRPr="004708A1">
        <w:rPr>
          <w:noProof/>
        </w:rPr>
        <w:t xml:space="preserve">Roger, Andrew J., and Alastair G.B. Simpson. 2009. "Evolution: Revisiting the Root of the Eukaryote Tree."  </w:t>
      </w:r>
      <w:r w:rsidRPr="004708A1">
        <w:rPr>
          <w:i/>
          <w:noProof/>
        </w:rPr>
        <w:t>Current Biology</w:t>
      </w:r>
      <w:r w:rsidRPr="004708A1">
        <w:rPr>
          <w:noProof/>
        </w:rPr>
        <w:t xml:space="preserve"> 19:R165-R167. doi: 10.1016/j.cub.2008.12.032.</w:t>
      </w:r>
    </w:p>
    <w:p w14:paraId="4C79EC63" w14:textId="77777777" w:rsidR="004708A1" w:rsidRPr="004708A1" w:rsidRDefault="004708A1" w:rsidP="004708A1">
      <w:pPr>
        <w:pStyle w:val="EndNoteBibliography"/>
        <w:spacing w:after="0"/>
        <w:ind w:left="720" w:hanging="720"/>
        <w:rPr>
          <w:noProof/>
        </w:rPr>
      </w:pPr>
      <w:r w:rsidRPr="004708A1">
        <w:rPr>
          <w:noProof/>
        </w:rPr>
        <w:t xml:space="preserve">Rost, Burkhard. 1997. "Protein structures sustain evolutionary drift."  </w:t>
      </w:r>
      <w:r w:rsidRPr="004708A1">
        <w:rPr>
          <w:i/>
          <w:noProof/>
        </w:rPr>
        <w:t>Folding and Design</w:t>
      </w:r>
      <w:r w:rsidRPr="004708A1">
        <w:rPr>
          <w:noProof/>
        </w:rPr>
        <w:t xml:space="preserve"> 2:S19-S24. doi: 10.1016/S1359-0278(97)00059-X.</w:t>
      </w:r>
    </w:p>
    <w:p w14:paraId="3280F724" w14:textId="77777777" w:rsidR="004708A1" w:rsidRPr="004708A1" w:rsidRDefault="004708A1" w:rsidP="004708A1">
      <w:pPr>
        <w:pStyle w:val="EndNoteBibliography"/>
        <w:spacing w:after="0"/>
        <w:ind w:left="720" w:hanging="720"/>
        <w:rPr>
          <w:noProof/>
        </w:rPr>
      </w:pPr>
      <w:r w:rsidRPr="004708A1">
        <w:rPr>
          <w:noProof/>
        </w:rPr>
        <w:t xml:space="preserve">Rost, Burkhard. 2002. "Enzyme Function Less Conserved than Anticipated."  </w:t>
      </w:r>
      <w:r w:rsidRPr="004708A1">
        <w:rPr>
          <w:i/>
          <w:noProof/>
        </w:rPr>
        <w:t>Journal of Molecular Biology</w:t>
      </w:r>
      <w:r w:rsidRPr="004708A1">
        <w:rPr>
          <w:noProof/>
        </w:rPr>
        <w:t xml:space="preserve"> 318:595-608. doi: 10.1016/S0022-2836(02)00016-5.</w:t>
      </w:r>
    </w:p>
    <w:p w14:paraId="3BCEFAFF" w14:textId="77777777" w:rsidR="004708A1" w:rsidRPr="004708A1" w:rsidRDefault="004708A1" w:rsidP="004708A1">
      <w:pPr>
        <w:pStyle w:val="EndNoteBibliography"/>
        <w:spacing w:after="0"/>
        <w:ind w:left="720" w:hanging="720"/>
        <w:rPr>
          <w:noProof/>
        </w:rPr>
      </w:pPr>
      <w:r w:rsidRPr="004708A1">
        <w:rPr>
          <w:noProof/>
        </w:rPr>
        <w:t xml:space="preserve">Ryan, Ja, and Sl Kohler. 2016. "Distribution, prevalence, and pathology of a microsporidian infecting freshwater sculpins."  </w:t>
      </w:r>
      <w:r w:rsidRPr="004708A1">
        <w:rPr>
          <w:i/>
          <w:noProof/>
        </w:rPr>
        <w:t>Diseases of Aquatic Organisms</w:t>
      </w:r>
      <w:r w:rsidRPr="004708A1">
        <w:rPr>
          <w:noProof/>
        </w:rPr>
        <w:t xml:space="preserve"> 118:195-206. doi: 10.3354/dao02974.</w:t>
      </w:r>
    </w:p>
    <w:p w14:paraId="030CFFC0" w14:textId="77777777" w:rsidR="004708A1" w:rsidRPr="004708A1" w:rsidRDefault="004708A1" w:rsidP="004708A1">
      <w:pPr>
        <w:pStyle w:val="EndNoteBibliography"/>
        <w:spacing w:after="0"/>
        <w:ind w:left="720" w:hanging="720"/>
        <w:rPr>
          <w:noProof/>
        </w:rPr>
      </w:pPr>
      <w:r w:rsidRPr="004708A1">
        <w:rPr>
          <w:noProof/>
        </w:rPr>
        <w:t xml:space="preserve">Sael, Lee, Meghana Chitale, and Daisuke Kihara. 2012. "Structure- and Sequence-Based Function Prediction for Non-Homologous Proteins."  </w:t>
      </w:r>
      <w:r w:rsidRPr="004708A1">
        <w:rPr>
          <w:i/>
          <w:noProof/>
        </w:rPr>
        <w:t>Journal of Structural and Functional Genomics</w:t>
      </w:r>
      <w:r w:rsidRPr="004708A1">
        <w:rPr>
          <w:noProof/>
        </w:rPr>
        <w:t xml:space="preserve"> 13:111-123. doi: 10.1007/s10969-012-9126-6.</w:t>
      </w:r>
    </w:p>
    <w:p w14:paraId="0A1985C5" w14:textId="77777777" w:rsidR="004708A1" w:rsidRPr="004708A1" w:rsidRDefault="004708A1" w:rsidP="004708A1">
      <w:pPr>
        <w:pStyle w:val="EndNoteBibliography"/>
        <w:spacing w:after="0"/>
        <w:ind w:left="720" w:hanging="720"/>
        <w:rPr>
          <w:noProof/>
        </w:rPr>
      </w:pPr>
      <w:r w:rsidRPr="004708A1">
        <w:rPr>
          <w:noProof/>
        </w:rPr>
        <w:t xml:space="preserve">Santín, Mónica, and Ronald Fayer. 2011. "Microsporidiosis: Enterocytozoon bieneusi in domesticated and wild animals."  </w:t>
      </w:r>
      <w:r w:rsidRPr="004708A1">
        <w:rPr>
          <w:i/>
          <w:noProof/>
        </w:rPr>
        <w:t>Research in Veterinary Science</w:t>
      </w:r>
      <w:r w:rsidRPr="004708A1">
        <w:rPr>
          <w:noProof/>
        </w:rPr>
        <w:t xml:space="preserve"> 90:363-371. doi: 10.1016/j.rvsc.2010.07.014.</w:t>
      </w:r>
    </w:p>
    <w:p w14:paraId="61449C6C" w14:textId="77777777" w:rsidR="004708A1" w:rsidRPr="004708A1" w:rsidRDefault="004708A1" w:rsidP="004708A1">
      <w:pPr>
        <w:pStyle w:val="EndNoteBibliography"/>
        <w:spacing w:after="0"/>
        <w:ind w:left="720" w:hanging="720"/>
        <w:rPr>
          <w:noProof/>
        </w:rPr>
      </w:pPr>
      <w:r w:rsidRPr="004708A1">
        <w:rPr>
          <w:noProof/>
        </w:rPr>
        <w:t xml:space="preserve">Scanlon, Mary, Andrew P. Shaw, Cheng J. Zhou, Govinda S. Visvesvara, and Gordon J. Leitch. 2000. "Infection by microsporidia disrupts the host cell cycle."  </w:t>
      </w:r>
      <w:r w:rsidRPr="004708A1">
        <w:rPr>
          <w:i/>
          <w:noProof/>
        </w:rPr>
        <w:t>Journal of Eukaryotic Microbiology</w:t>
      </w:r>
      <w:r w:rsidRPr="004708A1">
        <w:rPr>
          <w:noProof/>
        </w:rPr>
        <w:t xml:space="preserve"> 47:525-531. doi: 10.1111/j.1550-7408.2000.tb00085.x.</w:t>
      </w:r>
    </w:p>
    <w:p w14:paraId="080FA04B" w14:textId="77777777" w:rsidR="004708A1" w:rsidRPr="004708A1" w:rsidRDefault="004708A1" w:rsidP="004708A1">
      <w:pPr>
        <w:pStyle w:val="EndNoteBibliography"/>
        <w:spacing w:after="0"/>
        <w:ind w:left="720" w:hanging="720"/>
        <w:rPr>
          <w:noProof/>
        </w:rPr>
      </w:pPr>
      <w:r w:rsidRPr="004708A1">
        <w:rPr>
          <w:noProof/>
        </w:rPr>
        <w:t xml:space="preserve">Schmidt, H.A., E. Petzold, M. Vingron, and A. von Haeseler. 2003. "Molecular phylogenetics: parallelized parameter estimation and quartet puzzling."  </w:t>
      </w:r>
      <w:r w:rsidRPr="004708A1">
        <w:rPr>
          <w:i/>
          <w:noProof/>
        </w:rPr>
        <w:t>Journal of Parallel and Distributed Computing</w:t>
      </w:r>
      <w:r w:rsidRPr="004708A1">
        <w:rPr>
          <w:noProof/>
        </w:rPr>
        <w:t xml:space="preserve"> 63:719-727. doi: 10.1016/S0743-7315(03)00129-1.</w:t>
      </w:r>
    </w:p>
    <w:p w14:paraId="13483082" w14:textId="77777777" w:rsidR="004708A1" w:rsidRPr="004708A1" w:rsidRDefault="004708A1" w:rsidP="004708A1">
      <w:pPr>
        <w:pStyle w:val="EndNoteBibliography"/>
        <w:spacing w:after="0"/>
        <w:ind w:left="720" w:hanging="720"/>
        <w:rPr>
          <w:noProof/>
        </w:rPr>
      </w:pPr>
      <w:r w:rsidRPr="004708A1">
        <w:rPr>
          <w:noProof/>
        </w:rPr>
        <w:t xml:space="preserve">Schmitt, Thomas, David N. Messina, Fabian Schreiber, and Erik L L Sonnhammer. 2011. "Letter to the Editor: SeqXML and orthoXML: </w:t>
      </w:r>
      <w:r w:rsidRPr="004708A1">
        <w:rPr>
          <w:noProof/>
        </w:rPr>
        <w:lastRenderedPageBreak/>
        <w:t xml:space="preserve">Standards for sequence and orthology information."  </w:t>
      </w:r>
      <w:r w:rsidRPr="004708A1">
        <w:rPr>
          <w:i/>
          <w:noProof/>
        </w:rPr>
        <w:t>Briefings in Bioinformatics</w:t>
      </w:r>
      <w:r w:rsidRPr="004708A1">
        <w:rPr>
          <w:noProof/>
        </w:rPr>
        <w:t xml:space="preserve"> 12:485-488. doi: 10.1093/bib/bbr025.</w:t>
      </w:r>
    </w:p>
    <w:p w14:paraId="03289208" w14:textId="77777777" w:rsidR="004708A1" w:rsidRPr="004708A1" w:rsidRDefault="004708A1" w:rsidP="004708A1">
      <w:pPr>
        <w:pStyle w:val="EndNoteBibliography"/>
        <w:spacing w:after="0"/>
        <w:ind w:left="720" w:hanging="720"/>
        <w:rPr>
          <w:noProof/>
        </w:rPr>
      </w:pPr>
      <w:r w:rsidRPr="004708A1">
        <w:rPr>
          <w:noProof/>
        </w:rPr>
        <w:t xml:space="preserve">Shimodaira, H., and M. Hasegawa. 1999. "Multiple Comparisons of Log-Likelihoods with Applications to Phylogenetic Inference."  </w:t>
      </w:r>
      <w:r w:rsidRPr="004708A1">
        <w:rPr>
          <w:i/>
          <w:noProof/>
        </w:rPr>
        <w:t>Molecular Biology and Evolution</w:t>
      </w:r>
      <w:r w:rsidRPr="004708A1">
        <w:rPr>
          <w:noProof/>
        </w:rPr>
        <w:t xml:space="preserve"> 16:1114-1116. doi: 10.1093/oxfordjournals.molbev.a026201.</w:t>
      </w:r>
    </w:p>
    <w:p w14:paraId="5E01997A" w14:textId="77777777" w:rsidR="004708A1" w:rsidRPr="004708A1" w:rsidRDefault="004708A1" w:rsidP="004708A1">
      <w:pPr>
        <w:pStyle w:val="EndNoteBibliography"/>
        <w:spacing w:after="0"/>
        <w:ind w:left="720" w:hanging="720"/>
        <w:rPr>
          <w:noProof/>
        </w:rPr>
      </w:pPr>
      <w:r w:rsidRPr="004708A1">
        <w:rPr>
          <w:noProof/>
        </w:rPr>
        <w:t xml:space="preserve">Shimodaira, H., and M. Hasegawa. 2001. "CONSEL: for assessing the confidence of phylogenetic tree selection."  </w:t>
      </w:r>
      <w:r w:rsidRPr="004708A1">
        <w:rPr>
          <w:i/>
          <w:noProof/>
        </w:rPr>
        <w:t>Bioinformatics (Oxford, England)</w:t>
      </w:r>
      <w:r w:rsidRPr="004708A1">
        <w:rPr>
          <w:noProof/>
        </w:rPr>
        <w:t xml:space="preserve"> 17:1246-1247.</w:t>
      </w:r>
    </w:p>
    <w:p w14:paraId="7171C51B" w14:textId="77777777" w:rsidR="004708A1" w:rsidRPr="004708A1" w:rsidRDefault="004708A1" w:rsidP="004708A1">
      <w:pPr>
        <w:pStyle w:val="EndNoteBibliography"/>
        <w:spacing w:after="0"/>
        <w:ind w:left="720" w:hanging="720"/>
        <w:rPr>
          <w:noProof/>
        </w:rPr>
      </w:pPr>
      <w:r w:rsidRPr="004708A1">
        <w:rPr>
          <w:noProof/>
        </w:rPr>
        <w:t xml:space="preserve">Shimodaira, Hidetoshi. 2002. "An Approximately Unbiased Test of Phylogenetic Tree Selection."  </w:t>
      </w:r>
      <w:r w:rsidRPr="004708A1">
        <w:rPr>
          <w:i/>
          <w:noProof/>
        </w:rPr>
        <w:t>Systematic Biology</w:t>
      </w:r>
      <w:r w:rsidRPr="004708A1">
        <w:rPr>
          <w:noProof/>
        </w:rPr>
        <w:t xml:space="preserve"> 51:492-508. doi: 10.1080/10635150290069913.</w:t>
      </w:r>
    </w:p>
    <w:p w14:paraId="0218B985" w14:textId="77777777" w:rsidR="004708A1" w:rsidRPr="004708A1" w:rsidRDefault="004708A1" w:rsidP="004708A1">
      <w:pPr>
        <w:pStyle w:val="EndNoteBibliography"/>
        <w:spacing w:after="0"/>
        <w:ind w:left="720" w:hanging="720"/>
        <w:rPr>
          <w:noProof/>
        </w:rPr>
      </w:pPr>
      <w:r w:rsidRPr="004708A1">
        <w:rPr>
          <w:noProof/>
        </w:rPr>
        <w:t xml:space="preserve">Slamovits, Claudio H, Naomi M Fast, Joyce S Law, and Patrick J Keeling. 2004. "Genome Compaction and Stability in Microsporidian Intracellular Parasites."  </w:t>
      </w:r>
      <w:r w:rsidRPr="004708A1">
        <w:rPr>
          <w:i/>
          <w:noProof/>
        </w:rPr>
        <w:t>Current Biology</w:t>
      </w:r>
      <w:r w:rsidRPr="004708A1">
        <w:rPr>
          <w:noProof/>
        </w:rPr>
        <w:t xml:space="preserve"> 14:891-896. doi: 10.1016/j.cub.2004.04.041.</w:t>
      </w:r>
    </w:p>
    <w:p w14:paraId="3D681EB6" w14:textId="77777777" w:rsidR="004708A1" w:rsidRPr="004708A1" w:rsidRDefault="004708A1" w:rsidP="004708A1">
      <w:pPr>
        <w:pStyle w:val="EndNoteBibliography"/>
        <w:spacing w:after="0"/>
        <w:ind w:left="720" w:hanging="720"/>
        <w:rPr>
          <w:noProof/>
        </w:rPr>
      </w:pPr>
      <w:r w:rsidRPr="004708A1">
        <w:rPr>
          <w:noProof/>
        </w:rPr>
        <w:t xml:space="preserve">Soltis, Douglas E., and Pamela S. Soltis. 2003. "The Role of Phylogenetics in Comparative  Genetics."  </w:t>
      </w:r>
      <w:r w:rsidRPr="004708A1">
        <w:rPr>
          <w:i/>
          <w:noProof/>
        </w:rPr>
        <w:t>Plant Physiology</w:t>
      </w:r>
      <w:r w:rsidRPr="004708A1">
        <w:rPr>
          <w:noProof/>
        </w:rPr>
        <w:t xml:space="preserve"> 132:1790-1800. doi: 10.1104/pp.103.022509.</w:t>
      </w:r>
    </w:p>
    <w:p w14:paraId="54D23697" w14:textId="77777777" w:rsidR="004708A1" w:rsidRPr="004708A1" w:rsidRDefault="004708A1" w:rsidP="004708A1">
      <w:pPr>
        <w:pStyle w:val="EndNoteBibliography"/>
        <w:spacing w:after="0"/>
        <w:ind w:left="720" w:hanging="720"/>
        <w:rPr>
          <w:noProof/>
        </w:rPr>
      </w:pPr>
      <w:r w:rsidRPr="004708A1">
        <w:rPr>
          <w:noProof/>
        </w:rPr>
        <w:t xml:space="preserve">Stamatakis, Alexandros. 2014. "RAxML version 8: A tool for phylogenetic analysis and post-analysis of large phylogenies."  </w:t>
      </w:r>
      <w:r w:rsidRPr="004708A1">
        <w:rPr>
          <w:i/>
          <w:noProof/>
        </w:rPr>
        <w:t>Bioinformatics</w:t>
      </w:r>
      <w:r w:rsidRPr="004708A1">
        <w:rPr>
          <w:noProof/>
        </w:rPr>
        <w:t xml:space="preserve"> 30:1312-1313. doi: 10.1093/bioinformatics/btu033.</w:t>
      </w:r>
    </w:p>
    <w:p w14:paraId="2B608924" w14:textId="77777777" w:rsidR="004708A1" w:rsidRPr="004708A1" w:rsidRDefault="004708A1" w:rsidP="004708A1">
      <w:pPr>
        <w:pStyle w:val="EndNoteBibliography"/>
        <w:spacing w:after="0"/>
        <w:ind w:left="720" w:hanging="720"/>
        <w:rPr>
          <w:noProof/>
        </w:rPr>
      </w:pPr>
      <w:r w:rsidRPr="004708A1">
        <w:rPr>
          <w:noProof/>
        </w:rPr>
        <w:t xml:space="preserve">Steel, Mike, Daniel Huson, and Peter J Lockhart. 2000. "Invariable Sites Models and Their Use in Phylogeny Reconstruction."  </w:t>
      </w:r>
      <w:r w:rsidRPr="004708A1">
        <w:rPr>
          <w:i/>
          <w:noProof/>
        </w:rPr>
        <w:t>Systematic Biology</w:t>
      </w:r>
      <w:r w:rsidRPr="004708A1">
        <w:rPr>
          <w:noProof/>
        </w:rPr>
        <w:t>:8.</w:t>
      </w:r>
    </w:p>
    <w:p w14:paraId="049C5AD4" w14:textId="77777777" w:rsidR="004708A1" w:rsidRPr="004708A1" w:rsidRDefault="004708A1" w:rsidP="004708A1">
      <w:pPr>
        <w:pStyle w:val="EndNoteBibliography"/>
        <w:spacing w:after="0"/>
        <w:ind w:left="720" w:hanging="720"/>
        <w:rPr>
          <w:noProof/>
        </w:rPr>
      </w:pPr>
      <w:r w:rsidRPr="004708A1">
        <w:rPr>
          <w:noProof/>
        </w:rPr>
        <w:t xml:space="preserve">Stentiford, G.D., J.J. Becnel, L.M. Weiss, P.J. Keeling, E.S. Didier, B.A.P. Williams, S. Bjornson, M.L. Kent, M.A. Freeman, M.J.F. Brown, E.R. Troemel, K. Roesel, Y. Sokolova, K.F. Snowden, and L. Solter. 2016. "Microsporidia – Emergent Pathogens in the Global Food Chain."  </w:t>
      </w:r>
      <w:r w:rsidRPr="004708A1">
        <w:rPr>
          <w:i/>
          <w:noProof/>
        </w:rPr>
        <w:t>Trends in parasitology</w:t>
      </w:r>
      <w:r w:rsidRPr="004708A1">
        <w:rPr>
          <w:noProof/>
        </w:rPr>
        <w:t xml:space="preserve"> 32:336-348. doi: 10.1016/j.pt.2015.12.004.</w:t>
      </w:r>
    </w:p>
    <w:p w14:paraId="6B871C05" w14:textId="77777777" w:rsidR="004708A1" w:rsidRPr="004708A1" w:rsidRDefault="004708A1" w:rsidP="004708A1">
      <w:pPr>
        <w:pStyle w:val="EndNoteBibliography"/>
        <w:spacing w:after="0"/>
        <w:ind w:left="720" w:hanging="720"/>
        <w:rPr>
          <w:noProof/>
        </w:rPr>
      </w:pPr>
      <w:r w:rsidRPr="004708A1">
        <w:rPr>
          <w:noProof/>
        </w:rPr>
        <w:t xml:space="preserve">Studer, Romain A., and Marc Robinson-Rechavi. 2009. "How confident can we be that orthologs are similar, but paralogs differ?"  </w:t>
      </w:r>
      <w:r w:rsidRPr="004708A1">
        <w:rPr>
          <w:i/>
          <w:noProof/>
        </w:rPr>
        <w:t>Trends in Genetics</w:t>
      </w:r>
      <w:r w:rsidRPr="004708A1">
        <w:rPr>
          <w:noProof/>
        </w:rPr>
        <w:t xml:space="preserve"> 25:210-216. doi: 10.1016/j.tig.2009.03.004.</w:t>
      </w:r>
    </w:p>
    <w:p w14:paraId="087302FB" w14:textId="77777777" w:rsidR="004708A1" w:rsidRPr="004708A1" w:rsidRDefault="004708A1" w:rsidP="004708A1">
      <w:pPr>
        <w:pStyle w:val="EndNoteBibliography"/>
        <w:spacing w:after="0"/>
        <w:ind w:left="720" w:hanging="720"/>
        <w:rPr>
          <w:noProof/>
        </w:rPr>
      </w:pPr>
      <w:r w:rsidRPr="004708A1">
        <w:rPr>
          <w:noProof/>
        </w:rPr>
        <w:t xml:space="preserve">Sukumaran, Jeet, and Mark T. Holder. 2010. "DendroPy: a Python library for phylogenetic computing."  </w:t>
      </w:r>
      <w:r w:rsidRPr="004708A1">
        <w:rPr>
          <w:i/>
          <w:noProof/>
        </w:rPr>
        <w:t>Bioinformatics</w:t>
      </w:r>
      <w:r w:rsidRPr="004708A1">
        <w:rPr>
          <w:noProof/>
        </w:rPr>
        <w:t xml:space="preserve"> 26:1569-1571. doi: 10.1093/bioinformatics/btq228.</w:t>
      </w:r>
    </w:p>
    <w:p w14:paraId="00CAB0D0" w14:textId="77777777" w:rsidR="004708A1" w:rsidRPr="004708A1" w:rsidRDefault="004708A1" w:rsidP="004708A1">
      <w:pPr>
        <w:pStyle w:val="EndNoteBibliography"/>
        <w:spacing w:after="0"/>
        <w:ind w:left="720" w:hanging="720"/>
        <w:rPr>
          <w:noProof/>
        </w:rPr>
      </w:pPr>
      <w:r w:rsidRPr="004708A1">
        <w:rPr>
          <w:noProof/>
        </w:rPr>
        <w:t xml:space="preserve">Szklarczyk, Damian, Andrea Franceschini, Stefan Wyder, Kristoffer Forslund, Davide Heller, Jaime Huerta-Cepas, Milan Simonovic, Alexander Roth, Alberto Santos, Kalliopi P. Tsafou, Michael Kuhn, Peer Bork, Lars J. Jensen, and Christian von Mering. 2015. "STRING v10: protein–protein interaction networks, integrated over the tree of life."  </w:t>
      </w:r>
      <w:r w:rsidRPr="004708A1">
        <w:rPr>
          <w:i/>
          <w:noProof/>
        </w:rPr>
        <w:t>Nucleic Acids Research</w:t>
      </w:r>
      <w:r w:rsidRPr="004708A1">
        <w:rPr>
          <w:noProof/>
        </w:rPr>
        <w:t xml:space="preserve"> 43:D447-D452. doi: 10.1093/nar/gku1003.</w:t>
      </w:r>
    </w:p>
    <w:p w14:paraId="3849B463" w14:textId="77777777" w:rsidR="004708A1" w:rsidRPr="004708A1" w:rsidRDefault="004708A1" w:rsidP="004708A1">
      <w:pPr>
        <w:pStyle w:val="EndNoteBibliography"/>
        <w:spacing w:after="0"/>
        <w:ind w:left="720" w:hanging="720"/>
        <w:rPr>
          <w:noProof/>
        </w:rPr>
      </w:pPr>
      <w:r w:rsidRPr="004708A1">
        <w:rPr>
          <w:noProof/>
        </w:rPr>
        <w:t xml:space="preserve">Tanabe, Yuuhiko, Makoto M. Watanabe, and Junta Sugiyama. 2002. "Are Microsporidia really related to Fungi?: a reappraisal based on additional </w:t>
      </w:r>
      <w:r w:rsidRPr="004708A1">
        <w:rPr>
          <w:noProof/>
        </w:rPr>
        <w:lastRenderedPageBreak/>
        <w:t xml:space="preserve">gene sequences from basal fungi."  </w:t>
      </w:r>
      <w:r w:rsidRPr="004708A1">
        <w:rPr>
          <w:i/>
          <w:noProof/>
        </w:rPr>
        <w:t>Mycological Research</w:t>
      </w:r>
      <w:r w:rsidRPr="004708A1">
        <w:rPr>
          <w:noProof/>
        </w:rPr>
        <w:t xml:space="preserve"> 106:1380-1391. doi: 10.1017/S095375620200686X.</w:t>
      </w:r>
    </w:p>
    <w:p w14:paraId="3459973E" w14:textId="77777777" w:rsidR="004708A1" w:rsidRPr="004708A1" w:rsidRDefault="004708A1" w:rsidP="004708A1">
      <w:pPr>
        <w:pStyle w:val="EndNoteBibliography"/>
        <w:spacing w:after="0"/>
        <w:ind w:left="720" w:hanging="720"/>
        <w:rPr>
          <w:noProof/>
        </w:rPr>
      </w:pPr>
      <w:r w:rsidRPr="004708A1">
        <w:rPr>
          <w:noProof/>
        </w:rPr>
        <w:t xml:space="preserve">Thomarat, Fabienne, Christian P. Vivarès, and Manolo Gouy. 2004. "Phylogenetic Analysis of the Complete Genome Sequence of Encephalitozoon cuniculi Supports the Fungal Origin of Microsporidia and Reveals a High Frequency of Fast-Evolving Genes."  </w:t>
      </w:r>
      <w:r w:rsidRPr="004708A1">
        <w:rPr>
          <w:i/>
          <w:noProof/>
        </w:rPr>
        <w:t>Journal of Molecular Evolution</w:t>
      </w:r>
      <w:r w:rsidRPr="004708A1">
        <w:rPr>
          <w:noProof/>
        </w:rPr>
        <w:t xml:space="preserve"> 59:780-791. doi: 10.1007/s00239-004-2673-0.</w:t>
      </w:r>
    </w:p>
    <w:p w14:paraId="1DB3B84B" w14:textId="77777777" w:rsidR="004708A1" w:rsidRPr="004708A1" w:rsidRDefault="004708A1" w:rsidP="004708A1">
      <w:pPr>
        <w:pStyle w:val="EndNoteBibliography"/>
        <w:spacing w:after="0"/>
        <w:ind w:left="720" w:hanging="720"/>
        <w:rPr>
          <w:noProof/>
        </w:rPr>
      </w:pPr>
      <w:r w:rsidRPr="004708A1">
        <w:rPr>
          <w:noProof/>
        </w:rPr>
        <w:t xml:space="preserve">Thomas, Paul D., Valerie Wood, Christopher J. Mungall, Suzanna E. Lewis, Judith A. Blake, and on behalf of the Gene Ontology Consortium. 2012. "On the Use of Gene Ontology Annotations to Assess Functional Similarity among Orthologs and Paralogs: A Short Report."  </w:t>
      </w:r>
      <w:r w:rsidRPr="004708A1">
        <w:rPr>
          <w:i/>
          <w:noProof/>
        </w:rPr>
        <w:t>PLoS Computational Biology</w:t>
      </w:r>
      <w:r w:rsidRPr="004708A1">
        <w:rPr>
          <w:noProof/>
        </w:rPr>
        <w:t xml:space="preserve"> 8:e1002386. doi: 10.1371/journal.pcbi.1002386.</w:t>
      </w:r>
    </w:p>
    <w:p w14:paraId="4329021D" w14:textId="77777777" w:rsidR="004708A1" w:rsidRPr="004708A1" w:rsidRDefault="004708A1" w:rsidP="004708A1">
      <w:pPr>
        <w:pStyle w:val="EndNoteBibliography"/>
        <w:spacing w:after="0"/>
        <w:ind w:left="720" w:hanging="720"/>
        <w:rPr>
          <w:noProof/>
        </w:rPr>
      </w:pPr>
      <w:r w:rsidRPr="004708A1">
        <w:rPr>
          <w:noProof/>
        </w:rPr>
        <w:t xml:space="preserve">Tian, Weidong, and Jeffrey Skolnick. 2003. "How Well is Enzyme Function Conserved as a Function of Pairwise Sequence Identity?"  </w:t>
      </w:r>
      <w:r w:rsidRPr="004708A1">
        <w:rPr>
          <w:i/>
          <w:noProof/>
        </w:rPr>
        <w:t>Journal of Molecular Biology</w:t>
      </w:r>
      <w:r w:rsidRPr="004708A1">
        <w:rPr>
          <w:noProof/>
        </w:rPr>
        <w:t xml:space="preserve"> 333:863-882. doi: 10.1016/j.jmb.2003.08.057.</w:t>
      </w:r>
    </w:p>
    <w:p w14:paraId="16804A1E" w14:textId="77777777" w:rsidR="004708A1" w:rsidRPr="004708A1" w:rsidRDefault="004708A1" w:rsidP="004708A1">
      <w:pPr>
        <w:pStyle w:val="EndNoteBibliography"/>
        <w:spacing w:after="0"/>
        <w:ind w:left="720" w:hanging="720"/>
        <w:rPr>
          <w:noProof/>
        </w:rPr>
      </w:pPr>
      <w:r w:rsidRPr="004708A1">
        <w:rPr>
          <w:noProof/>
        </w:rPr>
        <w:t xml:space="preserve">Trachana, Kalliopi, Tomas a Larsson, Sean Powell, Wei-Hua Chen, Tobias Doerks, Jean Muller, and Peer Bork. 2011. "Orthology prediction methods: a quality assessment using curated protein families."  </w:t>
      </w:r>
      <w:r w:rsidRPr="004708A1">
        <w:rPr>
          <w:i/>
          <w:noProof/>
        </w:rPr>
        <w:t>BioEssays : news and reviews in molecular, cellular and developmental biology</w:t>
      </w:r>
      <w:r w:rsidRPr="004708A1">
        <w:rPr>
          <w:noProof/>
        </w:rPr>
        <w:t xml:space="preserve"> 33:769-80. doi: 10.1002/bies.201100062.</w:t>
      </w:r>
    </w:p>
    <w:p w14:paraId="7A604EEE" w14:textId="77777777" w:rsidR="004708A1" w:rsidRPr="004708A1" w:rsidRDefault="004708A1" w:rsidP="004708A1">
      <w:pPr>
        <w:pStyle w:val="EndNoteBibliography"/>
        <w:spacing w:after="0"/>
        <w:ind w:left="720" w:hanging="720"/>
        <w:rPr>
          <w:noProof/>
        </w:rPr>
      </w:pPr>
      <w:r w:rsidRPr="004708A1">
        <w:rPr>
          <w:noProof/>
        </w:rPr>
        <w:t xml:space="preserve">Train, Clément-Marie, Natasha M. Glover, Gaston H. Gonnet, Adrian M. Altenhoff, and Christophe Dessimoz. 2017. "Orthologous Matrix (OMA) algorithm 2.0: more robust to asymmetric evolutionary rates and more scalable hierarchical orthologous group inference."  </w:t>
      </w:r>
      <w:r w:rsidRPr="004708A1">
        <w:rPr>
          <w:i/>
          <w:noProof/>
        </w:rPr>
        <w:t>Bioinformatics</w:t>
      </w:r>
      <w:r w:rsidRPr="004708A1">
        <w:rPr>
          <w:noProof/>
        </w:rPr>
        <w:t xml:space="preserve"> 33:i75-i82. doi: 10.1093/bioinformatics/btx229.</w:t>
      </w:r>
    </w:p>
    <w:p w14:paraId="6A317446" w14:textId="77777777" w:rsidR="004708A1" w:rsidRPr="004708A1" w:rsidRDefault="004708A1" w:rsidP="004708A1">
      <w:pPr>
        <w:pStyle w:val="EndNoteBibliography"/>
        <w:spacing w:after="0"/>
        <w:ind w:left="720" w:hanging="720"/>
        <w:rPr>
          <w:noProof/>
        </w:rPr>
      </w:pPr>
      <w:r w:rsidRPr="004708A1">
        <w:rPr>
          <w:noProof/>
        </w:rPr>
        <w:t xml:space="preserve">Tran, Ngoc-Vinh, Bastian Greshake Tzovaras, and Ingo Ebersberger. 2018. "PhyloProfile: Dynamic visualization and exploration of multi-layered phylogenetic profiles."  </w:t>
      </w:r>
      <w:r w:rsidRPr="004708A1">
        <w:rPr>
          <w:i/>
          <w:noProof/>
        </w:rPr>
        <w:t>Bioinformatics</w:t>
      </w:r>
      <w:r w:rsidRPr="004708A1">
        <w:rPr>
          <w:noProof/>
        </w:rPr>
        <w:t>. doi: 10.1093/bioinformatics/bty225.</w:t>
      </w:r>
    </w:p>
    <w:p w14:paraId="77D1C256" w14:textId="77777777" w:rsidR="004708A1" w:rsidRPr="004708A1" w:rsidRDefault="004708A1" w:rsidP="004708A1">
      <w:pPr>
        <w:pStyle w:val="EndNoteBibliography"/>
        <w:spacing w:after="0"/>
        <w:ind w:left="720" w:hanging="720"/>
        <w:rPr>
          <w:noProof/>
        </w:rPr>
      </w:pPr>
      <w:r w:rsidRPr="004708A1">
        <w:rPr>
          <w:noProof/>
        </w:rPr>
        <w:t xml:space="preserve">Tsaousis, Anastasios D., Edmund R S Kunji, Alina V. Goldberg, John M. Lucocq, Robert P. Hirt, and T. Martin Embley. 2008. "A novel route for ATP acquisition by the remnant mitochondria of Encephalitozoon cuniculi."  </w:t>
      </w:r>
      <w:r w:rsidRPr="004708A1">
        <w:rPr>
          <w:i/>
          <w:noProof/>
        </w:rPr>
        <w:t>Nature</w:t>
      </w:r>
      <w:r w:rsidRPr="004708A1">
        <w:rPr>
          <w:noProof/>
        </w:rPr>
        <w:t xml:space="preserve"> 453:553-556. doi: 10.1038/nature06903.</w:t>
      </w:r>
    </w:p>
    <w:p w14:paraId="7895D692" w14:textId="77777777" w:rsidR="004708A1" w:rsidRPr="004708A1" w:rsidRDefault="004708A1" w:rsidP="004708A1">
      <w:pPr>
        <w:pStyle w:val="EndNoteBibliography"/>
        <w:spacing w:after="0"/>
        <w:ind w:left="720" w:hanging="720"/>
        <w:rPr>
          <w:noProof/>
        </w:rPr>
      </w:pPr>
      <w:r w:rsidRPr="004708A1">
        <w:rPr>
          <w:noProof/>
        </w:rPr>
        <w:t xml:space="preserve">van Dongen, Stjin. 2000. "Graph clustering by flow simulation."  </w:t>
      </w:r>
      <w:r w:rsidRPr="004708A1">
        <w:rPr>
          <w:i/>
          <w:noProof/>
        </w:rPr>
        <w:t>Graph stimulation by flow clustering</w:t>
      </w:r>
      <w:r w:rsidRPr="004708A1">
        <w:rPr>
          <w:noProof/>
        </w:rPr>
        <w:t xml:space="preserve"> PhD thesis:University of Utrecht-University of Utrecht. doi: 10.1016/j.cosrev.2007.05.001.</w:t>
      </w:r>
    </w:p>
    <w:p w14:paraId="17B79DD6" w14:textId="77777777" w:rsidR="004708A1" w:rsidRPr="004708A1" w:rsidRDefault="004708A1" w:rsidP="004708A1">
      <w:pPr>
        <w:pStyle w:val="EndNoteBibliography"/>
        <w:spacing w:after="0"/>
        <w:ind w:left="720" w:hanging="720"/>
        <w:rPr>
          <w:noProof/>
        </w:rPr>
      </w:pPr>
      <w:r w:rsidRPr="004708A1">
        <w:rPr>
          <w:noProof/>
        </w:rPr>
        <w:t xml:space="preserve">Vandermeer, J. W., and T. A. Gochnauer. 1971. "Trehalase activity associated with spores of Nosema apis."  </w:t>
      </w:r>
      <w:r w:rsidRPr="004708A1">
        <w:rPr>
          <w:i/>
          <w:noProof/>
        </w:rPr>
        <w:t>Journal of Invertebrate Pathology</w:t>
      </w:r>
      <w:r w:rsidRPr="004708A1">
        <w:rPr>
          <w:noProof/>
        </w:rPr>
        <w:t xml:space="preserve"> 17:38-41. doi: 10.1016/0022-2011(71)90122-4.</w:t>
      </w:r>
    </w:p>
    <w:p w14:paraId="79461B92" w14:textId="77777777" w:rsidR="004708A1" w:rsidRPr="004708A1" w:rsidRDefault="004708A1" w:rsidP="004708A1">
      <w:pPr>
        <w:pStyle w:val="EndNoteBibliography"/>
        <w:spacing w:after="0"/>
        <w:ind w:left="720" w:hanging="720"/>
        <w:rPr>
          <w:noProof/>
        </w:rPr>
      </w:pPr>
      <w:r w:rsidRPr="004708A1">
        <w:rPr>
          <w:noProof/>
        </w:rPr>
        <w:t xml:space="preserve">Vavra, J. 1965. "Study by electron microscope of the morphology and development of some Microsporidia."  </w:t>
      </w:r>
      <w:r w:rsidRPr="004708A1">
        <w:rPr>
          <w:i/>
          <w:noProof/>
        </w:rPr>
        <w:t>Comptes rendus hebdomadaires des seances de l'Academie des sciences. Serie D: Sciences naturelles</w:t>
      </w:r>
      <w:r w:rsidRPr="004708A1">
        <w:rPr>
          <w:noProof/>
        </w:rPr>
        <w:t xml:space="preserve"> 261:3467-3470.</w:t>
      </w:r>
    </w:p>
    <w:p w14:paraId="4036ADE5" w14:textId="77777777" w:rsidR="004708A1" w:rsidRPr="004708A1" w:rsidRDefault="004708A1" w:rsidP="004708A1">
      <w:pPr>
        <w:pStyle w:val="EndNoteBibliography"/>
        <w:spacing w:after="0"/>
        <w:ind w:left="720" w:hanging="720"/>
        <w:rPr>
          <w:noProof/>
        </w:rPr>
      </w:pPr>
      <w:r w:rsidRPr="004708A1">
        <w:rPr>
          <w:noProof/>
        </w:rPr>
        <w:t xml:space="preserve">Vivarès, CP, and G Méténier. 2001. "The microsporidian Encephalitozoon."  </w:t>
      </w:r>
      <w:r w:rsidRPr="004708A1">
        <w:rPr>
          <w:i/>
          <w:noProof/>
        </w:rPr>
        <w:t>Bioessays</w:t>
      </w:r>
      <w:r w:rsidRPr="004708A1">
        <w:rPr>
          <w:noProof/>
        </w:rPr>
        <w:t>:194-202.</w:t>
      </w:r>
    </w:p>
    <w:p w14:paraId="4ADAB794" w14:textId="77777777" w:rsidR="004708A1" w:rsidRPr="004708A1" w:rsidRDefault="004708A1" w:rsidP="004708A1">
      <w:pPr>
        <w:pStyle w:val="EndNoteBibliography"/>
        <w:spacing w:after="0"/>
        <w:ind w:left="720" w:hanging="720"/>
        <w:rPr>
          <w:noProof/>
        </w:rPr>
      </w:pPr>
      <w:r w:rsidRPr="004708A1">
        <w:rPr>
          <w:noProof/>
        </w:rPr>
        <w:lastRenderedPageBreak/>
        <w:t xml:space="preserve">Vossbrinck, C. R., J. V. Maddox, S. Friedman, B. A. Debrunner-Vossbrinck, and C. R. Woese. 1987. "Ribosomal RNA sequence suggests microsporidia are extremely ancient eukaryotes."  </w:t>
      </w:r>
      <w:r w:rsidRPr="004708A1">
        <w:rPr>
          <w:i/>
          <w:noProof/>
        </w:rPr>
        <w:t>Nature</w:t>
      </w:r>
      <w:r w:rsidRPr="004708A1">
        <w:rPr>
          <w:noProof/>
        </w:rPr>
        <w:t xml:space="preserve"> 326:411-414. doi: 10.1038/326411a0.</w:t>
      </w:r>
    </w:p>
    <w:p w14:paraId="7256E4A3" w14:textId="77777777" w:rsidR="004708A1" w:rsidRPr="004708A1" w:rsidRDefault="004708A1" w:rsidP="004708A1">
      <w:pPr>
        <w:pStyle w:val="EndNoteBibliography"/>
        <w:spacing w:after="0"/>
        <w:ind w:left="720" w:hanging="720"/>
        <w:rPr>
          <w:noProof/>
        </w:rPr>
      </w:pPr>
      <w:r w:rsidRPr="004708A1">
        <w:rPr>
          <w:noProof/>
        </w:rPr>
        <w:t xml:space="preserve">Vossbrinck, Charles R., Bettina A. Debrunner‐Vossbrinck, and Louis M. Weiss. 2014. "Phylogeny of the Microsporidia."  </w:t>
      </w:r>
      <w:r w:rsidRPr="004708A1">
        <w:rPr>
          <w:i/>
          <w:noProof/>
        </w:rPr>
        <w:t>Microsporidia</w:t>
      </w:r>
      <w:r w:rsidRPr="004708A1">
        <w:rPr>
          <w:noProof/>
        </w:rPr>
        <w:t>. doi: 10.1002/9781118395264.ch6.</w:t>
      </w:r>
    </w:p>
    <w:p w14:paraId="0A011EE9" w14:textId="77777777" w:rsidR="004708A1" w:rsidRPr="004708A1" w:rsidRDefault="004708A1" w:rsidP="004708A1">
      <w:pPr>
        <w:pStyle w:val="EndNoteBibliography"/>
        <w:spacing w:after="0"/>
        <w:ind w:left="720" w:hanging="720"/>
        <w:rPr>
          <w:noProof/>
        </w:rPr>
      </w:pPr>
      <w:r w:rsidRPr="004708A1">
        <w:rPr>
          <w:noProof/>
        </w:rPr>
        <w:t xml:space="preserve">Wang, Tim, Haiyan Yu, Nicholas W. Hughes, Bingxu Liu, Arek Kendirli, Klara Klein, Walter W. Chen, Eric S. Lander, and David M. Sabatini. 2017. "Gene Essentiality Profiling Reveals Gene Networks and Synthetic Lethal Interactions with Oncogenic Ras."  </w:t>
      </w:r>
      <w:r w:rsidRPr="004708A1">
        <w:rPr>
          <w:i/>
          <w:noProof/>
        </w:rPr>
        <w:t>Cell</w:t>
      </w:r>
      <w:r w:rsidRPr="004708A1">
        <w:rPr>
          <w:noProof/>
        </w:rPr>
        <w:t xml:space="preserve"> 168:890-903.e15. doi: 10.1016/j.cell.2017.01.013.</w:t>
      </w:r>
    </w:p>
    <w:p w14:paraId="51248DF6" w14:textId="77777777" w:rsidR="004708A1" w:rsidRPr="004708A1" w:rsidRDefault="004708A1" w:rsidP="004708A1">
      <w:pPr>
        <w:pStyle w:val="EndNoteBibliography"/>
        <w:spacing w:after="0"/>
        <w:ind w:left="720" w:hanging="720"/>
        <w:rPr>
          <w:noProof/>
        </w:rPr>
      </w:pPr>
      <w:r w:rsidRPr="004708A1">
        <w:rPr>
          <w:noProof/>
        </w:rPr>
        <w:t xml:space="preserve">Watson, James D., and Janet M. Thornton. 2009. "Case Studies: Function Predictions of Structural Genomics Results." In </w:t>
      </w:r>
      <w:r w:rsidRPr="004708A1">
        <w:rPr>
          <w:i/>
          <w:noProof/>
        </w:rPr>
        <w:t>From Protein Structure to Function with Bioinformatics</w:t>
      </w:r>
      <w:r w:rsidRPr="004708A1">
        <w:rPr>
          <w:noProof/>
        </w:rPr>
        <w:t>, 273-291. Springer, Dordrecht.</w:t>
      </w:r>
    </w:p>
    <w:p w14:paraId="45362F1A" w14:textId="77777777" w:rsidR="004708A1" w:rsidRPr="004708A1" w:rsidRDefault="004708A1" w:rsidP="004708A1">
      <w:pPr>
        <w:pStyle w:val="EndNoteBibliography"/>
        <w:spacing w:after="0"/>
        <w:ind w:left="720" w:hanging="720"/>
        <w:rPr>
          <w:noProof/>
        </w:rPr>
      </w:pPr>
      <w:r w:rsidRPr="004708A1">
        <w:rPr>
          <w:noProof/>
        </w:rPr>
        <w:t xml:space="preserve">Webb, Edwin C. 1990. "Enzyme Nomenclature." In </w:t>
      </w:r>
      <w:r w:rsidRPr="004708A1">
        <w:rPr>
          <w:i/>
          <w:noProof/>
        </w:rPr>
        <w:t>The Terminology of Biotechnology: A Multidisciplinary Problem</w:t>
      </w:r>
      <w:r w:rsidRPr="004708A1">
        <w:rPr>
          <w:noProof/>
        </w:rPr>
        <w:t>, 51-60. Springer, Berlin, Heidelberg.</w:t>
      </w:r>
    </w:p>
    <w:p w14:paraId="499F3E7A" w14:textId="77777777" w:rsidR="004708A1" w:rsidRPr="004708A1" w:rsidRDefault="004708A1" w:rsidP="004708A1">
      <w:pPr>
        <w:pStyle w:val="EndNoteBibliography"/>
        <w:spacing w:after="0"/>
        <w:ind w:left="720" w:hanging="720"/>
        <w:rPr>
          <w:noProof/>
        </w:rPr>
      </w:pPr>
      <w:r w:rsidRPr="004708A1">
        <w:rPr>
          <w:noProof/>
        </w:rPr>
        <w:t xml:space="preserve">Weiser, Jaroslav. 1964. "On the taxonomic position of the genus Encephalitozoon."  </w:t>
      </w:r>
      <w:r w:rsidRPr="004708A1">
        <w:rPr>
          <w:i/>
          <w:noProof/>
        </w:rPr>
        <w:t>Parasitology</w:t>
      </w:r>
      <w:r w:rsidRPr="004708A1">
        <w:rPr>
          <w:noProof/>
        </w:rPr>
        <w:t xml:space="preserve"> 54:749-751. doi: 10.1017/S0031182000082755.</w:t>
      </w:r>
    </w:p>
    <w:p w14:paraId="12DA9ED0" w14:textId="77777777" w:rsidR="004708A1" w:rsidRPr="004708A1" w:rsidRDefault="004708A1" w:rsidP="004708A1">
      <w:pPr>
        <w:pStyle w:val="EndNoteBibliography"/>
        <w:spacing w:after="0"/>
        <w:ind w:left="720" w:hanging="720"/>
        <w:rPr>
          <w:noProof/>
        </w:rPr>
      </w:pPr>
      <w:r w:rsidRPr="004708A1">
        <w:rPr>
          <w:noProof/>
        </w:rPr>
        <w:t xml:space="preserve">Weiser, Jaroslav. 1976. "Microsporidia in Invertebrates: Host-Parasite Relations at the Organismal Level." In </w:t>
      </w:r>
      <w:r w:rsidRPr="004708A1">
        <w:rPr>
          <w:i/>
          <w:noProof/>
        </w:rPr>
        <w:t>Biology of the Microsporidia</w:t>
      </w:r>
      <w:r w:rsidRPr="004708A1">
        <w:rPr>
          <w:noProof/>
        </w:rPr>
        <w:t>, 163-201. Springer, Boston, MA.</w:t>
      </w:r>
    </w:p>
    <w:p w14:paraId="15052F8E" w14:textId="77777777" w:rsidR="004708A1" w:rsidRPr="004708A1" w:rsidRDefault="004708A1" w:rsidP="004708A1">
      <w:pPr>
        <w:pStyle w:val="EndNoteBibliography"/>
        <w:spacing w:after="0"/>
        <w:ind w:left="720" w:hanging="720"/>
        <w:rPr>
          <w:noProof/>
        </w:rPr>
      </w:pPr>
      <w:r w:rsidRPr="004708A1">
        <w:rPr>
          <w:noProof/>
        </w:rPr>
        <w:t xml:space="preserve">Weiss, Louis M., and James J. Becnel. 2014. </w:t>
      </w:r>
      <w:r w:rsidRPr="004708A1">
        <w:rPr>
          <w:i/>
          <w:noProof/>
        </w:rPr>
        <w:t>Microsporidia: Pathogens of Opportunity</w:t>
      </w:r>
      <w:r w:rsidRPr="004708A1">
        <w:rPr>
          <w:noProof/>
        </w:rPr>
        <w:t>: John Wiley &amp; Sons.</w:t>
      </w:r>
    </w:p>
    <w:p w14:paraId="71A8AE5E" w14:textId="77777777" w:rsidR="004708A1" w:rsidRPr="004708A1" w:rsidRDefault="004708A1" w:rsidP="004708A1">
      <w:pPr>
        <w:pStyle w:val="EndNoteBibliography"/>
        <w:spacing w:after="0"/>
        <w:ind w:left="720" w:hanging="720"/>
        <w:rPr>
          <w:noProof/>
        </w:rPr>
      </w:pPr>
      <w:r w:rsidRPr="004708A1">
        <w:rPr>
          <w:noProof/>
        </w:rPr>
        <w:t xml:space="preserve">Whisstock, James C., and Arthur M. Lesk. 2003. "Prediction of protein function from protein sequence and structure."  </w:t>
      </w:r>
      <w:r w:rsidRPr="004708A1">
        <w:rPr>
          <w:i/>
          <w:noProof/>
        </w:rPr>
        <w:t>Quarterly Reviews of Biophysics</w:t>
      </w:r>
      <w:r w:rsidRPr="004708A1">
        <w:rPr>
          <w:noProof/>
        </w:rPr>
        <w:t xml:space="preserve"> 36:307-340.</w:t>
      </w:r>
    </w:p>
    <w:p w14:paraId="0D6A3512" w14:textId="77777777" w:rsidR="004708A1" w:rsidRPr="004708A1" w:rsidRDefault="004708A1" w:rsidP="004708A1">
      <w:pPr>
        <w:pStyle w:val="EndNoteBibliography"/>
        <w:spacing w:after="0"/>
        <w:ind w:left="720" w:hanging="720"/>
        <w:rPr>
          <w:noProof/>
        </w:rPr>
      </w:pPr>
      <w:r w:rsidRPr="004708A1">
        <w:rPr>
          <w:noProof/>
        </w:rPr>
        <w:t xml:space="preserve">Williams, Bryony A. P. 2009. "Unique physiology of host–parasite interactions in microsporidia infections."  </w:t>
      </w:r>
      <w:r w:rsidRPr="004708A1">
        <w:rPr>
          <w:i/>
          <w:noProof/>
        </w:rPr>
        <w:t>Cellular Microbiology</w:t>
      </w:r>
      <w:r w:rsidRPr="004708A1">
        <w:rPr>
          <w:noProof/>
        </w:rPr>
        <w:t xml:space="preserve"> 11:1551-1560. doi: 10.1111/j.1462-5822.2009.01362.x.</w:t>
      </w:r>
    </w:p>
    <w:p w14:paraId="5CCB1C12" w14:textId="77777777" w:rsidR="004708A1" w:rsidRPr="004708A1" w:rsidRDefault="004708A1" w:rsidP="004708A1">
      <w:pPr>
        <w:pStyle w:val="EndNoteBibliography"/>
        <w:spacing w:after="0"/>
        <w:ind w:left="720" w:hanging="720"/>
        <w:rPr>
          <w:noProof/>
        </w:rPr>
      </w:pPr>
      <w:r w:rsidRPr="004708A1">
        <w:rPr>
          <w:noProof/>
        </w:rPr>
        <w:t xml:space="preserve">Williams, Bryony A. P., and Patrick J. Keeling. 2011. "Microsporidia – Highly Reduced and Derived Relatives of Fungi." In </w:t>
      </w:r>
      <w:r w:rsidRPr="004708A1">
        <w:rPr>
          <w:i/>
          <w:noProof/>
        </w:rPr>
        <w:t>Evolution of Fungi and Fungal-Like Organisms</w:t>
      </w:r>
      <w:r w:rsidRPr="004708A1">
        <w:rPr>
          <w:noProof/>
        </w:rPr>
        <w:t>, 25-36. Springer, Berlin, Heidelberg.</w:t>
      </w:r>
    </w:p>
    <w:p w14:paraId="195EBE61" w14:textId="77777777" w:rsidR="004708A1" w:rsidRPr="004708A1" w:rsidRDefault="004708A1" w:rsidP="004708A1">
      <w:pPr>
        <w:pStyle w:val="EndNoteBibliography"/>
        <w:spacing w:after="0"/>
        <w:ind w:left="720" w:hanging="720"/>
        <w:rPr>
          <w:noProof/>
        </w:rPr>
      </w:pPr>
      <w:r w:rsidRPr="004708A1">
        <w:rPr>
          <w:noProof/>
        </w:rPr>
        <w:t xml:space="preserve">Williams, Simon G., and Simon C. Lovell. 2009. "The Effect of Sequence Evolution on Protein Structural Divergence."  </w:t>
      </w:r>
      <w:r w:rsidRPr="004708A1">
        <w:rPr>
          <w:i/>
          <w:noProof/>
        </w:rPr>
        <w:t>Molecular Biology and Evolution</w:t>
      </w:r>
      <w:r w:rsidRPr="004708A1">
        <w:rPr>
          <w:noProof/>
        </w:rPr>
        <w:t xml:space="preserve"> 26:1055-1065. doi: 10.1093/molbev/msp020.</w:t>
      </w:r>
    </w:p>
    <w:p w14:paraId="207BDF93" w14:textId="77777777" w:rsidR="004708A1" w:rsidRPr="004708A1" w:rsidRDefault="004708A1" w:rsidP="004708A1">
      <w:pPr>
        <w:pStyle w:val="EndNoteBibliography"/>
        <w:spacing w:after="0"/>
        <w:ind w:left="720" w:hanging="720"/>
        <w:rPr>
          <w:noProof/>
        </w:rPr>
      </w:pPr>
      <w:r w:rsidRPr="004708A1">
        <w:rPr>
          <w:noProof/>
        </w:rPr>
        <w:t xml:space="preserve">Wilson, Cyrus A., Julia Kreychman, and Mark Gerstein. 2000. "Assessing annotation transfer for genomics: quantifying the relations between protein sequence, structure and function through traditional and probabilistic scores."  </w:t>
      </w:r>
      <w:r w:rsidRPr="004708A1">
        <w:rPr>
          <w:i/>
          <w:noProof/>
        </w:rPr>
        <w:t>Journal of Molecular Biology</w:t>
      </w:r>
      <w:r w:rsidRPr="004708A1">
        <w:rPr>
          <w:noProof/>
        </w:rPr>
        <w:t xml:space="preserve"> 297:233-249. doi: 10.1006/jmbi.2000.3550.</w:t>
      </w:r>
    </w:p>
    <w:p w14:paraId="7590787E" w14:textId="77777777" w:rsidR="004708A1" w:rsidRPr="004708A1" w:rsidRDefault="004708A1" w:rsidP="004708A1">
      <w:pPr>
        <w:pStyle w:val="EndNoteBibliography"/>
        <w:spacing w:after="0"/>
        <w:ind w:left="720" w:hanging="720"/>
        <w:rPr>
          <w:noProof/>
        </w:rPr>
      </w:pPr>
      <w:r w:rsidRPr="004708A1">
        <w:rPr>
          <w:noProof/>
        </w:rPr>
        <w:lastRenderedPageBreak/>
        <w:t xml:space="preserve">Winkler, Herbert H., and H. Ekkehard Neuhaus. 1999. "Non-mitochondrial ATP transport."  </w:t>
      </w:r>
      <w:r w:rsidRPr="004708A1">
        <w:rPr>
          <w:i/>
          <w:noProof/>
        </w:rPr>
        <w:t>Trends in Biochemical Sciences</w:t>
      </w:r>
      <w:r w:rsidRPr="004708A1">
        <w:rPr>
          <w:noProof/>
        </w:rPr>
        <w:t xml:space="preserve"> 24:64-68. doi: 10.1016/S0968-0004(98)01334-6.</w:t>
      </w:r>
    </w:p>
    <w:p w14:paraId="70008788" w14:textId="77777777" w:rsidR="004708A1" w:rsidRPr="004708A1" w:rsidRDefault="004708A1" w:rsidP="004708A1">
      <w:pPr>
        <w:pStyle w:val="EndNoteBibliography"/>
        <w:spacing w:after="0"/>
        <w:ind w:left="720" w:hanging="720"/>
        <w:rPr>
          <w:noProof/>
        </w:rPr>
      </w:pPr>
      <w:r w:rsidRPr="004708A1">
        <w:rPr>
          <w:noProof/>
        </w:rPr>
        <w:t xml:space="preserve">Wiredu Boakye, Dominic, Pattana Jaroenlak, Anuphap Prachumwat, Tom A. Williams, Kelly S. Bateman, Ornchuma Itsathitphaisarn, Kallaya Sritunyalucksana, Konrad H. Paszkiewicz, Karen A. Moore, Grant D. Stentiford, and Bryony A.P. Williams. 2017. "Decay of the glycolytic pathway and adaptation to intranuclear parasitism within Enterocytozoonidae microsporidia."  </w:t>
      </w:r>
      <w:r w:rsidRPr="004708A1">
        <w:rPr>
          <w:i/>
          <w:noProof/>
        </w:rPr>
        <w:t>Environmental Microbiology</w:t>
      </w:r>
      <w:r w:rsidRPr="004708A1">
        <w:rPr>
          <w:noProof/>
        </w:rPr>
        <w:t xml:space="preserve"> 19:2077-2089. doi: 10.1111/1462-2920.13734.</w:t>
      </w:r>
    </w:p>
    <w:p w14:paraId="2436D3AF" w14:textId="77777777" w:rsidR="004708A1" w:rsidRPr="004708A1" w:rsidRDefault="004708A1" w:rsidP="004708A1">
      <w:pPr>
        <w:pStyle w:val="EndNoteBibliography"/>
        <w:spacing w:after="0"/>
        <w:ind w:left="720" w:hanging="720"/>
        <w:rPr>
          <w:noProof/>
        </w:rPr>
      </w:pPr>
      <w:r w:rsidRPr="004708A1">
        <w:rPr>
          <w:noProof/>
        </w:rPr>
        <w:t xml:space="preserve">Woese, C R, O Kandler, and M L Wheelis. 1990. "Towards a natural system of organisms: proposal for the domains Archaea, Bacteria, and Eucarya."  </w:t>
      </w:r>
      <w:r w:rsidRPr="004708A1">
        <w:rPr>
          <w:i/>
          <w:noProof/>
        </w:rPr>
        <w:t>Proceedings of the National Academy of Sciences of the United States of America</w:t>
      </w:r>
      <w:r w:rsidRPr="004708A1">
        <w:rPr>
          <w:noProof/>
        </w:rPr>
        <w:t xml:space="preserve"> 87:4576-4579.</w:t>
      </w:r>
    </w:p>
    <w:p w14:paraId="568B3569" w14:textId="77777777" w:rsidR="004708A1" w:rsidRPr="004708A1" w:rsidRDefault="004708A1" w:rsidP="004708A1">
      <w:pPr>
        <w:pStyle w:val="EndNoteBibliography"/>
        <w:spacing w:after="0"/>
        <w:ind w:left="720" w:hanging="720"/>
        <w:rPr>
          <w:noProof/>
        </w:rPr>
      </w:pPr>
      <w:r w:rsidRPr="004708A1">
        <w:rPr>
          <w:noProof/>
        </w:rPr>
        <w:t xml:space="preserve">Yin, Hang, ShaoPeng Wang, Yu-Hang Zhang, Yu-Dong Cai, and Hailin Liu. 2016. "Analysis of Important Gene Ontology Terms and Biological Pathways Related to Pancreatic Cancer."  </w:t>
      </w:r>
      <w:r w:rsidRPr="004708A1">
        <w:rPr>
          <w:i/>
          <w:noProof/>
        </w:rPr>
        <w:t>BioMed Research International</w:t>
      </w:r>
      <w:r w:rsidRPr="004708A1">
        <w:rPr>
          <w:noProof/>
        </w:rPr>
        <w:t xml:space="preserve"> 2016. doi: 10.1155/2016/7861274.</w:t>
      </w:r>
    </w:p>
    <w:p w14:paraId="3F1F5AE5" w14:textId="77777777" w:rsidR="004708A1" w:rsidRPr="004708A1" w:rsidRDefault="004708A1" w:rsidP="004708A1">
      <w:pPr>
        <w:pStyle w:val="EndNoteBibliography"/>
        <w:spacing w:after="0"/>
        <w:ind w:left="720" w:hanging="720"/>
        <w:rPr>
          <w:noProof/>
        </w:rPr>
      </w:pPr>
      <w:r w:rsidRPr="004708A1">
        <w:rPr>
          <w:noProof/>
        </w:rPr>
        <w:t xml:space="preserve">Yu, H., P. Braun, M. A. Yildirim, I. Lemmens, K. Venkatesan, J. Sahalie, T. Hirozane-Kishikawa, F. Gebreab, N. Li, N. Simonis, T. Hao, J.-F. Rual, A. Dricot, A. Vazquez, R. R. Murray, C. Simon, L. Tardivo, S. Tam, N. Svrzikapa, C. Fan, A.-S. de Smet, A. Motyl, M. E. Hudson, J. Park, X. Xin, M. E. Cusick, T. Moore, C. Boone, M. Snyder, F. P. Roth, A.-L. Barabasi, J. Tavernier, D. E. Hill, and M. Vidal. 2008. "High-Quality Binary Protein Interaction Map of the Yeast Interactome Network."  </w:t>
      </w:r>
      <w:r w:rsidRPr="004708A1">
        <w:rPr>
          <w:i/>
          <w:noProof/>
        </w:rPr>
        <w:t>Science</w:t>
      </w:r>
      <w:r w:rsidRPr="004708A1">
        <w:rPr>
          <w:noProof/>
        </w:rPr>
        <w:t xml:space="preserve"> 322:104-110. doi: 10.1126/science.1158684.</w:t>
      </w:r>
    </w:p>
    <w:p w14:paraId="27D85523" w14:textId="77777777" w:rsidR="004708A1" w:rsidRPr="004708A1" w:rsidRDefault="004708A1" w:rsidP="004708A1">
      <w:pPr>
        <w:pStyle w:val="EndNoteBibliography"/>
        <w:spacing w:after="0"/>
        <w:ind w:left="720" w:hanging="720"/>
        <w:rPr>
          <w:noProof/>
        </w:rPr>
      </w:pPr>
      <w:r w:rsidRPr="004708A1">
        <w:rPr>
          <w:noProof/>
        </w:rPr>
        <w:t xml:space="preserve">Zhang, Chengxin, Peter L. Freddolino, and Yang Zhang. 2017. "COFACTOR: improved protein function prediction by combining structure, sequence and protein–protein interaction information."  </w:t>
      </w:r>
      <w:r w:rsidRPr="004708A1">
        <w:rPr>
          <w:i/>
          <w:noProof/>
        </w:rPr>
        <w:t>Nucleic Acids Research</w:t>
      </w:r>
      <w:r w:rsidRPr="004708A1">
        <w:rPr>
          <w:noProof/>
        </w:rPr>
        <w:t xml:space="preserve"> 45:W291-W299. doi: 10.1093/nar/gkx366.</w:t>
      </w:r>
    </w:p>
    <w:p w14:paraId="1986A73B" w14:textId="77777777" w:rsidR="004708A1" w:rsidRPr="004708A1" w:rsidRDefault="004708A1" w:rsidP="004708A1">
      <w:pPr>
        <w:pStyle w:val="EndNoteBibliography"/>
        <w:spacing w:after="0"/>
        <w:ind w:left="720" w:hanging="720"/>
        <w:rPr>
          <w:noProof/>
        </w:rPr>
      </w:pPr>
      <w:r w:rsidRPr="004708A1">
        <w:rPr>
          <w:noProof/>
        </w:rPr>
        <w:t xml:space="preserve">Zudilova-Seinstra, Elena, Tony Adriaansen, and Robert van Liere. 2009. "Overview of Interactive Visualization." In </w:t>
      </w:r>
      <w:r w:rsidRPr="004708A1">
        <w:rPr>
          <w:i/>
          <w:noProof/>
        </w:rPr>
        <w:t>Advanced Information and Knowledge Processing</w:t>
      </w:r>
      <w:r w:rsidRPr="004708A1">
        <w:rPr>
          <w:noProof/>
        </w:rPr>
        <w:t>, 3-15.</w:t>
      </w:r>
    </w:p>
    <w:p w14:paraId="04D38C28" w14:textId="77777777" w:rsidR="004708A1" w:rsidRPr="004708A1" w:rsidRDefault="004708A1" w:rsidP="004708A1">
      <w:pPr>
        <w:pStyle w:val="EndNoteBibliography"/>
        <w:ind w:left="720" w:hanging="720"/>
        <w:rPr>
          <w:noProof/>
        </w:rPr>
      </w:pPr>
      <w:r w:rsidRPr="004708A1">
        <w:rPr>
          <w:noProof/>
        </w:rPr>
        <w:t xml:space="preserve">Zwickl, Derrick J., and David M. Hillis. 2002. "Increased Taxon Sampling Greatly Reduces Phylogenetic Error."  </w:t>
      </w:r>
      <w:r w:rsidRPr="004708A1">
        <w:rPr>
          <w:i/>
          <w:noProof/>
        </w:rPr>
        <w:t>Systematic Biology</w:t>
      </w:r>
      <w:r w:rsidRPr="004708A1">
        <w:rPr>
          <w:noProof/>
        </w:rPr>
        <w:t xml:space="preserve"> 51:588-598. doi: 10.1080/10635150290102339.</w:t>
      </w:r>
    </w:p>
    <w:p w14:paraId="592BE48D" w14:textId="345A3C99" w:rsidR="00785690" w:rsidRPr="00076E91" w:rsidRDefault="00785690" w:rsidP="000448FA">
      <w:pPr>
        <w:spacing w:after="0" w:line="360" w:lineRule="auto"/>
        <w:jc w:val="both"/>
        <w:rPr>
          <w:szCs w:val="24"/>
        </w:rPr>
      </w:pPr>
      <w:r>
        <w:rPr>
          <w:szCs w:val="24"/>
        </w:rPr>
        <w:fldChar w:fldCharType="end"/>
      </w:r>
    </w:p>
    <w:p w14:paraId="34BF3D52" w14:textId="39859F85" w:rsidR="00EE3E25" w:rsidRDefault="00EE3E25" w:rsidP="00EE3E25">
      <w:pPr>
        <w:spacing w:after="0" w:line="360" w:lineRule="auto"/>
        <w:rPr>
          <w:szCs w:val="24"/>
        </w:rPr>
      </w:pPr>
    </w:p>
    <w:p w14:paraId="310555F4" w14:textId="77777777" w:rsidR="00EE3E25" w:rsidRPr="00076E91" w:rsidRDefault="00EE3E25" w:rsidP="0055454C">
      <w:pPr>
        <w:spacing w:after="0" w:line="360" w:lineRule="auto"/>
        <w:rPr>
          <w:szCs w:val="24"/>
        </w:rPr>
      </w:pPr>
    </w:p>
    <w:p w14:paraId="7C1BBCCD" w14:textId="60A5D5B3" w:rsidR="0072550A" w:rsidRDefault="0072550A" w:rsidP="008D799A">
      <w:pPr>
        <w:spacing w:after="0" w:line="360" w:lineRule="auto"/>
        <w:rPr>
          <w:szCs w:val="24"/>
        </w:rPr>
      </w:pPr>
    </w:p>
    <w:p w14:paraId="271370C9" w14:textId="77777777" w:rsidR="0072550A" w:rsidRPr="00076E91" w:rsidRDefault="0072550A" w:rsidP="008D799A">
      <w:pPr>
        <w:spacing w:after="0" w:line="360" w:lineRule="auto"/>
        <w:rPr>
          <w:szCs w:val="24"/>
        </w:rPr>
        <w:sectPr w:rsidR="0072550A" w:rsidRPr="00076E91" w:rsidSect="00F013CE">
          <w:footnotePr>
            <w:pos w:val="beneathText"/>
          </w:footnotePr>
          <w:endnotePr>
            <w:numFmt w:val="decimal"/>
          </w:endnotePr>
          <w:pgSz w:w="11906" w:h="16838"/>
          <w:pgMar w:top="1418" w:right="1701" w:bottom="851" w:left="1701" w:header="709" w:footer="709" w:gutter="0"/>
          <w:cols w:space="708"/>
          <w:docGrid w:linePitch="360"/>
        </w:sectPr>
      </w:pPr>
    </w:p>
    <w:p w14:paraId="06A8E2CC" w14:textId="590752CE" w:rsidR="00A67E92" w:rsidRPr="00102EE4" w:rsidRDefault="003955E8" w:rsidP="008D799A">
      <w:pPr>
        <w:pStyle w:val="Heading1"/>
        <w:numPr>
          <w:ilvl w:val="0"/>
          <w:numId w:val="23"/>
        </w:numPr>
        <w:spacing w:before="0" w:line="360" w:lineRule="auto"/>
        <w:ind w:left="0"/>
        <w:rPr>
          <w:rFonts w:ascii="Palatino Linotype" w:hAnsi="Palatino Linotype"/>
          <w:sz w:val="24"/>
          <w:szCs w:val="24"/>
        </w:rPr>
      </w:pPr>
      <w:bookmarkStart w:id="224" w:name="_Toc384627480"/>
      <w:bookmarkStart w:id="225" w:name="_Toc387269307"/>
      <w:r w:rsidRPr="00076E91">
        <w:rPr>
          <w:rFonts w:ascii="Palatino Linotype" w:hAnsi="Palatino Linotype"/>
          <w:sz w:val="24"/>
          <w:szCs w:val="24"/>
        </w:rPr>
        <w:lastRenderedPageBreak/>
        <w:t>Appendix</w:t>
      </w:r>
      <w:bookmarkEnd w:id="224"/>
      <w:bookmarkEnd w:id="225"/>
    </w:p>
    <w:p w14:paraId="3845406E" w14:textId="5EB483C5" w:rsidR="003955E8" w:rsidRDefault="003955E8" w:rsidP="00785690">
      <w:pPr>
        <w:pStyle w:val="Heading2"/>
        <w:numPr>
          <w:ilvl w:val="0"/>
          <w:numId w:val="0"/>
        </w:numPr>
      </w:pPr>
      <w:bookmarkStart w:id="226" w:name="_Toc387269308"/>
      <w:r w:rsidRPr="00785690">
        <w:t>Tables</w:t>
      </w:r>
      <w:bookmarkEnd w:id="226"/>
    </w:p>
    <w:p w14:paraId="328D328F" w14:textId="77777777" w:rsidR="002C44D0" w:rsidRDefault="002C44D0" w:rsidP="008D799A">
      <w:pPr>
        <w:spacing w:after="0" w:line="360" w:lineRule="auto"/>
        <w:rPr>
          <w:szCs w:val="24"/>
        </w:rPr>
      </w:pPr>
    </w:p>
    <w:p w14:paraId="5A6ABEB2" w14:textId="505B09C1" w:rsidR="007C0D28" w:rsidRPr="00076E91" w:rsidRDefault="007C0D28" w:rsidP="00BA2B31">
      <w:pPr>
        <w:pStyle w:val="Caption"/>
        <w:keepNext/>
        <w:spacing w:after="0" w:line="360" w:lineRule="auto"/>
        <w:jc w:val="both"/>
      </w:pPr>
      <w:bookmarkStart w:id="227" w:name="_Ref381452965"/>
      <w:bookmarkStart w:id="228" w:name="_Toc387269379"/>
      <w:r w:rsidRPr="00076E91">
        <w:t xml:space="preserve">Table </w:t>
      </w:r>
      <w:r w:rsidR="005A2798">
        <w:fldChar w:fldCharType="begin"/>
      </w:r>
      <w:r w:rsidR="005A2798">
        <w:instrText xml:space="preserve"> STYLEREF 1 \s </w:instrText>
      </w:r>
      <w:r w:rsidR="005A2798">
        <w:fldChar w:fldCharType="separate"/>
      </w:r>
      <w:r w:rsidR="0011086A">
        <w:rPr>
          <w:noProof/>
        </w:rPr>
        <w:t>A</w:t>
      </w:r>
      <w:r w:rsidR="005A2798">
        <w:fldChar w:fldCharType="end"/>
      </w:r>
      <w:r w:rsidR="005A2798">
        <w:noBreakHyphen/>
      </w:r>
      <w:r w:rsidR="005A2798">
        <w:fldChar w:fldCharType="begin"/>
      </w:r>
      <w:r w:rsidR="005A2798">
        <w:instrText xml:space="preserve"> SEQ Table \* ARABIC \s 1 </w:instrText>
      </w:r>
      <w:r w:rsidR="005A2798">
        <w:fldChar w:fldCharType="separate"/>
      </w:r>
      <w:r w:rsidR="0011086A">
        <w:rPr>
          <w:noProof/>
        </w:rPr>
        <w:t>1</w:t>
      </w:r>
      <w:r w:rsidR="005A2798">
        <w:fldChar w:fldCharType="end"/>
      </w:r>
      <w:bookmarkEnd w:id="227"/>
      <w:r w:rsidR="008B7F04" w:rsidRPr="00076E91">
        <w:t>:</w:t>
      </w:r>
      <w:r w:rsidRPr="00076E91">
        <w:t xml:space="preserve"> </w:t>
      </w:r>
      <w:r w:rsidR="00EF34AD">
        <w:t xml:space="preserve">Taxon set D - </w:t>
      </w:r>
      <w:r w:rsidRPr="00076E91">
        <w:t xml:space="preserve">List of </w:t>
      </w:r>
      <w:r w:rsidR="006E371D">
        <w:t xml:space="preserve">491 </w:t>
      </w:r>
      <w:r w:rsidRPr="00076E91">
        <w:t xml:space="preserve">species we used for the distribution analysis of </w:t>
      </w:r>
      <w:r w:rsidR="000975BB" w:rsidRPr="00076E91">
        <w:t>microsporidian LCA</w:t>
      </w:r>
      <w:r w:rsidRPr="00076E91">
        <w:t xml:space="preserve"> proteins.</w:t>
      </w:r>
      <w:bookmarkEnd w:id="228"/>
    </w:p>
    <w:tbl>
      <w:tblPr>
        <w:tblStyle w:val="TableGrid"/>
        <w:tblW w:w="0" w:type="auto"/>
        <w:tblLook w:val="0000" w:firstRow="0" w:lastRow="0" w:firstColumn="0" w:lastColumn="0" w:noHBand="0" w:noVBand="0"/>
      </w:tblPr>
      <w:tblGrid>
        <w:gridCol w:w="607"/>
        <w:gridCol w:w="3589"/>
        <w:gridCol w:w="2800"/>
        <w:gridCol w:w="1724"/>
      </w:tblGrid>
      <w:tr w:rsidR="007C0D28" w:rsidRPr="00076E91" w14:paraId="1B49C64E" w14:textId="77777777" w:rsidTr="002E4524">
        <w:tc>
          <w:tcPr>
            <w:tcW w:w="0" w:type="auto"/>
          </w:tcPr>
          <w:p w14:paraId="4072007A" w14:textId="77777777" w:rsidR="007C0D28" w:rsidRPr="00076E91" w:rsidRDefault="007C0D28" w:rsidP="008D799A">
            <w:pPr>
              <w:spacing w:line="360" w:lineRule="auto"/>
              <w:rPr>
                <w:szCs w:val="24"/>
              </w:rPr>
            </w:pPr>
            <w:r w:rsidRPr="00076E91">
              <w:rPr>
                <w:szCs w:val="24"/>
              </w:rPr>
              <w:t>No.</w:t>
            </w:r>
          </w:p>
        </w:tc>
        <w:tc>
          <w:tcPr>
            <w:tcW w:w="0" w:type="auto"/>
          </w:tcPr>
          <w:p w14:paraId="5996DD8E" w14:textId="6FC77127" w:rsidR="007C0D28" w:rsidRPr="00076E91" w:rsidRDefault="007C0D28" w:rsidP="008D799A">
            <w:pPr>
              <w:spacing w:line="360" w:lineRule="auto"/>
              <w:rPr>
                <w:szCs w:val="24"/>
              </w:rPr>
            </w:pPr>
            <w:r w:rsidRPr="00076E91">
              <w:rPr>
                <w:szCs w:val="24"/>
              </w:rPr>
              <w:t>Full name</w:t>
            </w:r>
          </w:p>
        </w:tc>
        <w:tc>
          <w:tcPr>
            <w:tcW w:w="0" w:type="auto"/>
          </w:tcPr>
          <w:p w14:paraId="0BBE7212" w14:textId="5273D79D" w:rsidR="007C0D28" w:rsidRPr="00076E91" w:rsidRDefault="004D5B9D" w:rsidP="008D799A">
            <w:pPr>
              <w:spacing w:line="360" w:lineRule="auto"/>
              <w:rPr>
                <w:szCs w:val="24"/>
              </w:rPr>
            </w:pPr>
            <w:r>
              <w:rPr>
                <w:szCs w:val="24"/>
              </w:rPr>
              <w:t>S</w:t>
            </w:r>
            <w:r w:rsidR="007C0D28" w:rsidRPr="00076E91">
              <w:rPr>
                <w:szCs w:val="24"/>
              </w:rPr>
              <w:t>upertaxa</w:t>
            </w:r>
          </w:p>
        </w:tc>
        <w:tc>
          <w:tcPr>
            <w:tcW w:w="0" w:type="auto"/>
          </w:tcPr>
          <w:p w14:paraId="242ADC15" w14:textId="0B427BCE" w:rsidR="007C0D28" w:rsidRPr="00076E91" w:rsidRDefault="004D5B9D" w:rsidP="008D799A">
            <w:pPr>
              <w:spacing w:line="360" w:lineRule="auto"/>
              <w:rPr>
                <w:szCs w:val="24"/>
              </w:rPr>
            </w:pPr>
            <w:r>
              <w:rPr>
                <w:szCs w:val="24"/>
              </w:rPr>
              <w:t>G</w:t>
            </w:r>
            <w:r w:rsidR="007C0D28" w:rsidRPr="00076E91">
              <w:rPr>
                <w:szCs w:val="24"/>
              </w:rPr>
              <w:t>roup</w:t>
            </w:r>
          </w:p>
        </w:tc>
      </w:tr>
      <w:tr w:rsidR="007C0D28" w:rsidRPr="00076E91" w14:paraId="65CC8A8E" w14:textId="77777777" w:rsidTr="002E4524">
        <w:tc>
          <w:tcPr>
            <w:tcW w:w="0" w:type="auto"/>
          </w:tcPr>
          <w:p w14:paraId="78496C68" w14:textId="77777777" w:rsidR="007C0D28" w:rsidRPr="00076E91" w:rsidRDefault="007C0D28" w:rsidP="008D799A">
            <w:pPr>
              <w:spacing w:line="360" w:lineRule="auto"/>
              <w:rPr>
                <w:szCs w:val="24"/>
              </w:rPr>
            </w:pPr>
            <w:r w:rsidRPr="00076E91">
              <w:rPr>
                <w:bCs/>
                <w:szCs w:val="24"/>
              </w:rPr>
              <w:t>1</w:t>
            </w:r>
          </w:p>
        </w:tc>
        <w:tc>
          <w:tcPr>
            <w:tcW w:w="0" w:type="auto"/>
          </w:tcPr>
          <w:p w14:paraId="6EA13072" w14:textId="77777777" w:rsidR="007C0D28" w:rsidRPr="00611578" w:rsidRDefault="007C0D28" w:rsidP="008D799A">
            <w:pPr>
              <w:spacing w:line="360" w:lineRule="auto"/>
              <w:rPr>
                <w:i/>
                <w:szCs w:val="24"/>
              </w:rPr>
            </w:pPr>
            <w:r w:rsidRPr="00611578">
              <w:rPr>
                <w:i/>
                <w:szCs w:val="24"/>
              </w:rPr>
              <w:t>Ashbya gossypii</w:t>
            </w:r>
          </w:p>
        </w:tc>
        <w:tc>
          <w:tcPr>
            <w:tcW w:w="0" w:type="auto"/>
          </w:tcPr>
          <w:p w14:paraId="38CC6C84" w14:textId="77777777" w:rsidR="007C0D28" w:rsidRPr="00076E91" w:rsidRDefault="007C0D28" w:rsidP="008D799A">
            <w:pPr>
              <w:spacing w:line="360" w:lineRule="auto"/>
              <w:rPr>
                <w:szCs w:val="24"/>
              </w:rPr>
            </w:pPr>
            <w:r w:rsidRPr="00076E91">
              <w:rPr>
                <w:szCs w:val="24"/>
              </w:rPr>
              <w:t>Saccharomycotina</w:t>
            </w:r>
          </w:p>
        </w:tc>
        <w:tc>
          <w:tcPr>
            <w:tcW w:w="0" w:type="auto"/>
          </w:tcPr>
          <w:p w14:paraId="156BDB66" w14:textId="56D485B5" w:rsidR="007C0D28" w:rsidRPr="00076E91" w:rsidRDefault="00A041BA" w:rsidP="008D799A">
            <w:pPr>
              <w:spacing w:line="360" w:lineRule="auto"/>
              <w:rPr>
                <w:szCs w:val="24"/>
              </w:rPr>
            </w:pPr>
            <w:r w:rsidRPr="00076E91">
              <w:rPr>
                <w:szCs w:val="24"/>
              </w:rPr>
              <w:t>Fungi</w:t>
            </w:r>
          </w:p>
        </w:tc>
      </w:tr>
      <w:tr w:rsidR="007C0D28" w:rsidRPr="00076E91" w14:paraId="5A0BD069" w14:textId="77777777" w:rsidTr="002E4524">
        <w:tc>
          <w:tcPr>
            <w:tcW w:w="0" w:type="auto"/>
          </w:tcPr>
          <w:p w14:paraId="72EC53C2" w14:textId="77777777" w:rsidR="007C0D28" w:rsidRPr="00076E91" w:rsidRDefault="007C0D28" w:rsidP="008D799A">
            <w:pPr>
              <w:spacing w:line="360" w:lineRule="auto"/>
              <w:rPr>
                <w:szCs w:val="24"/>
              </w:rPr>
            </w:pPr>
            <w:r w:rsidRPr="00076E91">
              <w:rPr>
                <w:bCs/>
                <w:szCs w:val="24"/>
              </w:rPr>
              <w:t>2</w:t>
            </w:r>
          </w:p>
        </w:tc>
        <w:tc>
          <w:tcPr>
            <w:tcW w:w="0" w:type="auto"/>
          </w:tcPr>
          <w:p w14:paraId="5666229F" w14:textId="77777777" w:rsidR="007C0D28" w:rsidRPr="00611578" w:rsidRDefault="007C0D28" w:rsidP="008D799A">
            <w:pPr>
              <w:spacing w:line="360" w:lineRule="auto"/>
              <w:rPr>
                <w:i/>
                <w:szCs w:val="24"/>
              </w:rPr>
            </w:pPr>
            <w:r w:rsidRPr="00611578">
              <w:rPr>
                <w:i/>
                <w:szCs w:val="24"/>
              </w:rPr>
              <w:t>Candida albicans</w:t>
            </w:r>
          </w:p>
        </w:tc>
        <w:tc>
          <w:tcPr>
            <w:tcW w:w="0" w:type="auto"/>
          </w:tcPr>
          <w:p w14:paraId="274B0102" w14:textId="77777777" w:rsidR="007C0D28" w:rsidRPr="00076E91" w:rsidRDefault="007C0D28" w:rsidP="008D799A">
            <w:pPr>
              <w:spacing w:line="360" w:lineRule="auto"/>
              <w:rPr>
                <w:szCs w:val="24"/>
              </w:rPr>
            </w:pPr>
            <w:r w:rsidRPr="00076E91">
              <w:rPr>
                <w:szCs w:val="24"/>
              </w:rPr>
              <w:t>Saccharomycotina</w:t>
            </w:r>
          </w:p>
        </w:tc>
        <w:tc>
          <w:tcPr>
            <w:tcW w:w="0" w:type="auto"/>
          </w:tcPr>
          <w:p w14:paraId="03727C00" w14:textId="380DDF79" w:rsidR="007C0D28" w:rsidRPr="00076E91" w:rsidRDefault="00A041BA" w:rsidP="008D799A">
            <w:pPr>
              <w:spacing w:line="360" w:lineRule="auto"/>
              <w:rPr>
                <w:szCs w:val="24"/>
              </w:rPr>
            </w:pPr>
            <w:r w:rsidRPr="00076E91">
              <w:rPr>
                <w:szCs w:val="24"/>
              </w:rPr>
              <w:t>Fungi</w:t>
            </w:r>
          </w:p>
        </w:tc>
      </w:tr>
      <w:tr w:rsidR="007C0D28" w:rsidRPr="00076E91" w14:paraId="5D3F7E11" w14:textId="77777777" w:rsidTr="002E4524">
        <w:tc>
          <w:tcPr>
            <w:tcW w:w="0" w:type="auto"/>
          </w:tcPr>
          <w:p w14:paraId="12471FC5" w14:textId="77777777" w:rsidR="007C0D28" w:rsidRPr="00076E91" w:rsidRDefault="007C0D28" w:rsidP="008D799A">
            <w:pPr>
              <w:spacing w:line="360" w:lineRule="auto"/>
              <w:rPr>
                <w:szCs w:val="24"/>
              </w:rPr>
            </w:pPr>
            <w:r w:rsidRPr="00076E91">
              <w:rPr>
                <w:bCs/>
                <w:szCs w:val="24"/>
              </w:rPr>
              <w:t>3</w:t>
            </w:r>
          </w:p>
        </w:tc>
        <w:tc>
          <w:tcPr>
            <w:tcW w:w="0" w:type="auto"/>
          </w:tcPr>
          <w:p w14:paraId="38EC16CF" w14:textId="77777777" w:rsidR="007C0D28" w:rsidRPr="00611578" w:rsidRDefault="007C0D28" w:rsidP="008D799A">
            <w:pPr>
              <w:spacing w:line="360" w:lineRule="auto"/>
              <w:rPr>
                <w:i/>
                <w:szCs w:val="24"/>
              </w:rPr>
            </w:pPr>
            <w:r w:rsidRPr="00611578">
              <w:rPr>
                <w:i/>
                <w:szCs w:val="24"/>
              </w:rPr>
              <w:t>Candida dubliniensis CD36</w:t>
            </w:r>
          </w:p>
        </w:tc>
        <w:tc>
          <w:tcPr>
            <w:tcW w:w="0" w:type="auto"/>
          </w:tcPr>
          <w:p w14:paraId="5433D8B1" w14:textId="77777777" w:rsidR="007C0D28" w:rsidRPr="00076E91" w:rsidRDefault="007C0D28" w:rsidP="008D799A">
            <w:pPr>
              <w:spacing w:line="360" w:lineRule="auto"/>
              <w:rPr>
                <w:szCs w:val="24"/>
              </w:rPr>
            </w:pPr>
            <w:r w:rsidRPr="00076E91">
              <w:rPr>
                <w:szCs w:val="24"/>
              </w:rPr>
              <w:t>Saccharomycotina</w:t>
            </w:r>
          </w:p>
        </w:tc>
        <w:tc>
          <w:tcPr>
            <w:tcW w:w="0" w:type="auto"/>
          </w:tcPr>
          <w:p w14:paraId="640CE1CE" w14:textId="3171DB8E" w:rsidR="007C0D28" w:rsidRPr="00076E91" w:rsidRDefault="00A041BA" w:rsidP="008D799A">
            <w:pPr>
              <w:spacing w:line="360" w:lineRule="auto"/>
              <w:rPr>
                <w:szCs w:val="24"/>
              </w:rPr>
            </w:pPr>
            <w:r w:rsidRPr="00076E91">
              <w:rPr>
                <w:szCs w:val="24"/>
              </w:rPr>
              <w:t>Fungi</w:t>
            </w:r>
          </w:p>
        </w:tc>
      </w:tr>
      <w:tr w:rsidR="007C0D28" w:rsidRPr="00076E91" w14:paraId="2E972797" w14:textId="77777777" w:rsidTr="002E4524">
        <w:tc>
          <w:tcPr>
            <w:tcW w:w="0" w:type="auto"/>
          </w:tcPr>
          <w:p w14:paraId="67D43108" w14:textId="77777777" w:rsidR="007C0D28" w:rsidRPr="00076E91" w:rsidRDefault="007C0D28" w:rsidP="008D799A">
            <w:pPr>
              <w:spacing w:line="360" w:lineRule="auto"/>
              <w:rPr>
                <w:szCs w:val="24"/>
              </w:rPr>
            </w:pPr>
            <w:r w:rsidRPr="00076E91">
              <w:rPr>
                <w:bCs/>
                <w:szCs w:val="24"/>
              </w:rPr>
              <w:t>4</w:t>
            </w:r>
          </w:p>
        </w:tc>
        <w:tc>
          <w:tcPr>
            <w:tcW w:w="0" w:type="auto"/>
          </w:tcPr>
          <w:p w14:paraId="4753C6B0" w14:textId="77777777" w:rsidR="007C0D28" w:rsidRPr="00611578" w:rsidRDefault="007C0D28" w:rsidP="008D799A">
            <w:pPr>
              <w:spacing w:line="360" w:lineRule="auto"/>
              <w:rPr>
                <w:i/>
                <w:szCs w:val="24"/>
              </w:rPr>
            </w:pPr>
            <w:r w:rsidRPr="00611578">
              <w:rPr>
                <w:i/>
                <w:szCs w:val="24"/>
              </w:rPr>
              <w:t>Candida glabrata</w:t>
            </w:r>
          </w:p>
        </w:tc>
        <w:tc>
          <w:tcPr>
            <w:tcW w:w="0" w:type="auto"/>
          </w:tcPr>
          <w:p w14:paraId="73FA3543" w14:textId="77777777" w:rsidR="007C0D28" w:rsidRPr="00076E91" w:rsidRDefault="007C0D28" w:rsidP="008D799A">
            <w:pPr>
              <w:spacing w:line="360" w:lineRule="auto"/>
              <w:rPr>
                <w:szCs w:val="24"/>
              </w:rPr>
            </w:pPr>
            <w:r w:rsidRPr="00076E91">
              <w:rPr>
                <w:szCs w:val="24"/>
              </w:rPr>
              <w:t>Saccharomycotina</w:t>
            </w:r>
          </w:p>
        </w:tc>
        <w:tc>
          <w:tcPr>
            <w:tcW w:w="0" w:type="auto"/>
          </w:tcPr>
          <w:p w14:paraId="60DA37AF" w14:textId="4E7A0BE3" w:rsidR="007C0D28" w:rsidRPr="00076E91" w:rsidRDefault="00A041BA" w:rsidP="008D799A">
            <w:pPr>
              <w:spacing w:line="360" w:lineRule="auto"/>
              <w:rPr>
                <w:szCs w:val="24"/>
              </w:rPr>
            </w:pPr>
            <w:r w:rsidRPr="00076E91">
              <w:rPr>
                <w:szCs w:val="24"/>
              </w:rPr>
              <w:t>Fungi</w:t>
            </w:r>
          </w:p>
        </w:tc>
      </w:tr>
      <w:tr w:rsidR="007C0D28" w:rsidRPr="00076E91" w14:paraId="662D5E75" w14:textId="77777777" w:rsidTr="002E4524">
        <w:tc>
          <w:tcPr>
            <w:tcW w:w="0" w:type="auto"/>
          </w:tcPr>
          <w:p w14:paraId="77D69EB9" w14:textId="77777777" w:rsidR="007C0D28" w:rsidRPr="00076E91" w:rsidRDefault="007C0D28" w:rsidP="008D799A">
            <w:pPr>
              <w:spacing w:line="360" w:lineRule="auto"/>
              <w:rPr>
                <w:szCs w:val="24"/>
              </w:rPr>
            </w:pPr>
            <w:r w:rsidRPr="00076E91">
              <w:rPr>
                <w:bCs/>
                <w:szCs w:val="24"/>
              </w:rPr>
              <w:t>5</w:t>
            </w:r>
          </w:p>
        </w:tc>
        <w:tc>
          <w:tcPr>
            <w:tcW w:w="0" w:type="auto"/>
          </w:tcPr>
          <w:p w14:paraId="6FEA97DF" w14:textId="77777777" w:rsidR="007C0D28" w:rsidRPr="00611578" w:rsidRDefault="007C0D28" w:rsidP="008D799A">
            <w:pPr>
              <w:spacing w:line="360" w:lineRule="auto"/>
              <w:rPr>
                <w:i/>
                <w:szCs w:val="24"/>
              </w:rPr>
            </w:pPr>
            <w:r w:rsidRPr="00611578">
              <w:rPr>
                <w:i/>
                <w:szCs w:val="24"/>
              </w:rPr>
              <w:t>Candida parapsilosis</w:t>
            </w:r>
          </w:p>
        </w:tc>
        <w:tc>
          <w:tcPr>
            <w:tcW w:w="0" w:type="auto"/>
          </w:tcPr>
          <w:p w14:paraId="15D1452B" w14:textId="77777777" w:rsidR="007C0D28" w:rsidRPr="00076E91" w:rsidRDefault="007C0D28" w:rsidP="008D799A">
            <w:pPr>
              <w:spacing w:line="360" w:lineRule="auto"/>
              <w:rPr>
                <w:szCs w:val="24"/>
              </w:rPr>
            </w:pPr>
            <w:r w:rsidRPr="00076E91">
              <w:rPr>
                <w:szCs w:val="24"/>
              </w:rPr>
              <w:t>Saccharomycotina</w:t>
            </w:r>
          </w:p>
        </w:tc>
        <w:tc>
          <w:tcPr>
            <w:tcW w:w="0" w:type="auto"/>
          </w:tcPr>
          <w:p w14:paraId="18573F8A" w14:textId="601E2750" w:rsidR="007C0D28" w:rsidRPr="00076E91" w:rsidRDefault="00A041BA" w:rsidP="008D799A">
            <w:pPr>
              <w:spacing w:line="360" w:lineRule="auto"/>
              <w:rPr>
                <w:szCs w:val="24"/>
              </w:rPr>
            </w:pPr>
            <w:r w:rsidRPr="00076E91">
              <w:rPr>
                <w:szCs w:val="24"/>
              </w:rPr>
              <w:t>Fungi</w:t>
            </w:r>
          </w:p>
        </w:tc>
      </w:tr>
      <w:tr w:rsidR="007C0D28" w:rsidRPr="00076E91" w14:paraId="48991CAD" w14:textId="77777777" w:rsidTr="002E4524">
        <w:tc>
          <w:tcPr>
            <w:tcW w:w="0" w:type="auto"/>
          </w:tcPr>
          <w:p w14:paraId="758D99B9" w14:textId="77777777" w:rsidR="007C0D28" w:rsidRPr="00076E91" w:rsidRDefault="007C0D28" w:rsidP="008D799A">
            <w:pPr>
              <w:spacing w:line="360" w:lineRule="auto"/>
              <w:rPr>
                <w:szCs w:val="24"/>
              </w:rPr>
            </w:pPr>
            <w:r w:rsidRPr="00076E91">
              <w:rPr>
                <w:bCs/>
                <w:szCs w:val="24"/>
              </w:rPr>
              <w:t>6</w:t>
            </w:r>
          </w:p>
        </w:tc>
        <w:tc>
          <w:tcPr>
            <w:tcW w:w="0" w:type="auto"/>
          </w:tcPr>
          <w:p w14:paraId="011588C1" w14:textId="77777777" w:rsidR="007C0D28" w:rsidRPr="00611578" w:rsidRDefault="007C0D28" w:rsidP="008D799A">
            <w:pPr>
              <w:spacing w:line="360" w:lineRule="auto"/>
              <w:rPr>
                <w:i/>
                <w:szCs w:val="24"/>
              </w:rPr>
            </w:pPr>
            <w:r w:rsidRPr="00611578">
              <w:rPr>
                <w:i/>
                <w:szCs w:val="24"/>
              </w:rPr>
              <w:t>Candida tropicalis</w:t>
            </w:r>
          </w:p>
        </w:tc>
        <w:tc>
          <w:tcPr>
            <w:tcW w:w="0" w:type="auto"/>
          </w:tcPr>
          <w:p w14:paraId="322C141A" w14:textId="77777777" w:rsidR="007C0D28" w:rsidRPr="00076E91" w:rsidRDefault="007C0D28" w:rsidP="008D799A">
            <w:pPr>
              <w:spacing w:line="360" w:lineRule="auto"/>
              <w:rPr>
                <w:szCs w:val="24"/>
              </w:rPr>
            </w:pPr>
            <w:r w:rsidRPr="00076E91">
              <w:rPr>
                <w:szCs w:val="24"/>
              </w:rPr>
              <w:t>Saccharomycotina</w:t>
            </w:r>
          </w:p>
        </w:tc>
        <w:tc>
          <w:tcPr>
            <w:tcW w:w="0" w:type="auto"/>
          </w:tcPr>
          <w:p w14:paraId="600C07EE" w14:textId="7864F616" w:rsidR="007C0D28" w:rsidRPr="00076E91" w:rsidRDefault="00A041BA" w:rsidP="008D799A">
            <w:pPr>
              <w:spacing w:line="360" w:lineRule="auto"/>
              <w:rPr>
                <w:szCs w:val="24"/>
              </w:rPr>
            </w:pPr>
            <w:r w:rsidRPr="00076E91">
              <w:rPr>
                <w:szCs w:val="24"/>
              </w:rPr>
              <w:t>Fungi</w:t>
            </w:r>
          </w:p>
        </w:tc>
      </w:tr>
      <w:tr w:rsidR="007C0D28" w:rsidRPr="00076E91" w14:paraId="1BF9F0E3" w14:textId="77777777" w:rsidTr="002E4524">
        <w:tc>
          <w:tcPr>
            <w:tcW w:w="0" w:type="auto"/>
          </w:tcPr>
          <w:p w14:paraId="34EDE786" w14:textId="77777777" w:rsidR="007C0D28" w:rsidRPr="00076E91" w:rsidRDefault="007C0D28" w:rsidP="008D799A">
            <w:pPr>
              <w:spacing w:line="360" w:lineRule="auto"/>
              <w:rPr>
                <w:szCs w:val="24"/>
              </w:rPr>
            </w:pPr>
            <w:r w:rsidRPr="00076E91">
              <w:rPr>
                <w:bCs/>
                <w:szCs w:val="24"/>
              </w:rPr>
              <w:t>7</w:t>
            </w:r>
          </w:p>
        </w:tc>
        <w:tc>
          <w:tcPr>
            <w:tcW w:w="0" w:type="auto"/>
          </w:tcPr>
          <w:p w14:paraId="6328675A" w14:textId="77777777" w:rsidR="007C0D28" w:rsidRPr="00611578" w:rsidRDefault="007C0D28" w:rsidP="008D799A">
            <w:pPr>
              <w:spacing w:line="360" w:lineRule="auto"/>
              <w:rPr>
                <w:i/>
                <w:szCs w:val="24"/>
              </w:rPr>
            </w:pPr>
            <w:r w:rsidRPr="00611578">
              <w:rPr>
                <w:i/>
                <w:szCs w:val="24"/>
              </w:rPr>
              <w:t>Clavispora lusitaniae</w:t>
            </w:r>
          </w:p>
        </w:tc>
        <w:tc>
          <w:tcPr>
            <w:tcW w:w="0" w:type="auto"/>
          </w:tcPr>
          <w:p w14:paraId="2011CAD4" w14:textId="77777777" w:rsidR="007C0D28" w:rsidRPr="00076E91" w:rsidRDefault="007C0D28" w:rsidP="008D799A">
            <w:pPr>
              <w:spacing w:line="360" w:lineRule="auto"/>
              <w:rPr>
                <w:szCs w:val="24"/>
              </w:rPr>
            </w:pPr>
            <w:r w:rsidRPr="00076E91">
              <w:rPr>
                <w:szCs w:val="24"/>
              </w:rPr>
              <w:t>Saccharomycotina</w:t>
            </w:r>
          </w:p>
        </w:tc>
        <w:tc>
          <w:tcPr>
            <w:tcW w:w="0" w:type="auto"/>
          </w:tcPr>
          <w:p w14:paraId="659EE667" w14:textId="72204077" w:rsidR="007C0D28" w:rsidRPr="00076E91" w:rsidRDefault="00A041BA" w:rsidP="008D799A">
            <w:pPr>
              <w:spacing w:line="360" w:lineRule="auto"/>
              <w:rPr>
                <w:szCs w:val="24"/>
              </w:rPr>
            </w:pPr>
            <w:r w:rsidRPr="00076E91">
              <w:rPr>
                <w:szCs w:val="24"/>
              </w:rPr>
              <w:t>Fungi</w:t>
            </w:r>
          </w:p>
        </w:tc>
      </w:tr>
      <w:tr w:rsidR="007C0D28" w:rsidRPr="00076E91" w14:paraId="1DB1162B" w14:textId="77777777" w:rsidTr="002E4524">
        <w:tc>
          <w:tcPr>
            <w:tcW w:w="0" w:type="auto"/>
          </w:tcPr>
          <w:p w14:paraId="5E9AE46B" w14:textId="77777777" w:rsidR="007C0D28" w:rsidRPr="00076E91" w:rsidRDefault="007C0D28" w:rsidP="008D799A">
            <w:pPr>
              <w:spacing w:line="360" w:lineRule="auto"/>
              <w:rPr>
                <w:szCs w:val="24"/>
              </w:rPr>
            </w:pPr>
            <w:r w:rsidRPr="00076E91">
              <w:rPr>
                <w:bCs/>
                <w:szCs w:val="24"/>
              </w:rPr>
              <w:t>8</w:t>
            </w:r>
          </w:p>
        </w:tc>
        <w:tc>
          <w:tcPr>
            <w:tcW w:w="0" w:type="auto"/>
          </w:tcPr>
          <w:p w14:paraId="7D93253B" w14:textId="77777777" w:rsidR="007C0D28" w:rsidRPr="00611578" w:rsidRDefault="007C0D28" w:rsidP="008D799A">
            <w:pPr>
              <w:spacing w:line="360" w:lineRule="auto"/>
              <w:rPr>
                <w:i/>
                <w:szCs w:val="24"/>
              </w:rPr>
            </w:pPr>
            <w:r w:rsidRPr="00611578">
              <w:rPr>
                <w:i/>
                <w:szCs w:val="24"/>
              </w:rPr>
              <w:t>Debaryomyces hansenii CBS767</w:t>
            </w:r>
          </w:p>
        </w:tc>
        <w:tc>
          <w:tcPr>
            <w:tcW w:w="0" w:type="auto"/>
          </w:tcPr>
          <w:p w14:paraId="110851EE" w14:textId="77777777" w:rsidR="007C0D28" w:rsidRPr="00076E91" w:rsidRDefault="007C0D28" w:rsidP="008D799A">
            <w:pPr>
              <w:spacing w:line="360" w:lineRule="auto"/>
              <w:rPr>
                <w:szCs w:val="24"/>
              </w:rPr>
            </w:pPr>
            <w:r w:rsidRPr="00076E91">
              <w:rPr>
                <w:szCs w:val="24"/>
              </w:rPr>
              <w:t>Saccharomycotina</w:t>
            </w:r>
          </w:p>
        </w:tc>
        <w:tc>
          <w:tcPr>
            <w:tcW w:w="0" w:type="auto"/>
          </w:tcPr>
          <w:p w14:paraId="073BD6EE" w14:textId="32983F9F" w:rsidR="007C0D28" w:rsidRPr="00076E91" w:rsidRDefault="00A041BA" w:rsidP="008D799A">
            <w:pPr>
              <w:spacing w:line="360" w:lineRule="auto"/>
              <w:rPr>
                <w:szCs w:val="24"/>
              </w:rPr>
            </w:pPr>
            <w:r w:rsidRPr="00076E91">
              <w:rPr>
                <w:szCs w:val="24"/>
              </w:rPr>
              <w:t>Fungi</w:t>
            </w:r>
          </w:p>
        </w:tc>
      </w:tr>
      <w:tr w:rsidR="007C0D28" w:rsidRPr="00076E91" w14:paraId="3743F6CA" w14:textId="77777777" w:rsidTr="002E4524">
        <w:tc>
          <w:tcPr>
            <w:tcW w:w="0" w:type="auto"/>
          </w:tcPr>
          <w:p w14:paraId="2DAC41D2" w14:textId="77777777" w:rsidR="007C0D28" w:rsidRPr="00076E91" w:rsidRDefault="007C0D28" w:rsidP="008D799A">
            <w:pPr>
              <w:spacing w:line="360" w:lineRule="auto"/>
              <w:rPr>
                <w:szCs w:val="24"/>
              </w:rPr>
            </w:pPr>
            <w:r w:rsidRPr="00076E91">
              <w:rPr>
                <w:bCs/>
                <w:szCs w:val="24"/>
              </w:rPr>
              <w:t>9</w:t>
            </w:r>
          </w:p>
        </w:tc>
        <w:tc>
          <w:tcPr>
            <w:tcW w:w="0" w:type="auto"/>
          </w:tcPr>
          <w:p w14:paraId="115227AE" w14:textId="77777777" w:rsidR="007C0D28" w:rsidRPr="00611578" w:rsidRDefault="007C0D28" w:rsidP="008D799A">
            <w:pPr>
              <w:spacing w:line="360" w:lineRule="auto"/>
              <w:rPr>
                <w:i/>
                <w:szCs w:val="24"/>
              </w:rPr>
            </w:pPr>
            <w:r w:rsidRPr="00611578">
              <w:rPr>
                <w:i/>
                <w:szCs w:val="24"/>
              </w:rPr>
              <w:t>Kluyveromyces lactis</w:t>
            </w:r>
          </w:p>
        </w:tc>
        <w:tc>
          <w:tcPr>
            <w:tcW w:w="0" w:type="auto"/>
          </w:tcPr>
          <w:p w14:paraId="17C8E63A" w14:textId="77777777" w:rsidR="007C0D28" w:rsidRPr="00076E91" w:rsidRDefault="007C0D28" w:rsidP="008D799A">
            <w:pPr>
              <w:spacing w:line="360" w:lineRule="auto"/>
              <w:rPr>
                <w:szCs w:val="24"/>
              </w:rPr>
            </w:pPr>
            <w:r w:rsidRPr="00076E91">
              <w:rPr>
                <w:szCs w:val="24"/>
              </w:rPr>
              <w:t>Saccharomycotina</w:t>
            </w:r>
          </w:p>
        </w:tc>
        <w:tc>
          <w:tcPr>
            <w:tcW w:w="0" w:type="auto"/>
          </w:tcPr>
          <w:p w14:paraId="1134F266" w14:textId="0A7ED221" w:rsidR="007C0D28" w:rsidRPr="00076E91" w:rsidRDefault="00A041BA" w:rsidP="008D799A">
            <w:pPr>
              <w:spacing w:line="360" w:lineRule="auto"/>
              <w:rPr>
                <w:szCs w:val="24"/>
              </w:rPr>
            </w:pPr>
            <w:r w:rsidRPr="00076E91">
              <w:rPr>
                <w:szCs w:val="24"/>
              </w:rPr>
              <w:t>Fungi</w:t>
            </w:r>
          </w:p>
        </w:tc>
      </w:tr>
      <w:tr w:rsidR="007C0D28" w:rsidRPr="00076E91" w14:paraId="244856F0" w14:textId="77777777" w:rsidTr="002E4524">
        <w:tc>
          <w:tcPr>
            <w:tcW w:w="0" w:type="auto"/>
          </w:tcPr>
          <w:p w14:paraId="455F8504" w14:textId="77777777" w:rsidR="007C0D28" w:rsidRPr="00076E91" w:rsidRDefault="007C0D28" w:rsidP="008D799A">
            <w:pPr>
              <w:spacing w:line="360" w:lineRule="auto"/>
              <w:rPr>
                <w:szCs w:val="24"/>
              </w:rPr>
            </w:pPr>
            <w:r w:rsidRPr="00076E91">
              <w:rPr>
                <w:bCs/>
                <w:szCs w:val="24"/>
              </w:rPr>
              <w:t>10</w:t>
            </w:r>
          </w:p>
        </w:tc>
        <w:tc>
          <w:tcPr>
            <w:tcW w:w="0" w:type="auto"/>
          </w:tcPr>
          <w:p w14:paraId="2462F842" w14:textId="77777777" w:rsidR="007C0D28" w:rsidRPr="00611578" w:rsidRDefault="007C0D28" w:rsidP="008D799A">
            <w:pPr>
              <w:spacing w:line="360" w:lineRule="auto"/>
              <w:rPr>
                <w:i/>
                <w:szCs w:val="24"/>
              </w:rPr>
            </w:pPr>
            <w:r w:rsidRPr="00611578">
              <w:rPr>
                <w:i/>
                <w:szCs w:val="24"/>
              </w:rPr>
              <w:t>Kluyveromyces thermotolerans</w:t>
            </w:r>
          </w:p>
        </w:tc>
        <w:tc>
          <w:tcPr>
            <w:tcW w:w="0" w:type="auto"/>
          </w:tcPr>
          <w:p w14:paraId="03DACAE1" w14:textId="77777777" w:rsidR="007C0D28" w:rsidRPr="00076E91" w:rsidRDefault="007C0D28" w:rsidP="008D799A">
            <w:pPr>
              <w:spacing w:line="360" w:lineRule="auto"/>
              <w:rPr>
                <w:szCs w:val="24"/>
              </w:rPr>
            </w:pPr>
            <w:r w:rsidRPr="00076E91">
              <w:rPr>
                <w:szCs w:val="24"/>
              </w:rPr>
              <w:t>Saccharomycotina</w:t>
            </w:r>
          </w:p>
        </w:tc>
        <w:tc>
          <w:tcPr>
            <w:tcW w:w="0" w:type="auto"/>
          </w:tcPr>
          <w:p w14:paraId="7BA5D77A" w14:textId="1C23D416" w:rsidR="007C0D28" w:rsidRPr="00076E91" w:rsidRDefault="00A041BA" w:rsidP="008D799A">
            <w:pPr>
              <w:spacing w:line="360" w:lineRule="auto"/>
              <w:rPr>
                <w:szCs w:val="24"/>
              </w:rPr>
            </w:pPr>
            <w:r w:rsidRPr="00076E91">
              <w:rPr>
                <w:szCs w:val="24"/>
              </w:rPr>
              <w:t>Fungi</w:t>
            </w:r>
          </w:p>
        </w:tc>
      </w:tr>
      <w:tr w:rsidR="007C0D28" w:rsidRPr="00076E91" w14:paraId="0727C94B" w14:textId="77777777" w:rsidTr="002E4524">
        <w:tc>
          <w:tcPr>
            <w:tcW w:w="0" w:type="auto"/>
          </w:tcPr>
          <w:p w14:paraId="063BF328" w14:textId="77777777" w:rsidR="007C0D28" w:rsidRPr="00076E91" w:rsidRDefault="007C0D28" w:rsidP="008D799A">
            <w:pPr>
              <w:spacing w:line="360" w:lineRule="auto"/>
              <w:rPr>
                <w:szCs w:val="24"/>
              </w:rPr>
            </w:pPr>
            <w:r w:rsidRPr="00076E91">
              <w:rPr>
                <w:bCs/>
                <w:szCs w:val="24"/>
              </w:rPr>
              <w:t>11</w:t>
            </w:r>
          </w:p>
        </w:tc>
        <w:tc>
          <w:tcPr>
            <w:tcW w:w="0" w:type="auto"/>
          </w:tcPr>
          <w:p w14:paraId="2CFBA50B" w14:textId="77777777" w:rsidR="007C0D28" w:rsidRPr="00611578" w:rsidRDefault="007C0D28" w:rsidP="008D799A">
            <w:pPr>
              <w:spacing w:line="360" w:lineRule="auto"/>
              <w:rPr>
                <w:i/>
                <w:szCs w:val="24"/>
              </w:rPr>
            </w:pPr>
            <w:r w:rsidRPr="00611578">
              <w:rPr>
                <w:i/>
                <w:szCs w:val="24"/>
              </w:rPr>
              <w:t>Kluyveromyces waltii</w:t>
            </w:r>
          </w:p>
        </w:tc>
        <w:tc>
          <w:tcPr>
            <w:tcW w:w="0" w:type="auto"/>
          </w:tcPr>
          <w:p w14:paraId="4CF7734F" w14:textId="77777777" w:rsidR="007C0D28" w:rsidRPr="00076E91" w:rsidRDefault="007C0D28" w:rsidP="008D799A">
            <w:pPr>
              <w:spacing w:line="360" w:lineRule="auto"/>
              <w:rPr>
                <w:szCs w:val="24"/>
              </w:rPr>
            </w:pPr>
            <w:r w:rsidRPr="00076E91">
              <w:rPr>
                <w:szCs w:val="24"/>
              </w:rPr>
              <w:t>Saccharomycotina</w:t>
            </w:r>
          </w:p>
        </w:tc>
        <w:tc>
          <w:tcPr>
            <w:tcW w:w="0" w:type="auto"/>
          </w:tcPr>
          <w:p w14:paraId="4C0F6F25" w14:textId="0850FA0D" w:rsidR="007C0D28" w:rsidRPr="00076E91" w:rsidRDefault="00A041BA" w:rsidP="008D799A">
            <w:pPr>
              <w:spacing w:line="360" w:lineRule="auto"/>
              <w:rPr>
                <w:szCs w:val="24"/>
              </w:rPr>
            </w:pPr>
            <w:r w:rsidRPr="00076E91">
              <w:rPr>
                <w:szCs w:val="24"/>
              </w:rPr>
              <w:t>Fungi</w:t>
            </w:r>
          </w:p>
        </w:tc>
      </w:tr>
      <w:tr w:rsidR="007C0D28" w:rsidRPr="00076E91" w14:paraId="5383543A" w14:textId="77777777" w:rsidTr="002E4524">
        <w:tc>
          <w:tcPr>
            <w:tcW w:w="0" w:type="auto"/>
          </w:tcPr>
          <w:p w14:paraId="1C61F679" w14:textId="77777777" w:rsidR="007C0D28" w:rsidRPr="00076E91" w:rsidRDefault="007C0D28" w:rsidP="008D799A">
            <w:pPr>
              <w:spacing w:line="360" w:lineRule="auto"/>
              <w:rPr>
                <w:szCs w:val="24"/>
              </w:rPr>
            </w:pPr>
            <w:r w:rsidRPr="00076E91">
              <w:rPr>
                <w:bCs/>
                <w:szCs w:val="24"/>
              </w:rPr>
              <w:t>12</w:t>
            </w:r>
          </w:p>
        </w:tc>
        <w:tc>
          <w:tcPr>
            <w:tcW w:w="0" w:type="auto"/>
          </w:tcPr>
          <w:p w14:paraId="31EF3309" w14:textId="77777777" w:rsidR="007C0D28" w:rsidRPr="00611578" w:rsidRDefault="007C0D28" w:rsidP="008D799A">
            <w:pPr>
              <w:spacing w:line="360" w:lineRule="auto"/>
              <w:rPr>
                <w:i/>
                <w:szCs w:val="24"/>
              </w:rPr>
            </w:pPr>
            <w:r w:rsidRPr="00611578">
              <w:rPr>
                <w:i/>
                <w:szCs w:val="24"/>
              </w:rPr>
              <w:t>Lodderomyces elongisporus NRRL YB-4239</w:t>
            </w:r>
          </w:p>
        </w:tc>
        <w:tc>
          <w:tcPr>
            <w:tcW w:w="0" w:type="auto"/>
          </w:tcPr>
          <w:p w14:paraId="4085B251" w14:textId="77777777" w:rsidR="007C0D28" w:rsidRPr="00076E91" w:rsidRDefault="007C0D28" w:rsidP="008D799A">
            <w:pPr>
              <w:spacing w:line="360" w:lineRule="auto"/>
              <w:rPr>
                <w:szCs w:val="24"/>
              </w:rPr>
            </w:pPr>
            <w:r w:rsidRPr="00076E91">
              <w:rPr>
                <w:szCs w:val="24"/>
              </w:rPr>
              <w:t>Saccharomycotina</w:t>
            </w:r>
          </w:p>
        </w:tc>
        <w:tc>
          <w:tcPr>
            <w:tcW w:w="0" w:type="auto"/>
          </w:tcPr>
          <w:p w14:paraId="6416A34B" w14:textId="7513CCF6" w:rsidR="007C0D28" w:rsidRPr="00076E91" w:rsidRDefault="00A041BA" w:rsidP="008D799A">
            <w:pPr>
              <w:spacing w:line="360" w:lineRule="auto"/>
              <w:rPr>
                <w:szCs w:val="24"/>
              </w:rPr>
            </w:pPr>
            <w:r w:rsidRPr="00076E91">
              <w:rPr>
                <w:szCs w:val="24"/>
              </w:rPr>
              <w:t>Fungi</w:t>
            </w:r>
          </w:p>
        </w:tc>
      </w:tr>
      <w:tr w:rsidR="007C0D28" w:rsidRPr="00076E91" w14:paraId="0C7D2502" w14:textId="77777777" w:rsidTr="002E4524">
        <w:tc>
          <w:tcPr>
            <w:tcW w:w="0" w:type="auto"/>
          </w:tcPr>
          <w:p w14:paraId="7043290F" w14:textId="77777777" w:rsidR="007C0D28" w:rsidRPr="00076E91" w:rsidRDefault="007C0D28" w:rsidP="008D799A">
            <w:pPr>
              <w:spacing w:line="360" w:lineRule="auto"/>
              <w:rPr>
                <w:szCs w:val="24"/>
              </w:rPr>
            </w:pPr>
            <w:r w:rsidRPr="00076E91">
              <w:rPr>
                <w:bCs/>
                <w:szCs w:val="24"/>
              </w:rPr>
              <w:t>13</w:t>
            </w:r>
          </w:p>
        </w:tc>
        <w:tc>
          <w:tcPr>
            <w:tcW w:w="0" w:type="auto"/>
          </w:tcPr>
          <w:p w14:paraId="7F52A2BA" w14:textId="77777777" w:rsidR="007C0D28" w:rsidRPr="00611578" w:rsidRDefault="007C0D28" w:rsidP="008D799A">
            <w:pPr>
              <w:spacing w:line="360" w:lineRule="auto"/>
              <w:rPr>
                <w:i/>
                <w:szCs w:val="24"/>
              </w:rPr>
            </w:pPr>
            <w:r w:rsidRPr="00611578">
              <w:rPr>
                <w:i/>
                <w:szCs w:val="24"/>
              </w:rPr>
              <w:t>Pichia guilliermondii</w:t>
            </w:r>
          </w:p>
        </w:tc>
        <w:tc>
          <w:tcPr>
            <w:tcW w:w="0" w:type="auto"/>
          </w:tcPr>
          <w:p w14:paraId="2039C4CA" w14:textId="77777777" w:rsidR="007C0D28" w:rsidRPr="00076E91" w:rsidRDefault="007C0D28" w:rsidP="008D799A">
            <w:pPr>
              <w:spacing w:line="360" w:lineRule="auto"/>
              <w:rPr>
                <w:szCs w:val="24"/>
              </w:rPr>
            </w:pPr>
            <w:r w:rsidRPr="00076E91">
              <w:rPr>
                <w:szCs w:val="24"/>
              </w:rPr>
              <w:t>Saccharomycotina</w:t>
            </w:r>
          </w:p>
        </w:tc>
        <w:tc>
          <w:tcPr>
            <w:tcW w:w="0" w:type="auto"/>
          </w:tcPr>
          <w:p w14:paraId="633F3FBD" w14:textId="1DA5F0DC" w:rsidR="007C0D28" w:rsidRPr="00076E91" w:rsidRDefault="00A041BA" w:rsidP="008D799A">
            <w:pPr>
              <w:spacing w:line="360" w:lineRule="auto"/>
              <w:rPr>
                <w:szCs w:val="24"/>
              </w:rPr>
            </w:pPr>
            <w:r w:rsidRPr="00076E91">
              <w:rPr>
                <w:szCs w:val="24"/>
              </w:rPr>
              <w:t>Fungi</w:t>
            </w:r>
          </w:p>
        </w:tc>
      </w:tr>
      <w:tr w:rsidR="007C0D28" w:rsidRPr="00076E91" w14:paraId="0A64F814" w14:textId="77777777" w:rsidTr="002E4524">
        <w:tc>
          <w:tcPr>
            <w:tcW w:w="0" w:type="auto"/>
          </w:tcPr>
          <w:p w14:paraId="38016E0E" w14:textId="77777777" w:rsidR="007C0D28" w:rsidRPr="00076E91" w:rsidRDefault="007C0D28" w:rsidP="008D799A">
            <w:pPr>
              <w:spacing w:line="360" w:lineRule="auto"/>
              <w:rPr>
                <w:szCs w:val="24"/>
              </w:rPr>
            </w:pPr>
            <w:r w:rsidRPr="00076E91">
              <w:rPr>
                <w:bCs/>
                <w:szCs w:val="24"/>
              </w:rPr>
              <w:t>14</w:t>
            </w:r>
          </w:p>
        </w:tc>
        <w:tc>
          <w:tcPr>
            <w:tcW w:w="0" w:type="auto"/>
          </w:tcPr>
          <w:p w14:paraId="41C8734B" w14:textId="77777777" w:rsidR="007C0D28" w:rsidRPr="00611578" w:rsidRDefault="007C0D28" w:rsidP="008D799A">
            <w:pPr>
              <w:spacing w:line="360" w:lineRule="auto"/>
              <w:rPr>
                <w:i/>
                <w:szCs w:val="24"/>
              </w:rPr>
            </w:pPr>
            <w:r w:rsidRPr="00611578">
              <w:rPr>
                <w:i/>
                <w:szCs w:val="24"/>
              </w:rPr>
              <w:t>Pichia pastoris GS115</w:t>
            </w:r>
          </w:p>
        </w:tc>
        <w:tc>
          <w:tcPr>
            <w:tcW w:w="0" w:type="auto"/>
          </w:tcPr>
          <w:p w14:paraId="41FBE91A" w14:textId="77777777" w:rsidR="007C0D28" w:rsidRPr="00076E91" w:rsidRDefault="007C0D28" w:rsidP="008D799A">
            <w:pPr>
              <w:spacing w:line="360" w:lineRule="auto"/>
              <w:rPr>
                <w:szCs w:val="24"/>
              </w:rPr>
            </w:pPr>
            <w:r w:rsidRPr="00076E91">
              <w:rPr>
                <w:szCs w:val="24"/>
              </w:rPr>
              <w:t>Saccharomycotina</w:t>
            </w:r>
          </w:p>
        </w:tc>
        <w:tc>
          <w:tcPr>
            <w:tcW w:w="0" w:type="auto"/>
          </w:tcPr>
          <w:p w14:paraId="782A50A6" w14:textId="1DE1AEF5" w:rsidR="007C0D28" w:rsidRPr="00076E91" w:rsidRDefault="00A041BA" w:rsidP="008D799A">
            <w:pPr>
              <w:spacing w:line="360" w:lineRule="auto"/>
              <w:rPr>
                <w:szCs w:val="24"/>
              </w:rPr>
            </w:pPr>
            <w:r w:rsidRPr="00076E91">
              <w:rPr>
                <w:szCs w:val="24"/>
              </w:rPr>
              <w:t>Fungi</w:t>
            </w:r>
          </w:p>
        </w:tc>
      </w:tr>
      <w:tr w:rsidR="007C0D28" w:rsidRPr="00076E91" w14:paraId="4F8B02B8" w14:textId="77777777" w:rsidTr="002E4524">
        <w:tc>
          <w:tcPr>
            <w:tcW w:w="0" w:type="auto"/>
          </w:tcPr>
          <w:p w14:paraId="5E8DCFD6" w14:textId="77777777" w:rsidR="007C0D28" w:rsidRPr="00076E91" w:rsidRDefault="007C0D28" w:rsidP="008D799A">
            <w:pPr>
              <w:spacing w:line="360" w:lineRule="auto"/>
              <w:rPr>
                <w:szCs w:val="24"/>
              </w:rPr>
            </w:pPr>
            <w:r w:rsidRPr="00076E91">
              <w:rPr>
                <w:bCs/>
                <w:szCs w:val="24"/>
              </w:rPr>
              <w:t>15</w:t>
            </w:r>
          </w:p>
        </w:tc>
        <w:tc>
          <w:tcPr>
            <w:tcW w:w="0" w:type="auto"/>
          </w:tcPr>
          <w:p w14:paraId="064D229F" w14:textId="77777777" w:rsidR="007C0D28" w:rsidRPr="00611578" w:rsidRDefault="007C0D28" w:rsidP="008D799A">
            <w:pPr>
              <w:spacing w:line="360" w:lineRule="auto"/>
              <w:rPr>
                <w:i/>
                <w:szCs w:val="24"/>
              </w:rPr>
            </w:pPr>
            <w:r w:rsidRPr="00611578">
              <w:rPr>
                <w:i/>
                <w:szCs w:val="24"/>
              </w:rPr>
              <w:t>Pichia stipitis CBS 6054</w:t>
            </w:r>
          </w:p>
        </w:tc>
        <w:tc>
          <w:tcPr>
            <w:tcW w:w="0" w:type="auto"/>
          </w:tcPr>
          <w:p w14:paraId="5835EF19" w14:textId="77777777" w:rsidR="007C0D28" w:rsidRPr="00076E91" w:rsidRDefault="007C0D28" w:rsidP="008D799A">
            <w:pPr>
              <w:spacing w:line="360" w:lineRule="auto"/>
              <w:rPr>
                <w:szCs w:val="24"/>
              </w:rPr>
            </w:pPr>
            <w:r w:rsidRPr="00076E91">
              <w:rPr>
                <w:szCs w:val="24"/>
              </w:rPr>
              <w:t>Saccharomycotina</w:t>
            </w:r>
          </w:p>
        </w:tc>
        <w:tc>
          <w:tcPr>
            <w:tcW w:w="0" w:type="auto"/>
          </w:tcPr>
          <w:p w14:paraId="28228668" w14:textId="3BC92592" w:rsidR="007C0D28" w:rsidRPr="00076E91" w:rsidRDefault="00A041BA" w:rsidP="008D799A">
            <w:pPr>
              <w:spacing w:line="360" w:lineRule="auto"/>
              <w:rPr>
                <w:szCs w:val="24"/>
              </w:rPr>
            </w:pPr>
            <w:r w:rsidRPr="00076E91">
              <w:rPr>
                <w:szCs w:val="24"/>
              </w:rPr>
              <w:t>Fungi</w:t>
            </w:r>
          </w:p>
        </w:tc>
      </w:tr>
      <w:tr w:rsidR="007C0D28" w:rsidRPr="00076E91" w14:paraId="75FBA552" w14:textId="77777777" w:rsidTr="002E4524">
        <w:tc>
          <w:tcPr>
            <w:tcW w:w="0" w:type="auto"/>
          </w:tcPr>
          <w:p w14:paraId="22F43CDD" w14:textId="77777777" w:rsidR="007C0D28" w:rsidRPr="00076E91" w:rsidRDefault="007C0D28" w:rsidP="008D799A">
            <w:pPr>
              <w:spacing w:line="360" w:lineRule="auto"/>
              <w:rPr>
                <w:szCs w:val="24"/>
              </w:rPr>
            </w:pPr>
            <w:r w:rsidRPr="00076E91">
              <w:rPr>
                <w:bCs/>
                <w:szCs w:val="24"/>
              </w:rPr>
              <w:t>16</w:t>
            </w:r>
          </w:p>
        </w:tc>
        <w:tc>
          <w:tcPr>
            <w:tcW w:w="0" w:type="auto"/>
          </w:tcPr>
          <w:p w14:paraId="51118EE9" w14:textId="77777777" w:rsidR="007C0D28" w:rsidRPr="00611578" w:rsidRDefault="007C0D28" w:rsidP="008D799A">
            <w:pPr>
              <w:spacing w:line="360" w:lineRule="auto"/>
              <w:rPr>
                <w:i/>
                <w:szCs w:val="24"/>
              </w:rPr>
            </w:pPr>
            <w:r w:rsidRPr="00611578">
              <w:rPr>
                <w:i/>
                <w:szCs w:val="24"/>
              </w:rPr>
              <w:t>Saccharomyces bayanus 623-6C</w:t>
            </w:r>
          </w:p>
        </w:tc>
        <w:tc>
          <w:tcPr>
            <w:tcW w:w="0" w:type="auto"/>
          </w:tcPr>
          <w:p w14:paraId="29A4710A" w14:textId="77777777" w:rsidR="007C0D28" w:rsidRPr="00076E91" w:rsidRDefault="007C0D28" w:rsidP="008D799A">
            <w:pPr>
              <w:spacing w:line="360" w:lineRule="auto"/>
              <w:rPr>
                <w:szCs w:val="24"/>
              </w:rPr>
            </w:pPr>
            <w:r w:rsidRPr="00076E91">
              <w:rPr>
                <w:szCs w:val="24"/>
              </w:rPr>
              <w:t>Saccharomycotina</w:t>
            </w:r>
          </w:p>
        </w:tc>
        <w:tc>
          <w:tcPr>
            <w:tcW w:w="0" w:type="auto"/>
          </w:tcPr>
          <w:p w14:paraId="249151CB" w14:textId="2731D03F" w:rsidR="007C0D28" w:rsidRPr="00076E91" w:rsidRDefault="00A041BA" w:rsidP="008D799A">
            <w:pPr>
              <w:spacing w:line="360" w:lineRule="auto"/>
              <w:rPr>
                <w:szCs w:val="24"/>
              </w:rPr>
            </w:pPr>
            <w:r w:rsidRPr="00076E91">
              <w:rPr>
                <w:szCs w:val="24"/>
              </w:rPr>
              <w:t>Fungi</w:t>
            </w:r>
          </w:p>
        </w:tc>
      </w:tr>
      <w:tr w:rsidR="007C0D28" w:rsidRPr="00076E91" w14:paraId="6FB754EC" w14:textId="77777777" w:rsidTr="002E4524">
        <w:tc>
          <w:tcPr>
            <w:tcW w:w="0" w:type="auto"/>
          </w:tcPr>
          <w:p w14:paraId="52022D0E" w14:textId="77777777" w:rsidR="007C0D28" w:rsidRPr="00076E91" w:rsidRDefault="007C0D28" w:rsidP="008D799A">
            <w:pPr>
              <w:spacing w:line="360" w:lineRule="auto"/>
              <w:rPr>
                <w:szCs w:val="24"/>
              </w:rPr>
            </w:pPr>
            <w:r w:rsidRPr="00076E91">
              <w:rPr>
                <w:bCs/>
                <w:szCs w:val="24"/>
              </w:rPr>
              <w:t>17</w:t>
            </w:r>
          </w:p>
        </w:tc>
        <w:tc>
          <w:tcPr>
            <w:tcW w:w="0" w:type="auto"/>
          </w:tcPr>
          <w:p w14:paraId="397E5483" w14:textId="77777777" w:rsidR="007C0D28" w:rsidRPr="00611578" w:rsidRDefault="007C0D28" w:rsidP="008D799A">
            <w:pPr>
              <w:spacing w:line="360" w:lineRule="auto"/>
              <w:rPr>
                <w:i/>
                <w:szCs w:val="24"/>
              </w:rPr>
            </w:pPr>
            <w:r w:rsidRPr="00611578">
              <w:rPr>
                <w:i/>
                <w:szCs w:val="24"/>
              </w:rPr>
              <w:t>Saccharomyces castelli</w:t>
            </w:r>
          </w:p>
        </w:tc>
        <w:tc>
          <w:tcPr>
            <w:tcW w:w="0" w:type="auto"/>
          </w:tcPr>
          <w:p w14:paraId="3E7CF6BD" w14:textId="77777777" w:rsidR="007C0D28" w:rsidRPr="00076E91" w:rsidRDefault="007C0D28" w:rsidP="008D799A">
            <w:pPr>
              <w:spacing w:line="360" w:lineRule="auto"/>
              <w:rPr>
                <w:szCs w:val="24"/>
              </w:rPr>
            </w:pPr>
            <w:r w:rsidRPr="00076E91">
              <w:rPr>
                <w:szCs w:val="24"/>
              </w:rPr>
              <w:t>Saccharomycotina</w:t>
            </w:r>
          </w:p>
        </w:tc>
        <w:tc>
          <w:tcPr>
            <w:tcW w:w="0" w:type="auto"/>
          </w:tcPr>
          <w:p w14:paraId="5B127FA2" w14:textId="7897608A" w:rsidR="007C0D28" w:rsidRPr="00076E91" w:rsidRDefault="00A041BA" w:rsidP="008D799A">
            <w:pPr>
              <w:spacing w:line="360" w:lineRule="auto"/>
              <w:rPr>
                <w:szCs w:val="24"/>
              </w:rPr>
            </w:pPr>
            <w:r w:rsidRPr="00076E91">
              <w:rPr>
                <w:szCs w:val="24"/>
              </w:rPr>
              <w:t>Fungi</w:t>
            </w:r>
          </w:p>
        </w:tc>
      </w:tr>
      <w:tr w:rsidR="007C0D28" w:rsidRPr="00076E91" w14:paraId="4752180E" w14:textId="77777777" w:rsidTr="002E4524">
        <w:tc>
          <w:tcPr>
            <w:tcW w:w="0" w:type="auto"/>
          </w:tcPr>
          <w:p w14:paraId="6741D13A" w14:textId="77777777" w:rsidR="007C0D28" w:rsidRPr="00076E91" w:rsidRDefault="007C0D28" w:rsidP="008D799A">
            <w:pPr>
              <w:spacing w:line="360" w:lineRule="auto"/>
              <w:rPr>
                <w:szCs w:val="24"/>
              </w:rPr>
            </w:pPr>
            <w:r w:rsidRPr="00076E91">
              <w:rPr>
                <w:bCs/>
                <w:szCs w:val="24"/>
              </w:rPr>
              <w:t>18</w:t>
            </w:r>
          </w:p>
        </w:tc>
        <w:tc>
          <w:tcPr>
            <w:tcW w:w="0" w:type="auto"/>
          </w:tcPr>
          <w:p w14:paraId="3F16E4B2" w14:textId="77777777" w:rsidR="007C0D28" w:rsidRPr="00611578" w:rsidRDefault="007C0D28" w:rsidP="008D799A">
            <w:pPr>
              <w:spacing w:line="360" w:lineRule="auto"/>
              <w:rPr>
                <w:i/>
                <w:szCs w:val="24"/>
              </w:rPr>
            </w:pPr>
            <w:r w:rsidRPr="00611578">
              <w:rPr>
                <w:i/>
                <w:szCs w:val="24"/>
              </w:rPr>
              <w:t>Saccharomyces cerevisiae</w:t>
            </w:r>
          </w:p>
        </w:tc>
        <w:tc>
          <w:tcPr>
            <w:tcW w:w="0" w:type="auto"/>
          </w:tcPr>
          <w:p w14:paraId="6C504811" w14:textId="77777777" w:rsidR="007C0D28" w:rsidRPr="00076E91" w:rsidRDefault="007C0D28" w:rsidP="008D799A">
            <w:pPr>
              <w:spacing w:line="360" w:lineRule="auto"/>
              <w:rPr>
                <w:szCs w:val="24"/>
              </w:rPr>
            </w:pPr>
            <w:r w:rsidRPr="00076E91">
              <w:rPr>
                <w:szCs w:val="24"/>
              </w:rPr>
              <w:t>Saccharomycotina</w:t>
            </w:r>
          </w:p>
        </w:tc>
        <w:tc>
          <w:tcPr>
            <w:tcW w:w="0" w:type="auto"/>
          </w:tcPr>
          <w:p w14:paraId="5EE9B859" w14:textId="065A5133" w:rsidR="007C0D28" w:rsidRPr="00076E91" w:rsidRDefault="00A041BA" w:rsidP="008D799A">
            <w:pPr>
              <w:spacing w:line="360" w:lineRule="auto"/>
              <w:rPr>
                <w:szCs w:val="24"/>
              </w:rPr>
            </w:pPr>
            <w:r w:rsidRPr="00076E91">
              <w:rPr>
                <w:szCs w:val="24"/>
              </w:rPr>
              <w:t>Fungi</w:t>
            </w:r>
          </w:p>
        </w:tc>
      </w:tr>
      <w:tr w:rsidR="007C0D28" w:rsidRPr="00076E91" w14:paraId="0584B54B" w14:textId="77777777" w:rsidTr="002E4524">
        <w:tc>
          <w:tcPr>
            <w:tcW w:w="0" w:type="auto"/>
          </w:tcPr>
          <w:p w14:paraId="3371B63D" w14:textId="77777777" w:rsidR="007C0D28" w:rsidRPr="00076E91" w:rsidRDefault="007C0D28" w:rsidP="008D799A">
            <w:pPr>
              <w:spacing w:line="360" w:lineRule="auto"/>
              <w:rPr>
                <w:szCs w:val="24"/>
              </w:rPr>
            </w:pPr>
            <w:r w:rsidRPr="00076E91">
              <w:rPr>
                <w:bCs/>
                <w:szCs w:val="24"/>
              </w:rPr>
              <w:t>19</w:t>
            </w:r>
          </w:p>
        </w:tc>
        <w:tc>
          <w:tcPr>
            <w:tcW w:w="0" w:type="auto"/>
          </w:tcPr>
          <w:p w14:paraId="58A02F72" w14:textId="77777777" w:rsidR="007C0D28" w:rsidRPr="00611578" w:rsidRDefault="007C0D28" w:rsidP="008D799A">
            <w:pPr>
              <w:spacing w:line="360" w:lineRule="auto"/>
              <w:rPr>
                <w:i/>
                <w:szCs w:val="24"/>
              </w:rPr>
            </w:pPr>
            <w:r w:rsidRPr="00611578">
              <w:rPr>
                <w:i/>
                <w:szCs w:val="24"/>
              </w:rPr>
              <w:t>Saccharomyces kluyveri</w:t>
            </w:r>
          </w:p>
        </w:tc>
        <w:tc>
          <w:tcPr>
            <w:tcW w:w="0" w:type="auto"/>
          </w:tcPr>
          <w:p w14:paraId="144908DA" w14:textId="77777777" w:rsidR="007C0D28" w:rsidRPr="00076E91" w:rsidRDefault="007C0D28" w:rsidP="008D799A">
            <w:pPr>
              <w:spacing w:line="360" w:lineRule="auto"/>
              <w:rPr>
                <w:szCs w:val="24"/>
              </w:rPr>
            </w:pPr>
            <w:r w:rsidRPr="00076E91">
              <w:rPr>
                <w:szCs w:val="24"/>
              </w:rPr>
              <w:t>Saccharomycotina</w:t>
            </w:r>
          </w:p>
        </w:tc>
        <w:tc>
          <w:tcPr>
            <w:tcW w:w="0" w:type="auto"/>
          </w:tcPr>
          <w:p w14:paraId="50E53DE7" w14:textId="12179371" w:rsidR="007C0D28" w:rsidRPr="00076E91" w:rsidRDefault="00A041BA" w:rsidP="008D799A">
            <w:pPr>
              <w:spacing w:line="360" w:lineRule="auto"/>
              <w:rPr>
                <w:szCs w:val="24"/>
              </w:rPr>
            </w:pPr>
            <w:r w:rsidRPr="00076E91">
              <w:rPr>
                <w:szCs w:val="24"/>
              </w:rPr>
              <w:t>Fungi</w:t>
            </w:r>
          </w:p>
        </w:tc>
      </w:tr>
      <w:tr w:rsidR="007C0D28" w:rsidRPr="00076E91" w14:paraId="51640583" w14:textId="77777777" w:rsidTr="002E4524">
        <w:tc>
          <w:tcPr>
            <w:tcW w:w="0" w:type="auto"/>
          </w:tcPr>
          <w:p w14:paraId="4F2BA0B6" w14:textId="77777777" w:rsidR="007C0D28" w:rsidRPr="00076E91" w:rsidRDefault="007C0D28" w:rsidP="008D799A">
            <w:pPr>
              <w:spacing w:line="360" w:lineRule="auto"/>
              <w:rPr>
                <w:szCs w:val="24"/>
              </w:rPr>
            </w:pPr>
            <w:r w:rsidRPr="00076E91">
              <w:rPr>
                <w:bCs/>
                <w:szCs w:val="24"/>
              </w:rPr>
              <w:t>20</w:t>
            </w:r>
          </w:p>
        </w:tc>
        <w:tc>
          <w:tcPr>
            <w:tcW w:w="0" w:type="auto"/>
          </w:tcPr>
          <w:p w14:paraId="2EEFC6F3" w14:textId="77777777" w:rsidR="007C0D28" w:rsidRPr="00611578" w:rsidRDefault="007C0D28" w:rsidP="008D799A">
            <w:pPr>
              <w:spacing w:line="360" w:lineRule="auto"/>
              <w:rPr>
                <w:i/>
                <w:szCs w:val="24"/>
              </w:rPr>
            </w:pPr>
            <w:r w:rsidRPr="00611578">
              <w:rPr>
                <w:i/>
                <w:szCs w:val="24"/>
              </w:rPr>
              <w:t>Saccharomyces kudriavzevii</w:t>
            </w:r>
          </w:p>
        </w:tc>
        <w:tc>
          <w:tcPr>
            <w:tcW w:w="0" w:type="auto"/>
          </w:tcPr>
          <w:p w14:paraId="3FB01E30" w14:textId="77777777" w:rsidR="007C0D28" w:rsidRPr="00076E91" w:rsidRDefault="007C0D28" w:rsidP="008D799A">
            <w:pPr>
              <w:spacing w:line="360" w:lineRule="auto"/>
              <w:rPr>
                <w:szCs w:val="24"/>
              </w:rPr>
            </w:pPr>
            <w:r w:rsidRPr="00076E91">
              <w:rPr>
                <w:szCs w:val="24"/>
              </w:rPr>
              <w:t>Saccharomycotina</w:t>
            </w:r>
          </w:p>
        </w:tc>
        <w:tc>
          <w:tcPr>
            <w:tcW w:w="0" w:type="auto"/>
          </w:tcPr>
          <w:p w14:paraId="6282DCF8" w14:textId="24422E7C" w:rsidR="007C0D28" w:rsidRPr="00076E91" w:rsidRDefault="00A041BA" w:rsidP="008D799A">
            <w:pPr>
              <w:spacing w:line="360" w:lineRule="auto"/>
              <w:rPr>
                <w:szCs w:val="24"/>
              </w:rPr>
            </w:pPr>
            <w:r w:rsidRPr="00076E91">
              <w:rPr>
                <w:szCs w:val="24"/>
              </w:rPr>
              <w:t>Fungi</w:t>
            </w:r>
          </w:p>
        </w:tc>
      </w:tr>
      <w:tr w:rsidR="007C0D28" w:rsidRPr="00076E91" w14:paraId="640AD311" w14:textId="77777777" w:rsidTr="002E4524">
        <w:tc>
          <w:tcPr>
            <w:tcW w:w="0" w:type="auto"/>
          </w:tcPr>
          <w:p w14:paraId="05345041" w14:textId="77777777" w:rsidR="007C0D28" w:rsidRPr="00076E91" w:rsidRDefault="007C0D28" w:rsidP="008D799A">
            <w:pPr>
              <w:spacing w:line="360" w:lineRule="auto"/>
              <w:rPr>
                <w:szCs w:val="24"/>
              </w:rPr>
            </w:pPr>
            <w:r w:rsidRPr="00076E91">
              <w:rPr>
                <w:bCs/>
                <w:szCs w:val="24"/>
              </w:rPr>
              <w:t>21</w:t>
            </w:r>
          </w:p>
        </w:tc>
        <w:tc>
          <w:tcPr>
            <w:tcW w:w="0" w:type="auto"/>
          </w:tcPr>
          <w:p w14:paraId="2C6ADDAB" w14:textId="77777777" w:rsidR="007C0D28" w:rsidRPr="00611578" w:rsidRDefault="007C0D28" w:rsidP="008D799A">
            <w:pPr>
              <w:spacing w:line="360" w:lineRule="auto"/>
              <w:rPr>
                <w:i/>
                <w:szCs w:val="24"/>
              </w:rPr>
            </w:pPr>
            <w:r w:rsidRPr="00611578">
              <w:rPr>
                <w:i/>
                <w:szCs w:val="24"/>
              </w:rPr>
              <w:t>Saccharomyces mikatae</w:t>
            </w:r>
          </w:p>
        </w:tc>
        <w:tc>
          <w:tcPr>
            <w:tcW w:w="0" w:type="auto"/>
          </w:tcPr>
          <w:p w14:paraId="1AC6A418" w14:textId="77777777" w:rsidR="007C0D28" w:rsidRPr="00076E91" w:rsidRDefault="007C0D28" w:rsidP="008D799A">
            <w:pPr>
              <w:spacing w:line="360" w:lineRule="auto"/>
              <w:rPr>
                <w:szCs w:val="24"/>
              </w:rPr>
            </w:pPr>
            <w:r w:rsidRPr="00076E91">
              <w:rPr>
                <w:szCs w:val="24"/>
              </w:rPr>
              <w:t>Saccharomycotina</w:t>
            </w:r>
          </w:p>
        </w:tc>
        <w:tc>
          <w:tcPr>
            <w:tcW w:w="0" w:type="auto"/>
          </w:tcPr>
          <w:p w14:paraId="5191DE52" w14:textId="41D7B84E" w:rsidR="007C0D28" w:rsidRPr="00076E91" w:rsidRDefault="00A041BA" w:rsidP="008D799A">
            <w:pPr>
              <w:spacing w:line="360" w:lineRule="auto"/>
              <w:rPr>
                <w:szCs w:val="24"/>
              </w:rPr>
            </w:pPr>
            <w:r w:rsidRPr="00076E91">
              <w:rPr>
                <w:szCs w:val="24"/>
              </w:rPr>
              <w:t>Fungi</w:t>
            </w:r>
          </w:p>
        </w:tc>
      </w:tr>
      <w:tr w:rsidR="007C0D28" w:rsidRPr="00076E91" w14:paraId="558F1C6E" w14:textId="77777777" w:rsidTr="002E4524">
        <w:tc>
          <w:tcPr>
            <w:tcW w:w="0" w:type="auto"/>
          </w:tcPr>
          <w:p w14:paraId="0E5026DE" w14:textId="77777777" w:rsidR="007C0D28" w:rsidRPr="00076E91" w:rsidRDefault="007C0D28" w:rsidP="008D799A">
            <w:pPr>
              <w:spacing w:line="360" w:lineRule="auto"/>
              <w:rPr>
                <w:szCs w:val="24"/>
              </w:rPr>
            </w:pPr>
            <w:r w:rsidRPr="00076E91">
              <w:rPr>
                <w:bCs/>
                <w:szCs w:val="24"/>
              </w:rPr>
              <w:lastRenderedPageBreak/>
              <w:t>22</w:t>
            </w:r>
          </w:p>
        </w:tc>
        <w:tc>
          <w:tcPr>
            <w:tcW w:w="0" w:type="auto"/>
          </w:tcPr>
          <w:p w14:paraId="132B6D4C" w14:textId="77777777" w:rsidR="007C0D28" w:rsidRPr="00611578" w:rsidRDefault="007C0D28" w:rsidP="008D799A">
            <w:pPr>
              <w:spacing w:line="360" w:lineRule="auto"/>
              <w:rPr>
                <w:i/>
                <w:szCs w:val="24"/>
              </w:rPr>
            </w:pPr>
            <w:r w:rsidRPr="00611578">
              <w:rPr>
                <w:i/>
                <w:szCs w:val="24"/>
              </w:rPr>
              <w:t>Saccharomyces paradoxus</w:t>
            </w:r>
          </w:p>
        </w:tc>
        <w:tc>
          <w:tcPr>
            <w:tcW w:w="0" w:type="auto"/>
          </w:tcPr>
          <w:p w14:paraId="040CB2A3" w14:textId="77777777" w:rsidR="007C0D28" w:rsidRPr="00076E91" w:rsidRDefault="007C0D28" w:rsidP="008D799A">
            <w:pPr>
              <w:spacing w:line="360" w:lineRule="auto"/>
              <w:rPr>
                <w:szCs w:val="24"/>
              </w:rPr>
            </w:pPr>
            <w:r w:rsidRPr="00076E91">
              <w:rPr>
                <w:szCs w:val="24"/>
              </w:rPr>
              <w:t>Saccharomycotina</w:t>
            </w:r>
          </w:p>
        </w:tc>
        <w:tc>
          <w:tcPr>
            <w:tcW w:w="0" w:type="auto"/>
          </w:tcPr>
          <w:p w14:paraId="762DC944" w14:textId="56A273A5" w:rsidR="007C0D28" w:rsidRPr="00076E91" w:rsidRDefault="00A041BA" w:rsidP="008D799A">
            <w:pPr>
              <w:spacing w:line="360" w:lineRule="auto"/>
              <w:rPr>
                <w:szCs w:val="24"/>
              </w:rPr>
            </w:pPr>
            <w:r w:rsidRPr="00076E91">
              <w:rPr>
                <w:szCs w:val="24"/>
              </w:rPr>
              <w:t>Fungi</w:t>
            </w:r>
          </w:p>
        </w:tc>
      </w:tr>
      <w:tr w:rsidR="007C0D28" w:rsidRPr="00076E91" w14:paraId="1B937AB3" w14:textId="77777777" w:rsidTr="002E4524">
        <w:tc>
          <w:tcPr>
            <w:tcW w:w="0" w:type="auto"/>
          </w:tcPr>
          <w:p w14:paraId="6E4282FF" w14:textId="77777777" w:rsidR="007C0D28" w:rsidRPr="00076E91" w:rsidRDefault="007C0D28" w:rsidP="008D799A">
            <w:pPr>
              <w:spacing w:line="360" w:lineRule="auto"/>
              <w:rPr>
                <w:szCs w:val="24"/>
              </w:rPr>
            </w:pPr>
            <w:r w:rsidRPr="00076E91">
              <w:rPr>
                <w:bCs/>
                <w:szCs w:val="24"/>
              </w:rPr>
              <w:t>23</w:t>
            </w:r>
          </w:p>
        </w:tc>
        <w:tc>
          <w:tcPr>
            <w:tcW w:w="0" w:type="auto"/>
          </w:tcPr>
          <w:p w14:paraId="3F3A6E3B" w14:textId="77777777" w:rsidR="007C0D28" w:rsidRPr="00611578" w:rsidRDefault="007C0D28" w:rsidP="008D799A">
            <w:pPr>
              <w:spacing w:line="360" w:lineRule="auto"/>
              <w:rPr>
                <w:i/>
                <w:szCs w:val="24"/>
              </w:rPr>
            </w:pPr>
            <w:r w:rsidRPr="00611578">
              <w:rPr>
                <w:i/>
                <w:szCs w:val="24"/>
              </w:rPr>
              <w:t>Vanderwaltozyma polyspora</w:t>
            </w:r>
          </w:p>
        </w:tc>
        <w:tc>
          <w:tcPr>
            <w:tcW w:w="0" w:type="auto"/>
          </w:tcPr>
          <w:p w14:paraId="3FA3AF97" w14:textId="77777777" w:rsidR="007C0D28" w:rsidRPr="00076E91" w:rsidRDefault="007C0D28" w:rsidP="008D799A">
            <w:pPr>
              <w:spacing w:line="360" w:lineRule="auto"/>
              <w:rPr>
                <w:szCs w:val="24"/>
              </w:rPr>
            </w:pPr>
            <w:r w:rsidRPr="00076E91">
              <w:rPr>
                <w:szCs w:val="24"/>
              </w:rPr>
              <w:t>Saccharomycotina</w:t>
            </w:r>
          </w:p>
        </w:tc>
        <w:tc>
          <w:tcPr>
            <w:tcW w:w="0" w:type="auto"/>
          </w:tcPr>
          <w:p w14:paraId="05940BC0" w14:textId="4F69818F" w:rsidR="007C0D28" w:rsidRPr="00076E91" w:rsidRDefault="00A041BA" w:rsidP="008D799A">
            <w:pPr>
              <w:spacing w:line="360" w:lineRule="auto"/>
              <w:rPr>
                <w:szCs w:val="24"/>
              </w:rPr>
            </w:pPr>
            <w:r w:rsidRPr="00076E91">
              <w:rPr>
                <w:szCs w:val="24"/>
              </w:rPr>
              <w:t>Fungi</w:t>
            </w:r>
          </w:p>
        </w:tc>
      </w:tr>
      <w:tr w:rsidR="007C0D28" w:rsidRPr="00076E91" w14:paraId="3AB7AB02" w14:textId="77777777" w:rsidTr="002E4524">
        <w:tc>
          <w:tcPr>
            <w:tcW w:w="0" w:type="auto"/>
          </w:tcPr>
          <w:p w14:paraId="03D6F67A" w14:textId="77777777" w:rsidR="007C0D28" w:rsidRPr="00076E91" w:rsidRDefault="007C0D28" w:rsidP="008D799A">
            <w:pPr>
              <w:spacing w:line="360" w:lineRule="auto"/>
              <w:rPr>
                <w:szCs w:val="24"/>
              </w:rPr>
            </w:pPr>
            <w:r w:rsidRPr="00076E91">
              <w:rPr>
                <w:bCs/>
                <w:szCs w:val="24"/>
              </w:rPr>
              <w:t>24</w:t>
            </w:r>
          </w:p>
        </w:tc>
        <w:tc>
          <w:tcPr>
            <w:tcW w:w="0" w:type="auto"/>
          </w:tcPr>
          <w:p w14:paraId="52A03B6C" w14:textId="77777777" w:rsidR="007C0D28" w:rsidRPr="00611578" w:rsidRDefault="007C0D28" w:rsidP="008D799A">
            <w:pPr>
              <w:spacing w:line="360" w:lineRule="auto"/>
              <w:rPr>
                <w:i/>
                <w:szCs w:val="24"/>
              </w:rPr>
            </w:pPr>
            <w:r w:rsidRPr="00611578">
              <w:rPr>
                <w:i/>
                <w:szCs w:val="24"/>
              </w:rPr>
              <w:t>Yarrowia lipolytica</w:t>
            </w:r>
          </w:p>
        </w:tc>
        <w:tc>
          <w:tcPr>
            <w:tcW w:w="0" w:type="auto"/>
          </w:tcPr>
          <w:p w14:paraId="68148F39" w14:textId="77777777" w:rsidR="007C0D28" w:rsidRPr="00076E91" w:rsidRDefault="007C0D28" w:rsidP="008D799A">
            <w:pPr>
              <w:spacing w:line="360" w:lineRule="auto"/>
              <w:rPr>
                <w:szCs w:val="24"/>
              </w:rPr>
            </w:pPr>
            <w:r w:rsidRPr="00076E91">
              <w:rPr>
                <w:szCs w:val="24"/>
              </w:rPr>
              <w:t>Saccharomycotina</w:t>
            </w:r>
          </w:p>
        </w:tc>
        <w:tc>
          <w:tcPr>
            <w:tcW w:w="0" w:type="auto"/>
          </w:tcPr>
          <w:p w14:paraId="77C77A9C" w14:textId="08CF1B7C" w:rsidR="007C0D28" w:rsidRPr="00076E91" w:rsidRDefault="00A041BA" w:rsidP="008D799A">
            <w:pPr>
              <w:spacing w:line="360" w:lineRule="auto"/>
              <w:rPr>
                <w:szCs w:val="24"/>
              </w:rPr>
            </w:pPr>
            <w:r w:rsidRPr="00076E91">
              <w:rPr>
                <w:szCs w:val="24"/>
              </w:rPr>
              <w:t>Fungi</w:t>
            </w:r>
          </w:p>
        </w:tc>
      </w:tr>
      <w:tr w:rsidR="007C0D28" w:rsidRPr="00076E91" w14:paraId="2CC335B8" w14:textId="77777777" w:rsidTr="002E4524">
        <w:tc>
          <w:tcPr>
            <w:tcW w:w="0" w:type="auto"/>
          </w:tcPr>
          <w:p w14:paraId="33283AC7" w14:textId="77777777" w:rsidR="007C0D28" w:rsidRPr="00076E91" w:rsidRDefault="007C0D28" w:rsidP="008D799A">
            <w:pPr>
              <w:spacing w:line="360" w:lineRule="auto"/>
              <w:rPr>
                <w:szCs w:val="24"/>
              </w:rPr>
            </w:pPr>
            <w:r w:rsidRPr="00076E91">
              <w:rPr>
                <w:bCs/>
                <w:szCs w:val="24"/>
              </w:rPr>
              <w:t>25</w:t>
            </w:r>
          </w:p>
        </w:tc>
        <w:tc>
          <w:tcPr>
            <w:tcW w:w="0" w:type="auto"/>
          </w:tcPr>
          <w:p w14:paraId="7062A877" w14:textId="77777777" w:rsidR="007C0D28" w:rsidRPr="00611578" w:rsidRDefault="007C0D28" w:rsidP="008D799A">
            <w:pPr>
              <w:spacing w:line="360" w:lineRule="auto"/>
              <w:rPr>
                <w:i/>
                <w:szCs w:val="24"/>
              </w:rPr>
            </w:pPr>
            <w:r w:rsidRPr="00611578">
              <w:rPr>
                <w:i/>
                <w:szCs w:val="24"/>
              </w:rPr>
              <w:t>Zygosaccharomyces rouxii</w:t>
            </w:r>
          </w:p>
        </w:tc>
        <w:tc>
          <w:tcPr>
            <w:tcW w:w="0" w:type="auto"/>
          </w:tcPr>
          <w:p w14:paraId="13E5C23D" w14:textId="77777777" w:rsidR="007C0D28" w:rsidRPr="00076E91" w:rsidRDefault="007C0D28" w:rsidP="008D799A">
            <w:pPr>
              <w:spacing w:line="360" w:lineRule="auto"/>
              <w:rPr>
                <w:szCs w:val="24"/>
              </w:rPr>
            </w:pPr>
            <w:r w:rsidRPr="00076E91">
              <w:rPr>
                <w:szCs w:val="24"/>
              </w:rPr>
              <w:t>Saccharomycotina</w:t>
            </w:r>
          </w:p>
        </w:tc>
        <w:tc>
          <w:tcPr>
            <w:tcW w:w="0" w:type="auto"/>
          </w:tcPr>
          <w:p w14:paraId="70594BF0" w14:textId="0E99F9CC" w:rsidR="007C0D28" w:rsidRPr="00076E91" w:rsidRDefault="00A041BA" w:rsidP="008D799A">
            <w:pPr>
              <w:spacing w:line="360" w:lineRule="auto"/>
              <w:rPr>
                <w:szCs w:val="24"/>
              </w:rPr>
            </w:pPr>
            <w:r w:rsidRPr="00076E91">
              <w:rPr>
                <w:szCs w:val="24"/>
              </w:rPr>
              <w:t>Fungi</w:t>
            </w:r>
          </w:p>
        </w:tc>
      </w:tr>
      <w:tr w:rsidR="007C0D28" w:rsidRPr="00076E91" w14:paraId="561A5C6F" w14:textId="77777777" w:rsidTr="002E4524">
        <w:tc>
          <w:tcPr>
            <w:tcW w:w="0" w:type="auto"/>
          </w:tcPr>
          <w:p w14:paraId="57F08D50" w14:textId="77777777" w:rsidR="007C0D28" w:rsidRPr="00076E91" w:rsidRDefault="007C0D28" w:rsidP="008D799A">
            <w:pPr>
              <w:spacing w:line="360" w:lineRule="auto"/>
              <w:rPr>
                <w:szCs w:val="24"/>
              </w:rPr>
            </w:pPr>
            <w:r w:rsidRPr="00076E91">
              <w:rPr>
                <w:bCs/>
                <w:szCs w:val="24"/>
              </w:rPr>
              <w:t>26</w:t>
            </w:r>
          </w:p>
        </w:tc>
        <w:tc>
          <w:tcPr>
            <w:tcW w:w="0" w:type="auto"/>
          </w:tcPr>
          <w:p w14:paraId="7BC56D82" w14:textId="77777777" w:rsidR="007C0D28" w:rsidRPr="00611578" w:rsidRDefault="007C0D28" w:rsidP="008D799A">
            <w:pPr>
              <w:spacing w:line="360" w:lineRule="auto"/>
              <w:rPr>
                <w:i/>
                <w:szCs w:val="24"/>
              </w:rPr>
            </w:pPr>
            <w:r w:rsidRPr="00611578">
              <w:rPr>
                <w:i/>
                <w:szCs w:val="24"/>
              </w:rPr>
              <w:t>Acidomyces richmondensis</w:t>
            </w:r>
          </w:p>
        </w:tc>
        <w:tc>
          <w:tcPr>
            <w:tcW w:w="0" w:type="auto"/>
          </w:tcPr>
          <w:p w14:paraId="6007006C" w14:textId="77777777" w:rsidR="007C0D28" w:rsidRPr="00076E91" w:rsidRDefault="007C0D28" w:rsidP="008D799A">
            <w:pPr>
              <w:spacing w:line="360" w:lineRule="auto"/>
              <w:rPr>
                <w:szCs w:val="24"/>
              </w:rPr>
            </w:pPr>
            <w:r w:rsidRPr="00076E91">
              <w:rPr>
                <w:szCs w:val="24"/>
              </w:rPr>
              <w:t>Pezizomycotina</w:t>
            </w:r>
          </w:p>
        </w:tc>
        <w:tc>
          <w:tcPr>
            <w:tcW w:w="0" w:type="auto"/>
          </w:tcPr>
          <w:p w14:paraId="07A8142B" w14:textId="527F2AE5" w:rsidR="007C0D28" w:rsidRPr="00076E91" w:rsidRDefault="00A041BA" w:rsidP="008D799A">
            <w:pPr>
              <w:spacing w:line="360" w:lineRule="auto"/>
              <w:rPr>
                <w:szCs w:val="24"/>
              </w:rPr>
            </w:pPr>
            <w:r w:rsidRPr="00076E91">
              <w:rPr>
                <w:szCs w:val="24"/>
              </w:rPr>
              <w:t>Fungi</w:t>
            </w:r>
          </w:p>
        </w:tc>
      </w:tr>
      <w:tr w:rsidR="007C0D28" w:rsidRPr="00076E91" w14:paraId="4F15C195" w14:textId="77777777" w:rsidTr="002E4524">
        <w:tc>
          <w:tcPr>
            <w:tcW w:w="0" w:type="auto"/>
          </w:tcPr>
          <w:p w14:paraId="4C58EB9C" w14:textId="77777777" w:rsidR="007C0D28" w:rsidRPr="00076E91" w:rsidRDefault="007C0D28" w:rsidP="008D799A">
            <w:pPr>
              <w:spacing w:line="360" w:lineRule="auto"/>
              <w:rPr>
                <w:szCs w:val="24"/>
              </w:rPr>
            </w:pPr>
            <w:r w:rsidRPr="00076E91">
              <w:rPr>
                <w:bCs/>
                <w:szCs w:val="24"/>
              </w:rPr>
              <w:t>27</w:t>
            </w:r>
          </w:p>
        </w:tc>
        <w:tc>
          <w:tcPr>
            <w:tcW w:w="0" w:type="auto"/>
          </w:tcPr>
          <w:p w14:paraId="4506DED2" w14:textId="77777777" w:rsidR="007C0D28" w:rsidRPr="00611578" w:rsidRDefault="007C0D28" w:rsidP="008D799A">
            <w:pPr>
              <w:spacing w:line="360" w:lineRule="auto"/>
              <w:rPr>
                <w:i/>
                <w:szCs w:val="24"/>
              </w:rPr>
            </w:pPr>
            <w:r w:rsidRPr="00611578">
              <w:rPr>
                <w:i/>
                <w:szCs w:val="24"/>
              </w:rPr>
              <w:t>Aulographum hederae</w:t>
            </w:r>
          </w:p>
        </w:tc>
        <w:tc>
          <w:tcPr>
            <w:tcW w:w="0" w:type="auto"/>
          </w:tcPr>
          <w:p w14:paraId="339EFDC0" w14:textId="77777777" w:rsidR="007C0D28" w:rsidRPr="00076E91" w:rsidRDefault="007C0D28" w:rsidP="008D799A">
            <w:pPr>
              <w:spacing w:line="360" w:lineRule="auto"/>
              <w:rPr>
                <w:szCs w:val="24"/>
              </w:rPr>
            </w:pPr>
            <w:r w:rsidRPr="00076E91">
              <w:rPr>
                <w:szCs w:val="24"/>
              </w:rPr>
              <w:t>Pezizomycotina</w:t>
            </w:r>
          </w:p>
        </w:tc>
        <w:tc>
          <w:tcPr>
            <w:tcW w:w="0" w:type="auto"/>
          </w:tcPr>
          <w:p w14:paraId="757971F5" w14:textId="7952BEBD" w:rsidR="007C0D28" w:rsidRPr="00076E91" w:rsidRDefault="00A041BA" w:rsidP="008D799A">
            <w:pPr>
              <w:spacing w:line="360" w:lineRule="auto"/>
              <w:rPr>
                <w:szCs w:val="24"/>
              </w:rPr>
            </w:pPr>
            <w:r w:rsidRPr="00076E91">
              <w:rPr>
                <w:szCs w:val="24"/>
              </w:rPr>
              <w:t>Fungi</w:t>
            </w:r>
          </w:p>
        </w:tc>
      </w:tr>
      <w:tr w:rsidR="007C0D28" w:rsidRPr="00076E91" w14:paraId="6C10FC03" w14:textId="77777777" w:rsidTr="002E4524">
        <w:tc>
          <w:tcPr>
            <w:tcW w:w="0" w:type="auto"/>
          </w:tcPr>
          <w:p w14:paraId="10B05B75" w14:textId="77777777" w:rsidR="007C0D28" w:rsidRPr="00076E91" w:rsidRDefault="007C0D28" w:rsidP="008D799A">
            <w:pPr>
              <w:spacing w:line="360" w:lineRule="auto"/>
              <w:rPr>
                <w:szCs w:val="24"/>
              </w:rPr>
            </w:pPr>
            <w:r w:rsidRPr="00076E91">
              <w:rPr>
                <w:bCs/>
                <w:szCs w:val="24"/>
              </w:rPr>
              <w:t>28</w:t>
            </w:r>
          </w:p>
        </w:tc>
        <w:tc>
          <w:tcPr>
            <w:tcW w:w="0" w:type="auto"/>
          </w:tcPr>
          <w:p w14:paraId="2323818A" w14:textId="77777777" w:rsidR="007C0D28" w:rsidRPr="00611578" w:rsidRDefault="007C0D28" w:rsidP="008D799A">
            <w:pPr>
              <w:spacing w:line="360" w:lineRule="auto"/>
              <w:rPr>
                <w:i/>
                <w:szCs w:val="24"/>
              </w:rPr>
            </w:pPr>
            <w:r w:rsidRPr="00611578">
              <w:rPr>
                <w:i/>
                <w:szCs w:val="24"/>
              </w:rPr>
              <w:t>Baudoinia compniacensis uamh 10762</w:t>
            </w:r>
          </w:p>
        </w:tc>
        <w:tc>
          <w:tcPr>
            <w:tcW w:w="0" w:type="auto"/>
          </w:tcPr>
          <w:p w14:paraId="242D5F0E" w14:textId="77777777" w:rsidR="007C0D28" w:rsidRPr="00076E91" w:rsidRDefault="007C0D28" w:rsidP="008D799A">
            <w:pPr>
              <w:spacing w:line="360" w:lineRule="auto"/>
              <w:rPr>
                <w:szCs w:val="24"/>
              </w:rPr>
            </w:pPr>
            <w:r w:rsidRPr="00076E91">
              <w:rPr>
                <w:szCs w:val="24"/>
              </w:rPr>
              <w:t>Pezizomycotina</w:t>
            </w:r>
          </w:p>
        </w:tc>
        <w:tc>
          <w:tcPr>
            <w:tcW w:w="0" w:type="auto"/>
          </w:tcPr>
          <w:p w14:paraId="7BA46058" w14:textId="355AAAE1" w:rsidR="007C0D28" w:rsidRPr="00076E91" w:rsidRDefault="00A041BA" w:rsidP="008D799A">
            <w:pPr>
              <w:spacing w:line="360" w:lineRule="auto"/>
              <w:rPr>
                <w:szCs w:val="24"/>
              </w:rPr>
            </w:pPr>
            <w:r w:rsidRPr="00076E91">
              <w:rPr>
                <w:szCs w:val="24"/>
              </w:rPr>
              <w:t>Fungi</w:t>
            </w:r>
          </w:p>
        </w:tc>
      </w:tr>
      <w:tr w:rsidR="007C0D28" w:rsidRPr="00076E91" w14:paraId="501CD02D" w14:textId="77777777" w:rsidTr="002E4524">
        <w:tc>
          <w:tcPr>
            <w:tcW w:w="0" w:type="auto"/>
          </w:tcPr>
          <w:p w14:paraId="62A0FC98" w14:textId="77777777" w:rsidR="007C0D28" w:rsidRPr="00076E91" w:rsidRDefault="007C0D28" w:rsidP="008D799A">
            <w:pPr>
              <w:spacing w:line="360" w:lineRule="auto"/>
              <w:rPr>
                <w:szCs w:val="24"/>
              </w:rPr>
            </w:pPr>
            <w:r w:rsidRPr="00076E91">
              <w:rPr>
                <w:bCs/>
                <w:szCs w:val="24"/>
              </w:rPr>
              <w:t>29</w:t>
            </w:r>
          </w:p>
        </w:tc>
        <w:tc>
          <w:tcPr>
            <w:tcW w:w="0" w:type="auto"/>
          </w:tcPr>
          <w:p w14:paraId="10C85992" w14:textId="77777777" w:rsidR="007C0D28" w:rsidRPr="00611578" w:rsidRDefault="007C0D28" w:rsidP="008D799A">
            <w:pPr>
              <w:spacing w:line="360" w:lineRule="auto"/>
              <w:rPr>
                <w:i/>
                <w:szCs w:val="24"/>
              </w:rPr>
            </w:pPr>
            <w:r w:rsidRPr="00611578">
              <w:rPr>
                <w:i/>
                <w:szCs w:val="24"/>
              </w:rPr>
              <w:t>Botryosphaeria dothidea</w:t>
            </w:r>
          </w:p>
        </w:tc>
        <w:tc>
          <w:tcPr>
            <w:tcW w:w="0" w:type="auto"/>
          </w:tcPr>
          <w:p w14:paraId="7120F2A7" w14:textId="77777777" w:rsidR="007C0D28" w:rsidRPr="00076E91" w:rsidRDefault="007C0D28" w:rsidP="008D799A">
            <w:pPr>
              <w:spacing w:line="360" w:lineRule="auto"/>
              <w:rPr>
                <w:szCs w:val="24"/>
              </w:rPr>
            </w:pPr>
            <w:r w:rsidRPr="00076E91">
              <w:rPr>
                <w:szCs w:val="24"/>
              </w:rPr>
              <w:t>Pezizomycotina</w:t>
            </w:r>
          </w:p>
        </w:tc>
        <w:tc>
          <w:tcPr>
            <w:tcW w:w="0" w:type="auto"/>
          </w:tcPr>
          <w:p w14:paraId="1809EEDA" w14:textId="0B990538" w:rsidR="007C0D28" w:rsidRPr="00076E91" w:rsidRDefault="00A041BA" w:rsidP="008D799A">
            <w:pPr>
              <w:spacing w:line="360" w:lineRule="auto"/>
              <w:rPr>
                <w:szCs w:val="24"/>
              </w:rPr>
            </w:pPr>
            <w:r w:rsidRPr="00076E91">
              <w:rPr>
                <w:szCs w:val="24"/>
              </w:rPr>
              <w:t>Fungi</w:t>
            </w:r>
          </w:p>
        </w:tc>
      </w:tr>
      <w:tr w:rsidR="007C0D28" w:rsidRPr="00076E91" w14:paraId="233ADF7B" w14:textId="77777777" w:rsidTr="002E4524">
        <w:tc>
          <w:tcPr>
            <w:tcW w:w="0" w:type="auto"/>
          </w:tcPr>
          <w:p w14:paraId="7C6B23EA" w14:textId="77777777" w:rsidR="007C0D28" w:rsidRPr="00076E91" w:rsidRDefault="007C0D28" w:rsidP="008D799A">
            <w:pPr>
              <w:spacing w:line="360" w:lineRule="auto"/>
              <w:rPr>
                <w:szCs w:val="24"/>
              </w:rPr>
            </w:pPr>
            <w:r w:rsidRPr="00076E91">
              <w:rPr>
                <w:bCs/>
                <w:szCs w:val="24"/>
              </w:rPr>
              <w:t>30</w:t>
            </w:r>
          </w:p>
        </w:tc>
        <w:tc>
          <w:tcPr>
            <w:tcW w:w="0" w:type="auto"/>
          </w:tcPr>
          <w:p w14:paraId="00C4F6DF" w14:textId="77777777" w:rsidR="007C0D28" w:rsidRPr="00611578" w:rsidRDefault="007C0D28" w:rsidP="008D799A">
            <w:pPr>
              <w:spacing w:line="360" w:lineRule="auto"/>
              <w:rPr>
                <w:i/>
                <w:szCs w:val="24"/>
              </w:rPr>
            </w:pPr>
            <w:r w:rsidRPr="00611578">
              <w:rPr>
                <w:i/>
                <w:szCs w:val="24"/>
              </w:rPr>
              <w:t>Cenococcum geophilum 1.58</w:t>
            </w:r>
          </w:p>
        </w:tc>
        <w:tc>
          <w:tcPr>
            <w:tcW w:w="0" w:type="auto"/>
          </w:tcPr>
          <w:p w14:paraId="1F3F88DA" w14:textId="77777777" w:rsidR="007C0D28" w:rsidRPr="00076E91" w:rsidRDefault="007C0D28" w:rsidP="008D799A">
            <w:pPr>
              <w:spacing w:line="360" w:lineRule="auto"/>
              <w:rPr>
                <w:szCs w:val="24"/>
              </w:rPr>
            </w:pPr>
            <w:r w:rsidRPr="00076E91">
              <w:rPr>
                <w:szCs w:val="24"/>
              </w:rPr>
              <w:t>Pezizomycotina</w:t>
            </w:r>
          </w:p>
        </w:tc>
        <w:tc>
          <w:tcPr>
            <w:tcW w:w="0" w:type="auto"/>
          </w:tcPr>
          <w:p w14:paraId="6371E3BE" w14:textId="6545ED3B" w:rsidR="007C0D28" w:rsidRPr="00076E91" w:rsidRDefault="00A041BA" w:rsidP="008D799A">
            <w:pPr>
              <w:spacing w:line="360" w:lineRule="auto"/>
              <w:rPr>
                <w:szCs w:val="24"/>
              </w:rPr>
            </w:pPr>
            <w:r w:rsidRPr="00076E91">
              <w:rPr>
                <w:szCs w:val="24"/>
              </w:rPr>
              <w:t>Fungi</w:t>
            </w:r>
          </w:p>
        </w:tc>
      </w:tr>
      <w:tr w:rsidR="007C0D28" w:rsidRPr="00076E91" w14:paraId="6D1799CE" w14:textId="77777777" w:rsidTr="002E4524">
        <w:tc>
          <w:tcPr>
            <w:tcW w:w="0" w:type="auto"/>
          </w:tcPr>
          <w:p w14:paraId="249C3F9C" w14:textId="77777777" w:rsidR="007C0D28" w:rsidRPr="00076E91" w:rsidRDefault="007C0D28" w:rsidP="008D799A">
            <w:pPr>
              <w:spacing w:line="360" w:lineRule="auto"/>
              <w:rPr>
                <w:szCs w:val="24"/>
              </w:rPr>
            </w:pPr>
            <w:r w:rsidRPr="00076E91">
              <w:rPr>
                <w:bCs/>
                <w:szCs w:val="24"/>
              </w:rPr>
              <w:t>31</w:t>
            </w:r>
          </w:p>
        </w:tc>
        <w:tc>
          <w:tcPr>
            <w:tcW w:w="0" w:type="auto"/>
          </w:tcPr>
          <w:p w14:paraId="718C0277" w14:textId="77777777" w:rsidR="007C0D28" w:rsidRPr="00611578" w:rsidRDefault="007C0D28" w:rsidP="008D799A">
            <w:pPr>
              <w:spacing w:line="360" w:lineRule="auto"/>
              <w:rPr>
                <w:i/>
                <w:szCs w:val="24"/>
              </w:rPr>
            </w:pPr>
            <w:r w:rsidRPr="00611578">
              <w:rPr>
                <w:i/>
                <w:szCs w:val="24"/>
              </w:rPr>
              <w:t>Cladonia grayi</w:t>
            </w:r>
          </w:p>
        </w:tc>
        <w:tc>
          <w:tcPr>
            <w:tcW w:w="0" w:type="auto"/>
          </w:tcPr>
          <w:p w14:paraId="234794FB" w14:textId="77777777" w:rsidR="007C0D28" w:rsidRPr="00076E91" w:rsidRDefault="007C0D28" w:rsidP="008D799A">
            <w:pPr>
              <w:spacing w:line="360" w:lineRule="auto"/>
              <w:rPr>
                <w:szCs w:val="24"/>
              </w:rPr>
            </w:pPr>
            <w:r w:rsidRPr="00076E91">
              <w:rPr>
                <w:szCs w:val="24"/>
              </w:rPr>
              <w:t>Pezizomycotina</w:t>
            </w:r>
          </w:p>
        </w:tc>
        <w:tc>
          <w:tcPr>
            <w:tcW w:w="0" w:type="auto"/>
          </w:tcPr>
          <w:p w14:paraId="0C2B1D81" w14:textId="23E1D14A" w:rsidR="007C0D28" w:rsidRPr="00076E91" w:rsidRDefault="00A041BA" w:rsidP="008D799A">
            <w:pPr>
              <w:spacing w:line="360" w:lineRule="auto"/>
              <w:rPr>
                <w:szCs w:val="24"/>
              </w:rPr>
            </w:pPr>
            <w:r w:rsidRPr="00076E91">
              <w:rPr>
                <w:szCs w:val="24"/>
              </w:rPr>
              <w:t>Fungi</w:t>
            </w:r>
          </w:p>
        </w:tc>
      </w:tr>
      <w:tr w:rsidR="007C0D28" w:rsidRPr="00076E91" w14:paraId="2A339291" w14:textId="77777777" w:rsidTr="002E4524">
        <w:tc>
          <w:tcPr>
            <w:tcW w:w="0" w:type="auto"/>
          </w:tcPr>
          <w:p w14:paraId="3D7459AA" w14:textId="77777777" w:rsidR="007C0D28" w:rsidRPr="00076E91" w:rsidRDefault="007C0D28" w:rsidP="008D799A">
            <w:pPr>
              <w:spacing w:line="360" w:lineRule="auto"/>
              <w:rPr>
                <w:szCs w:val="24"/>
              </w:rPr>
            </w:pPr>
            <w:r w:rsidRPr="00076E91">
              <w:rPr>
                <w:bCs/>
                <w:szCs w:val="24"/>
              </w:rPr>
              <w:t>32</w:t>
            </w:r>
          </w:p>
        </w:tc>
        <w:tc>
          <w:tcPr>
            <w:tcW w:w="0" w:type="auto"/>
          </w:tcPr>
          <w:p w14:paraId="34965115" w14:textId="77777777" w:rsidR="007C0D28" w:rsidRPr="00611578" w:rsidRDefault="007C0D28" w:rsidP="008D799A">
            <w:pPr>
              <w:spacing w:line="360" w:lineRule="auto"/>
              <w:rPr>
                <w:i/>
                <w:szCs w:val="24"/>
              </w:rPr>
            </w:pPr>
            <w:r w:rsidRPr="00611578">
              <w:rPr>
                <w:i/>
                <w:szCs w:val="24"/>
              </w:rPr>
              <w:t>Cochliobolus carbonum 26-r-13</w:t>
            </w:r>
          </w:p>
        </w:tc>
        <w:tc>
          <w:tcPr>
            <w:tcW w:w="0" w:type="auto"/>
          </w:tcPr>
          <w:p w14:paraId="05B17251" w14:textId="77777777" w:rsidR="007C0D28" w:rsidRPr="00076E91" w:rsidRDefault="007C0D28" w:rsidP="008D799A">
            <w:pPr>
              <w:spacing w:line="360" w:lineRule="auto"/>
              <w:rPr>
                <w:szCs w:val="24"/>
              </w:rPr>
            </w:pPr>
            <w:r w:rsidRPr="00076E91">
              <w:rPr>
                <w:szCs w:val="24"/>
              </w:rPr>
              <w:t>Pezizomycotina</w:t>
            </w:r>
          </w:p>
        </w:tc>
        <w:tc>
          <w:tcPr>
            <w:tcW w:w="0" w:type="auto"/>
          </w:tcPr>
          <w:p w14:paraId="037B3F2F" w14:textId="5090F0D9" w:rsidR="007C0D28" w:rsidRPr="00076E91" w:rsidRDefault="00A041BA" w:rsidP="008D799A">
            <w:pPr>
              <w:spacing w:line="360" w:lineRule="auto"/>
              <w:rPr>
                <w:szCs w:val="24"/>
              </w:rPr>
            </w:pPr>
            <w:r w:rsidRPr="00076E91">
              <w:rPr>
                <w:szCs w:val="24"/>
              </w:rPr>
              <w:t>Fungi</w:t>
            </w:r>
          </w:p>
        </w:tc>
      </w:tr>
      <w:tr w:rsidR="007C0D28" w:rsidRPr="00076E91" w14:paraId="602B401F" w14:textId="77777777" w:rsidTr="002E4524">
        <w:tc>
          <w:tcPr>
            <w:tcW w:w="0" w:type="auto"/>
          </w:tcPr>
          <w:p w14:paraId="178A89C3" w14:textId="77777777" w:rsidR="007C0D28" w:rsidRPr="00076E91" w:rsidRDefault="007C0D28" w:rsidP="008D799A">
            <w:pPr>
              <w:spacing w:line="360" w:lineRule="auto"/>
              <w:rPr>
                <w:szCs w:val="24"/>
              </w:rPr>
            </w:pPr>
            <w:r w:rsidRPr="00076E91">
              <w:rPr>
                <w:bCs/>
                <w:szCs w:val="24"/>
              </w:rPr>
              <w:t>33</w:t>
            </w:r>
          </w:p>
        </w:tc>
        <w:tc>
          <w:tcPr>
            <w:tcW w:w="0" w:type="auto"/>
          </w:tcPr>
          <w:p w14:paraId="2EFDE2CD" w14:textId="77777777" w:rsidR="007C0D28" w:rsidRPr="00611578" w:rsidRDefault="007C0D28" w:rsidP="008D799A">
            <w:pPr>
              <w:spacing w:line="360" w:lineRule="auto"/>
              <w:rPr>
                <w:i/>
                <w:szCs w:val="24"/>
              </w:rPr>
            </w:pPr>
            <w:r w:rsidRPr="00611578">
              <w:rPr>
                <w:i/>
                <w:szCs w:val="24"/>
              </w:rPr>
              <w:t>Cochliobolus heterostrophus c5 3332</w:t>
            </w:r>
          </w:p>
        </w:tc>
        <w:tc>
          <w:tcPr>
            <w:tcW w:w="0" w:type="auto"/>
          </w:tcPr>
          <w:p w14:paraId="5CF2AC03" w14:textId="77777777" w:rsidR="007C0D28" w:rsidRPr="00076E91" w:rsidRDefault="007C0D28" w:rsidP="008D799A">
            <w:pPr>
              <w:spacing w:line="360" w:lineRule="auto"/>
              <w:rPr>
                <w:szCs w:val="24"/>
              </w:rPr>
            </w:pPr>
            <w:r w:rsidRPr="00076E91">
              <w:rPr>
                <w:szCs w:val="24"/>
              </w:rPr>
              <w:t>Pezizomycotina</w:t>
            </w:r>
          </w:p>
        </w:tc>
        <w:tc>
          <w:tcPr>
            <w:tcW w:w="0" w:type="auto"/>
          </w:tcPr>
          <w:p w14:paraId="64BDCB40" w14:textId="09DCEACC" w:rsidR="007C0D28" w:rsidRPr="00076E91" w:rsidRDefault="00A041BA" w:rsidP="008D799A">
            <w:pPr>
              <w:spacing w:line="360" w:lineRule="auto"/>
              <w:rPr>
                <w:szCs w:val="24"/>
              </w:rPr>
            </w:pPr>
            <w:r w:rsidRPr="00076E91">
              <w:rPr>
                <w:szCs w:val="24"/>
              </w:rPr>
              <w:t>Fungi</w:t>
            </w:r>
          </w:p>
        </w:tc>
      </w:tr>
      <w:tr w:rsidR="007C0D28" w:rsidRPr="00076E91" w14:paraId="5DBB1B7D" w14:textId="77777777" w:rsidTr="002E4524">
        <w:tc>
          <w:tcPr>
            <w:tcW w:w="0" w:type="auto"/>
          </w:tcPr>
          <w:p w14:paraId="7647D859" w14:textId="77777777" w:rsidR="007C0D28" w:rsidRPr="00076E91" w:rsidRDefault="007C0D28" w:rsidP="008D799A">
            <w:pPr>
              <w:spacing w:line="360" w:lineRule="auto"/>
              <w:rPr>
                <w:szCs w:val="24"/>
              </w:rPr>
            </w:pPr>
            <w:r w:rsidRPr="00076E91">
              <w:rPr>
                <w:bCs/>
                <w:szCs w:val="24"/>
              </w:rPr>
              <w:t>34</w:t>
            </w:r>
          </w:p>
        </w:tc>
        <w:tc>
          <w:tcPr>
            <w:tcW w:w="0" w:type="auto"/>
          </w:tcPr>
          <w:p w14:paraId="6D572F84" w14:textId="77777777" w:rsidR="007C0D28" w:rsidRPr="00611578" w:rsidRDefault="007C0D28" w:rsidP="008D799A">
            <w:pPr>
              <w:spacing w:line="360" w:lineRule="auto"/>
              <w:rPr>
                <w:i/>
                <w:szCs w:val="24"/>
              </w:rPr>
            </w:pPr>
            <w:r w:rsidRPr="00611578">
              <w:rPr>
                <w:i/>
                <w:szCs w:val="24"/>
              </w:rPr>
              <w:t>Cochliobolus heterostrophus c5 5759</w:t>
            </w:r>
          </w:p>
        </w:tc>
        <w:tc>
          <w:tcPr>
            <w:tcW w:w="0" w:type="auto"/>
          </w:tcPr>
          <w:p w14:paraId="44C6BB50" w14:textId="77777777" w:rsidR="007C0D28" w:rsidRPr="00076E91" w:rsidRDefault="007C0D28" w:rsidP="008D799A">
            <w:pPr>
              <w:spacing w:line="360" w:lineRule="auto"/>
              <w:rPr>
                <w:szCs w:val="24"/>
              </w:rPr>
            </w:pPr>
            <w:r w:rsidRPr="00076E91">
              <w:rPr>
                <w:szCs w:val="24"/>
              </w:rPr>
              <w:t>Pezizomycotina</w:t>
            </w:r>
          </w:p>
        </w:tc>
        <w:tc>
          <w:tcPr>
            <w:tcW w:w="0" w:type="auto"/>
          </w:tcPr>
          <w:p w14:paraId="170CB652" w14:textId="546E8A3B" w:rsidR="007C0D28" w:rsidRPr="00076E91" w:rsidRDefault="00A041BA" w:rsidP="008D799A">
            <w:pPr>
              <w:spacing w:line="360" w:lineRule="auto"/>
              <w:rPr>
                <w:szCs w:val="24"/>
              </w:rPr>
            </w:pPr>
            <w:r w:rsidRPr="00076E91">
              <w:rPr>
                <w:szCs w:val="24"/>
              </w:rPr>
              <w:t>Fungi</w:t>
            </w:r>
          </w:p>
        </w:tc>
      </w:tr>
      <w:tr w:rsidR="007C0D28" w:rsidRPr="00076E91" w14:paraId="24D2326D" w14:textId="77777777" w:rsidTr="002E4524">
        <w:tc>
          <w:tcPr>
            <w:tcW w:w="0" w:type="auto"/>
          </w:tcPr>
          <w:p w14:paraId="6E1A70FC" w14:textId="77777777" w:rsidR="007C0D28" w:rsidRPr="00076E91" w:rsidRDefault="007C0D28" w:rsidP="008D799A">
            <w:pPr>
              <w:spacing w:line="360" w:lineRule="auto"/>
              <w:rPr>
                <w:szCs w:val="24"/>
              </w:rPr>
            </w:pPr>
            <w:r w:rsidRPr="00076E91">
              <w:rPr>
                <w:bCs/>
                <w:szCs w:val="24"/>
              </w:rPr>
              <w:t>35</w:t>
            </w:r>
          </w:p>
        </w:tc>
        <w:tc>
          <w:tcPr>
            <w:tcW w:w="0" w:type="auto"/>
          </w:tcPr>
          <w:p w14:paraId="0B12D48A" w14:textId="77777777" w:rsidR="007C0D28" w:rsidRPr="00611578" w:rsidRDefault="007C0D28" w:rsidP="008D799A">
            <w:pPr>
              <w:spacing w:line="360" w:lineRule="auto"/>
              <w:rPr>
                <w:i/>
                <w:szCs w:val="24"/>
              </w:rPr>
            </w:pPr>
            <w:r w:rsidRPr="00611578">
              <w:rPr>
                <w:i/>
                <w:szCs w:val="24"/>
              </w:rPr>
              <w:t>Cochliobolus lunatus m118</w:t>
            </w:r>
          </w:p>
        </w:tc>
        <w:tc>
          <w:tcPr>
            <w:tcW w:w="0" w:type="auto"/>
          </w:tcPr>
          <w:p w14:paraId="6C707351" w14:textId="77777777" w:rsidR="007C0D28" w:rsidRPr="00076E91" w:rsidRDefault="007C0D28" w:rsidP="008D799A">
            <w:pPr>
              <w:spacing w:line="360" w:lineRule="auto"/>
              <w:rPr>
                <w:szCs w:val="24"/>
              </w:rPr>
            </w:pPr>
            <w:r w:rsidRPr="00076E91">
              <w:rPr>
                <w:szCs w:val="24"/>
              </w:rPr>
              <w:t>Pezizomycotina</w:t>
            </w:r>
          </w:p>
        </w:tc>
        <w:tc>
          <w:tcPr>
            <w:tcW w:w="0" w:type="auto"/>
          </w:tcPr>
          <w:p w14:paraId="3104EBAE" w14:textId="085AE58D" w:rsidR="007C0D28" w:rsidRPr="00076E91" w:rsidRDefault="00A041BA" w:rsidP="008D799A">
            <w:pPr>
              <w:spacing w:line="360" w:lineRule="auto"/>
              <w:rPr>
                <w:szCs w:val="24"/>
              </w:rPr>
            </w:pPr>
            <w:r w:rsidRPr="00076E91">
              <w:rPr>
                <w:szCs w:val="24"/>
              </w:rPr>
              <w:t>Fungi</w:t>
            </w:r>
          </w:p>
        </w:tc>
      </w:tr>
      <w:tr w:rsidR="007C0D28" w:rsidRPr="00076E91" w14:paraId="132F50B2" w14:textId="77777777" w:rsidTr="002E4524">
        <w:tc>
          <w:tcPr>
            <w:tcW w:w="0" w:type="auto"/>
          </w:tcPr>
          <w:p w14:paraId="2EE54CA0" w14:textId="77777777" w:rsidR="007C0D28" w:rsidRPr="00076E91" w:rsidRDefault="007C0D28" w:rsidP="008D799A">
            <w:pPr>
              <w:spacing w:line="360" w:lineRule="auto"/>
              <w:rPr>
                <w:szCs w:val="24"/>
              </w:rPr>
            </w:pPr>
            <w:r w:rsidRPr="00076E91">
              <w:rPr>
                <w:bCs/>
                <w:szCs w:val="24"/>
              </w:rPr>
              <w:t>36</w:t>
            </w:r>
          </w:p>
        </w:tc>
        <w:tc>
          <w:tcPr>
            <w:tcW w:w="0" w:type="auto"/>
          </w:tcPr>
          <w:p w14:paraId="3C76BA82" w14:textId="77777777" w:rsidR="007C0D28" w:rsidRPr="00611578" w:rsidRDefault="007C0D28" w:rsidP="008D799A">
            <w:pPr>
              <w:spacing w:line="360" w:lineRule="auto"/>
              <w:rPr>
                <w:i/>
                <w:szCs w:val="24"/>
              </w:rPr>
            </w:pPr>
            <w:r w:rsidRPr="00611578">
              <w:rPr>
                <w:i/>
                <w:szCs w:val="24"/>
              </w:rPr>
              <w:t>Cochliobolus miyabeanus atcc 44560</w:t>
            </w:r>
          </w:p>
        </w:tc>
        <w:tc>
          <w:tcPr>
            <w:tcW w:w="0" w:type="auto"/>
          </w:tcPr>
          <w:p w14:paraId="31DDE81E" w14:textId="77777777" w:rsidR="007C0D28" w:rsidRPr="00076E91" w:rsidRDefault="007C0D28" w:rsidP="008D799A">
            <w:pPr>
              <w:spacing w:line="360" w:lineRule="auto"/>
              <w:rPr>
                <w:szCs w:val="24"/>
              </w:rPr>
            </w:pPr>
            <w:r w:rsidRPr="00076E91">
              <w:rPr>
                <w:szCs w:val="24"/>
              </w:rPr>
              <w:t>Pezizomycotina</w:t>
            </w:r>
          </w:p>
        </w:tc>
        <w:tc>
          <w:tcPr>
            <w:tcW w:w="0" w:type="auto"/>
          </w:tcPr>
          <w:p w14:paraId="291E870A" w14:textId="02B725ED" w:rsidR="007C0D28" w:rsidRPr="00076E91" w:rsidRDefault="00A041BA" w:rsidP="008D799A">
            <w:pPr>
              <w:spacing w:line="360" w:lineRule="auto"/>
              <w:rPr>
                <w:szCs w:val="24"/>
              </w:rPr>
            </w:pPr>
            <w:r w:rsidRPr="00076E91">
              <w:rPr>
                <w:szCs w:val="24"/>
              </w:rPr>
              <w:t>Fungi</w:t>
            </w:r>
          </w:p>
        </w:tc>
      </w:tr>
      <w:tr w:rsidR="007C0D28" w:rsidRPr="00076E91" w14:paraId="3E8CFF49" w14:textId="77777777" w:rsidTr="002E4524">
        <w:tc>
          <w:tcPr>
            <w:tcW w:w="0" w:type="auto"/>
          </w:tcPr>
          <w:p w14:paraId="193769C6" w14:textId="77777777" w:rsidR="007C0D28" w:rsidRPr="00076E91" w:rsidRDefault="007C0D28" w:rsidP="008D799A">
            <w:pPr>
              <w:spacing w:line="360" w:lineRule="auto"/>
              <w:rPr>
                <w:szCs w:val="24"/>
              </w:rPr>
            </w:pPr>
            <w:r w:rsidRPr="00076E91">
              <w:rPr>
                <w:bCs/>
                <w:szCs w:val="24"/>
              </w:rPr>
              <w:t>37</w:t>
            </w:r>
          </w:p>
        </w:tc>
        <w:tc>
          <w:tcPr>
            <w:tcW w:w="0" w:type="auto"/>
          </w:tcPr>
          <w:p w14:paraId="51A1046F" w14:textId="77777777" w:rsidR="007C0D28" w:rsidRPr="00611578" w:rsidRDefault="007C0D28" w:rsidP="008D799A">
            <w:pPr>
              <w:spacing w:line="360" w:lineRule="auto"/>
              <w:rPr>
                <w:i/>
                <w:szCs w:val="24"/>
              </w:rPr>
            </w:pPr>
            <w:r w:rsidRPr="00611578">
              <w:rPr>
                <w:i/>
                <w:szCs w:val="24"/>
              </w:rPr>
              <w:t>Cochliobolus victoriae fi3</w:t>
            </w:r>
          </w:p>
        </w:tc>
        <w:tc>
          <w:tcPr>
            <w:tcW w:w="0" w:type="auto"/>
          </w:tcPr>
          <w:p w14:paraId="2933EB12" w14:textId="77777777" w:rsidR="007C0D28" w:rsidRPr="00076E91" w:rsidRDefault="007C0D28" w:rsidP="008D799A">
            <w:pPr>
              <w:spacing w:line="360" w:lineRule="auto"/>
              <w:rPr>
                <w:szCs w:val="24"/>
              </w:rPr>
            </w:pPr>
            <w:r w:rsidRPr="00076E91">
              <w:rPr>
                <w:szCs w:val="24"/>
              </w:rPr>
              <w:t>Pezizomycotina</w:t>
            </w:r>
          </w:p>
        </w:tc>
        <w:tc>
          <w:tcPr>
            <w:tcW w:w="0" w:type="auto"/>
          </w:tcPr>
          <w:p w14:paraId="47CDD5B9" w14:textId="164168D7" w:rsidR="007C0D28" w:rsidRPr="00076E91" w:rsidRDefault="00A041BA" w:rsidP="008D799A">
            <w:pPr>
              <w:spacing w:line="360" w:lineRule="auto"/>
              <w:rPr>
                <w:szCs w:val="24"/>
              </w:rPr>
            </w:pPr>
            <w:r w:rsidRPr="00076E91">
              <w:rPr>
                <w:szCs w:val="24"/>
              </w:rPr>
              <w:t>Fungi</w:t>
            </w:r>
          </w:p>
        </w:tc>
      </w:tr>
      <w:tr w:rsidR="007C0D28" w:rsidRPr="00076E91" w14:paraId="22D20885" w14:textId="77777777" w:rsidTr="002E4524">
        <w:tc>
          <w:tcPr>
            <w:tcW w:w="0" w:type="auto"/>
          </w:tcPr>
          <w:p w14:paraId="422A6EA2" w14:textId="77777777" w:rsidR="007C0D28" w:rsidRPr="00076E91" w:rsidRDefault="007C0D28" w:rsidP="008D799A">
            <w:pPr>
              <w:spacing w:line="360" w:lineRule="auto"/>
              <w:rPr>
                <w:szCs w:val="24"/>
              </w:rPr>
            </w:pPr>
            <w:r w:rsidRPr="00076E91">
              <w:rPr>
                <w:bCs/>
                <w:szCs w:val="24"/>
              </w:rPr>
              <w:t>38</w:t>
            </w:r>
          </w:p>
        </w:tc>
        <w:tc>
          <w:tcPr>
            <w:tcW w:w="0" w:type="auto"/>
          </w:tcPr>
          <w:p w14:paraId="52325E40" w14:textId="77777777" w:rsidR="007C0D28" w:rsidRPr="00611578" w:rsidRDefault="007C0D28" w:rsidP="008D799A">
            <w:pPr>
              <w:spacing w:line="360" w:lineRule="auto"/>
              <w:rPr>
                <w:i/>
                <w:szCs w:val="24"/>
              </w:rPr>
            </w:pPr>
            <w:r w:rsidRPr="00611578">
              <w:rPr>
                <w:i/>
                <w:szCs w:val="24"/>
              </w:rPr>
              <w:t>Cucurbitaria berberidis cbs 394.84</w:t>
            </w:r>
          </w:p>
        </w:tc>
        <w:tc>
          <w:tcPr>
            <w:tcW w:w="0" w:type="auto"/>
          </w:tcPr>
          <w:p w14:paraId="715691FE" w14:textId="77777777" w:rsidR="007C0D28" w:rsidRPr="00076E91" w:rsidRDefault="007C0D28" w:rsidP="008D799A">
            <w:pPr>
              <w:spacing w:line="360" w:lineRule="auto"/>
              <w:rPr>
                <w:szCs w:val="24"/>
              </w:rPr>
            </w:pPr>
            <w:r w:rsidRPr="00076E91">
              <w:rPr>
                <w:szCs w:val="24"/>
              </w:rPr>
              <w:t>Pezizomycotina</w:t>
            </w:r>
          </w:p>
        </w:tc>
        <w:tc>
          <w:tcPr>
            <w:tcW w:w="0" w:type="auto"/>
          </w:tcPr>
          <w:p w14:paraId="212BA7D3" w14:textId="00AA0A9B" w:rsidR="007C0D28" w:rsidRPr="00076E91" w:rsidRDefault="00A041BA" w:rsidP="008D799A">
            <w:pPr>
              <w:spacing w:line="360" w:lineRule="auto"/>
              <w:rPr>
                <w:szCs w:val="24"/>
              </w:rPr>
            </w:pPr>
            <w:r w:rsidRPr="00076E91">
              <w:rPr>
                <w:szCs w:val="24"/>
              </w:rPr>
              <w:t>Fungi</w:t>
            </w:r>
          </w:p>
        </w:tc>
      </w:tr>
      <w:tr w:rsidR="007C0D28" w:rsidRPr="00076E91" w14:paraId="15C2F827" w14:textId="77777777" w:rsidTr="002E4524">
        <w:tc>
          <w:tcPr>
            <w:tcW w:w="0" w:type="auto"/>
          </w:tcPr>
          <w:p w14:paraId="6E9D9900" w14:textId="77777777" w:rsidR="007C0D28" w:rsidRPr="00076E91" w:rsidRDefault="007C0D28" w:rsidP="008D799A">
            <w:pPr>
              <w:spacing w:line="360" w:lineRule="auto"/>
              <w:rPr>
                <w:szCs w:val="24"/>
              </w:rPr>
            </w:pPr>
            <w:r w:rsidRPr="00076E91">
              <w:rPr>
                <w:bCs/>
                <w:szCs w:val="24"/>
              </w:rPr>
              <w:t>39</w:t>
            </w:r>
          </w:p>
        </w:tc>
        <w:tc>
          <w:tcPr>
            <w:tcW w:w="0" w:type="auto"/>
          </w:tcPr>
          <w:p w14:paraId="358B9424" w14:textId="77777777" w:rsidR="007C0D28" w:rsidRPr="00611578" w:rsidRDefault="007C0D28" w:rsidP="008D799A">
            <w:pPr>
              <w:spacing w:line="360" w:lineRule="auto"/>
              <w:rPr>
                <w:i/>
                <w:szCs w:val="24"/>
              </w:rPr>
            </w:pPr>
            <w:r w:rsidRPr="00611578">
              <w:rPr>
                <w:i/>
                <w:szCs w:val="24"/>
              </w:rPr>
              <w:t>Dissoconium aciculare</w:t>
            </w:r>
          </w:p>
        </w:tc>
        <w:tc>
          <w:tcPr>
            <w:tcW w:w="0" w:type="auto"/>
          </w:tcPr>
          <w:p w14:paraId="46BEFD99" w14:textId="77777777" w:rsidR="007C0D28" w:rsidRPr="00076E91" w:rsidRDefault="007C0D28" w:rsidP="008D799A">
            <w:pPr>
              <w:spacing w:line="360" w:lineRule="auto"/>
              <w:rPr>
                <w:szCs w:val="24"/>
              </w:rPr>
            </w:pPr>
            <w:r w:rsidRPr="00076E91">
              <w:rPr>
                <w:szCs w:val="24"/>
              </w:rPr>
              <w:t>Pezizomycotina</w:t>
            </w:r>
          </w:p>
        </w:tc>
        <w:tc>
          <w:tcPr>
            <w:tcW w:w="0" w:type="auto"/>
          </w:tcPr>
          <w:p w14:paraId="2813AC3A" w14:textId="523878F5" w:rsidR="007C0D28" w:rsidRPr="00076E91" w:rsidRDefault="00A041BA" w:rsidP="008D799A">
            <w:pPr>
              <w:spacing w:line="360" w:lineRule="auto"/>
              <w:rPr>
                <w:szCs w:val="24"/>
              </w:rPr>
            </w:pPr>
            <w:r w:rsidRPr="00076E91">
              <w:rPr>
                <w:szCs w:val="24"/>
              </w:rPr>
              <w:t>Fungi</w:t>
            </w:r>
          </w:p>
        </w:tc>
      </w:tr>
      <w:tr w:rsidR="007C0D28" w:rsidRPr="00076E91" w14:paraId="4D9126A5" w14:textId="77777777" w:rsidTr="002E4524">
        <w:tc>
          <w:tcPr>
            <w:tcW w:w="0" w:type="auto"/>
          </w:tcPr>
          <w:p w14:paraId="73B6A3CA" w14:textId="77777777" w:rsidR="007C0D28" w:rsidRPr="00076E91" w:rsidRDefault="007C0D28" w:rsidP="008D799A">
            <w:pPr>
              <w:spacing w:line="360" w:lineRule="auto"/>
              <w:rPr>
                <w:szCs w:val="24"/>
              </w:rPr>
            </w:pPr>
            <w:r w:rsidRPr="00076E91">
              <w:rPr>
                <w:bCs/>
                <w:szCs w:val="24"/>
              </w:rPr>
              <w:t>40</w:t>
            </w:r>
          </w:p>
        </w:tc>
        <w:tc>
          <w:tcPr>
            <w:tcW w:w="0" w:type="auto"/>
          </w:tcPr>
          <w:p w14:paraId="34B3AE35" w14:textId="77777777" w:rsidR="007C0D28" w:rsidRPr="00611578" w:rsidRDefault="007C0D28" w:rsidP="008D799A">
            <w:pPr>
              <w:spacing w:line="360" w:lineRule="auto"/>
              <w:rPr>
                <w:i/>
                <w:szCs w:val="24"/>
              </w:rPr>
            </w:pPr>
            <w:r w:rsidRPr="00611578">
              <w:rPr>
                <w:i/>
                <w:szCs w:val="24"/>
              </w:rPr>
              <w:t>Dothistroma septosporum nze10</w:t>
            </w:r>
          </w:p>
        </w:tc>
        <w:tc>
          <w:tcPr>
            <w:tcW w:w="0" w:type="auto"/>
          </w:tcPr>
          <w:p w14:paraId="6C2EF63A" w14:textId="77777777" w:rsidR="007C0D28" w:rsidRPr="00076E91" w:rsidRDefault="007C0D28" w:rsidP="008D799A">
            <w:pPr>
              <w:spacing w:line="360" w:lineRule="auto"/>
              <w:rPr>
                <w:szCs w:val="24"/>
              </w:rPr>
            </w:pPr>
            <w:r w:rsidRPr="00076E91">
              <w:rPr>
                <w:szCs w:val="24"/>
              </w:rPr>
              <w:t>Pezizomycotina</w:t>
            </w:r>
          </w:p>
        </w:tc>
        <w:tc>
          <w:tcPr>
            <w:tcW w:w="0" w:type="auto"/>
          </w:tcPr>
          <w:p w14:paraId="60A8FA24" w14:textId="20A04F78" w:rsidR="007C0D28" w:rsidRPr="00076E91" w:rsidRDefault="00A041BA" w:rsidP="008D799A">
            <w:pPr>
              <w:spacing w:line="360" w:lineRule="auto"/>
              <w:rPr>
                <w:szCs w:val="24"/>
              </w:rPr>
            </w:pPr>
            <w:r w:rsidRPr="00076E91">
              <w:rPr>
                <w:szCs w:val="24"/>
              </w:rPr>
              <w:t>Fungi</w:t>
            </w:r>
          </w:p>
        </w:tc>
      </w:tr>
      <w:tr w:rsidR="007C0D28" w:rsidRPr="00076E91" w14:paraId="74E21FEA" w14:textId="77777777" w:rsidTr="002E4524">
        <w:tc>
          <w:tcPr>
            <w:tcW w:w="0" w:type="auto"/>
          </w:tcPr>
          <w:p w14:paraId="5484738A" w14:textId="77777777" w:rsidR="007C0D28" w:rsidRPr="00076E91" w:rsidRDefault="007C0D28" w:rsidP="008D799A">
            <w:pPr>
              <w:spacing w:line="360" w:lineRule="auto"/>
              <w:rPr>
                <w:szCs w:val="24"/>
              </w:rPr>
            </w:pPr>
            <w:r w:rsidRPr="00076E91">
              <w:rPr>
                <w:bCs/>
                <w:szCs w:val="24"/>
              </w:rPr>
              <w:t>41</w:t>
            </w:r>
          </w:p>
        </w:tc>
        <w:tc>
          <w:tcPr>
            <w:tcW w:w="0" w:type="auto"/>
          </w:tcPr>
          <w:p w14:paraId="615E02FE" w14:textId="77777777" w:rsidR="007C0D28" w:rsidRPr="00611578" w:rsidRDefault="007C0D28" w:rsidP="008D799A">
            <w:pPr>
              <w:spacing w:line="360" w:lineRule="auto"/>
              <w:rPr>
                <w:i/>
                <w:szCs w:val="24"/>
              </w:rPr>
            </w:pPr>
            <w:r w:rsidRPr="00611578">
              <w:rPr>
                <w:i/>
                <w:szCs w:val="24"/>
              </w:rPr>
              <w:t>Dothidotthia symphoricarpi</w:t>
            </w:r>
          </w:p>
        </w:tc>
        <w:tc>
          <w:tcPr>
            <w:tcW w:w="0" w:type="auto"/>
          </w:tcPr>
          <w:p w14:paraId="6EA5A4B6" w14:textId="77777777" w:rsidR="007C0D28" w:rsidRPr="00076E91" w:rsidRDefault="007C0D28" w:rsidP="008D799A">
            <w:pPr>
              <w:spacing w:line="360" w:lineRule="auto"/>
              <w:rPr>
                <w:szCs w:val="24"/>
              </w:rPr>
            </w:pPr>
            <w:r w:rsidRPr="00076E91">
              <w:rPr>
                <w:szCs w:val="24"/>
              </w:rPr>
              <w:t>Pezizomycotina</w:t>
            </w:r>
          </w:p>
        </w:tc>
        <w:tc>
          <w:tcPr>
            <w:tcW w:w="0" w:type="auto"/>
          </w:tcPr>
          <w:p w14:paraId="63ACBD2C" w14:textId="6EDE417F" w:rsidR="007C0D28" w:rsidRPr="00076E91" w:rsidRDefault="00A041BA" w:rsidP="008D799A">
            <w:pPr>
              <w:spacing w:line="360" w:lineRule="auto"/>
              <w:rPr>
                <w:szCs w:val="24"/>
              </w:rPr>
            </w:pPr>
            <w:r w:rsidRPr="00076E91">
              <w:rPr>
                <w:szCs w:val="24"/>
              </w:rPr>
              <w:t>Fungi</w:t>
            </w:r>
          </w:p>
        </w:tc>
      </w:tr>
      <w:tr w:rsidR="007C0D28" w:rsidRPr="00076E91" w14:paraId="7AA3A3DF" w14:textId="77777777" w:rsidTr="002E4524">
        <w:tc>
          <w:tcPr>
            <w:tcW w:w="0" w:type="auto"/>
          </w:tcPr>
          <w:p w14:paraId="21EF5988" w14:textId="77777777" w:rsidR="007C0D28" w:rsidRPr="00076E91" w:rsidRDefault="007C0D28" w:rsidP="008D799A">
            <w:pPr>
              <w:spacing w:line="360" w:lineRule="auto"/>
              <w:rPr>
                <w:szCs w:val="24"/>
              </w:rPr>
            </w:pPr>
            <w:r w:rsidRPr="00076E91">
              <w:rPr>
                <w:bCs/>
                <w:szCs w:val="24"/>
              </w:rPr>
              <w:t>42</w:t>
            </w:r>
          </w:p>
        </w:tc>
        <w:tc>
          <w:tcPr>
            <w:tcW w:w="0" w:type="auto"/>
          </w:tcPr>
          <w:p w14:paraId="23C0A741" w14:textId="77777777" w:rsidR="007C0D28" w:rsidRPr="00611578" w:rsidRDefault="007C0D28" w:rsidP="008D799A">
            <w:pPr>
              <w:spacing w:line="360" w:lineRule="auto"/>
              <w:rPr>
                <w:i/>
                <w:szCs w:val="24"/>
              </w:rPr>
            </w:pPr>
            <w:r w:rsidRPr="00611578">
              <w:rPr>
                <w:i/>
                <w:szCs w:val="24"/>
              </w:rPr>
              <w:t>Hysterium pulicare</w:t>
            </w:r>
          </w:p>
        </w:tc>
        <w:tc>
          <w:tcPr>
            <w:tcW w:w="0" w:type="auto"/>
          </w:tcPr>
          <w:p w14:paraId="30DD22FC" w14:textId="77777777" w:rsidR="007C0D28" w:rsidRPr="00076E91" w:rsidRDefault="007C0D28" w:rsidP="008D799A">
            <w:pPr>
              <w:spacing w:line="360" w:lineRule="auto"/>
              <w:rPr>
                <w:szCs w:val="24"/>
              </w:rPr>
            </w:pPr>
            <w:r w:rsidRPr="00076E91">
              <w:rPr>
                <w:szCs w:val="24"/>
              </w:rPr>
              <w:t>Pezizomycotina</w:t>
            </w:r>
          </w:p>
        </w:tc>
        <w:tc>
          <w:tcPr>
            <w:tcW w:w="0" w:type="auto"/>
          </w:tcPr>
          <w:p w14:paraId="2E93E421" w14:textId="5939C30A" w:rsidR="007C0D28" w:rsidRPr="00076E91" w:rsidRDefault="00A041BA" w:rsidP="008D799A">
            <w:pPr>
              <w:spacing w:line="360" w:lineRule="auto"/>
              <w:rPr>
                <w:szCs w:val="24"/>
              </w:rPr>
            </w:pPr>
            <w:r w:rsidRPr="00076E91">
              <w:rPr>
                <w:szCs w:val="24"/>
              </w:rPr>
              <w:t>Fungi</w:t>
            </w:r>
          </w:p>
        </w:tc>
      </w:tr>
      <w:tr w:rsidR="007C0D28" w:rsidRPr="00076E91" w14:paraId="0A807C3D" w14:textId="77777777" w:rsidTr="002E4524">
        <w:tc>
          <w:tcPr>
            <w:tcW w:w="0" w:type="auto"/>
          </w:tcPr>
          <w:p w14:paraId="72D292B3" w14:textId="77777777" w:rsidR="007C0D28" w:rsidRPr="00076E91" w:rsidRDefault="007C0D28" w:rsidP="008D799A">
            <w:pPr>
              <w:spacing w:line="360" w:lineRule="auto"/>
              <w:rPr>
                <w:szCs w:val="24"/>
              </w:rPr>
            </w:pPr>
            <w:r w:rsidRPr="00076E91">
              <w:rPr>
                <w:bCs/>
                <w:szCs w:val="24"/>
              </w:rPr>
              <w:t>43</w:t>
            </w:r>
          </w:p>
        </w:tc>
        <w:tc>
          <w:tcPr>
            <w:tcW w:w="0" w:type="auto"/>
          </w:tcPr>
          <w:p w14:paraId="6E11E5C3" w14:textId="77777777" w:rsidR="007C0D28" w:rsidRPr="00611578" w:rsidRDefault="007C0D28" w:rsidP="008D799A">
            <w:pPr>
              <w:spacing w:line="360" w:lineRule="auto"/>
              <w:rPr>
                <w:i/>
                <w:szCs w:val="24"/>
              </w:rPr>
            </w:pPr>
            <w:r w:rsidRPr="00611578">
              <w:rPr>
                <w:i/>
                <w:szCs w:val="24"/>
              </w:rPr>
              <w:t>Leptosphaeria maculans</w:t>
            </w:r>
          </w:p>
        </w:tc>
        <w:tc>
          <w:tcPr>
            <w:tcW w:w="0" w:type="auto"/>
          </w:tcPr>
          <w:p w14:paraId="3FA86493" w14:textId="77777777" w:rsidR="007C0D28" w:rsidRPr="00076E91" w:rsidRDefault="007C0D28" w:rsidP="008D799A">
            <w:pPr>
              <w:spacing w:line="360" w:lineRule="auto"/>
              <w:rPr>
                <w:szCs w:val="24"/>
              </w:rPr>
            </w:pPr>
            <w:r w:rsidRPr="00076E91">
              <w:rPr>
                <w:szCs w:val="24"/>
              </w:rPr>
              <w:t>Pezizomycotina</w:t>
            </w:r>
          </w:p>
        </w:tc>
        <w:tc>
          <w:tcPr>
            <w:tcW w:w="0" w:type="auto"/>
          </w:tcPr>
          <w:p w14:paraId="3A272342" w14:textId="435D66CA" w:rsidR="007C0D28" w:rsidRPr="00076E91" w:rsidRDefault="00A041BA" w:rsidP="008D799A">
            <w:pPr>
              <w:spacing w:line="360" w:lineRule="auto"/>
              <w:rPr>
                <w:szCs w:val="24"/>
              </w:rPr>
            </w:pPr>
            <w:r w:rsidRPr="00076E91">
              <w:rPr>
                <w:szCs w:val="24"/>
              </w:rPr>
              <w:t>Fungi</w:t>
            </w:r>
          </w:p>
        </w:tc>
      </w:tr>
      <w:tr w:rsidR="007C0D28" w:rsidRPr="00076E91" w14:paraId="66E38FF2" w14:textId="77777777" w:rsidTr="002E4524">
        <w:tc>
          <w:tcPr>
            <w:tcW w:w="0" w:type="auto"/>
          </w:tcPr>
          <w:p w14:paraId="7E2ADACA" w14:textId="77777777" w:rsidR="007C0D28" w:rsidRPr="00076E91" w:rsidRDefault="007C0D28" w:rsidP="008D799A">
            <w:pPr>
              <w:spacing w:line="360" w:lineRule="auto"/>
              <w:rPr>
                <w:szCs w:val="24"/>
              </w:rPr>
            </w:pPr>
            <w:r w:rsidRPr="00076E91">
              <w:rPr>
                <w:bCs/>
                <w:szCs w:val="24"/>
              </w:rPr>
              <w:t>44</w:t>
            </w:r>
          </w:p>
        </w:tc>
        <w:tc>
          <w:tcPr>
            <w:tcW w:w="0" w:type="auto"/>
          </w:tcPr>
          <w:p w14:paraId="40B8CFC2" w14:textId="77777777" w:rsidR="007C0D28" w:rsidRPr="00611578" w:rsidRDefault="007C0D28" w:rsidP="008D799A">
            <w:pPr>
              <w:spacing w:line="360" w:lineRule="auto"/>
              <w:rPr>
                <w:i/>
                <w:szCs w:val="24"/>
              </w:rPr>
            </w:pPr>
            <w:r w:rsidRPr="00611578">
              <w:rPr>
                <w:i/>
                <w:szCs w:val="24"/>
              </w:rPr>
              <w:t>Lepidopterella palustris</w:t>
            </w:r>
          </w:p>
        </w:tc>
        <w:tc>
          <w:tcPr>
            <w:tcW w:w="0" w:type="auto"/>
          </w:tcPr>
          <w:p w14:paraId="0D070DDC" w14:textId="77777777" w:rsidR="007C0D28" w:rsidRPr="00076E91" w:rsidRDefault="007C0D28" w:rsidP="008D799A">
            <w:pPr>
              <w:spacing w:line="360" w:lineRule="auto"/>
              <w:rPr>
                <w:szCs w:val="24"/>
              </w:rPr>
            </w:pPr>
            <w:r w:rsidRPr="00076E91">
              <w:rPr>
                <w:szCs w:val="24"/>
              </w:rPr>
              <w:t>Pezizomycotina</w:t>
            </w:r>
          </w:p>
        </w:tc>
        <w:tc>
          <w:tcPr>
            <w:tcW w:w="0" w:type="auto"/>
          </w:tcPr>
          <w:p w14:paraId="62AB763B" w14:textId="532D932E" w:rsidR="007C0D28" w:rsidRPr="00076E91" w:rsidRDefault="00A041BA" w:rsidP="008D799A">
            <w:pPr>
              <w:spacing w:line="360" w:lineRule="auto"/>
              <w:rPr>
                <w:szCs w:val="24"/>
              </w:rPr>
            </w:pPr>
            <w:r w:rsidRPr="00076E91">
              <w:rPr>
                <w:szCs w:val="24"/>
              </w:rPr>
              <w:t>Fungi</w:t>
            </w:r>
          </w:p>
        </w:tc>
      </w:tr>
      <w:tr w:rsidR="007C0D28" w:rsidRPr="00076E91" w14:paraId="278DA779" w14:textId="77777777" w:rsidTr="002E4524">
        <w:tc>
          <w:tcPr>
            <w:tcW w:w="0" w:type="auto"/>
          </w:tcPr>
          <w:p w14:paraId="431620F0" w14:textId="77777777" w:rsidR="007C0D28" w:rsidRPr="00076E91" w:rsidRDefault="007C0D28" w:rsidP="008D799A">
            <w:pPr>
              <w:spacing w:line="360" w:lineRule="auto"/>
              <w:rPr>
                <w:szCs w:val="24"/>
              </w:rPr>
            </w:pPr>
            <w:r w:rsidRPr="00076E91">
              <w:rPr>
                <w:bCs/>
                <w:szCs w:val="24"/>
              </w:rPr>
              <w:t>45</w:t>
            </w:r>
          </w:p>
        </w:tc>
        <w:tc>
          <w:tcPr>
            <w:tcW w:w="0" w:type="auto"/>
          </w:tcPr>
          <w:p w14:paraId="1CEE89CB" w14:textId="77777777" w:rsidR="007C0D28" w:rsidRPr="00611578" w:rsidRDefault="007C0D28" w:rsidP="008D799A">
            <w:pPr>
              <w:spacing w:line="360" w:lineRule="auto"/>
              <w:rPr>
                <w:i/>
                <w:szCs w:val="24"/>
              </w:rPr>
            </w:pPr>
            <w:r w:rsidRPr="00611578">
              <w:rPr>
                <w:i/>
                <w:szCs w:val="24"/>
              </w:rPr>
              <w:t>Lophiostoma macrostomum</w:t>
            </w:r>
          </w:p>
        </w:tc>
        <w:tc>
          <w:tcPr>
            <w:tcW w:w="0" w:type="auto"/>
          </w:tcPr>
          <w:p w14:paraId="0629032C" w14:textId="77777777" w:rsidR="007C0D28" w:rsidRPr="00076E91" w:rsidRDefault="007C0D28" w:rsidP="008D799A">
            <w:pPr>
              <w:spacing w:line="360" w:lineRule="auto"/>
              <w:rPr>
                <w:szCs w:val="24"/>
              </w:rPr>
            </w:pPr>
            <w:r w:rsidRPr="00076E91">
              <w:rPr>
                <w:szCs w:val="24"/>
              </w:rPr>
              <w:t>Pezizomycotina</w:t>
            </w:r>
          </w:p>
        </w:tc>
        <w:tc>
          <w:tcPr>
            <w:tcW w:w="0" w:type="auto"/>
          </w:tcPr>
          <w:p w14:paraId="6E6B5AF7" w14:textId="01C2D909" w:rsidR="007C0D28" w:rsidRPr="00076E91" w:rsidRDefault="00A041BA" w:rsidP="008D799A">
            <w:pPr>
              <w:spacing w:line="360" w:lineRule="auto"/>
              <w:rPr>
                <w:szCs w:val="24"/>
              </w:rPr>
            </w:pPr>
            <w:r w:rsidRPr="00076E91">
              <w:rPr>
                <w:szCs w:val="24"/>
              </w:rPr>
              <w:t>Fungi</w:t>
            </w:r>
          </w:p>
        </w:tc>
      </w:tr>
      <w:tr w:rsidR="007C0D28" w:rsidRPr="00076E91" w14:paraId="209E0F99" w14:textId="77777777" w:rsidTr="002E4524">
        <w:tc>
          <w:tcPr>
            <w:tcW w:w="0" w:type="auto"/>
          </w:tcPr>
          <w:p w14:paraId="005E9C9C" w14:textId="77777777" w:rsidR="007C0D28" w:rsidRPr="00076E91" w:rsidRDefault="007C0D28" w:rsidP="008D799A">
            <w:pPr>
              <w:spacing w:line="360" w:lineRule="auto"/>
              <w:rPr>
                <w:szCs w:val="24"/>
              </w:rPr>
            </w:pPr>
            <w:r w:rsidRPr="00076E91">
              <w:rPr>
                <w:bCs/>
                <w:szCs w:val="24"/>
              </w:rPr>
              <w:lastRenderedPageBreak/>
              <w:t>46</w:t>
            </w:r>
          </w:p>
        </w:tc>
        <w:tc>
          <w:tcPr>
            <w:tcW w:w="0" w:type="auto"/>
          </w:tcPr>
          <w:p w14:paraId="5A15DDEA" w14:textId="77777777" w:rsidR="007C0D28" w:rsidRPr="00611578" w:rsidRDefault="007C0D28" w:rsidP="008D799A">
            <w:pPr>
              <w:spacing w:line="360" w:lineRule="auto"/>
              <w:rPr>
                <w:i/>
                <w:szCs w:val="24"/>
              </w:rPr>
            </w:pPr>
            <w:r w:rsidRPr="00611578">
              <w:rPr>
                <w:i/>
                <w:szCs w:val="24"/>
              </w:rPr>
              <w:t>Macrophomina phaseolina ms6</w:t>
            </w:r>
          </w:p>
        </w:tc>
        <w:tc>
          <w:tcPr>
            <w:tcW w:w="0" w:type="auto"/>
          </w:tcPr>
          <w:p w14:paraId="13EF5066" w14:textId="77777777" w:rsidR="007C0D28" w:rsidRPr="00076E91" w:rsidRDefault="007C0D28" w:rsidP="008D799A">
            <w:pPr>
              <w:spacing w:line="360" w:lineRule="auto"/>
              <w:rPr>
                <w:szCs w:val="24"/>
              </w:rPr>
            </w:pPr>
            <w:r w:rsidRPr="00076E91">
              <w:rPr>
                <w:szCs w:val="24"/>
              </w:rPr>
              <w:t>Pezizomycotina</w:t>
            </w:r>
          </w:p>
        </w:tc>
        <w:tc>
          <w:tcPr>
            <w:tcW w:w="0" w:type="auto"/>
          </w:tcPr>
          <w:p w14:paraId="5EEC0C3B" w14:textId="28097064" w:rsidR="007C0D28" w:rsidRPr="00076E91" w:rsidRDefault="00A041BA" w:rsidP="008D799A">
            <w:pPr>
              <w:spacing w:line="360" w:lineRule="auto"/>
              <w:rPr>
                <w:szCs w:val="24"/>
              </w:rPr>
            </w:pPr>
            <w:r w:rsidRPr="00076E91">
              <w:rPr>
                <w:szCs w:val="24"/>
              </w:rPr>
              <w:t>Fungi</w:t>
            </w:r>
          </w:p>
        </w:tc>
      </w:tr>
      <w:tr w:rsidR="007C0D28" w:rsidRPr="00076E91" w14:paraId="5AEC78DF" w14:textId="77777777" w:rsidTr="002E4524">
        <w:tc>
          <w:tcPr>
            <w:tcW w:w="0" w:type="auto"/>
          </w:tcPr>
          <w:p w14:paraId="6AC92417" w14:textId="77777777" w:rsidR="007C0D28" w:rsidRPr="00076E91" w:rsidRDefault="007C0D28" w:rsidP="008D799A">
            <w:pPr>
              <w:spacing w:line="360" w:lineRule="auto"/>
              <w:rPr>
                <w:szCs w:val="24"/>
              </w:rPr>
            </w:pPr>
            <w:r w:rsidRPr="00076E91">
              <w:rPr>
                <w:bCs/>
                <w:szCs w:val="24"/>
              </w:rPr>
              <w:t>47</w:t>
            </w:r>
          </w:p>
        </w:tc>
        <w:tc>
          <w:tcPr>
            <w:tcW w:w="0" w:type="auto"/>
          </w:tcPr>
          <w:p w14:paraId="1291E442" w14:textId="77777777" w:rsidR="007C0D28" w:rsidRPr="00611578" w:rsidRDefault="007C0D28" w:rsidP="008D799A">
            <w:pPr>
              <w:spacing w:line="360" w:lineRule="auto"/>
              <w:rPr>
                <w:i/>
                <w:szCs w:val="24"/>
              </w:rPr>
            </w:pPr>
            <w:r w:rsidRPr="00611578">
              <w:rPr>
                <w:i/>
                <w:szCs w:val="24"/>
              </w:rPr>
              <w:t>Melanomma pulvis-pyrius</w:t>
            </w:r>
          </w:p>
        </w:tc>
        <w:tc>
          <w:tcPr>
            <w:tcW w:w="0" w:type="auto"/>
          </w:tcPr>
          <w:p w14:paraId="01EE634A" w14:textId="77777777" w:rsidR="007C0D28" w:rsidRPr="00076E91" w:rsidRDefault="007C0D28" w:rsidP="008D799A">
            <w:pPr>
              <w:spacing w:line="360" w:lineRule="auto"/>
              <w:rPr>
                <w:szCs w:val="24"/>
              </w:rPr>
            </w:pPr>
            <w:r w:rsidRPr="00076E91">
              <w:rPr>
                <w:szCs w:val="24"/>
              </w:rPr>
              <w:t>Pezizomycotina</w:t>
            </w:r>
          </w:p>
        </w:tc>
        <w:tc>
          <w:tcPr>
            <w:tcW w:w="0" w:type="auto"/>
          </w:tcPr>
          <w:p w14:paraId="3163C0E9" w14:textId="0A4CB0FB" w:rsidR="007C0D28" w:rsidRPr="00076E91" w:rsidRDefault="00A041BA" w:rsidP="008D799A">
            <w:pPr>
              <w:spacing w:line="360" w:lineRule="auto"/>
              <w:rPr>
                <w:szCs w:val="24"/>
              </w:rPr>
            </w:pPr>
            <w:r w:rsidRPr="00076E91">
              <w:rPr>
                <w:szCs w:val="24"/>
              </w:rPr>
              <w:t>Fungi</w:t>
            </w:r>
          </w:p>
        </w:tc>
      </w:tr>
      <w:tr w:rsidR="007C0D28" w:rsidRPr="00076E91" w14:paraId="2A0E9CB1" w14:textId="77777777" w:rsidTr="002E4524">
        <w:tc>
          <w:tcPr>
            <w:tcW w:w="0" w:type="auto"/>
          </w:tcPr>
          <w:p w14:paraId="3CE5E5C5" w14:textId="77777777" w:rsidR="007C0D28" w:rsidRPr="00076E91" w:rsidRDefault="007C0D28" w:rsidP="008D799A">
            <w:pPr>
              <w:spacing w:line="360" w:lineRule="auto"/>
              <w:rPr>
                <w:szCs w:val="24"/>
              </w:rPr>
            </w:pPr>
            <w:r w:rsidRPr="00076E91">
              <w:rPr>
                <w:bCs/>
                <w:szCs w:val="24"/>
              </w:rPr>
              <w:t>48</w:t>
            </w:r>
          </w:p>
        </w:tc>
        <w:tc>
          <w:tcPr>
            <w:tcW w:w="0" w:type="auto"/>
          </w:tcPr>
          <w:p w14:paraId="25BD1F07" w14:textId="77777777" w:rsidR="007C0D28" w:rsidRPr="00611578" w:rsidRDefault="007C0D28" w:rsidP="008D799A">
            <w:pPr>
              <w:spacing w:line="360" w:lineRule="auto"/>
              <w:rPr>
                <w:i/>
                <w:szCs w:val="24"/>
              </w:rPr>
            </w:pPr>
            <w:r w:rsidRPr="00611578">
              <w:rPr>
                <w:i/>
                <w:szCs w:val="24"/>
              </w:rPr>
              <w:t>Myriangium duriaei cbs 260.36</w:t>
            </w:r>
          </w:p>
        </w:tc>
        <w:tc>
          <w:tcPr>
            <w:tcW w:w="0" w:type="auto"/>
          </w:tcPr>
          <w:p w14:paraId="635C23FC" w14:textId="77777777" w:rsidR="007C0D28" w:rsidRPr="00076E91" w:rsidRDefault="007C0D28" w:rsidP="008D799A">
            <w:pPr>
              <w:spacing w:line="360" w:lineRule="auto"/>
              <w:rPr>
                <w:szCs w:val="24"/>
              </w:rPr>
            </w:pPr>
            <w:r w:rsidRPr="00076E91">
              <w:rPr>
                <w:szCs w:val="24"/>
              </w:rPr>
              <w:t>Pezizomycotina</w:t>
            </w:r>
          </w:p>
        </w:tc>
        <w:tc>
          <w:tcPr>
            <w:tcW w:w="0" w:type="auto"/>
          </w:tcPr>
          <w:p w14:paraId="60DD6F95" w14:textId="7A36B0C2" w:rsidR="007C0D28" w:rsidRPr="00076E91" w:rsidRDefault="00A041BA" w:rsidP="008D799A">
            <w:pPr>
              <w:spacing w:line="360" w:lineRule="auto"/>
              <w:rPr>
                <w:szCs w:val="24"/>
              </w:rPr>
            </w:pPr>
            <w:r w:rsidRPr="00076E91">
              <w:rPr>
                <w:szCs w:val="24"/>
              </w:rPr>
              <w:t>Fungi</w:t>
            </w:r>
          </w:p>
        </w:tc>
      </w:tr>
      <w:tr w:rsidR="007C0D28" w:rsidRPr="00076E91" w14:paraId="184F51EA" w14:textId="77777777" w:rsidTr="002E4524">
        <w:tc>
          <w:tcPr>
            <w:tcW w:w="0" w:type="auto"/>
          </w:tcPr>
          <w:p w14:paraId="0D9E0BEB" w14:textId="77777777" w:rsidR="007C0D28" w:rsidRPr="00076E91" w:rsidRDefault="007C0D28" w:rsidP="008D799A">
            <w:pPr>
              <w:spacing w:line="360" w:lineRule="auto"/>
              <w:rPr>
                <w:szCs w:val="24"/>
              </w:rPr>
            </w:pPr>
            <w:r w:rsidRPr="00076E91">
              <w:rPr>
                <w:bCs/>
                <w:szCs w:val="24"/>
              </w:rPr>
              <w:t>49</w:t>
            </w:r>
          </w:p>
        </w:tc>
        <w:tc>
          <w:tcPr>
            <w:tcW w:w="0" w:type="auto"/>
          </w:tcPr>
          <w:p w14:paraId="2DEB6B78" w14:textId="77777777" w:rsidR="007C0D28" w:rsidRPr="00611578" w:rsidRDefault="007C0D28" w:rsidP="008D799A">
            <w:pPr>
              <w:spacing w:line="360" w:lineRule="auto"/>
              <w:rPr>
                <w:i/>
                <w:szCs w:val="24"/>
              </w:rPr>
            </w:pPr>
            <w:r w:rsidRPr="00611578">
              <w:rPr>
                <w:i/>
                <w:szCs w:val="24"/>
              </w:rPr>
              <w:t>Neofusicoccum parvum ucrnp2</w:t>
            </w:r>
          </w:p>
        </w:tc>
        <w:tc>
          <w:tcPr>
            <w:tcW w:w="0" w:type="auto"/>
          </w:tcPr>
          <w:p w14:paraId="3B86A7B3" w14:textId="77777777" w:rsidR="007C0D28" w:rsidRPr="00076E91" w:rsidRDefault="007C0D28" w:rsidP="008D799A">
            <w:pPr>
              <w:spacing w:line="360" w:lineRule="auto"/>
              <w:rPr>
                <w:szCs w:val="24"/>
              </w:rPr>
            </w:pPr>
            <w:r w:rsidRPr="00076E91">
              <w:rPr>
                <w:szCs w:val="24"/>
              </w:rPr>
              <w:t>Pezizomycotina</w:t>
            </w:r>
          </w:p>
        </w:tc>
        <w:tc>
          <w:tcPr>
            <w:tcW w:w="0" w:type="auto"/>
          </w:tcPr>
          <w:p w14:paraId="37DC44FC" w14:textId="5DB0B6E2" w:rsidR="007C0D28" w:rsidRPr="00076E91" w:rsidRDefault="00A041BA" w:rsidP="008D799A">
            <w:pPr>
              <w:spacing w:line="360" w:lineRule="auto"/>
              <w:rPr>
                <w:szCs w:val="24"/>
              </w:rPr>
            </w:pPr>
            <w:r w:rsidRPr="00076E91">
              <w:rPr>
                <w:szCs w:val="24"/>
              </w:rPr>
              <w:t>Fungi</w:t>
            </w:r>
          </w:p>
        </w:tc>
      </w:tr>
      <w:tr w:rsidR="007C0D28" w:rsidRPr="00076E91" w14:paraId="07B2AC00" w14:textId="77777777" w:rsidTr="002E4524">
        <w:tc>
          <w:tcPr>
            <w:tcW w:w="0" w:type="auto"/>
          </w:tcPr>
          <w:p w14:paraId="360633BB" w14:textId="77777777" w:rsidR="007C0D28" w:rsidRPr="00076E91" w:rsidRDefault="007C0D28" w:rsidP="008D799A">
            <w:pPr>
              <w:spacing w:line="360" w:lineRule="auto"/>
              <w:rPr>
                <w:szCs w:val="24"/>
              </w:rPr>
            </w:pPr>
            <w:r w:rsidRPr="00076E91">
              <w:rPr>
                <w:bCs/>
                <w:szCs w:val="24"/>
              </w:rPr>
              <w:t>50</w:t>
            </w:r>
          </w:p>
        </w:tc>
        <w:tc>
          <w:tcPr>
            <w:tcW w:w="0" w:type="auto"/>
          </w:tcPr>
          <w:p w14:paraId="16FE5BF5" w14:textId="77777777" w:rsidR="007C0D28" w:rsidRPr="00611578" w:rsidRDefault="007C0D28" w:rsidP="008D799A">
            <w:pPr>
              <w:spacing w:line="360" w:lineRule="auto"/>
              <w:rPr>
                <w:i/>
                <w:szCs w:val="24"/>
              </w:rPr>
            </w:pPr>
            <w:r w:rsidRPr="00611578">
              <w:rPr>
                <w:i/>
                <w:szCs w:val="24"/>
              </w:rPr>
              <w:t>Piedraia hortae</w:t>
            </w:r>
          </w:p>
        </w:tc>
        <w:tc>
          <w:tcPr>
            <w:tcW w:w="0" w:type="auto"/>
          </w:tcPr>
          <w:p w14:paraId="371A791B" w14:textId="77777777" w:rsidR="007C0D28" w:rsidRPr="00076E91" w:rsidRDefault="007C0D28" w:rsidP="008D799A">
            <w:pPr>
              <w:spacing w:line="360" w:lineRule="auto"/>
              <w:rPr>
                <w:szCs w:val="24"/>
              </w:rPr>
            </w:pPr>
            <w:r w:rsidRPr="00076E91">
              <w:rPr>
                <w:szCs w:val="24"/>
              </w:rPr>
              <w:t>Pezizomycotina</w:t>
            </w:r>
          </w:p>
        </w:tc>
        <w:tc>
          <w:tcPr>
            <w:tcW w:w="0" w:type="auto"/>
          </w:tcPr>
          <w:p w14:paraId="0DA4D601" w14:textId="3DCBC98E" w:rsidR="007C0D28" w:rsidRPr="00076E91" w:rsidRDefault="00A041BA" w:rsidP="008D799A">
            <w:pPr>
              <w:spacing w:line="360" w:lineRule="auto"/>
              <w:rPr>
                <w:szCs w:val="24"/>
              </w:rPr>
            </w:pPr>
            <w:r w:rsidRPr="00076E91">
              <w:rPr>
                <w:szCs w:val="24"/>
              </w:rPr>
              <w:t>Fungi</w:t>
            </w:r>
          </w:p>
        </w:tc>
      </w:tr>
      <w:tr w:rsidR="007C0D28" w:rsidRPr="00076E91" w14:paraId="19BC1633" w14:textId="77777777" w:rsidTr="002E4524">
        <w:tc>
          <w:tcPr>
            <w:tcW w:w="0" w:type="auto"/>
          </w:tcPr>
          <w:p w14:paraId="6C7D21FC" w14:textId="77777777" w:rsidR="007C0D28" w:rsidRPr="00076E91" w:rsidRDefault="007C0D28" w:rsidP="008D799A">
            <w:pPr>
              <w:spacing w:line="360" w:lineRule="auto"/>
              <w:rPr>
                <w:szCs w:val="24"/>
              </w:rPr>
            </w:pPr>
            <w:r w:rsidRPr="00076E91">
              <w:rPr>
                <w:bCs/>
                <w:szCs w:val="24"/>
              </w:rPr>
              <w:t>51</w:t>
            </w:r>
          </w:p>
        </w:tc>
        <w:tc>
          <w:tcPr>
            <w:tcW w:w="0" w:type="auto"/>
          </w:tcPr>
          <w:p w14:paraId="34AF717F" w14:textId="77777777" w:rsidR="007C0D28" w:rsidRPr="00611578" w:rsidRDefault="007C0D28" w:rsidP="008D799A">
            <w:pPr>
              <w:spacing w:line="360" w:lineRule="auto"/>
              <w:rPr>
                <w:i/>
                <w:szCs w:val="24"/>
              </w:rPr>
            </w:pPr>
            <w:r w:rsidRPr="00611578">
              <w:rPr>
                <w:i/>
                <w:szCs w:val="24"/>
              </w:rPr>
              <w:t>Pleomassaria siparia</w:t>
            </w:r>
          </w:p>
        </w:tc>
        <w:tc>
          <w:tcPr>
            <w:tcW w:w="0" w:type="auto"/>
          </w:tcPr>
          <w:p w14:paraId="49A1D43A" w14:textId="77777777" w:rsidR="007C0D28" w:rsidRPr="00076E91" w:rsidRDefault="007C0D28" w:rsidP="008D799A">
            <w:pPr>
              <w:spacing w:line="360" w:lineRule="auto"/>
              <w:rPr>
                <w:szCs w:val="24"/>
              </w:rPr>
            </w:pPr>
            <w:r w:rsidRPr="00076E91">
              <w:rPr>
                <w:szCs w:val="24"/>
              </w:rPr>
              <w:t>Pezizomycotina</w:t>
            </w:r>
          </w:p>
        </w:tc>
        <w:tc>
          <w:tcPr>
            <w:tcW w:w="0" w:type="auto"/>
          </w:tcPr>
          <w:p w14:paraId="60578CA9" w14:textId="760E5DEE" w:rsidR="007C0D28" w:rsidRPr="00076E91" w:rsidRDefault="00A041BA" w:rsidP="008D799A">
            <w:pPr>
              <w:spacing w:line="360" w:lineRule="auto"/>
              <w:rPr>
                <w:szCs w:val="24"/>
              </w:rPr>
            </w:pPr>
            <w:r w:rsidRPr="00076E91">
              <w:rPr>
                <w:szCs w:val="24"/>
              </w:rPr>
              <w:t>Fungi</w:t>
            </w:r>
          </w:p>
        </w:tc>
      </w:tr>
      <w:tr w:rsidR="007C0D28" w:rsidRPr="00076E91" w14:paraId="2E28F3B8" w14:textId="77777777" w:rsidTr="002E4524">
        <w:tc>
          <w:tcPr>
            <w:tcW w:w="0" w:type="auto"/>
          </w:tcPr>
          <w:p w14:paraId="5FAC5E18" w14:textId="77777777" w:rsidR="007C0D28" w:rsidRPr="00076E91" w:rsidRDefault="007C0D28" w:rsidP="008D799A">
            <w:pPr>
              <w:spacing w:line="360" w:lineRule="auto"/>
              <w:rPr>
                <w:szCs w:val="24"/>
              </w:rPr>
            </w:pPr>
            <w:r w:rsidRPr="00076E91">
              <w:rPr>
                <w:bCs/>
                <w:szCs w:val="24"/>
              </w:rPr>
              <w:t>52</w:t>
            </w:r>
          </w:p>
        </w:tc>
        <w:tc>
          <w:tcPr>
            <w:tcW w:w="0" w:type="auto"/>
          </w:tcPr>
          <w:p w14:paraId="65167CD9" w14:textId="77777777" w:rsidR="007C0D28" w:rsidRPr="00611578" w:rsidRDefault="007C0D28" w:rsidP="008D799A">
            <w:pPr>
              <w:spacing w:line="360" w:lineRule="auto"/>
              <w:rPr>
                <w:i/>
                <w:szCs w:val="24"/>
              </w:rPr>
            </w:pPr>
            <w:r w:rsidRPr="00611578">
              <w:rPr>
                <w:i/>
                <w:szCs w:val="24"/>
              </w:rPr>
              <w:t>Pyrenophora teres f. teres</w:t>
            </w:r>
          </w:p>
        </w:tc>
        <w:tc>
          <w:tcPr>
            <w:tcW w:w="0" w:type="auto"/>
          </w:tcPr>
          <w:p w14:paraId="2AC08798" w14:textId="77777777" w:rsidR="007C0D28" w:rsidRPr="00076E91" w:rsidRDefault="007C0D28" w:rsidP="008D799A">
            <w:pPr>
              <w:spacing w:line="360" w:lineRule="auto"/>
              <w:rPr>
                <w:szCs w:val="24"/>
              </w:rPr>
            </w:pPr>
            <w:r w:rsidRPr="00076E91">
              <w:rPr>
                <w:szCs w:val="24"/>
              </w:rPr>
              <w:t>Pezizomycotina</w:t>
            </w:r>
          </w:p>
        </w:tc>
        <w:tc>
          <w:tcPr>
            <w:tcW w:w="0" w:type="auto"/>
          </w:tcPr>
          <w:p w14:paraId="371EA83D" w14:textId="6511264B" w:rsidR="007C0D28" w:rsidRPr="00076E91" w:rsidRDefault="00A041BA" w:rsidP="008D799A">
            <w:pPr>
              <w:spacing w:line="360" w:lineRule="auto"/>
              <w:rPr>
                <w:szCs w:val="24"/>
              </w:rPr>
            </w:pPr>
            <w:r w:rsidRPr="00076E91">
              <w:rPr>
                <w:szCs w:val="24"/>
              </w:rPr>
              <w:t>Fungi</w:t>
            </w:r>
          </w:p>
        </w:tc>
      </w:tr>
      <w:tr w:rsidR="007C0D28" w:rsidRPr="00076E91" w14:paraId="5439C8C3" w14:textId="77777777" w:rsidTr="002E4524">
        <w:tc>
          <w:tcPr>
            <w:tcW w:w="0" w:type="auto"/>
          </w:tcPr>
          <w:p w14:paraId="741A9F39" w14:textId="77777777" w:rsidR="007C0D28" w:rsidRPr="00076E91" w:rsidRDefault="007C0D28" w:rsidP="008D799A">
            <w:pPr>
              <w:spacing w:line="360" w:lineRule="auto"/>
              <w:rPr>
                <w:szCs w:val="24"/>
              </w:rPr>
            </w:pPr>
            <w:r w:rsidRPr="00076E91">
              <w:rPr>
                <w:bCs/>
                <w:szCs w:val="24"/>
              </w:rPr>
              <w:t>53</w:t>
            </w:r>
          </w:p>
        </w:tc>
        <w:tc>
          <w:tcPr>
            <w:tcW w:w="0" w:type="auto"/>
          </w:tcPr>
          <w:p w14:paraId="16EDE834" w14:textId="77777777" w:rsidR="007C0D28" w:rsidRPr="00611578" w:rsidRDefault="007C0D28" w:rsidP="008D799A">
            <w:pPr>
              <w:spacing w:line="360" w:lineRule="auto"/>
              <w:rPr>
                <w:i/>
                <w:szCs w:val="24"/>
              </w:rPr>
            </w:pPr>
            <w:r w:rsidRPr="00611578">
              <w:rPr>
                <w:i/>
                <w:szCs w:val="24"/>
              </w:rPr>
              <w:t>Pyrenophora tritici-repentis pt-1c-bfp 3136</w:t>
            </w:r>
          </w:p>
        </w:tc>
        <w:tc>
          <w:tcPr>
            <w:tcW w:w="0" w:type="auto"/>
          </w:tcPr>
          <w:p w14:paraId="3FF1CE89" w14:textId="77777777" w:rsidR="007C0D28" w:rsidRPr="00076E91" w:rsidRDefault="007C0D28" w:rsidP="008D799A">
            <w:pPr>
              <w:spacing w:line="360" w:lineRule="auto"/>
              <w:rPr>
                <w:szCs w:val="24"/>
              </w:rPr>
            </w:pPr>
            <w:r w:rsidRPr="00076E91">
              <w:rPr>
                <w:szCs w:val="24"/>
              </w:rPr>
              <w:t>Pezizomycotina</w:t>
            </w:r>
          </w:p>
        </w:tc>
        <w:tc>
          <w:tcPr>
            <w:tcW w:w="0" w:type="auto"/>
          </w:tcPr>
          <w:p w14:paraId="3A8D27B9" w14:textId="6496E4F6" w:rsidR="007C0D28" w:rsidRPr="00076E91" w:rsidRDefault="00A041BA" w:rsidP="008D799A">
            <w:pPr>
              <w:spacing w:line="360" w:lineRule="auto"/>
              <w:rPr>
                <w:szCs w:val="24"/>
              </w:rPr>
            </w:pPr>
            <w:r w:rsidRPr="00076E91">
              <w:rPr>
                <w:szCs w:val="24"/>
              </w:rPr>
              <w:t>Fungi</w:t>
            </w:r>
          </w:p>
        </w:tc>
      </w:tr>
      <w:tr w:rsidR="007C0D28" w:rsidRPr="00076E91" w14:paraId="5CB3AD81" w14:textId="77777777" w:rsidTr="002E4524">
        <w:tc>
          <w:tcPr>
            <w:tcW w:w="0" w:type="auto"/>
          </w:tcPr>
          <w:p w14:paraId="47D7B18A" w14:textId="77777777" w:rsidR="007C0D28" w:rsidRPr="00076E91" w:rsidRDefault="007C0D28" w:rsidP="008D799A">
            <w:pPr>
              <w:spacing w:line="360" w:lineRule="auto"/>
              <w:rPr>
                <w:szCs w:val="24"/>
              </w:rPr>
            </w:pPr>
            <w:r w:rsidRPr="00076E91">
              <w:rPr>
                <w:bCs/>
                <w:szCs w:val="24"/>
              </w:rPr>
              <w:t>54</w:t>
            </w:r>
          </w:p>
        </w:tc>
        <w:tc>
          <w:tcPr>
            <w:tcW w:w="0" w:type="auto"/>
          </w:tcPr>
          <w:p w14:paraId="234C1ED5" w14:textId="77777777" w:rsidR="007C0D28" w:rsidRPr="00611578" w:rsidRDefault="007C0D28" w:rsidP="008D799A">
            <w:pPr>
              <w:spacing w:line="360" w:lineRule="auto"/>
              <w:rPr>
                <w:i/>
                <w:szCs w:val="24"/>
              </w:rPr>
            </w:pPr>
            <w:r w:rsidRPr="00611578">
              <w:rPr>
                <w:i/>
                <w:szCs w:val="24"/>
              </w:rPr>
              <w:t>Pyrenophora tritici-repentis pt-1c-bfp 5809</w:t>
            </w:r>
          </w:p>
        </w:tc>
        <w:tc>
          <w:tcPr>
            <w:tcW w:w="0" w:type="auto"/>
          </w:tcPr>
          <w:p w14:paraId="3A479843" w14:textId="77777777" w:rsidR="007C0D28" w:rsidRPr="00076E91" w:rsidRDefault="007C0D28" w:rsidP="008D799A">
            <w:pPr>
              <w:spacing w:line="360" w:lineRule="auto"/>
              <w:rPr>
                <w:szCs w:val="24"/>
              </w:rPr>
            </w:pPr>
            <w:r w:rsidRPr="00076E91">
              <w:rPr>
                <w:szCs w:val="24"/>
              </w:rPr>
              <w:t>Pezizomycotina</w:t>
            </w:r>
          </w:p>
        </w:tc>
        <w:tc>
          <w:tcPr>
            <w:tcW w:w="0" w:type="auto"/>
          </w:tcPr>
          <w:p w14:paraId="67A915BC" w14:textId="5F76643C" w:rsidR="007C0D28" w:rsidRPr="00076E91" w:rsidRDefault="00A041BA" w:rsidP="008D799A">
            <w:pPr>
              <w:spacing w:line="360" w:lineRule="auto"/>
              <w:rPr>
                <w:szCs w:val="24"/>
              </w:rPr>
            </w:pPr>
            <w:r w:rsidRPr="00076E91">
              <w:rPr>
                <w:szCs w:val="24"/>
              </w:rPr>
              <w:t>Fungi</w:t>
            </w:r>
          </w:p>
        </w:tc>
      </w:tr>
      <w:tr w:rsidR="007C0D28" w:rsidRPr="00076E91" w14:paraId="4EDBF7F0" w14:textId="77777777" w:rsidTr="002E4524">
        <w:tc>
          <w:tcPr>
            <w:tcW w:w="0" w:type="auto"/>
          </w:tcPr>
          <w:p w14:paraId="74141064" w14:textId="77777777" w:rsidR="007C0D28" w:rsidRPr="00076E91" w:rsidRDefault="007C0D28" w:rsidP="008D799A">
            <w:pPr>
              <w:spacing w:line="360" w:lineRule="auto"/>
              <w:rPr>
                <w:szCs w:val="24"/>
              </w:rPr>
            </w:pPr>
            <w:r w:rsidRPr="00076E91">
              <w:rPr>
                <w:bCs/>
                <w:szCs w:val="24"/>
              </w:rPr>
              <w:t>55</w:t>
            </w:r>
          </w:p>
        </w:tc>
        <w:tc>
          <w:tcPr>
            <w:tcW w:w="0" w:type="auto"/>
          </w:tcPr>
          <w:p w14:paraId="7E7278AA" w14:textId="77777777" w:rsidR="007C0D28" w:rsidRPr="00611578" w:rsidRDefault="007C0D28" w:rsidP="008D799A">
            <w:pPr>
              <w:spacing w:line="360" w:lineRule="auto"/>
              <w:rPr>
                <w:i/>
                <w:szCs w:val="24"/>
              </w:rPr>
            </w:pPr>
            <w:r w:rsidRPr="00611578">
              <w:rPr>
                <w:i/>
                <w:szCs w:val="24"/>
              </w:rPr>
              <w:t>Rhytidhysteron rufulum</w:t>
            </w:r>
          </w:p>
        </w:tc>
        <w:tc>
          <w:tcPr>
            <w:tcW w:w="0" w:type="auto"/>
          </w:tcPr>
          <w:p w14:paraId="088C1962" w14:textId="77777777" w:rsidR="007C0D28" w:rsidRPr="00076E91" w:rsidRDefault="007C0D28" w:rsidP="008D799A">
            <w:pPr>
              <w:spacing w:line="360" w:lineRule="auto"/>
              <w:rPr>
                <w:szCs w:val="24"/>
              </w:rPr>
            </w:pPr>
            <w:r w:rsidRPr="00076E91">
              <w:rPr>
                <w:szCs w:val="24"/>
              </w:rPr>
              <w:t>Pezizomycotina</w:t>
            </w:r>
          </w:p>
        </w:tc>
        <w:tc>
          <w:tcPr>
            <w:tcW w:w="0" w:type="auto"/>
          </w:tcPr>
          <w:p w14:paraId="01B66F64" w14:textId="2C13CC5B" w:rsidR="007C0D28" w:rsidRPr="00076E91" w:rsidRDefault="00A041BA" w:rsidP="008D799A">
            <w:pPr>
              <w:spacing w:line="360" w:lineRule="auto"/>
              <w:rPr>
                <w:szCs w:val="24"/>
              </w:rPr>
            </w:pPr>
            <w:r w:rsidRPr="00076E91">
              <w:rPr>
                <w:szCs w:val="24"/>
              </w:rPr>
              <w:t>Fungi</w:t>
            </w:r>
          </w:p>
        </w:tc>
      </w:tr>
      <w:tr w:rsidR="007C0D28" w:rsidRPr="00076E91" w14:paraId="7ABE1E3F" w14:textId="77777777" w:rsidTr="002E4524">
        <w:tc>
          <w:tcPr>
            <w:tcW w:w="0" w:type="auto"/>
          </w:tcPr>
          <w:p w14:paraId="67C39D43" w14:textId="77777777" w:rsidR="007C0D28" w:rsidRPr="00076E91" w:rsidRDefault="007C0D28" w:rsidP="008D799A">
            <w:pPr>
              <w:spacing w:line="360" w:lineRule="auto"/>
              <w:rPr>
                <w:szCs w:val="24"/>
              </w:rPr>
            </w:pPr>
            <w:r w:rsidRPr="00076E91">
              <w:rPr>
                <w:bCs/>
                <w:szCs w:val="24"/>
              </w:rPr>
              <w:t>56</w:t>
            </w:r>
          </w:p>
        </w:tc>
        <w:tc>
          <w:tcPr>
            <w:tcW w:w="0" w:type="auto"/>
          </w:tcPr>
          <w:p w14:paraId="5FAD4485" w14:textId="77777777" w:rsidR="007C0D28" w:rsidRPr="00611578" w:rsidRDefault="007C0D28" w:rsidP="008D799A">
            <w:pPr>
              <w:spacing w:line="360" w:lineRule="auto"/>
              <w:rPr>
                <w:i/>
                <w:szCs w:val="24"/>
              </w:rPr>
            </w:pPr>
            <w:r w:rsidRPr="00611578">
              <w:rPr>
                <w:i/>
                <w:szCs w:val="24"/>
              </w:rPr>
              <w:t>Septoria musiva so2202</w:t>
            </w:r>
          </w:p>
        </w:tc>
        <w:tc>
          <w:tcPr>
            <w:tcW w:w="0" w:type="auto"/>
          </w:tcPr>
          <w:p w14:paraId="152A7ACF" w14:textId="77777777" w:rsidR="007C0D28" w:rsidRPr="00076E91" w:rsidRDefault="007C0D28" w:rsidP="008D799A">
            <w:pPr>
              <w:spacing w:line="360" w:lineRule="auto"/>
              <w:rPr>
                <w:szCs w:val="24"/>
              </w:rPr>
            </w:pPr>
            <w:r w:rsidRPr="00076E91">
              <w:rPr>
                <w:szCs w:val="24"/>
              </w:rPr>
              <w:t>Pezizomycotina</w:t>
            </w:r>
          </w:p>
        </w:tc>
        <w:tc>
          <w:tcPr>
            <w:tcW w:w="0" w:type="auto"/>
          </w:tcPr>
          <w:p w14:paraId="19B61E89" w14:textId="4E7A6B71" w:rsidR="007C0D28" w:rsidRPr="00076E91" w:rsidRDefault="00A041BA" w:rsidP="008D799A">
            <w:pPr>
              <w:spacing w:line="360" w:lineRule="auto"/>
              <w:rPr>
                <w:szCs w:val="24"/>
              </w:rPr>
            </w:pPr>
            <w:r w:rsidRPr="00076E91">
              <w:rPr>
                <w:szCs w:val="24"/>
              </w:rPr>
              <w:t>Fungi</w:t>
            </w:r>
          </w:p>
        </w:tc>
      </w:tr>
      <w:tr w:rsidR="007C0D28" w:rsidRPr="00076E91" w14:paraId="6F261FF4" w14:textId="77777777" w:rsidTr="002E4524">
        <w:tc>
          <w:tcPr>
            <w:tcW w:w="0" w:type="auto"/>
          </w:tcPr>
          <w:p w14:paraId="6A9B44BB" w14:textId="77777777" w:rsidR="007C0D28" w:rsidRPr="00076E91" w:rsidRDefault="007C0D28" w:rsidP="008D799A">
            <w:pPr>
              <w:spacing w:line="360" w:lineRule="auto"/>
              <w:rPr>
                <w:szCs w:val="24"/>
              </w:rPr>
            </w:pPr>
            <w:r w:rsidRPr="00076E91">
              <w:rPr>
                <w:bCs/>
                <w:szCs w:val="24"/>
              </w:rPr>
              <w:t>57</w:t>
            </w:r>
          </w:p>
        </w:tc>
        <w:tc>
          <w:tcPr>
            <w:tcW w:w="0" w:type="auto"/>
          </w:tcPr>
          <w:p w14:paraId="1CE35177" w14:textId="77777777" w:rsidR="007C0D28" w:rsidRPr="00611578" w:rsidRDefault="007C0D28" w:rsidP="008D799A">
            <w:pPr>
              <w:spacing w:line="360" w:lineRule="auto"/>
              <w:rPr>
                <w:i/>
                <w:szCs w:val="24"/>
              </w:rPr>
            </w:pPr>
            <w:r w:rsidRPr="00611578">
              <w:rPr>
                <w:i/>
                <w:szCs w:val="24"/>
              </w:rPr>
              <w:t>Septoria populicola</w:t>
            </w:r>
          </w:p>
        </w:tc>
        <w:tc>
          <w:tcPr>
            <w:tcW w:w="0" w:type="auto"/>
          </w:tcPr>
          <w:p w14:paraId="57B8F927" w14:textId="77777777" w:rsidR="007C0D28" w:rsidRPr="00076E91" w:rsidRDefault="007C0D28" w:rsidP="008D799A">
            <w:pPr>
              <w:spacing w:line="360" w:lineRule="auto"/>
              <w:rPr>
                <w:szCs w:val="24"/>
              </w:rPr>
            </w:pPr>
            <w:r w:rsidRPr="00076E91">
              <w:rPr>
                <w:szCs w:val="24"/>
              </w:rPr>
              <w:t>Pezizomycotina</w:t>
            </w:r>
          </w:p>
        </w:tc>
        <w:tc>
          <w:tcPr>
            <w:tcW w:w="0" w:type="auto"/>
          </w:tcPr>
          <w:p w14:paraId="6E3B2C79" w14:textId="37882813" w:rsidR="007C0D28" w:rsidRPr="00076E91" w:rsidRDefault="00A041BA" w:rsidP="008D799A">
            <w:pPr>
              <w:spacing w:line="360" w:lineRule="auto"/>
              <w:rPr>
                <w:szCs w:val="24"/>
              </w:rPr>
            </w:pPr>
            <w:r w:rsidRPr="00076E91">
              <w:rPr>
                <w:szCs w:val="24"/>
              </w:rPr>
              <w:t>Fungi</w:t>
            </w:r>
          </w:p>
        </w:tc>
      </w:tr>
      <w:tr w:rsidR="007C0D28" w:rsidRPr="00076E91" w14:paraId="2F53683C" w14:textId="77777777" w:rsidTr="002E4524">
        <w:tc>
          <w:tcPr>
            <w:tcW w:w="0" w:type="auto"/>
          </w:tcPr>
          <w:p w14:paraId="24A4D98A" w14:textId="77777777" w:rsidR="007C0D28" w:rsidRPr="00076E91" w:rsidRDefault="007C0D28" w:rsidP="008D799A">
            <w:pPr>
              <w:spacing w:line="360" w:lineRule="auto"/>
              <w:rPr>
                <w:szCs w:val="24"/>
              </w:rPr>
            </w:pPr>
            <w:r w:rsidRPr="00076E91">
              <w:rPr>
                <w:bCs/>
                <w:szCs w:val="24"/>
              </w:rPr>
              <w:t>58</w:t>
            </w:r>
          </w:p>
        </w:tc>
        <w:tc>
          <w:tcPr>
            <w:tcW w:w="0" w:type="auto"/>
          </w:tcPr>
          <w:p w14:paraId="4EB7A907" w14:textId="77777777" w:rsidR="007C0D28" w:rsidRPr="00611578" w:rsidRDefault="007C0D28" w:rsidP="008D799A">
            <w:pPr>
              <w:spacing w:line="360" w:lineRule="auto"/>
              <w:rPr>
                <w:i/>
                <w:szCs w:val="24"/>
              </w:rPr>
            </w:pPr>
            <w:r w:rsidRPr="00611578">
              <w:rPr>
                <w:i/>
                <w:szCs w:val="24"/>
              </w:rPr>
              <w:t>Thermomyces stellatus cbs 241.64</w:t>
            </w:r>
          </w:p>
        </w:tc>
        <w:tc>
          <w:tcPr>
            <w:tcW w:w="0" w:type="auto"/>
          </w:tcPr>
          <w:p w14:paraId="76DC581E" w14:textId="77777777" w:rsidR="007C0D28" w:rsidRPr="00076E91" w:rsidRDefault="007C0D28" w:rsidP="008D799A">
            <w:pPr>
              <w:spacing w:line="360" w:lineRule="auto"/>
              <w:rPr>
                <w:szCs w:val="24"/>
              </w:rPr>
            </w:pPr>
            <w:r w:rsidRPr="00076E91">
              <w:rPr>
                <w:szCs w:val="24"/>
              </w:rPr>
              <w:t>Pezizomycotina</w:t>
            </w:r>
          </w:p>
        </w:tc>
        <w:tc>
          <w:tcPr>
            <w:tcW w:w="0" w:type="auto"/>
          </w:tcPr>
          <w:p w14:paraId="7E2D6A49" w14:textId="3B0EC453" w:rsidR="007C0D28" w:rsidRPr="00076E91" w:rsidRDefault="00A041BA" w:rsidP="008D799A">
            <w:pPr>
              <w:spacing w:line="360" w:lineRule="auto"/>
              <w:rPr>
                <w:szCs w:val="24"/>
              </w:rPr>
            </w:pPr>
            <w:r w:rsidRPr="00076E91">
              <w:rPr>
                <w:szCs w:val="24"/>
              </w:rPr>
              <w:t>Fungi</w:t>
            </w:r>
          </w:p>
        </w:tc>
      </w:tr>
      <w:tr w:rsidR="007C0D28" w:rsidRPr="00076E91" w14:paraId="191185CF" w14:textId="77777777" w:rsidTr="002E4524">
        <w:tc>
          <w:tcPr>
            <w:tcW w:w="0" w:type="auto"/>
          </w:tcPr>
          <w:p w14:paraId="2DD28710" w14:textId="77777777" w:rsidR="007C0D28" w:rsidRPr="00076E91" w:rsidRDefault="007C0D28" w:rsidP="008D799A">
            <w:pPr>
              <w:spacing w:line="360" w:lineRule="auto"/>
              <w:rPr>
                <w:szCs w:val="24"/>
              </w:rPr>
            </w:pPr>
            <w:r w:rsidRPr="00076E91">
              <w:rPr>
                <w:bCs/>
                <w:szCs w:val="24"/>
              </w:rPr>
              <w:t>59</w:t>
            </w:r>
          </w:p>
        </w:tc>
        <w:tc>
          <w:tcPr>
            <w:tcW w:w="0" w:type="auto"/>
          </w:tcPr>
          <w:p w14:paraId="4F748EB7" w14:textId="77777777" w:rsidR="007C0D28" w:rsidRPr="00611578" w:rsidRDefault="007C0D28" w:rsidP="008D799A">
            <w:pPr>
              <w:spacing w:line="360" w:lineRule="auto"/>
              <w:rPr>
                <w:i/>
                <w:szCs w:val="24"/>
              </w:rPr>
            </w:pPr>
            <w:r w:rsidRPr="00611578">
              <w:rPr>
                <w:i/>
                <w:szCs w:val="24"/>
              </w:rPr>
              <w:t>Trypethelium eluteriae</w:t>
            </w:r>
          </w:p>
        </w:tc>
        <w:tc>
          <w:tcPr>
            <w:tcW w:w="0" w:type="auto"/>
          </w:tcPr>
          <w:p w14:paraId="4593EF47" w14:textId="77777777" w:rsidR="007C0D28" w:rsidRPr="00076E91" w:rsidRDefault="007C0D28" w:rsidP="008D799A">
            <w:pPr>
              <w:spacing w:line="360" w:lineRule="auto"/>
              <w:rPr>
                <w:szCs w:val="24"/>
              </w:rPr>
            </w:pPr>
            <w:r w:rsidRPr="00076E91">
              <w:rPr>
                <w:szCs w:val="24"/>
              </w:rPr>
              <w:t>Pezizomycotina</w:t>
            </w:r>
          </w:p>
        </w:tc>
        <w:tc>
          <w:tcPr>
            <w:tcW w:w="0" w:type="auto"/>
          </w:tcPr>
          <w:p w14:paraId="574F5234" w14:textId="37673538" w:rsidR="007C0D28" w:rsidRPr="00076E91" w:rsidRDefault="00A041BA" w:rsidP="008D799A">
            <w:pPr>
              <w:spacing w:line="360" w:lineRule="auto"/>
              <w:rPr>
                <w:szCs w:val="24"/>
              </w:rPr>
            </w:pPr>
            <w:r w:rsidRPr="00076E91">
              <w:rPr>
                <w:szCs w:val="24"/>
              </w:rPr>
              <w:t>Fungi</w:t>
            </w:r>
          </w:p>
        </w:tc>
      </w:tr>
      <w:tr w:rsidR="007C0D28" w:rsidRPr="00076E91" w14:paraId="689FD7F3" w14:textId="77777777" w:rsidTr="002E4524">
        <w:tc>
          <w:tcPr>
            <w:tcW w:w="0" w:type="auto"/>
          </w:tcPr>
          <w:p w14:paraId="504725C6" w14:textId="77777777" w:rsidR="007C0D28" w:rsidRPr="00076E91" w:rsidRDefault="007C0D28" w:rsidP="008D799A">
            <w:pPr>
              <w:spacing w:line="360" w:lineRule="auto"/>
              <w:rPr>
                <w:szCs w:val="24"/>
              </w:rPr>
            </w:pPr>
            <w:r w:rsidRPr="00076E91">
              <w:rPr>
                <w:bCs/>
                <w:szCs w:val="24"/>
              </w:rPr>
              <w:t>60</w:t>
            </w:r>
          </w:p>
        </w:tc>
        <w:tc>
          <w:tcPr>
            <w:tcW w:w="0" w:type="auto"/>
          </w:tcPr>
          <w:p w14:paraId="71F7FBB4" w14:textId="77777777" w:rsidR="007C0D28" w:rsidRPr="00611578" w:rsidRDefault="007C0D28" w:rsidP="008D799A">
            <w:pPr>
              <w:spacing w:line="360" w:lineRule="auto"/>
              <w:rPr>
                <w:i/>
                <w:szCs w:val="24"/>
              </w:rPr>
            </w:pPr>
            <w:r w:rsidRPr="00611578">
              <w:rPr>
                <w:i/>
                <w:szCs w:val="24"/>
              </w:rPr>
              <w:t>Zasmidium cellare atcc 36951</w:t>
            </w:r>
          </w:p>
        </w:tc>
        <w:tc>
          <w:tcPr>
            <w:tcW w:w="0" w:type="auto"/>
          </w:tcPr>
          <w:p w14:paraId="51801004" w14:textId="77777777" w:rsidR="007C0D28" w:rsidRPr="00076E91" w:rsidRDefault="007C0D28" w:rsidP="008D799A">
            <w:pPr>
              <w:spacing w:line="360" w:lineRule="auto"/>
              <w:rPr>
                <w:szCs w:val="24"/>
              </w:rPr>
            </w:pPr>
            <w:r w:rsidRPr="00076E91">
              <w:rPr>
                <w:szCs w:val="24"/>
              </w:rPr>
              <w:t>Pezizomycotina</w:t>
            </w:r>
          </w:p>
        </w:tc>
        <w:tc>
          <w:tcPr>
            <w:tcW w:w="0" w:type="auto"/>
          </w:tcPr>
          <w:p w14:paraId="38F34B63" w14:textId="55D2C3A0" w:rsidR="007C0D28" w:rsidRPr="00076E91" w:rsidRDefault="00A041BA" w:rsidP="008D799A">
            <w:pPr>
              <w:spacing w:line="360" w:lineRule="auto"/>
              <w:rPr>
                <w:szCs w:val="24"/>
              </w:rPr>
            </w:pPr>
            <w:r w:rsidRPr="00076E91">
              <w:rPr>
                <w:szCs w:val="24"/>
              </w:rPr>
              <w:t>Fungi</w:t>
            </w:r>
          </w:p>
        </w:tc>
      </w:tr>
      <w:tr w:rsidR="007C0D28" w:rsidRPr="00076E91" w14:paraId="6AC5CB40" w14:textId="77777777" w:rsidTr="002E4524">
        <w:tc>
          <w:tcPr>
            <w:tcW w:w="0" w:type="auto"/>
          </w:tcPr>
          <w:p w14:paraId="572C6DF3" w14:textId="77777777" w:rsidR="007C0D28" w:rsidRPr="00076E91" w:rsidRDefault="007C0D28" w:rsidP="008D799A">
            <w:pPr>
              <w:spacing w:line="360" w:lineRule="auto"/>
              <w:rPr>
                <w:szCs w:val="24"/>
              </w:rPr>
            </w:pPr>
            <w:r w:rsidRPr="00076E91">
              <w:rPr>
                <w:bCs/>
                <w:szCs w:val="24"/>
              </w:rPr>
              <w:t>61</w:t>
            </w:r>
          </w:p>
        </w:tc>
        <w:tc>
          <w:tcPr>
            <w:tcW w:w="0" w:type="auto"/>
          </w:tcPr>
          <w:p w14:paraId="61BC47C7" w14:textId="77777777" w:rsidR="007C0D28" w:rsidRPr="00611578" w:rsidRDefault="007C0D28" w:rsidP="008D799A">
            <w:pPr>
              <w:spacing w:line="360" w:lineRule="auto"/>
              <w:rPr>
                <w:i/>
                <w:szCs w:val="24"/>
              </w:rPr>
            </w:pPr>
            <w:r w:rsidRPr="00611578">
              <w:rPr>
                <w:i/>
                <w:szCs w:val="24"/>
              </w:rPr>
              <w:t>Zopfia rhizophila</w:t>
            </w:r>
          </w:p>
        </w:tc>
        <w:tc>
          <w:tcPr>
            <w:tcW w:w="0" w:type="auto"/>
          </w:tcPr>
          <w:p w14:paraId="0F1A8F56" w14:textId="77777777" w:rsidR="007C0D28" w:rsidRPr="00076E91" w:rsidRDefault="007C0D28" w:rsidP="008D799A">
            <w:pPr>
              <w:spacing w:line="360" w:lineRule="auto"/>
              <w:rPr>
                <w:szCs w:val="24"/>
              </w:rPr>
            </w:pPr>
            <w:r w:rsidRPr="00076E91">
              <w:rPr>
                <w:szCs w:val="24"/>
              </w:rPr>
              <w:t>Pezizomycotina</w:t>
            </w:r>
          </w:p>
        </w:tc>
        <w:tc>
          <w:tcPr>
            <w:tcW w:w="0" w:type="auto"/>
          </w:tcPr>
          <w:p w14:paraId="08F99B41" w14:textId="698D096F" w:rsidR="007C0D28" w:rsidRPr="00076E91" w:rsidRDefault="00A041BA" w:rsidP="008D799A">
            <w:pPr>
              <w:spacing w:line="360" w:lineRule="auto"/>
              <w:rPr>
                <w:szCs w:val="24"/>
              </w:rPr>
            </w:pPr>
            <w:r w:rsidRPr="00076E91">
              <w:rPr>
                <w:szCs w:val="24"/>
              </w:rPr>
              <w:t>Fungi</w:t>
            </w:r>
          </w:p>
        </w:tc>
      </w:tr>
      <w:tr w:rsidR="007C0D28" w:rsidRPr="00076E91" w14:paraId="0EDD28E1" w14:textId="77777777" w:rsidTr="002E4524">
        <w:tc>
          <w:tcPr>
            <w:tcW w:w="0" w:type="auto"/>
          </w:tcPr>
          <w:p w14:paraId="411350C2" w14:textId="77777777" w:rsidR="007C0D28" w:rsidRPr="00076E91" w:rsidRDefault="007C0D28" w:rsidP="008D799A">
            <w:pPr>
              <w:spacing w:line="360" w:lineRule="auto"/>
              <w:rPr>
                <w:szCs w:val="24"/>
              </w:rPr>
            </w:pPr>
            <w:r w:rsidRPr="00076E91">
              <w:rPr>
                <w:bCs/>
                <w:szCs w:val="24"/>
              </w:rPr>
              <w:t>62</w:t>
            </w:r>
          </w:p>
        </w:tc>
        <w:tc>
          <w:tcPr>
            <w:tcW w:w="0" w:type="auto"/>
          </w:tcPr>
          <w:p w14:paraId="3C7E8222" w14:textId="77777777" w:rsidR="007C0D28" w:rsidRPr="00611578" w:rsidRDefault="007C0D28" w:rsidP="008D799A">
            <w:pPr>
              <w:spacing w:line="360" w:lineRule="auto"/>
              <w:rPr>
                <w:i/>
                <w:szCs w:val="24"/>
              </w:rPr>
            </w:pPr>
            <w:r w:rsidRPr="00611578">
              <w:rPr>
                <w:i/>
                <w:szCs w:val="24"/>
              </w:rPr>
              <w:t>Cladosporium fulvum</w:t>
            </w:r>
          </w:p>
        </w:tc>
        <w:tc>
          <w:tcPr>
            <w:tcW w:w="0" w:type="auto"/>
          </w:tcPr>
          <w:p w14:paraId="5C532658" w14:textId="77777777" w:rsidR="007C0D28" w:rsidRPr="00076E91" w:rsidRDefault="007C0D28" w:rsidP="008D799A">
            <w:pPr>
              <w:spacing w:line="360" w:lineRule="auto"/>
              <w:rPr>
                <w:szCs w:val="24"/>
              </w:rPr>
            </w:pPr>
            <w:r w:rsidRPr="00076E91">
              <w:rPr>
                <w:szCs w:val="24"/>
              </w:rPr>
              <w:t>Pezizomycotina</w:t>
            </w:r>
          </w:p>
        </w:tc>
        <w:tc>
          <w:tcPr>
            <w:tcW w:w="0" w:type="auto"/>
          </w:tcPr>
          <w:p w14:paraId="7CF2EF8F" w14:textId="0DCB6054" w:rsidR="007C0D28" w:rsidRPr="00076E91" w:rsidRDefault="00A041BA" w:rsidP="008D799A">
            <w:pPr>
              <w:spacing w:line="360" w:lineRule="auto"/>
              <w:rPr>
                <w:szCs w:val="24"/>
              </w:rPr>
            </w:pPr>
            <w:r w:rsidRPr="00076E91">
              <w:rPr>
                <w:szCs w:val="24"/>
              </w:rPr>
              <w:t>Fungi</w:t>
            </w:r>
          </w:p>
        </w:tc>
      </w:tr>
      <w:tr w:rsidR="007C0D28" w:rsidRPr="00076E91" w14:paraId="53C425EA" w14:textId="77777777" w:rsidTr="002E4524">
        <w:tc>
          <w:tcPr>
            <w:tcW w:w="0" w:type="auto"/>
          </w:tcPr>
          <w:p w14:paraId="5575F0D1" w14:textId="77777777" w:rsidR="007C0D28" w:rsidRPr="00076E91" w:rsidRDefault="007C0D28" w:rsidP="008D799A">
            <w:pPr>
              <w:spacing w:line="360" w:lineRule="auto"/>
              <w:rPr>
                <w:szCs w:val="24"/>
              </w:rPr>
            </w:pPr>
            <w:r w:rsidRPr="00076E91">
              <w:rPr>
                <w:bCs/>
                <w:szCs w:val="24"/>
              </w:rPr>
              <w:t>63</w:t>
            </w:r>
          </w:p>
        </w:tc>
        <w:tc>
          <w:tcPr>
            <w:tcW w:w="0" w:type="auto"/>
          </w:tcPr>
          <w:p w14:paraId="443BE18E" w14:textId="77777777" w:rsidR="007C0D28" w:rsidRPr="00611578" w:rsidRDefault="007C0D28" w:rsidP="008D799A">
            <w:pPr>
              <w:spacing w:line="360" w:lineRule="auto"/>
              <w:rPr>
                <w:i/>
                <w:szCs w:val="24"/>
              </w:rPr>
            </w:pPr>
            <w:r w:rsidRPr="00611578">
              <w:rPr>
                <w:i/>
                <w:szCs w:val="24"/>
              </w:rPr>
              <w:t>Cochliobolus sativus nd90pr</w:t>
            </w:r>
          </w:p>
        </w:tc>
        <w:tc>
          <w:tcPr>
            <w:tcW w:w="0" w:type="auto"/>
          </w:tcPr>
          <w:p w14:paraId="4848ED30" w14:textId="77777777" w:rsidR="007C0D28" w:rsidRPr="00076E91" w:rsidRDefault="007C0D28" w:rsidP="008D799A">
            <w:pPr>
              <w:spacing w:line="360" w:lineRule="auto"/>
              <w:rPr>
                <w:szCs w:val="24"/>
              </w:rPr>
            </w:pPr>
            <w:r w:rsidRPr="00076E91">
              <w:rPr>
                <w:szCs w:val="24"/>
              </w:rPr>
              <w:t>Pezizomycotina</w:t>
            </w:r>
          </w:p>
        </w:tc>
        <w:tc>
          <w:tcPr>
            <w:tcW w:w="0" w:type="auto"/>
          </w:tcPr>
          <w:p w14:paraId="30C013CB" w14:textId="4D28D991" w:rsidR="007C0D28" w:rsidRPr="00076E91" w:rsidRDefault="00A041BA" w:rsidP="008D799A">
            <w:pPr>
              <w:spacing w:line="360" w:lineRule="auto"/>
              <w:rPr>
                <w:szCs w:val="24"/>
              </w:rPr>
            </w:pPr>
            <w:r w:rsidRPr="00076E91">
              <w:rPr>
                <w:szCs w:val="24"/>
              </w:rPr>
              <w:t>Fungi</w:t>
            </w:r>
          </w:p>
        </w:tc>
      </w:tr>
      <w:tr w:rsidR="007C0D28" w:rsidRPr="00076E91" w14:paraId="25EC7526" w14:textId="77777777" w:rsidTr="002E4524">
        <w:tc>
          <w:tcPr>
            <w:tcW w:w="0" w:type="auto"/>
          </w:tcPr>
          <w:p w14:paraId="26EF73AD" w14:textId="77777777" w:rsidR="007C0D28" w:rsidRPr="00076E91" w:rsidRDefault="007C0D28" w:rsidP="008D799A">
            <w:pPr>
              <w:spacing w:line="360" w:lineRule="auto"/>
              <w:rPr>
                <w:szCs w:val="24"/>
              </w:rPr>
            </w:pPr>
            <w:r w:rsidRPr="00076E91">
              <w:rPr>
                <w:bCs/>
                <w:szCs w:val="24"/>
              </w:rPr>
              <w:t>64</w:t>
            </w:r>
          </w:p>
        </w:tc>
        <w:tc>
          <w:tcPr>
            <w:tcW w:w="0" w:type="auto"/>
          </w:tcPr>
          <w:p w14:paraId="5DF1687B" w14:textId="77777777" w:rsidR="007C0D28" w:rsidRPr="00611578" w:rsidRDefault="007C0D28" w:rsidP="008D799A">
            <w:pPr>
              <w:spacing w:line="360" w:lineRule="auto"/>
              <w:rPr>
                <w:i/>
                <w:szCs w:val="24"/>
              </w:rPr>
            </w:pPr>
            <w:r w:rsidRPr="00611578">
              <w:rPr>
                <w:i/>
                <w:szCs w:val="24"/>
              </w:rPr>
              <w:t>Didymella exigua cbs 183.55</w:t>
            </w:r>
          </w:p>
        </w:tc>
        <w:tc>
          <w:tcPr>
            <w:tcW w:w="0" w:type="auto"/>
          </w:tcPr>
          <w:p w14:paraId="11422F52" w14:textId="77777777" w:rsidR="007C0D28" w:rsidRPr="00076E91" w:rsidRDefault="007C0D28" w:rsidP="008D799A">
            <w:pPr>
              <w:spacing w:line="360" w:lineRule="auto"/>
              <w:rPr>
                <w:szCs w:val="24"/>
              </w:rPr>
            </w:pPr>
            <w:r w:rsidRPr="00076E91">
              <w:rPr>
                <w:szCs w:val="24"/>
              </w:rPr>
              <w:t>Pezizomycotina</w:t>
            </w:r>
          </w:p>
        </w:tc>
        <w:tc>
          <w:tcPr>
            <w:tcW w:w="0" w:type="auto"/>
          </w:tcPr>
          <w:p w14:paraId="331E2133" w14:textId="3F90605D" w:rsidR="007C0D28" w:rsidRPr="00076E91" w:rsidRDefault="00A041BA" w:rsidP="008D799A">
            <w:pPr>
              <w:spacing w:line="360" w:lineRule="auto"/>
              <w:rPr>
                <w:szCs w:val="24"/>
              </w:rPr>
            </w:pPr>
            <w:r w:rsidRPr="00076E91">
              <w:rPr>
                <w:szCs w:val="24"/>
              </w:rPr>
              <w:t>Fungi</w:t>
            </w:r>
          </w:p>
        </w:tc>
      </w:tr>
      <w:tr w:rsidR="007C0D28" w:rsidRPr="00076E91" w14:paraId="22DBC804" w14:textId="77777777" w:rsidTr="002E4524">
        <w:tc>
          <w:tcPr>
            <w:tcW w:w="0" w:type="auto"/>
          </w:tcPr>
          <w:p w14:paraId="7B57018D" w14:textId="77777777" w:rsidR="007C0D28" w:rsidRPr="00076E91" w:rsidRDefault="007C0D28" w:rsidP="008D799A">
            <w:pPr>
              <w:spacing w:line="360" w:lineRule="auto"/>
              <w:rPr>
                <w:szCs w:val="24"/>
              </w:rPr>
            </w:pPr>
            <w:r w:rsidRPr="00076E91">
              <w:rPr>
                <w:bCs/>
                <w:szCs w:val="24"/>
              </w:rPr>
              <w:t>65</w:t>
            </w:r>
          </w:p>
        </w:tc>
        <w:tc>
          <w:tcPr>
            <w:tcW w:w="0" w:type="auto"/>
          </w:tcPr>
          <w:p w14:paraId="58E913C1" w14:textId="77777777" w:rsidR="007C0D28" w:rsidRPr="00611578" w:rsidRDefault="007C0D28" w:rsidP="008D799A">
            <w:pPr>
              <w:spacing w:line="360" w:lineRule="auto"/>
              <w:rPr>
                <w:i/>
                <w:szCs w:val="24"/>
              </w:rPr>
            </w:pPr>
            <w:r w:rsidRPr="00611578">
              <w:rPr>
                <w:i/>
                <w:szCs w:val="24"/>
              </w:rPr>
              <w:t>Lentithecium fluviatile</w:t>
            </w:r>
          </w:p>
        </w:tc>
        <w:tc>
          <w:tcPr>
            <w:tcW w:w="0" w:type="auto"/>
          </w:tcPr>
          <w:p w14:paraId="00A7C48F" w14:textId="77777777" w:rsidR="007C0D28" w:rsidRPr="00076E91" w:rsidRDefault="007C0D28" w:rsidP="008D799A">
            <w:pPr>
              <w:spacing w:line="360" w:lineRule="auto"/>
              <w:rPr>
                <w:szCs w:val="24"/>
              </w:rPr>
            </w:pPr>
            <w:r w:rsidRPr="00076E91">
              <w:rPr>
                <w:szCs w:val="24"/>
              </w:rPr>
              <w:t>Pezizomycotina</w:t>
            </w:r>
          </w:p>
        </w:tc>
        <w:tc>
          <w:tcPr>
            <w:tcW w:w="0" w:type="auto"/>
          </w:tcPr>
          <w:p w14:paraId="3F2C5593" w14:textId="0C16BAA1" w:rsidR="007C0D28" w:rsidRPr="00076E91" w:rsidRDefault="00A041BA" w:rsidP="008D799A">
            <w:pPr>
              <w:spacing w:line="360" w:lineRule="auto"/>
              <w:rPr>
                <w:szCs w:val="24"/>
              </w:rPr>
            </w:pPr>
            <w:r w:rsidRPr="00076E91">
              <w:rPr>
                <w:szCs w:val="24"/>
              </w:rPr>
              <w:t>Fungi</w:t>
            </w:r>
          </w:p>
        </w:tc>
      </w:tr>
      <w:tr w:rsidR="007C0D28" w:rsidRPr="00076E91" w14:paraId="3DAD28E1" w14:textId="77777777" w:rsidTr="002E4524">
        <w:tc>
          <w:tcPr>
            <w:tcW w:w="0" w:type="auto"/>
          </w:tcPr>
          <w:p w14:paraId="6494F7B3" w14:textId="77777777" w:rsidR="007C0D28" w:rsidRPr="00076E91" w:rsidRDefault="007C0D28" w:rsidP="008D799A">
            <w:pPr>
              <w:spacing w:line="360" w:lineRule="auto"/>
              <w:rPr>
                <w:szCs w:val="24"/>
              </w:rPr>
            </w:pPr>
            <w:r w:rsidRPr="00076E91">
              <w:rPr>
                <w:bCs/>
                <w:szCs w:val="24"/>
              </w:rPr>
              <w:t>66</w:t>
            </w:r>
          </w:p>
        </w:tc>
        <w:tc>
          <w:tcPr>
            <w:tcW w:w="0" w:type="auto"/>
          </w:tcPr>
          <w:p w14:paraId="1B5BDFB3" w14:textId="77777777" w:rsidR="007C0D28" w:rsidRPr="00611578" w:rsidRDefault="007C0D28" w:rsidP="008D799A">
            <w:pPr>
              <w:spacing w:line="360" w:lineRule="auto"/>
              <w:rPr>
                <w:i/>
                <w:szCs w:val="24"/>
              </w:rPr>
            </w:pPr>
            <w:r w:rsidRPr="00611578">
              <w:rPr>
                <w:i/>
                <w:szCs w:val="24"/>
              </w:rPr>
              <w:t>Patellaria atrata</w:t>
            </w:r>
          </w:p>
        </w:tc>
        <w:tc>
          <w:tcPr>
            <w:tcW w:w="0" w:type="auto"/>
          </w:tcPr>
          <w:p w14:paraId="2EA18BC1" w14:textId="77777777" w:rsidR="007C0D28" w:rsidRPr="00076E91" w:rsidRDefault="007C0D28" w:rsidP="008D799A">
            <w:pPr>
              <w:spacing w:line="360" w:lineRule="auto"/>
              <w:rPr>
                <w:szCs w:val="24"/>
              </w:rPr>
            </w:pPr>
            <w:r w:rsidRPr="00076E91">
              <w:rPr>
                <w:szCs w:val="24"/>
              </w:rPr>
              <w:t>Pezizomycotina</w:t>
            </w:r>
          </w:p>
        </w:tc>
        <w:tc>
          <w:tcPr>
            <w:tcW w:w="0" w:type="auto"/>
          </w:tcPr>
          <w:p w14:paraId="067B27A9" w14:textId="7AEEBC50" w:rsidR="007C0D28" w:rsidRPr="00076E91" w:rsidRDefault="00A041BA" w:rsidP="008D799A">
            <w:pPr>
              <w:spacing w:line="360" w:lineRule="auto"/>
              <w:rPr>
                <w:szCs w:val="24"/>
              </w:rPr>
            </w:pPr>
            <w:r w:rsidRPr="00076E91">
              <w:rPr>
                <w:szCs w:val="24"/>
              </w:rPr>
              <w:t>Fungi</w:t>
            </w:r>
          </w:p>
        </w:tc>
      </w:tr>
      <w:tr w:rsidR="007C0D28" w:rsidRPr="00076E91" w14:paraId="5776CC90" w14:textId="77777777" w:rsidTr="002E4524">
        <w:tc>
          <w:tcPr>
            <w:tcW w:w="0" w:type="auto"/>
          </w:tcPr>
          <w:p w14:paraId="37061934" w14:textId="77777777" w:rsidR="007C0D28" w:rsidRPr="00076E91" w:rsidRDefault="007C0D28" w:rsidP="008D799A">
            <w:pPr>
              <w:spacing w:line="360" w:lineRule="auto"/>
              <w:rPr>
                <w:szCs w:val="24"/>
              </w:rPr>
            </w:pPr>
            <w:r w:rsidRPr="00076E91">
              <w:rPr>
                <w:bCs/>
                <w:szCs w:val="24"/>
              </w:rPr>
              <w:t>67</w:t>
            </w:r>
          </w:p>
        </w:tc>
        <w:tc>
          <w:tcPr>
            <w:tcW w:w="0" w:type="auto"/>
          </w:tcPr>
          <w:p w14:paraId="5C8CD49F" w14:textId="77777777" w:rsidR="007C0D28" w:rsidRPr="00611578" w:rsidRDefault="007C0D28" w:rsidP="008D799A">
            <w:pPr>
              <w:spacing w:line="360" w:lineRule="auto"/>
              <w:rPr>
                <w:i/>
                <w:szCs w:val="24"/>
              </w:rPr>
            </w:pPr>
            <w:r w:rsidRPr="00611578">
              <w:rPr>
                <w:i/>
                <w:szCs w:val="24"/>
              </w:rPr>
              <w:t>Polychaeton citri</w:t>
            </w:r>
          </w:p>
        </w:tc>
        <w:tc>
          <w:tcPr>
            <w:tcW w:w="0" w:type="auto"/>
          </w:tcPr>
          <w:p w14:paraId="21C5CA7B" w14:textId="77777777" w:rsidR="007C0D28" w:rsidRPr="00076E91" w:rsidRDefault="007C0D28" w:rsidP="008D799A">
            <w:pPr>
              <w:spacing w:line="360" w:lineRule="auto"/>
              <w:rPr>
                <w:szCs w:val="24"/>
              </w:rPr>
            </w:pPr>
            <w:r w:rsidRPr="00076E91">
              <w:rPr>
                <w:szCs w:val="24"/>
              </w:rPr>
              <w:t>Pezizomycotina</w:t>
            </w:r>
          </w:p>
        </w:tc>
        <w:tc>
          <w:tcPr>
            <w:tcW w:w="0" w:type="auto"/>
          </w:tcPr>
          <w:p w14:paraId="3BF5958B" w14:textId="30B7A151" w:rsidR="007C0D28" w:rsidRPr="00076E91" w:rsidRDefault="00A041BA" w:rsidP="008D799A">
            <w:pPr>
              <w:spacing w:line="360" w:lineRule="auto"/>
              <w:rPr>
                <w:szCs w:val="24"/>
              </w:rPr>
            </w:pPr>
            <w:r w:rsidRPr="00076E91">
              <w:rPr>
                <w:szCs w:val="24"/>
              </w:rPr>
              <w:t>Fungi</w:t>
            </w:r>
          </w:p>
        </w:tc>
      </w:tr>
      <w:tr w:rsidR="007C0D28" w:rsidRPr="00076E91" w14:paraId="349161EE" w14:textId="77777777" w:rsidTr="002E4524">
        <w:tc>
          <w:tcPr>
            <w:tcW w:w="0" w:type="auto"/>
          </w:tcPr>
          <w:p w14:paraId="03928CB4" w14:textId="77777777" w:rsidR="007C0D28" w:rsidRPr="00076E91" w:rsidRDefault="007C0D28" w:rsidP="008D799A">
            <w:pPr>
              <w:spacing w:line="360" w:lineRule="auto"/>
              <w:rPr>
                <w:szCs w:val="24"/>
              </w:rPr>
            </w:pPr>
            <w:r w:rsidRPr="00076E91">
              <w:rPr>
                <w:bCs/>
                <w:szCs w:val="24"/>
              </w:rPr>
              <w:t>68</w:t>
            </w:r>
          </w:p>
        </w:tc>
        <w:tc>
          <w:tcPr>
            <w:tcW w:w="0" w:type="auto"/>
          </w:tcPr>
          <w:p w14:paraId="4F54E0C7" w14:textId="77777777" w:rsidR="007C0D28" w:rsidRPr="00611578" w:rsidRDefault="007C0D28" w:rsidP="008D799A">
            <w:pPr>
              <w:spacing w:line="360" w:lineRule="auto"/>
              <w:rPr>
                <w:i/>
                <w:szCs w:val="24"/>
              </w:rPr>
            </w:pPr>
            <w:r w:rsidRPr="00611578">
              <w:rPr>
                <w:i/>
                <w:szCs w:val="24"/>
              </w:rPr>
              <w:t>Setosphaeria turcica et28a</w:t>
            </w:r>
          </w:p>
        </w:tc>
        <w:tc>
          <w:tcPr>
            <w:tcW w:w="0" w:type="auto"/>
          </w:tcPr>
          <w:p w14:paraId="06400D42" w14:textId="77777777" w:rsidR="007C0D28" w:rsidRPr="00076E91" w:rsidRDefault="007C0D28" w:rsidP="008D799A">
            <w:pPr>
              <w:spacing w:line="360" w:lineRule="auto"/>
              <w:rPr>
                <w:szCs w:val="24"/>
              </w:rPr>
            </w:pPr>
            <w:r w:rsidRPr="00076E91">
              <w:rPr>
                <w:szCs w:val="24"/>
              </w:rPr>
              <w:t>Pezizomycotina</w:t>
            </w:r>
          </w:p>
        </w:tc>
        <w:tc>
          <w:tcPr>
            <w:tcW w:w="0" w:type="auto"/>
          </w:tcPr>
          <w:p w14:paraId="62496415" w14:textId="17C68B45" w:rsidR="007C0D28" w:rsidRPr="00076E91" w:rsidRDefault="00A041BA" w:rsidP="008D799A">
            <w:pPr>
              <w:spacing w:line="360" w:lineRule="auto"/>
              <w:rPr>
                <w:szCs w:val="24"/>
              </w:rPr>
            </w:pPr>
            <w:r w:rsidRPr="00076E91">
              <w:rPr>
                <w:szCs w:val="24"/>
              </w:rPr>
              <w:t>Fungi</w:t>
            </w:r>
          </w:p>
        </w:tc>
      </w:tr>
      <w:tr w:rsidR="007C0D28" w:rsidRPr="00076E91" w14:paraId="29D28CDA" w14:textId="77777777" w:rsidTr="002E4524">
        <w:tc>
          <w:tcPr>
            <w:tcW w:w="0" w:type="auto"/>
          </w:tcPr>
          <w:p w14:paraId="4866BB4E" w14:textId="77777777" w:rsidR="007C0D28" w:rsidRPr="00076E91" w:rsidRDefault="007C0D28" w:rsidP="008D799A">
            <w:pPr>
              <w:spacing w:line="360" w:lineRule="auto"/>
              <w:rPr>
                <w:szCs w:val="24"/>
              </w:rPr>
            </w:pPr>
            <w:r w:rsidRPr="00076E91">
              <w:rPr>
                <w:bCs/>
                <w:szCs w:val="24"/>
              </w:rPr>
              <w:t>69</w:t>
            </w:r>
          </w:p>
        </w:tc>
        <w:tc>
          <w:tcPr>
            <w:tcW w:w="0" w:type="auto"/>
          </w:tcPr>
          <w:p w14:paraId="4EAA1414" w14:textId="77777777" w:rsidR="007C0D28" w:rsidRPr="00611578" w:rsidRDefault="007C0D28" w:rsidP="008D799A">
            <w:pPr>
              <w:spacing w:line="360" w:lineRule="auto"/>
              <w:rPr>
                <w:i/>
                <w:szCs w:val="24"/>
              </w:rPr>
            </w:pPr>
            <w:r w:rsidRPr="00611578">
              <w:rPr>
                <w:i/>
                <w:szCs w:val="24"/>
              </w:rPr>
              <w:t>Sporormia fimetaria</w:t>
            </w:r>
          </w:p>
        </w:tc>
        <w:tc>
          <w:tcPr>
            <w:tcW w:w="0" w:type="auto"/>
          </w:tcPr>
          <w:p w14:paraId="6DD119E1" w14:textId="77777777" w:rsidR="007C0D28" w:rsidRPr="00076E91" w:rsidRDefault="007C0D28" w:rsidP="008D799A">
            <w:pPr>
              <w:spacing w:line="360" w:lineRule="auto"/>
              <w:rPr>
                <w:szCs w:val="24"/>
              </w:rPr>
            </w:pPr>
            <w:r w:rsidRPr="00076E91">
              <w:rPr>
                <w:szCs w:val="24"/>
              </w:rPr>
              <w:t>Pezizomycotina</w:t>
            </w:r>
          </w:p>
        </w:tc>
        <w:tc>
          <w:tcPr>
            <w:tcW w:w="0" w:type="auto"/>
          </w:tcPr>
          <w:p w14:paraId="09DACC0C" w14:textId="52814B0A" w:rsidR="007C0D28" w:rsidRPr="00076E91" w:rsidRDefault="00A041BA" w:rsidP="008D799A">
            <w:pPr>
              <w:spacing w:line="360" w:lineRule="auto"/>
              <w:rPr>
                <w:szCs w:val="24"/>
              </w:rPr>
            </w:pPr>
            <w:r w:rsidRPr="00076E91">
              <w:rPr>
                <w:szCs w:val="24"/>
              </w:rPr>
              <w:t>Fungi</w:t>
            </w:r>
          </w:p>
        </w:tc>
      </w:tr>
      <w:tr w:rsidR="007C0D28" w:rsidRPr="00076E91" w14:paraId="35FA0141" w14:textId="77777777" w:rsidTr="002E4524">
        <w:tc>
          <w:tcPr>
            <w:tcW w:w="0" w:type="auto"/>
          </w:tcPr>
          <w:p w14:paraId="0D724C48" w14:textId="77777777" w:rsidR="007C0D28" w:rsidRPr="00076E91" w:rsidRDefault="007C0D28" w:rsidP="008D799A">
            <w:pPr>
              <w:spacing w:line="360" w:lineRule="auto"/>
              <w:rPr>
                <w:szCs w:val="24"/>
              </w:rPr>
            </w:pPr>
            <w:r w:rsidRPr="00076E91">
              <w:rPr>
                <w:bCs/>
                <w:szCs w:val="24"/>
              </w:rPr>
              <w:t>70</w:t>
            </w:r>
          </w:p>
        </w:tc>
        <w:tc>
          <w:tcPr>
            <w:tcW w:w="0" w:type="auto"/>
          </w:tcPr>
          <w:p w14:paraId="16CCCE3B" w14:textId="77777777" w:rsidR="007C0D28" w:rsidRPr="00611578" w:rsidRDefault="007C0D28" w:rsidP="008D799A">
            <w:pPr>
              <w:spacing w:line="360" w:lineRule="auto"/>
              <w:rPr>
                <w:i/>
                <w:szCs w:val="24"/>
              </w:rPr>
            </w:pPr>
            <w:r w:rsidRPr="00611578">
              <w:rPr>
                <w:i/>
                <w:szCs w:val="24"/>
              </w:rPr>
              <w:t>Xanthoria parietina</w:t>
            </w:r>
          </w:p>
        </w:tc>
        <w:tc>
          <w:tcPr>
            <w:tcW w:w="0" w:type="auto"/>
          </w:tcPr>
          <w:p w14:paraId="4A10609C" w14:textId="77777777" w:rsidR="007C0D28" w:rsidRPr="00076E91" w:rsidRDefault="007C0D28" w:rsidP="008D799A">
            <w:pPr>
              <w:spacing w:line="360" w:lineRule="auto"/>
              <w:rPr>
                <w:szCs w:val="24"/>
              </w:rPr>
            </w:pPr>
            <w:r w:rsidRPr="00076E91">
              <w:rPr>
                <w:szCs w:val="24"/>
              </w:rPr>
              <w:t>Pezizomycotina</w:t>
            </w:r>
          </w:p>
        </w:tc>
        <w:tc>
          <w:tcPr>
            <w:tcW w:w="0" w:type="auto"/>
          </w:tcPr>
          <w:p w14:paraId="71571CD5" w14:textId="40BED385" w:rsidR="007C0D28" w:rsidRPr="00076E91" w:rsidRDefault="00A041BA" w:rsidP="008D799A">
            <w:pPr>
              <w:spacing w:line="360" w:lineRule="auto"/>
              <w:rPr>
                <w:szCs w:val="24"/>
              </w:rPr>
            </w:pPr>
            <w:r w:rsidRPr="00076E91">
              <w:rPr>
                <w:szCs w:val="24"/>
              </w:rPr>
              <w:t>Fungi</w:t>
            </w:r>
          </w:p>
        </w:tc>
      </w:tr>
      <w:tr w:rsidR="007C0D28" w:rsidRPr="00076E91" w14:paraId="11566492" w14:textId="77777777" w:rsidTr="002E4524">
        <w:tc>
          <w:tcPr>
            <w:tcW w:w="0" w:type="auto"/>
          </w:tcPr>
          <w:p w14:paraId="530EE76A" w14:textId="77777777" w:rsidR="007C0D28" w:rsidRPr="00076E91" w:rsidRDefault="007C0D28" w:rsidP="008D799A">
            <w:pPr>
              <w:spacing w:line="360" w:lineRule="auto"/>
              <w:rPr>
                <w:szCs w:val="24"/>
              </w:rPr>
            </w:pPr>
            <w:r w:rsidRPr="00076E91">
              <w:rPr>
                <w:bCs/>
                <w:szCs w:val="24"/>
              </w:rPr>
              <w:t>71</w:t>
            </w:r>
          </w:p>
        </w:tc>
        <w:tc>
          <w:tcPr>
            <w:tcW w:w="0" w:type="auto"/>
          </w:tcPr>
          <w:p w14:paraId="49BC26FA" w14:textId="77777777" w:rsidR="007C0D28" w:rsidRPr="00611578" w:rsidRDefault="007C0D28" w:rsidP="008D799A">
            <w:pPr>
              <w:spacing w:line="360" w:lineRule="auto"/>
              <w:rPr>
                <w:i/>
                <w:szCs w:val="24"/>
              </w:rPr>
            </w:pPr>
            <w:r w:rsidRPr="00611578">
              <w:rPr>
                <w:i/>
                <w:szCs w:val="24"/>
              </w:rPr>
              <w:t xml:space="preserve">Ajellomyces capsulatus NAmI </w:t>
            </w:r>
            <w:r w:rsidRPr="00611578">
              <w:rPr>
                <w:i/>
                <w:szCs w:val="24"/>
              </w:rPr>
              <w:lastRenderedPageBreak/>
              <w:t>WU24</w:t>
            </w:r>
          </w:p>
        </w:tc>
        <w:tc>
          <w:tcPr>
            <w:tcW w:w="0" w:type="auto"/>
          </w:tcPr>
          <w:p w14:paraId="52301EA9" w14:textId="77777777" w:rsidR="007C0D28" w:rsidRPr="00076E91" w:rsidRDefault="007C0D28" w:rsidP="008D799A">
            <w:pPr>
              <w:spacing w:line="360" w:lineRule="auto"/>
              <w:rPr>
                <w:szCs w:val="24"/>
              </w:rPr>
            </w:pPr>
            <w:r w:rsidRPr="00076E91">
              <w:rPr>
                <w:szCs w:val="24"/>
              </w:rPr>
              <w:lastRenderedPageBreak/>
              <w:t>Pezizomycotina</w:t>
            </w:r>
          </w:p>
        </w:tc>
        <w:tc>
          <w:tcPr>
            <w:tcW w:w="0" w:type="auto"/>
          </w:tcPr>
          <w:p w14:paraId="1B150B12" w14:textId="75A2A197" w:rsidR="007C0D28" w:rsidRPr="00076E91" w:rsidRDefault="00A041BA" w:rsidP="008D799A">
            <w:pPr>
              <w:spacing w:line="360" w:lineRule="auto"/>
              <w:rPr>
                <w:szCs w:val="24"/>
              </w:rPr>
            </w:pPr>
            <w:r w:rsidRPr="00076E91">
              <w:rPr>
                <w:szCs w:val="24"/>
              </w:rPr>
              <w:t>Fungi</w:t>
            </w:r>
          </w:p>
        </w:tc>
      </w:tr>
      <w:tr w:rsidR="007C0D28" w:rsidRPr="00076E91" w14:paraId="57EDA4B5" w14:textId="77777777" w:rsidTr="002E4524">
        <w:tc>
          <w:tcPr>
            <w:tcW w:w="0" w:type="auto"/>
          </w:tcPr>
          <w:p w14:paraId="3A5CDCE7" w14:textId="77777777" w:rsidR="007C0D28" w:rsidRPr="00076E91" w:rsidRDefault="007C0D28" w:rsidP="008D799A">
            <w:pPr>
              <w:spacing w:line="360" w:lineRule="auto"/>
              <w:rPr>
                <w:szCs w:val="24"/>
              </w:rPr>
            </w:pPr>
            <w:r w:rsidRPr="00076E91">
              <w:rPr>
                <w:bCs/>
                <w:szCs w:val="24"/>
              </w:rPr>
              <w:lastRenderedPageBreak/>
              <w:t>72</w:t>
            </w:r>
          </w:p>
        </w:tc>
        <w:tc>
          <w:tcPr>
            <w:tcW w:w="0" w:type="auto"/>
          </w:tcPr>
          <w:p w14:paraId="0A4A7377" w14:textId="77777777" w:rsidR="007C0D28" w:rsidRPr="00611578" w:rsidRDefault="007C0D28" w:rsidP="008D799A">
            <w:pPr>
              <w:spacing w:line="360" w:lineRule="auto"/>
              <w:rPr>
                <w:i/>
                <w:szCs w:val="24"/>
              </w:rPr>
            </w:pPr>
            <w:r w:rsidRPr="00611578">
              <w:rPr>
                <w:i/>
                <w:szCs w:val="24"/>
              </w:rPr>
              <w:t>Ajellomyces dermatitidis ER-3</w:t>
            </w:r>
          </w:p>
        </w:tc>
        <w:tc>
          <w:tcPr>
            <w:tcW w:w="0" w:type="auto"/>
          </w:tcPr>
          <w:p w14:paraId="653C56BF" w14:textId="77777777" w:rsidR="007C0D28" w:rsidRPr="00076E91" w:rsidRDefault="007C0D28" w:rsidP="008D799A">
            <w:pPr>
              <w:spacing w:line="360" w:lineRule="auto"/>
              <w:rPr>
                <w:szCs w:val="24"/>
              </w:rPr>
            </w:pPr>
            <w:r w:rsidRPr="00076E91">
              <w:rPr>
                <w:szCs w:val="24"/>
              </w:rPr>
              <w:t>Pezizomycotina</w:t>
            </w:r>
          </w:p>
        </w:tc>
        <w:tc>
          <w:tcPr>
            <w:tcW w:w="0" w:type="auto"/>
          </w:tcPr>
          <w:p w14:paraId="56D8D845" w14:textId="4ECCE7AD" w:rsidR="007C0D28" w:rsidRPr="00076E91" w:rsidRDefault="00A041BA" w:rsidP="008D799A">
            <w:pPr>
              <w:spacing w:line="360" w:lineRule="auto"/>
              <w:rPr>
                <w:szCs w:val="24"/>
              </w:rPr>
            </w:pPr>
            <w:r w:rsidRPr="00076E91">
              <w:rPr>
                <w:szCs w:val="24"/>
              </w:rPr>
              <w:t>Fungi</w:t>
            </w:r>
          </w:p>
        </w:tc>
      </w:tr>
      <w:tr w:rsidR="007C0D28" w:rsidRPr="00076E91" w14:paraId="0F42FE41" w14:textId="77777777" w:rsidTr="002E4524">
        <w:tc>
          <w:tcPr>
            <w:tcW w:w="0" w:type="auto"/>
          </w:tcPr>
          <w:p w14:paraId="52D4A532" w14:textId="77777777" w:rsidR="007C0D28" w:rsidRPr="00076E91" w:rsidRDefault="007C0D28" w:rsidP="008D799A">
            <w:pPr>
              <w:spacing w:line="360" w:lineRule="auto"/>
              <w:rPr>
                <w:szCs w:val="24"/>
              </w:rPr>
            </w:pPr>
            <w:r w:rsidRPr="00076E91">
              <w:rPr>
                <w:bCs/>
                <w:szCs w:val="24"/>
              </w:rPr>
              <w:t>73</w:t>
            </w:r>
          </w:p>
        </w:tc>
        <w:tc>
          <w:tcPr>
            <w:tcW w:w="0" w:type="auto"/>
          </w:tcPr>
          <w:p w14:paraId="184D3CC7" w14:textId="77777777" w:rsidR="007C0D28" w:rsidRPr="00611578" w:rsidRDefault="007C0D28" w:rsidP="008D799A">
            <w:pPr>
              <w:spacing w:line="360" w:lineRule="auto"/>
              <w:rPr>
                <w:i/>
                <w:szCs w:val="24"/>
              </w:rPr>
            </w:pPr>
            <w:r w:rsidRPr="00611578">
              <w:rPr>
                <w:i/>
                <w:szCs w:val="24"/>
              </w:rPr>
              <w:t>Alternaria brassicicola</w:t>
            </w:r>
          </w:p>
        </w:tc>
        <w:tc>
          <w:tcPr>
            <w:tcW w:w="0" w:type="auto"/>
          </w:tcPr>
          <w:p w14:paraId="66216F70" w14:textId="77777777" w:rsidR="007C0D28" w:rsidRPr="00076E91" w:rsidRDefault="007C0D28" w:rsidP="008D799A">
            <w:pPr>
              <w:spacing w:line="360" w:lineRule="auto"/>
              <w:rPr>
                <w:szCs w:val="24"/>
              </w:rPr>
            </w:pPr>
            <w:r w:rsidRPr="00076E91">
              <w:rPr>
                <w:szCs w:val="24"/>
              </w:rPr>
              <w:t>Pezizomycotina</w:t>
            </w:r>
          </w:p>
        </w:tc>
        <w:tc>
          <w:tcPr>
            <w:tcW w:w="0" w:type="auto"/>
          </w:tcPr>
          <w:p w14:paraId="2BBD1107" w14:textId="39AB6BFD" w:rsidR="007C0D28" w:rsidRPr="00076E91" w:rsidRDefault="00A041BA" w:rsidP="008D799A">
            <w:pPr>
              <w:spacing w:line="360" w:lineRule="auto"/>
              <w:rPr>
                <w:szCs w:val="24"/>
              </w:rPr>
            </w:pPr>
            <w:r w:rsidRPr="00076E91">
              <w:rPr>
                <w:szCs w:val="24"/>
              </w:rPr>
              <w:t>Fungi</w:t>
            </w:r>
          </w:p>
        </w:tc>
      </w:tr>
      <w:tr w:rsidR="007C0D28" w:rsidRPr="00076E91" w14:paraId="3E30C121" w14:textId="77777777" w:rsidTr="002E4524">
        <w:tc>
          <w:tcPr>
            <w:tcW w:w="0" w:type="auto"/>
          </w:tcPr>
          <w:p w14:paraId="1820CCBF" w14:textId="77777777" w:rsidR="007C0D28" w:rsidRPr="00076E91" w:rsidRDefault="007C0D28" w:rsidP="008D799A">
            <w:pPr>
              <w:spacing w:line="360" w:lineRule="auto"/>
              <w:rPr>
                <w:szCs w:val="24"/>
              </w:rPr>
            </w:pPr>
            <w:r w:rsidRPr="00076E91">
              <w:rPr>
                <w:bCs/>
                <w:szCs w:val="24"/>
              </w:rPr>
              <w:t>74</w:t>
            </w:r>
          </w:p>
        </w:tc>
        <w:tc>
          <w:tcPr>
            <w:tcW w:w="0" w:type="auto"/>
          </w:tcPr>
          <w:p w14:paraId="7956D355" w14:textId="77777777" w:rsidR="007C0D28" w:rsidRPr="00611578" w:rsidRDefault="007C0D28" w:rsidP="008D799A">
            <w:pPr>
              <w:spacing w:line="360" w:lineRule="auto"/>
              <w:rPr>
                <w:i/>
                <w:szCs w:val="24"/>
              </w:rPr>
            </w:pPr>
            <w:r w:rsidRPr="00611578">
              <w:rPr>
                <w:i/>
                <w:szCs w:val="24"/>
              </w:rPr>
              <w:t>Ascosphaera apis</w:t>
            </w:r>
          </w:p>
        </w:tc>
        <w:tc>
          <w:tcPr>
            <w:tcW w:w="0" w:type="auto"/>
          </w:tcPr>
          <w:p w14:paraId="12F651A7" w14:textId="77777777" w:rsidR="007C0D28" w:rsidRPr="00076E91" w:rsidRDefault="007C0D28" w:rsidP="008D799A">
            <w:pPr>
              <w:spacing w:line="360" w:lineRule="auto"/>
              <w:rPr>
                <w:szCs w:val="24"/>
              </w:rPr>
            </w:pPr>
            <w:r w:rsidRPr="00076E91">
              <w:rPr>
                <w:szCs w:val="24"/>
              </w:rPr>
              <w:t>Pezizomycotina</w:t>
            </w:r>
          </w:p>
        </w:tc>
        <w:tc>
          <w:tcPr>
            <w:tcW w:w="0" w:type="auto"/>
          </w:tcPr>
          <w:p w14:paraId="0EA72B31" w14:textId="2D5F513D" w:rsidR="007C0D28" w:rsidRPr="00076E91" w:rsidRDefault="00A041BA" w:rsidP="008D799A">
            <w:pPr>
              <w:spacing w:line="360" w:lineRule="auto"/>
              <w:rPr>
                <w:szCs w:val="24"/>
              </w:rPr>
            </w:pPr>
            <w:r w:rsidRPr="00076E91">
              <w:rPr>
                <w:szCs w:val="24"/>
              </w:rPr>
              <w:t>Fungi</w:t>
            </w:r>
          </w:p>
        </w:tc>
      </w:tr>
      <w:tr w:rsidR="007C0D28" w:rsidRPr="00076E91" w14:paraId="7E21E8C4" w14:textId="77777777" w:rsidTr="002E4524">
        <w:tc>
          <w:tcPr>
            <w:tcW w:w="0" w:type="auto"/>
          </w:tcPr>
          <w:p w14:paraId="6F6DF005" w14:textId="77777777" w:rsidR="007C0D28" w:rsidRPr="00076E91" w:rsidRDefault="007C0D28" w:rsidP="008D799A">
            <w:pPr>
              <w:spacing w:line="360" w:lineRule="auto"/>
              <w:rPr>
                <w:szCs w:val="24"/>
              </w:rPr>
            </w:pPr>
            <w:r w:rsidRPr="00076E91">
              <w:rPr>
                <w:bCs/>
                <w:szCs w:val="24"/>
              </w:rPr>
              <w:t>75</w:t>
            </w:r>
          </w:p>
        </w:tc>
        <w:tc>
          <w:tcPr>
            <w:tcW w:w="0" w:type="auto"/>
          </w:tcPr>
          <w:p w14:paraId="2C9894FB" w14:textId="77777777" w:rsidR="007C0D28" w:rsidRPr="00611578" w:rsidRDefault="007C0D28" w:rsidP="008D799A">
            <w:pPr>
              <w:spacing w:line="360" w:lineRule="auto"/>
              <w:rPr>
                <w:i/>
                <w:szCs w:val="24"/>
              </w:rPr>
            </w:pPr>
            <w:r w:rsidRPr="00611578">
              <w:rPr>
                <w:i/>
                <w:szCs w:val="24"/>
              </w:rPr>
              <w:t>Aspergillus clavatus</w:t>
            </w:r>
          </w:p>
        </w:tc>
        <w:tc>
          <w:tcPr>
            <w:tcW w:w="0" w:type="auto"/>
          </w:tcPr>
          <w:p w14:paraId="74983AF2" w14:textId="77777777" w:rsidR="007C0D28" w:rsidRPr="00076E91" w:rsidRDefault="007C0D28" w:rsidP="008D799A">
            <w:pPr>
              <w:spacing w:line="360" w:lineRule="auto"/>
              <w:rPr>
                <w:szCs w:val="24"/>
              </w:rPr>
            </w:pPr>
            <w:r w:rsidRPr="00076E91">
              <w:rPr>
                <w:szCs w:val="24"/>
              </w:rPr>
              <w:t>Pezizomycotina</w:t>
            </w:r>
          </w:p>
        </w:tc>
        <w:tc>
          <w:tcPr>
            <w:tcW w:w="0" w:type="auto"/>
          </w:tcPr>
          <w:p w14:paraId="0F1A46FC" w14:textId="200365DC" w:rsidR="007C0D28" w:rsidRPr="00076E91" w:rsidRDefault="00A041BA" w:rsidP="008D799A">
            <w:pPr>
              <w:spacing w:line="360" w:lineRule="auto"/>
              <w:rPr>
                <w:szCs w:val="24"/>
              </w:rPr>
            </w:pPr>
            <w:r w:rsidRPr="00076E91">
              <w:rPr>
                <w:szCs w:val="24"/>
              </w:rPr>
              <w:t>Fungi</w:t>
            </w:r>
          </w:p>
        </w:tc>
      </w:tr>
      <w:tr w:rsidR="007C0D28" w:rsidRPr="00076E91" w14:paraId="46F86785" w14:textId="77777777" w:rsidTr="002E4524">
        <w:tc>
          <w:tcPr>
            <w:tcW w:w="0" w:type="auto"/>
          </w:tcPr>
          <w:p w14:paraId="75EBA262" w14:textId="77777777" w:rsidR="007C0D28" w:rsidRPr="00076E91" w:rsidRDefault="007C0D28" w:rsidP="008D799A">
            <w:pPr>
              <w:spacing w:line="360" w:lineRule="auto"/>
              <w:rPr>
                <w:szCs w:val="24"/>
              </w:rPr>
            </w:pPr>
            <w:r w:rsidRPr="00076E91">
              <w:rPr>
                <w:bCs/>
                <w:szCs w:val="24"/>
              </w:rPr>
              <w:t>76</w:t>
            </w:r>
          </w:p>
        </w:tc>
        <w:tc>
          <w:tcPr>
            <w:tcW w:w="0" w:type="auto"/>
          </w:tcPr>
          <w:p w14:paraId="789D0EED" w14:textId="77777777" w:rsidR="007C0D28" w:rsidRPr="00611578" w:rsidRDefault="007C0D28" w:rsidP="008D799A">
            <w:pPr>
              <w:spacing w:line="360" w:lineRule="auto"/>
              <w:rPr>
                <w:i/>
                <w:szCs w:val="24"/>
              </w:rPr>
            </w:pPr>
            <w:r w:rsidRPr="00611578">
              <w:rPr>
                <w:i/>
                <w:szCs w:val="24"/>
              </w:rPr>
              <w:t>Aspergillus fischeri</w:t>
            </w:r>
          </w:p>
        </w:tc>
        <w:tc>
          <w:tcPr>
            <w:tcW w:w="0" w:type="auto"/>
          </w:tcPr>
          <w:p w14:paraId="3C52A2FE" w14:textId="77777777" w:rsidR="007C0D28" w:rsidRPr="00076E91" w:rsidRDefault="007C0D28" w:rsidP="008D799A">
            <w:pPr>
              <w:spacing w:line="360" w:lineRule="auto"/>
              <w:rPr>
                <w:szCs w:val="24"/>
              </w:rPr>
            </w:pPr>
            <w:r w:rsidRPr="00076E91">
              <w:rPr>
                <w:szCs w:val="24"/>
              </w:rPr>
              <w:t>Pezizomycotina</w:t>
            </w:r>
          </w:p>
        </w:tc>
        <w:tc>
          <w:tcPr>
            <w:tcW w:w="0" w:type="auto"/>
          </w:tcPr>
          <w:p w14:paraId="4943BEB8" w14:textId="41D4C0C7" w:rsidR="007C0D28" w:rsidRPr="00076E91" w:rsidRDefault="00A041BA" w:rsidP="008D799A">
            <w:pPr>
              <w:spacing w:line="360" w:lineRule="auto"/>
              <w:rPr>
                <w:szCs w:val="24"/>
              </w:rPr>
            </w:pPr>
            <w:r w:rsidRPr="00076E91">
              <w:rPr>
                <w:szCs w:val="24"/>
              </w:rPr>
              <w:t>Fungi</w:t>
            </w:r>
          </w:p>
        </w:tc>
      </w:tr>
      <w:tr w:rsidR="007C0D28" w:rsidRPr="00076E91" w14:paraId="5D1B9452" w14:textId="77777777" w:rsidTr="002E4524">
        <w:tc>
          <w:tcPr>
            <w:tcW w:w="0" w:type="auto"/>
          </w:tcPr>
          <w:p w14:paraId="42A82884" w14:textId="77777777" w:rsidR="007C0D28" w:rsidRPr="00076E91" w:rsidRDefault="007C0D28" w:rsidP="008D799A">
            <w:pPr>
              <w:spacing w:line="360" w:lineRule="auto"/>
              <w:rPr>
                <w:szCs w:val="24"/>
              </w:rPr>
            </w:pPr>
            <w:r w:rsidRPr="00076E91">
              <w:rPr>
                <w:bCs/>
                <w:szCs w:val="24"/>
              </w:rPr>
              <w:t>77</w:t>
            </w:r>
          </w:p>
        </w:tc>
        <w:tc>
          <w:tcPr>
            <w:tcW w:w="0" w:type="auto"/>
          </w:tcPr>
          <w:p w14:paraId="217282CF" w14:textId="77777777" w:rsidR="007C0D28" w:rsidRPr="00611578" w:rsidRDefault="007C0D28" w:rsidP="008D799A">
            <w:pPr>
              <w:spacing w:line="360" w:lineRule="auto"/>
              <w:rPr>
                <w:i/>
                <w:szCs w:val="24"/>
              </w:rPr>
            </w:pPr>
            <w:r w:rsidRPr="00611578">
              <w:rPr>
                <w:i/>
                <w:szCs w:val="24"/>
              </w:rPr>
              <w:t>Aspergillus flavus</w:t>
            </w:r>
          </w:p>
        </w:tc>
        <w:tc>
          <w:tcPr>
            <w:tcW w:w="0" w:type="auto"/>
          </w:tcPr>
          <w:p w14:paraId="4110FE97" w14:textId="77777777" w:rsidR="007C0D28" w:rsidRPr="00076E91" w:rsidRDefault="007C0D28" w:rsidP="008D799A">
            <w:pPr>
              <w:spacing w:line="360" w:lineRule="auto"/>
              <w:rPr>
                <w:szCs w:val="24"/>
              </w:rPr>
            </w:pPr>
            <w:r w:rsidRPr="00076E91">
              <w:rPr>
                <w:szCs w:val="24"/>
              </w:rPr>
              <w:t>Pezizomycotina</w:t>
            </w:r>
          </w:p>
        </w:tc>
        <w:tc>
          <w:tcPr>
            <w:tcW w:w="0" w:type="auto"/>
          </w:tcPr>
          <w:p w14:paraId="4403B3F5" w14:textId="512A22EB" w:rsidR="007C0D28" w:rsidRPr="00076E91" w:rsidRDefault="00A041BA" w:rsidP="008D799A">
            <w:pPr>
              <w:spacing w:line="360" w:lineRule="auto"/>
              <w:rPr>
                <w:szCs w:val="24"/>
              </w:rPr>
            </w:pPr>
            <w:r w:rsidRPr="00076E91">
              <w:rPr>
                <w:szCs w:val="24"/>
              </w:rPr>
              <w:t>Fungi</w:t>
            </w:r>
          </w:p>
        </w:tc>
      </w:tr>
      <w:tr w:rsidR="007C0D28" w:rsidRPr="00076E91" w14:paraId="194D1515" w14:textId="77777777" w:rsidTr="002E4524">
        <w:tc>
          <w:tcPr>
            <w:tcW w:w="0" w:type="auto"/>
          </w:tcPr>
          <w:p w14:paraId="0615F139" w14:textId="77777777" w:rsidR="007C0D28" w:rsidRPr="00076E91" w:rsidRDefault="007C0D28" w:rsidP="008D799A">
            <w:pPr>
              <w:spacing w:line="360" w:lineRule="auto"/>
              <w:rPr>
                <w:szCs w:val="24"/>
              </w:rPr>
            </w:pPr>
            <w:r w:rsidRPr="00076E91">
              <w:rPr>
                <w:bCs/>
                <w:szCs w:val="24"/>
              </w:rPr>
              <w:t>78</w:t>
            </w:r>
          </w:p>
        </w:tc>
        <w:tc>
          <w:tcPr>
            <w:tcW w:w="0" w:type="auto"/>
          </w:tcPr>
          <w:p w14:paraId="625D3949" w14:textId="77777777" w:rsidR="007C0D28" w:rsidRPr="00611578" w:rsidRDefault="007C0D28" w:rsidP="008D799A">
            <w:pPr>
              <w:spacing w:line="360" w:lineRule="auto"/>
              <w:rPr>
                <w:i/>
                <w:szCs w:val="24"/>
              </w:rPr>
            </w:pPr>
            <w:r w:rsidRPr="00611578">
              <w:rPr>
                <w:i/>
                <w:szCs w:val="24"/>
              </w:rPr>
              <w:t>Aspergillus fumigatus</w:t>
            </w:r>
          </w:p>
        </w:tc>
        <w:tc>
          <w:tcPr>
            <w:tcW w:w="0" w:type="auto"/>
          </w:tcPr>
          <w:p w14:paraId="2D6BA3B3" w14:textId="77777777" w:rsidR="007C0D28" w:rsidRPr="00076E91" w:rsidRDefault="007C0D28" w:rsidP="008D799A">
            <w:pPr>
              <w:spacing w:line="360" w:lineRule="auto"/>
              <w:rPr>
                <w:szCs w:val="24"/>
              </w:rPr>
            </w:pPr>
            <w:r w:rsidRPr="00076E91">
              <w:rPr>
                <w:szCs w:val="24"/>
              </w:rPr>
              <w:t>Pezizomycotina</w:t>
            </w:r>
          </w:p>
        </w:tc>
        <w:tc>
          <w:tcPr>
            <w:tcW w:w="0" w:type="auto"/>
          </w:tcPr>
          <w:p w14:paraId="1573DF60" w14:textId="539B6D21" w:rsidR="007C0D28" w:rsidRPr="00076E91" w:rsidRDefault="00A041BA" w:rsidP="008D799A">
            <w:pPr>
              <w:spacing w:line="360" w:lineRule="auto"/>
              <w:rPr>
                <w:szCs w:val="24"/>
              </w:rPr>
            </w:pPr>
            <w:r w:rsidRPr="00076E91">
              <w:rPr>
                <w:szCs w:val="24"/>
              </w:rPr>
              <w:t>Fungi</w:t>
            </w:r>
          </w:p>
        </w:tc>
      </w:tr>
      <w:tr w:rsidR="007C0D28" w:rsidRPr="00076E91" w14:paraId="451C98F9" w14:textId="77777777" w:rsidTr="002E4524">
        <w:tc>
          <w:tcPr>
            <w:tcW w:w="0" w:type="auto"/>
          </w:tcPr>
          <w:p w14:paraId="3D2E8ABD" w14:textId="77777777" w:rsidR="007C0D28" w:rsidRPr="00076E91" w:rsidRDefault="007C0D28" w:rsidP="008D799A">
            <w:pPr>
              <w:spacing w:line="360" w:lineRule="auto"/>
              <w:rPr>
                <w:szCs w:val="24"/>
              </w:rPr>
            </w:pPr>
            <w:r w:rsidRPr="00076E91">
              <w:rPr>
                <w:bCs/>
                <w:szCs w:val="24"/>
              </w:rPr>
              <w:t>79</w:t>
            </w:r>
          </w:p>
        </w:tc>
        <w:tc>
          <w:tcPr>
            <w:tcW w:w="0" w:type="auto"/>
          </w:tcPr>
          <w:p w14:paraId="71AD2ECC" w14:textId="77777777" w:rsidR="007C0D28" w:rsidRPr="00611578" w:rsidRDefault="007C0D28" w:rsidP="008D799A">
            <w:pPr>
              <w:spacing w:line="360" w:lineRule="auto"/>
              <w:rPr>
                <w:i/>
                <w:szCs w:val="24"/>
              </w:rPr>
            </w:pPr>
            <w:r w:rsidRPr="00611578">
              <w:rPr>
                <w:i/>
                <w:szCs w:val="24"/>
              </w:rPr>
              <w:t>Aspergillus kawachii</w:t>
            </w:r>
          </w:p>
        </w:tc>
        <w:tc>
          <w:tcPr>
            <w:tcW w:w="0" w:type="auto"/>
          </w:tcPr>
          <w:p w14:paraId="1BE94325" w14:textId="77777777" w:rsidR="007C0D28" w:rsidRPr="00076E91" w:rsidRDefault="007C0D28" w:rsidP="008D799A">
            <w:pPr>
              <w:spacing w:line="360" w:lineRule="auto"/>
              <w:rPr>
                <w:szCs w:val="24"/>
              </w:rPr>
            </w:pPr>
            <w:r w:rsidRPr="00076E91">
              <w:rPr>
                <w:szCs w:val="24"/>
              </w:rPr>
              <w:t>Pezizomycotina</w:t>
            </w:r>
          </w:p>
        </w:tc>
        <w:tc>
          <w:tcPr>
            <w:tcW w:w="0" w:type="auto"/>
          </w:tcPr>
          <w:p w14:paraId="5EC19FCE" w14:textId="4EBF4E3C" w:rsidR="007C0D28" w:rsidRPr="00076E91" w:rsidRDefault="00A041BA" w:rsidP="008D799A">
            <w:pPr>
              <w:spacing w:line="360" w:lineRule="auto"/>
              <w:rPr>
                <w:szCs w:val="24"/>
              </w:rPr>
            </w:pPr>
            <w:r w:rsidRPr="00076E91">
              <w:rPr>
                <w:szCs w:val="24"/>
              </w:rPr>
              <w:t>Fungi</w:t>
            </w:r>
          </w:p>
        </w:tc>
      </w:tr>
      <w:tr w:rsidR="007C0D28" w:rsidRPr="00076E91" w14:paraId="29AA2889" w14:textId="77777777" w:rsidTr="002E4524">
        <w:tc>
          <w:tcPr>
            <w:tcW w:w="0" w:type="auto"/>
          </w:tcPr>
          <w:p w14:paraId="75255AF3" w14:textId="77777777" w:rsidR="007C0D28" w:rsidRPr="00076E91" w:rsidRDefault="007C0D28" w:rsidP="008D799A">
            <w:pPr>
              <w:spacing w:line="360" w:lineRule="auto"/>
              <w:rPr>
                <w:szCs w:val="24"/>
              </w:rPr>
            </w:pPr>
            <w:r w:rsidRPr="00076E91">
              <w:rPr>
                <w:bCs/>
                <w:szCs w:val="24"/>
              </w:rPr>
              <w:t>80</w:t>
            </w:r>
          </w:p>
        </w:tc>
        <w:tc>
          <w:tcPr>
            <w:tcW w:w="0" w:type="auto"/>
          </w:tcPr>
          <w:p w14:paraId="05804D44" w14:textId="77777777" w:rsidR="007C0D28" w:rsidRPr="00611578" w:rsidRDefault="007C0D28" w:rsidP="008D799A">
            <w:pPr>
              <w:spacing w:line="360" w:lineRule="auto"/>
              <w:rPr>
                <w:i/>
                <w:szCs w:val="24"/>
              </w:rPr>
            </w:pPr>
            <w:r w:rsidRPr="00611578">
              <w:rPr>
                <w:i/>
                <w:szCs w:val="24"/>
              </w:rPr>
              <w:t>Aspergillus nidulans 2095</w:t>
            </w:r>
          </w:p>
        </w:tc>
        <w:tc>
          <w:tcPr>
            <w:tcW w:w="0" w:type="auto"/>
          </w:tcPr>
          <w:p w14:paraId="2620D337" w14:textId="77777777" w:rsidR="007C0D28" w:rsidRPr="00076E91" w:rsidRDefault="007C0D28" w:rsidP="008D799A">
            <w:pPr>
              <w:spacing w:line="360" w:lineRule="auto"/>
              <w:rPr>
                <w:szCs w:val="24"/>
              </w:rPr>
            </w:pPr>
            <w:r w:rsidRPr="00076E91">
              <w:rPr>
                <w:szCs w:val="24"/>
              </w:rPr>
              <w:t>Pezizomycotina</w:t>
            </w:r>
          </w:p>
        </w:tc>
        <w:tc>
          <w:tcPr>
            <w:tcW w:w="0" w:type="auto"/>
          </w:tcPr>
          <w:p w14:paraId="5453B095" w14:textId="74D3C059" w:rsidR="007C0D28" w:rsidRPr="00076E91" w:rsidRDefault="00A041BA" w:rsidP="008D799A">
            <w:pPr>
              <w:spacing w:line="360" w:lineRule="auto"/>
              <w:rPr>
                <w:szCs w:val="24"/>
              </w:rPr>
            </w:pPr>
            <w:r w:rsidRPr="00076E91">
              <w:rPr>
                <w:szCs w:val="24"/>
              </w:rPr>
              <w:t>Fungi</w:t>
            </w:r>
          </w:p>
        </w:tc>
      </w:tr>
      <w:tr w:rsidR="007C0D28" w:rsidRPr="00076E91" w14:paraId="78A7EBA5" w14:textId="77777777" w:rsidTr="002E4524">
        <w:tc>
          <w:tcPr>
            <w:tcW w:w="0" w:type="auto"/>
          </w:tcPr>
          <w:p w14:paraId="7FE1D287" w14:textId="77777777" w:rsidR="007C0D28" w:rsidRPr="00076E91" w:rsidRDefault="007C0D28" w:rsidP="008D799A">
            <w:pPr>
              <w:spacing w:line="360" w:lineRule="auto"/>
              <w:rPr>
                <w:szCs w:val="24"/>
              </w:rPr>
            </w:pPr>
            <w:r w:rsidRPr="00076E91">
              <w:rPr>
                <w:bCs/>
                <w:szCs w:val="24"/>
              </w:rPr>
              <w:t>81</w:t>
            </w:r>
          </w:p>
        </w:tc>
        <w:tc>
          <w:tcPr>
            <w:tcW w:w="0" w:type="auto"/>
          </w:tcPr>
          <w:p w14:paraId="3259BE2F" w14:textId="77777777" w:rsidR="007C0D28" w:rsidRPr="00611578" w:rsidRDefault="007C0D28" w:rsidP="008D799A">
            <w:pPr>
              <w:spacing w:line="360" w:lineRule="auto"/>
              <w:rPr>
                <w:i/>
                <w:szCs w:val="24"/>
              </w:rPr>
            </w:pPr>
            <w:r w:rsidRPr="00611578">
              <w:rPr>
                <w:i/>
                <w:szCs w:val="24"/>
              </w:rPr>
              <w:t>Aspergillus nidulans 1855</w:t>
            </w:r>
          </w:p>
        </w:tc>
        <w:tc>
          <w:tcPr>
            <w:tcW w:w="0" w:type="auto"/>
          </w:tcPr>
          <w:p w14:paraId="37E1ECF0" w14:textId="77777777" w:rsidR="007C0D28" w:rsidRPr="00076E91" w:rsidRDefault="007C0D28" w:rsidP="008D799A">
            <w:pPr>
              <w:spacing w:line="360" w:lineRule="auto"/>
              <w:rPr>
                <w:szCs w:val="24"/>
              </w:rPr>
            </w:pPr>
            <w:r w:rsidRPr="00076E91">
              <w:rPr>
                <w:szCs w:val="24"/>
              </w:rPr>
              <w:t>Pezizomycotina</w:t>
            </w:r>
          </w:p>
        </w:tc>
        <w:tc>
          <w:tcPr>
            <w:tcW w:w="0" w:type="auto"/>
          </w:tcPr>
          <w:p w14:paraId="714B812F" w14:textId="283C7CC4" w:rsidR="007C0D28" w:rsidRPr="00076E91" w:rsidRDefault="00A041BA" w:rsidP="008D799A">
            <w:pPr>
              <w:spacing w:line="360" w:lineRule="auto"/>
              <w:rPr>
                <w:szCs w:val="24"/>
              </w:rPr>
            </w:pPr>
            <w:r w:rsidRPr="00076E91">
              <w:rPr>
                <w:szCs w:val="24"/>
              </w:rPr>
              <w:t>Fungi</w:t>
            </w:r>
          </w:p>
        </w:tc>
      </w:tr>
      <w:tr w:rsidR="007C0D28" w:rsidRPr="00076E91" w14:paraId="4B1C0580" w14:textId="77777777" w:rsidTr="002E4524">
        <w:tc>
          <w:tcPr>
            <w:tcW w:w="0" w:type="auto"/>
          </w:tcPr>
          <w:p w14:paraId="5D0817A5" w14:textId="77777777" w:rsidR="007C0D28" w:rsidRPr="00076E91" w:rsidRDefault="007C0D28" w:rsidP="008D799A">
            <w:pPr>
              <w:spacing w:line="360" w:lineRule="auto"/>
              <w:rPr>
                <w:szCs w:val="24"/>
              </w:rPr>
            </w:pPr>
            <w:r w:rsidRPr="00076E91">
              <w:rPr>
                <w:bCs/>
                <w:szCs w:val="24"/>
              </w:rPr>
              <w:t>82</w:t>
            </w:r>
          </w:p>
        </w:tc>
        <w:tc>
          <w:tcPr>
            <w:tcW w:w="0" w:type="auto"/>
          </w:tcPr>
          <w:p w14:paraId="39DE35FC" w14:textId="77777777" w:rsidR="007C0D28" w:rsidRPr="00611578" w:rsidRDefault="007C0D28" w:rsidP="008D799A">
            <w:pPr>
              <w:spacing w:line="360" w:lineRule="auto"/>
              <w:rPr>
                <w:i/>
                <w:szCs w:val="24"/>
              </w:rPr>
            </w:pPr>
            <w:r w:rsidRPr="00611578">
              <w:rPr>
                <w:i/>
                <w:szCs w:val="24"/>
              </w:rPr>
              <w:t>Aspergillus oryzae</w:t>
            </w:r>
          </w:p>
        </w:tc>
        <w:tc>
          <w:tcPr>
            <w:tcW w:w="0" w:type="auto"/>
          </w:tcPr>
          <w:p w14:paraId="1CC9C729" w14:textId="77777777" w:rsidR="007C0D28" w:rsidRPr="00076E91" w:rsidRDefault="007C0D28" w:rsidP="008D799A">
            <w:pPr>
              <w:spacing w:line="360" w:lineRule="auto"/>
              <w:rPr>
                <w:szCs w:val="24"/>
              </w:rPr>
            </w:pPr>
            <w:r w:rsidRPr="00076E91">
              <w:rPr>
                <w:szCs w:val="24"/>
              </w:rPr>
              <w:t>Pezizomycotina</w:t>
            </w:r>
          </w:p>
        </w:tc>
        <w:tc>
          <w:tcPr>
            <w:tcW w:w="0" w:type="auto"/>
          </w:tcPr>
          <w:p w14:paraId="03EA35BB" w14:textId="7BC5C3A3" w:rsidR="007C0D28" w:rsidRPr="00076E91" w:rsidRDefault="00A041BA" w:rsidP="008D799A">
            <w:pPr>
              <w:spacing w:line="360" w:lineRule="auto"/>
              <w:rPr>
                <w:szCs w:val="24"/>
              </w:rPr>
            </w:pPr>
            <w:r w:rsidRPr="00076E91">
              <w:rPr>
                <w:szCs w:val="24"/>
              </w:rPr>
              <w:t>Fungi</w:t>
            </w:r>
          </w:p>
        </w:tc>
      </w:tr>
      <w:tr w:rsidR="007C0D28" w:rsidRPr="00076E91" w14:paraId="298FE35C" w14:textId="77777777" w:rsidTr="002E4524">
        <w:tc>
          <w:tcPr>
            <w:tcW w:w="0" w:type="auto"/>
          </w:tcPr>
          <w:p w14:paraId="0D0BCCAE" w14:textId="77777777" w:rsidR="007C0D28" w:rsidRPr="00076E91" w:rsidRDefault="007C0D28" w:rsidP="008D799A">
            <w:pPr>
              <w:spacing w:line="360" w:lineRule="auto"/>
              <w:rPr>
                <w:szCs w:val="24"/>
              </w:rPr>
            </w:pPr>
            <w:r w:rsidRPr="00076E91">
              <w:rPr>
                <w:bCs/>
                <w:szCs w:val="24"/>
              </w:rPr>
              <w:t>83</w:t>
            </w:r>
          </w:p>
        </w:tc>
        <w:tc>
          <w:tcPr>
            <w:tcW w:w="0" w:type="auto"/>
          </w:tcPr>
          <w:p w14:paraId="620485A9" w14:textId="77777777" w:rsidR="007C0D28" w:rsidRPr="00611578" w:rsidRDefault="007C0D28" w:rsidP="008D799A">
            <w:pPr>
              <w:spacing w:line="360" w:lineRule="auto"/>
              <w:rPr>
                <w:i/>
                <w:szCs w:val="24"/>
              </w:rPr>
            </w:pPr>
            <w:r w:rsidRPr="00611578">
              <w:rPr>
                <w:i/>
                <w:szCs w:val="24"/>
              </w:rPr>
              <w:t>Aspergillus terreus</w:t>
            </w:r>
          </w:p>
        </w:tc>
        <w:tc>
          <w:tcPr>
            <w:tcW w:w="0" w:type="auto"/>
          </w:tcPr>
          <w:p w14:paraId="62888008" w14:textId="77777777" w:rsidR="007C0D28" w:rsidRPr="00076E91" w:rsidRDefault="007C0D28" w:rsidP="008D799A">
            <w:pPr>
              <w:spacing w:line="360" w:lineRule="auto"/>
              <w:rPr>
                <w:szCs w:val="24"/>
              </w:rPr>
            </w:pPr>
            <w:r w:rsidRPr="00076E91">
              <w:rPr>
                <w:szCs w:val="24"/>
              </w:rPr>
              <w:t>Pezizomycotina</w:t>
            </w:r>
          </w:p>
        </w:tc>
        <w:tc>
          <w:tcPr>
            <w:tcW w:w="0" w:type="auto"/>
          </w:tcPr>
          <w:p w14:paraId="29A4925E" w14:textId="31F8506E" w:rsidR="007C0D28" w:rsidRPr="00076E91" w:rsidRDefault="00A041BA" w:rsidP="008D799A">
            <w:pPr>
              <w:spacing w:line="360" w:lineRule="auto"/>
              <w:rPr>
                <w:szCs w:val="24"/>
              </w:rPr>
            </w:pPr>
            <w:r w:rsidRPr="00076E91">
              <w:rPr>
                <w:szCs w:val="24"/>
              </w:rPr>
              <w:t>Fungi</w:t>
            </w:r>
          </w:p>
        </w:tc>
      </w:tr>
      <w:tr w:rsidR="007C0D28" w:rsidRPr="00076E91" w14:paraId="7FF6534E" w14:textId="77777777" w:rsidTr="002E4524">
        <w:tc>
          <w:tcPr>
            <w:tcW w:w="0" w:type="auto"/>
          </w:tcPr>
          <w:p w14:paraId="101217A4" w14:textId="77777777" w:rsidR="007C0D28" w:rsidRPr="00076E91" w:rsidRDefault="007C0D28" w:rsidP="008D799A">
            <w:pPr>
              <w:spacing w:line="360" w:lineRule="auto"/>
              <w:rPr>
                <w:szCs w:val="24"/>
              </w:rPr>
            </w:pPr>
            <w:r w:rsidRPr="00076E91">
              <w:rPr>
                <w:bCs/>
                <w:szCs w:val="24"/>
              </w:rPr>
              <w:t>84</w:t>
            </w:r>
          </w:p>
        </w:tc>
        <w:tc>
          <w:tcPr>
            <w:tcW w:w="0" w:type="auto"/>
          </w:tcPr>
          <w:p w14:paraId="24CB284F" w14:textId="77777777" w:rsidR="007C0D28" w:rsidRPr="00611578" w:rsidRDefault="007C0D28" w:rsidP="008D799A">
            <w:pPr>
              <w:spacing w:line="360" w:lineRule="auto"/>
              <w:rPr>
                <w:i/>
                <w:szCs w:val="24"/>
              </w:rPr>
            </w:pPr>
            <w:r w:rsidRPr="00611578">
              <w:rPr>
                <w:i/>
                <w:szCs w:val="24"/>
              </w:rPr>
              <w:t>Botrytis cinerea</w:t>
            </w:r>
          </w:p>
        </w:tc>
        <w:tc>
          <w:tcPr>
            <w:tcW w:w="0" w:type="auto"/>
          </w:tcPr>
          <w:p w14:paraId="20D61FD0" w14:textId="77777777" w:rsidR="007C0D28" w:rsidRPr="00076E91" w:rsidRDefault="007C0D28" w:rsidP="008D799A">
            <w:pPr>
              <w:spacing w:line="360" w:lineRule="auto"/>
              <w:rPr>
                <w:szCs w:val="24"/>
              </w:rPr>
            </w:pPr>
            <w:r w:rsidRPr="00076E91">
              <w:rPr>
                <w:szCs w:val="24"/>
              </w:rPr>
              <w:t>Pezizomycotina</w:t>
            </w:r>
          </w:p>
        </w:tc>
        <w:tc>
          <w:tcPr>
            <w:tcW w:w="0" w:type="auto"/>
          </w:tcPr>
          <w:p w14:paraId="518F427B" w14:textId="0C9B109E" w:rsidR="007C0D28" w:rsidRPr="00076E91" w:rsidRDefault="00A041BA" w:rsidP="008D799A">
            <w:pPr>
              <w:spacing w:line="360" w:lineRule="auto"/>
              <w:rPr>
                <w:szCs w:val="24"/>
              </w:rPr>
            </w:pPr>
            <w:r w:rsidRPr="00076E91">
              <w:rPr>
                <w:szCs w:val="24"/>
              </w:rPr>
              <w:t>Fungi</w:t>
            </w:r>
          </w:p>
        </w:tc>
      </w:tr>
      <w:tr w:rsidR="007C0D28" w:rsidRPr="00076E91" w14:paraId="57F438AB" w14:textId="77777777" w:rsidTr="002E4524">
        <w:tc>
          <w:tcPr>
            <w:tcW w:w="0" w:type="auto"/>
          </w:tcPr>
          <w:p w14:paraId="27E6C362" w14:textId="77777777" w:rsidR="007C0D28" w:rsidRPr="00076E91" w:rsidRDefault="007C0D28" w:rsidP="008D799A">
            <w:pPr>
              <w:spacing w:line="360" w:lineRule="auto"/>
              <w:rPr>
                <w:szCs w:val="24"/>
              </w:rPr>
            </w:pPr>
            <w:r w:rsidRPr="00076E91">
              <w:rPr>
                <w:bCs/>
                <w:szCs w:val="24"/>
              </w:rPr>
              <w:t>85</w:t>
            </w:r>
          </w:p>
        </w:tc>
        <w:tc>
          <w:tcPr>
            <w:tcW w:w="0" w:type="auto"/>
          </w:tcPr>
          <w:p w14:paraId="39332561" w14:textId="77777777" w:rsidR="007C0D28" w:rsidRPr="00611578" w:rsidRDefault="007C0D28" w:rsidP="008D799A">
            <w:pPr>
              <w:spacing w:line="360" w:lineRule="auto"/>
              <w:rPr>
                <w:i/>
                <w:szCs w:val="24"/>
              </w:rPr>
            </w:pPr>
            <w:r w:rsidRPr="00611578">
              <w:rPr>
                <w:i/>
                <w:szCs w:val="24"/>
              </w:rPr>
              <w:t>Chaetomium globosum</w:t>
            </w:r>
          </w:p>
        </w:tc>
        <w:tc>
          <w:tcPr>
            <w:tcW w:w="0" w:type="auto"/>
          </w:tcPr>
          <w:p w14:paraId="7A2DCE88" w14:textId="77777777" w:rsidR="007C0D28" w:rsidRPr="00076E91" w:rsidRDefault="007C0D28" w:rsidP="008D799A">
            <w:pPr>
              <w:spacing w:line="360" w:lineRule="auto"/>
              <w:rPr>
                <w:szCs w:val="24"/>
              </w:rPr>
            </w:pPr>
            <w:r w:rsidRPr="00076E91">
              <w:rPr>
                <w:szCs w:val="24"/>
              </w:rPr>
              <w:t>Pezizomycotina</w:t>
            </w:r>
          </w:p>
        </w:tc>
        <w:tc>
          <w:tcPr>
            <w:tcW w:w="0" w:type="auto"/>
          </w:tcPr>
          <w:p w14:paraId="4A591E82" w14:textId="2D2C5EF2" w:rsidR="007C0D28" w:rsidRPr="00076E91" w:rsidRDefault="00A041BA" w:rsidP="008D799A">
            <w:pPr>
              <w:spacing w:line="360" w:lineRule="auto"/>
              <w:rPr>
                <w:szCs w:val="24"/>
              </w:rPr>
            </w:pPr>
            <w:r w:rsidRPr="00076E91">
              <w:rPr>
                <w:szCs w:val="24"/>
              </w:rPr>
              <w:t>Fungi</w:t>
            </w:r>
          </w:p>
        </w:tc>
      </w:tr>
      <w:tr w:rsidR="007C0D28" w:rsidRPr="00076E91" w14:paraId="0BEA77D6" w14:textId="77777777" w:rsidTr="002E4524">
        <w:tc>
          <w:tcPr>
            <w:tcW w:w="0" w:type="auto"/>
          </w:tcPr>
          <w:p w14:paraId="4F2ED0FC" w14:textId="77777777" w:rsidR="007C0D28" w:rsidRPr="00076E91" w:rsidRDefault="007C0D28" w:rsidP="008D799A">
            <w:pPr>
              <w:spacing w:line="360" w:lineRule="auto"/>
              <w:rPr>
                <w:szCs w:val="24"/>
              </w:rPr>
            </w:pPr>
            <w:r w:rsidRPr="00076E91">
              <w:rPr>
                <w:bCs/>
                <w:szCs w:val="24"/>
              </w:rPr>
              <w:t>86</w:t>
            </w:r>
          </w:p>
        </w:tc>
        <w:tc>
          <w:tcPr>
            <w:tcW w:w="0" w:type="auto"/>
          </w:tcPr>
          <w:p w14:paraId="6D90A471" w14:textId="77777777" w:rsidR="007C0D28" w:rsidRPr="00611578" w:rsidRDefault="007C0D28" w:rsidP="008D799A">
            <w:pPr>
              <w:spacing w:line="360" w:lineRule="auto"/>
              <w:rPr>
                <w:i/>
                <w:szCs w:val="24"/>
              </w:rPr>
            </w:pPr>
            <w:r w:rsidRPr="00611578">
              <w:rPr>
                <w:i/>
                <w:szCs w:val="24"/>
              </w:rPr>
              <w:t>Coccidioides immitis RS</w:t>
            </w:r>
          </w:p>
        </w:tc>
        <w:tc>
          <w:tcPr>
            <w:tcW w:w="0" w:type="auto"/>
          </w:tcPr>
          <w:p w14:paraId="610172C4" w14:textId="77777777" w:rsidR="007C0D28" w:rsidRPr="00076E91" w:rsidRDefault="007C0D28" w:rsidP="008D799A">
            <w:pPr>
              <w:spacing w:line="360" w:lineRule="auto"/>
              <w:rPr>
                <w:szCs w:val="24"/>
              </w:rPr>
            </w:pPr>
            <w:r w:rsidRPr="00076E91">
              <w:rPr>
                <w:szCs w:val="24"/>
              </w:rPr>
              <w:t>Pezizomycotina</w:t>
            </w:r>
          </w:p>
        </w:tc>
        <w:tc>
          <w:tcPr>
            <w:tcW w:w="0" w:type="auto"/>
          </w:tcPr>
          <w:p w14:paraId="0F9CC2D1" w14:textId="20CD5D53" w:rsidR="007C0D28" w:rsidRPr="00076E91" w:rsidRDefault="00A041BA" w:rsidP="008D799A">
            <w:pPr>
              <w:spacing w:line="360" w:lineRule="auto"/>
              <w:rPr>
                <w:szCs w:val="24"/>
              </w:rPr>
            </w:pPr>
            <w:r w:rsidRPr="00076E91">
              <w:rPr>
                <w:szCs w:val="24"/>
              </w:rPr>
              <w:t>Fungi</w:t>
            </w:r>
          </w:p>
        </w:tc>
      </w:tr>
      <w:tr w:rsidR="007C0D28" w:rsidRPr="00076E91" w14:paraId="129059B5" w14:textId="77777777" w:rsidTr="002E4524">
        <w:tc>
          <w:tcPr>
            <w:tcW w:w="0" w:type="auto"/>
          </w:tcPr>
          <w:p w14:paraId="3D041127" w14:textId="77777777" w:rsidR="007C0D28" w:rsidRPr="00076E91" w:rsidRDefault="007C0D28" w:rsidP="008D799A">
            <w:pPr>
              <w:spacing w:line="360" w:lineRule="auto"/>
              <w:rPr>
                <w:szCs w:val="24"/>
              </w:rPr>
            </w:pPr>
            <w:r w:rsidRPr="00076E91">
              <w:rPr>
                <w:bCs/>
                <w:szCs w:val="24"/>
              </w:rPr>
              <w:t>87</w:t>
            </w:r>
          </w:p>
        </w:tc>
        <w:tc>
          <w:tcPr>
            <w:tcW w:w="0" w:type="auto"/>
          </w:tcPr>
          <w:p w14:paraId="4E138C22" w14:textId="77777777" w:rsidR="007C0D28" w:rsidRPr="00611578" w:rsidRDefault="007C0D28" w:rsidP="008D799A">
            <w:pPr>
              <w:spacing w:line="360" w:lineRule="auto"/>
              <w:rPr>
                <w:i/>
                <w:szCs w:val="24"/>
              </w:rPr>
            </w:pPr>
            <w:r w:rsidRPr="00611578">
              <w:rPr>
                <w:i/>
                <w:szCs w:val="24"/>
              </w:rPr>
              <w:t>Coccidioides posadasii RMSCC_3488</w:t>
            </w:r>
          </w:p>
        </w:tc>
        <w:tc>
          <w:tcPr>
            <w:tcW w:w="0" w:type="auto"/>
          </w:tcPr>
          <w:p w14:paraId="5EF3CA84" w14:textId="77777777" w:rsidR="007C0D28" w:rsidRPr="00076E91" w:rsidRDefault="007C0D28" w:rsidP="008D799A">
            <w:pPr>
              <w:spacing w:line="360" w:lineRule="auto"/>
              <w:rPr>
                <w:szCs w:val="24"/>
              </w:rPr>
            </w:pPr>
            <w:r w:rsidRPr="00076E91">
              <w:rPr>
                <w:szCs w:val="24"/>
              </w:rPr>
              <w:t>Pezizomycotina</w:t>
            </w:r>
          </w:p>
        </w:tc>
        <w:tc>
          <w:tcPr>
            <w:tcW w:w="0" w:type="auto"/>
          </w:tcPr>
          <w:p w14:paraId="49AD25CF" w14:textId="70D2A8FC" w:rsidR="007C0D28" w:rsidRPr="00076E91" w:rsidRDefault="00A041BA" w:rsidP="008D799A">
            <w:pPr>
              <w:spacing w:line="360" w:lineRule="auto"/>
              <w:rPr>
                <w:szCs w:val="24"/>
              </w:rPr>
            </w:pPr>
            <w:r w:rsidRPr="00076E91">
              <w:rPr>
                <w:szCs w:val="24"/>
              </w:rPr>
              <w:t>Fungi</w:t>
            </w:r>
          </w:p>
        </w:tc>
      </w:tr>
      <w:tr w:rsidR="007C0D28" w:rsidRPr="00076E91" w14:paraId="3DE0370A" w14:textId="77777777" w:rsidTr="002E4524">
        <w:tc>
          <w:tcPr>
            <w:tcW w:w="0" w:type="auto"/>
          </w:tcPr>
          <w:p w14:paraId="46CE309F" w14:textId="77777777" w:rsidR="007C0D28" w:rsidRPr="00076E91" w:rsidRDefault="007C0D28" w:rsidP="008D799A">
            <w:pPr>
              <w:spacing w:line="360" w:lineRule="auto"/>
              <w:rPr>
                <w:szCs w:val="24"/>
              </w:rPr>
            </w:pPr>
            <w:r w:rsidRPr="00076E91">
              <w:rPr>
                <w:bCs/>
                <w:szCs w:val="24"/>
              </w:rPr>
              <w:t>88</w:t>
            </w:r>
          </w:p>
        </w:tc>
        <w:tc>
          <w:tcPr>
            <w:tcW w:w="0" w:type="auto"/>
          </w:tcPr>
          <w:p w14:paraId="0B3905F5" w14:textId="77777777" w:rsidR="007C0D28" w:rsidRPr="00611578" w:rsidRDefault="007C0D28" w:rsidP="008D799A">
            <w:pPr>
              <w:spacing w:line="360" w:lineRule="auto"/>
              <w:rPr>
                <w:i/>
                <w:szCs w:val="24"/>
              </w:rPr>
            </w:pPr>
            <w:r w:rsidRPr="00611578">
              <w:rPr>
                <w:i/>
                <w:szCs w:val="24"/>
              </w:rPr>
              <w:t>Cryphonectria parasitica 3352</w:t>
            </w:r>
          </w:p>
        </w:tc>
        <w:tc>
          <w:tcPr>
            <w:tcW w:w="0" w:type="auto"/>
          </w:tcPr>
          <w:p w14:paraId="25A6338A" w14:textId="77777777" w:rsidR="007C0D28" w:rsidRPr="00076E91" w:rsidRDefault="007C0D28" w:rsidP="008D799A">
            <w:pPr>
              <w:spacing w:line="360" w:lineRule="auto"/>
              <w:rPr>
                <w:szCs w:val="24"/>
              </w:rPr>
            </w:pPr>
            <w:r w:rsidRPr="00076E91">
              <w:rPr>
                <w:szCs w:val="24"/>
              </w:rPr>
              <w:t>Pezizomycotina</w:t>
            </w:r>
          </w:p>
        </w:tc>
        <w:tc>
          <w:tcPr>
            <w:tcW w:w="0" w:type="auto"/>
          </w:tcPr>
          <w:p w14:paraId="7413FD10" w14:textId="77343677" w:rsidR="007C0D28" w:rsidRPr="00076E91" w:rsidRDefault="00A041BA" w:rsidP="008D799A">
            <w:pPr>
              <w:spacing w:line="360" w:lineRule="auto"/>
              <w:rPr>
                <w:szCs w:val="24"/>
              </w:rPr>
            </w:pPr>
            <w:r w:rsidRPr="00076E91">
              <w:rPr>
                <w:szCs w:val="24"/>
              </w:rPr>
              <w:t>Fungi</w:t>
            </w:r>
          </w:p>
        </w:tc>
      </w:tr>
      <w:tr w:rsidR="007C0D28" w:rsidRPr="00076E91" w14:paraId="2278111E" w14:textId="77777777" w:rsidTr="002E4524">
        <w:tc>
          <w:tcPr>
            <w:tcW w:w="0" w:type="auto"/>
          </w:tcPr>
          <w:p w14:paraId="5DAC4795" w14:textId="77777777" w:rsidR="007C0D28" w:rsidRPr="00076E91" w:rsidRDefault="007C0D28" w:rsidP="008D799A">
            <w:pPr>
              <w:spacing w:line="360" w:lineRule="auto"/>
              <w:rPr>
                <w:szCs w:val="24"/>
              </w:rPr>
            </w:pPr>
            <w:r w:rsidRPr="00076E91">
              <w:rPr>
                <w:bCs/>
                <w:szCs w:val="24"/>
              </w:rPr>
              <w:t>89</w:t>
            </w:r>
          </w:p>
        </w:tc>
        <w:tc>
          <w:tcPr>
            <w:tcW w:w="0" w:type="auto"/>
          </w:tcPr>
          <w:p w14:paraId="68780FAE" w14:textId="77777777" w:rsidR="007C0D28" w:rsidRPr="00611578" w:rsidRDefault="007C0D28" w:rsidP="008D799A">
            <w:pPr>
              <w:spacing w:line="360" w:lineRule="auto"/>
              <w:rPr>
                <w:i/>
                <w:szCs w:val="24"/>
              </w:rPr>
            </w:pPr>
            <w:r w:rsidRPr="00611578">
              <w:rPr>
                <w:i/>
                <w:szCs w:val="24"/>
              </w:rPr>
              <w:t>Cryphonectria parasitica 4119</w:t>
            </w:r>
          </w:p>
        </w:tc>
        <w:tc>
          <w:tcPr>
            <w:tcW w:w="0" w:type="auto"/>
          </w:tcPr>
          <w:p w14:paraId="60FE8716" w14:textId="77777777" w:rsidR="007C0D28" w:rsidRPr="00076E91" w:rsidRDefault="007C0D28" w:rsidP="008D799A">
            <w:pPr>
              <w:spacing w:line="360" w:lineRule="auto"/>
              <w:rPr>
                <w:szCs w:val="24"/>
              </w:rPr>
            </w:pPr>
            <w:r w:rsidRPr="00076E91">
              <w:rPr>
                <w:szCs w:val="24"/>
              </w:rPr>
              <w:t>Pezizomycotina</w:t>
            </w:r>
          </w:p>
        </w:tc>
        <w:tc>
          <w:tcPr>
            <w:tcW w:w="0" w:type="auto"/>
          </w:tcPr>
          <w:p w14:paraId="1F914105" w14:textId="7774D383" w:rsidR="007C0D28" w:rsidRPr="00076E91" w:rsidRDefault="00A041BA" w:rsidP="008D799A">
            <w:pPr>
              <w:spacing w:line="360" w:lineRule="auto"/>
              <w:rPr>
                <w:szCs w:val="24"/>
              </w:rPr>
            </w:pPr>
            <w:r w:rsidRPr="00076E91">
              <w:rPr>
                <w:szCs w:val="24"/>
              </w:rPr>
              <w:t>Fungi</w:t>
            </w:r>
          </w:p>
        </w:tc>
      </w:tr>
      <w:tr w:rsidR="007C0D28" w:rsidRPr="00076E91" w14:paraId="1BA4D145" w14:textId="77777777" w:rsidTr="002E4524">
        <w:tc>
          <w:tcPr>
            <w:tcW w:w="0" w:type="auto"/>
          </w:tcPr>
          <w:p w14:paraId="73357D7E" w14:textId="77777777" w:rsidR="007C0D28" w:rsidRPr="00076E91" w:rsidRDefault="007C0D28" w:rsidP="008D799A">
            <w:pPr>
              <w:spacing w:line="360" w:lineRule="auto"/>
              <w:rPr>
                <w:szCs w:val="24"/>
              </w:rPr>
            </w:pPr>
            <w:r w:rsidRPr="00076E91">
              <w:rPr>
                <w:bCs/>
                <w:szCs w:val="24"/>
              </w:rPr>
              <w:t>90</w:t>
            </w:r>
          </w:p>
        </w:tc>
        <w:tc>
          <w:tcPr>
            <w:tcW w:w="0" w:type="auto"/>
          </w:tcPr>
          <w:p w14:paraId="6558974B" w14:textId="77777777" w:rsidR="007C0D28" w:rsidRPr="00611578" w:rsidRDefault="007C0D28" w:rsidP="008D799A">
            <w:pPr>
              <w:spacing w:line="360" w:lineRule="auto"/>
              <w:rPr>
                <w:i/>
                <w:szCs w:val="24"/>
              </w:rPr>
            </w:pPr>
            <w:r w:rsidRPr="00611578">
              <w:rPr>
                <w:i/>
                <w:szCs w:val="24"/>
              </w:rPr>
              <w:t>Fusarium graminearum ph1</w:t>
            </w:r>
          </w:p>
        </w:tc>
        <w:tc>
          <w:tcPr>
            <w:tcW w:w="0" w:type="auto"/>
          </w:tcPr>
          <w:p w14:paraId="12B109FE" w14:textId="77777777" w:rsidR="007C0D28" w:rsidRPr="00076E91" w:rsidRDefault="007C0D28" w:rsidP="008D799A">
            <w:pPr>
              <w:spacing w:line="360" w:lineRule="auto"/>
              <w:rPr>
                <w:szCs w:val="24"/>
              </w:rPr>
            </w:pPr>
            <w:r w:rsidRPr="00076E91">
              <w:rPr>
                <w:szCs w:val="24"/>
              </w:rPr>
              <w:t>Pezizomycotina</w:t>
            </w:r>
          </w:p>
        </w:tc>
        <w:tc>
          <w:tcPr>
            <w:tcW w:w="0" w:type="auto"/>
          </w:tcPr>
          <w:p w14:paraId="2CD8FE69" w14:textId="458084AA" w:rsidR="007C0D28" w:rsidRPr="00076E91" w:rsidRDefault="00A041BA" w:rsidP="008D799A">
            <w:pPr>
              <w:spacing w:line="360" w:lineRule="auto"/>
              <w:rPr>
                <w:szCs w:val="24"/>
              </w:rPr>
            </w:pPr>
            <w:r w:rsidRPr="00076E91">
              <w:rPr>
                <w:szCs w:val="24"/>
              </w:rPr>
              <w:t>Fungi</w:t>
            </w:r>
          </w:p>
        </w:tc>
      </w:tr>
      <w:tr w:rsidR="007C0D28" w:rsidRPr="00076E91" w14:paraId="2AFDEDD8" w14:textId="77777777" w:rsidTr="002E4524">
        <w:tc>
          <w:tcPr>
            <w:tcW w:w="0" w:type="auto"/>
          </w:tcPr>
          <w:p w14:paraId="1CFD16B7" w14:textId="77777777" w:rsidR="007C0D28" w:rsidRPr="00076E91" w:rsidRDefault="007C0D28" w:rsidP="008D799A">
            <w:pPr>
              <w:spacing w:line="360" w:lineRule="auto"/>
              <w:rPr>
                <w:szCs w:val="24"/>
              </w:rPr>
            </w:pPr>
            <w:r w:rsidRPr="00076E91">
              <w:rPr>
                <w:bCs/>
                <w:szCs w:val="24"/>
              </w:rPr>
              <w:t>91</w:t>
            </w:r>
          </w:p>
        </w:tc>
        <w:tc>
          <w:tcPr>
            <w:tcW w:w="0" w:type="auto"/>
          </w:tcPr>
          <w:p w14:paraId="75559A86" w14:textId="77777777" w:rsidR="007C0D28" w:rsidRPr="00611578" w:rsidRDefault="007C0D28" w:rsidP="008D799A">
            <w:pPr>
              <w:spacing w:line="360" w:lineRule="auto"/>
              <w:rPr>
                <w:i/>
                <w:szCs w:val="24"/>
              </w:rPr>
            </w:pPr>
            <w:r w:rsidRPr="00611578">
              <w:rPr>
                <w:i/>
                <w:szCs w:val="24"/>
              </w:rPr>
              <w:t>Fusarium oxysporum lycopersici</w:t>
            </w:r>
          </w:p>
        </w:tc>
        <w:tc>
          <w:tcPr>
            <w:tcW w:w="0" w:type="auto"/>
          </w:tcPr>
          <w:p w14:paraId="7015FDAA" w14:textId="77777777" w:rsidR="007C0D28" w:rsidRPr="00076E91" w:rsidRDefault="007C0D28" w:rsidP="008D799A">
            <w:pPr>
              <w:spacing w:line="360" w:lineRule="auto"/>
              <w:rPr>
                <w:szCs w:val="24"/>
              </w:rPr>
            </w:pPr>
            <w:r w:rsidRPr="00076E91">
              <w:rPr>
                <w:szCs w:val="24"/>
              </w:rPr>
              <w:t>Pezizomycotina</w:t>
            </w:r>
          </w:p>
        </w:tc>
        <w:tc>
          <w:tcPr>
            <w:tcW w:w="0" w:type="auto"/>
          </w:tcPr>
          <w:p w14:paraId="16B14DAF" w14:textId="3145CFE5" w:rsidR="007C0D28" w:rsidRPr="00076E91" w:rsidRDefault="00A041BA" w:rsidP="008D799A">
            <w:pPr>
              <w:spacing w:line="360" w:lineRule="auto"/>
              <w:rPr>
                <w:szCs w:val="24"/>
              </w:rPr>
            </w:pPr>
            <w:r w:rsidRPr="00076E91">
              <w:rPr>
                <w:szCs w:val="24"/>
              </w:rPr>
              <w:t>Fungi</w:t>
            </w:r>
          </w:p>
        </w:tc>
      </w:tr>
      <w:tr w:rsidR="007C0D28" w:rsidRPr="00076E91" w14:paraId="0AB81F95" w14:textId="77777777" w:rsidTr="002E4524">
        <w:tc>
          <w:tcPr>
            <w:tcW w:w="0" w:type="auto"/>
          </w:tcPr>
          <w:p w14:paraId="6A9A44F1" w14:textId="77777777" w:rsidR="007C0D28" w:rsidRPr="00076E91" w:rsidRDefault="007C0D28" w:rsidP="008D799A">
            <w:pPr>
              <w:spacing w:line="360" w:lineRule="auto"/>
              <w:rPr>
                <w:szCs w:val="24"/>
              </w:rPr>
            </w:pPr>
            <w:r w:rsidRPr="00076E91">
              <w:rPr>
                <w:bCs/>
                <w:szCs w:val="24"/>
              </w:rPr>
              <w:t>92</w:t>
            </w:r>
          </w:p>
        </w:tc>
        <w:tc>
          <w:tcPr>
            <w:tcW w:w="0" w:type="auto"/>
          </w:tcPr>
          <w:p w14:paraId="189476F2" w14:textId="77777777" w:rsidR="007C0D28" w:rsidRPr="00611578" w:rsidRDefault="007C0D28" w:rsidP="008D799A">
            <w:pPr>
              <w:spacing w:line="360" w:lineRule="auto"/>
              <w:rPr>
                <w:i/>
                <w:szCs w:val="24"/>
              </w:rPr>
            </w:pPr>
            <w:r w:rsidRPr="00611578">
              <w:rPr>
                <w:i/>
                <w:szCs w:val="24"/>
              </w:rPr>
              <w:t>Fusarium verticillioides</w:t>
            </w:r>
          </w:p>
        </w:tc>
        <w:tc>
          <w:tcPr>
            <w:tcW w:w="0" w:type="auto"/>
          </w:tcPr>
          <w:p w14:paraId="12A3D8B1" w14:textId="77777777" w:rsidR="007C0D28" w:rsidRPr="00076E91" w:rsidRDefault="007C0D28" w:rsidP="008D799A">
            <w:pPr>
              <w:spacing w:line="360" w:lineRule="auto"/>
              <w:rPr>
                <w:szCs w:val="24"/>
              </w:rPr>
            </w:pPr>
            <w:r w:rsidRPr="00076E91">
              <w:rPr>
                <w:szCs w:val="24"/>
              </w:rPr>
              <w:t>Pezizomycotina</w:t>
            </w:r>
          </w:p>
        </w:tc>
        <w:tc>
          <w:tcPr>
            <w:tcW w:w="0" w:type="auto"/>
          </w:tcPr>
          <w:p w14:paraId="32BCA950" w14:textId="226F5609" w:rsidR="007C0D28" w:rsidRPr="00076E91" w:rsidRDefault="00A041BA" w:rsidP="008D799A">
            <w:pPr>
              <w:spacing w:line="360" w:lineRule="auto"/>
              <w:rPr>
                <w:szCs w:val="24"/>
              </w:rPr>
            </w:pPr>
            <w:r w:rsidRPr="00076E91">
              <w:rPr>
                <w:szCs w:val="24"/>
              </w:rPr>
              <w:t>Fungi</w:t>
            </w:r>
          </w:p>
        </w:tc>
      </w:tr>
      <w:tr w:rsidR="007C0D28" w:rsidRPr="00076E91" w14:paraId="5EDBD76B" w14:textId="77777777" w:rsidTr="002E4524">
        <w:tc>
          <w:tcPr>
            <w:tcW w:w="0" w:type="auto"/>
          </w:tcPr>
          <w:p w14:paraId="54A04F79" w14:textId="77777777" w:rsidR="007C0D28" w:rsidRPr="00076E91" w:rsidRDefault="007C0D28" w:rsidP="008D799A">
            <w:pPr>
              <w:spacing w:line="360" w:lineRule="auto"/>
              <w:rPr>
                <w:szCs w:val="24"/>
              </w:rPr>
            </w:pPr>
            <w:r w:rsidRPr="00076E91">
              <w:rPr>
                <w:bCs/>
                <w:szCs w:val="24"/>
              </w:rPr>
              <w:t>93</w:t>
            </w:r>
          </w:p>
        </w:tc>
        <w:tc>
          <w:tcPr>
            <w:tcW w:w="0" w:type="auto"/>
          </w:tcPr>
          <w:p w14:paraId="4F497277" w14:textId="77777777" w:rsidR="007C0D28" w:rsidRPr="00611578" w:rsidRDefault="007C0D28" w:rsidP="008D799A">
            <w:pPr>
              <w:spacing w:line="360" w:lineRule="auto"/>
              <w:rPr>
                <w:i/>
                <w:szCs w:val="24"/>
              </w:rPr>
            </w:pPr>
            <w:r w:rsidRPr="00611578">
              <w:rPr>
                <w:i/>
                <w:szCs w:val="24"/>
              </w:rPr>
              <w:t>Magnaporthe grisea</w:t>
            </w:r>
          </w:p>
        </w:tc>
        <w:tc>
          <w:tcPr>
            <w:tcW w:w="0" w:type="auto"/>
          </w:tcPr>
          <w:p w14:paraId="4FB925CF" w14:textId="77777777" w:rsidR="007C0D28" w:rsidRPr="00076E91" w:rsidRDefault="007C0D28" w:rsidP="008D799A">
            <w:pPr>
              <w:spacing w:line="360" w:lineRule="auto"/>
              <w:rPr>
                <w:szCs w:val="24"/>
              </w:rPr>
            </w:pPr>
            <w:r w:rsidRPr="00076E91">
              <w:rPr>
                <w:szCs w:val="24"/>
              </w:rPr>
              <w:t>Pezizomycotina</w:t>
            </w:r>
          </w:p>
        </w:tc>
        <w:tc>
          <w:tcPr>
            <w:tcW w:w="0" w:type="auto"/>
          </w:tcPr>
          <w:p w14:paraId="0CEC433B" w14:textId="6B6D0DA0" w:rsidR="007C0D28" w:rsidRPr="00076E91" w:rsidRDefault="00A041BA" w:rsidP="008D799A">
            <w:pPr>
              <w:spacing w:line="360" w:lineRule="auto"/>
              <w:rPr>
                <w:szCs w:val="24"/>
              </w:rPr>
            </w:pPr>
            <w:r w:rsidRPr="00076E91">
              <w:rPr>
                <w:szCs w:val="24"/>
              </w:rPr>
              <w:t>Fungi</w:t>
            </w:r>
          </w:p>
        </w:tc>
      </w:tr>
      <w:tr w:rsidR="007C0D28" w:rsidRPr="00076E91" w14:paraId="518D5286" w14:textId="77777777" w:rsidTr="002E4524">
        <w:tc>
          <w:tcPr>
            <w:tcW w:w="0" w:type="auto"/>
          </w:tcPr>
          <w:p w14:paraId="32E40B6C" w14:textId="77777777" w:rsidR="007C0D28" w:rsidRPr="00076E91" w:rsidRDefault="007C0D28" w:rsidP="008D799A">
            <w:pPr>
              <w:spacing w:line="360" w:lineRule="auto"/>
              <w:rPr>
                <w:szCs w:val="24"/>
              </w:rPr>
            </w:pPr>
            <w:r w:rsidRPr="00076E91">
              <w:rPr>
                <w:bCs/>
                <w:szCs w:val="24"/>
              </w:rPr>
              <w:t>94</w:t>
            </w:r>
          </w:p>
        </w:tc>
        <w:tc>
          <w:tcPr>
            <w:tcW w:w="0" w:type="auto"/>
          </w:tcPr>
          <w:p w14:paraId="4A45D0C3" w14:textId="77777777" w:rsidR="007C0D28" w:rsidRPr="00611578" w:rsidRDefault="007C0D28" w:rsidP="008D799A">
            <w:pPr>
              <w:spacing w:line="360" w:lineRule="auto"/>
              <w:rPr>
                <w:i/>
                <w:szCs w:val="24"/>
              </w:rPr>
            </w:pPr>
            <w:r w:rsidRPr="00611578">
              <w:rPr>
                <w:i/>
                <w:szCs w:val="24"/>
              </w:rPr>
              <w:t>Microsporum canis CBS 113480</w:t>
            </w:r>
          </w:p>
        </w:tc>
        <w:tc>
          <w:tcPr>
            <w:tcW w:w="0" w:type="auto"/>
          </w:tcPr>
          <w:p w14:paraId="7366B542" w14:textId="77777777" w:rsidR="007C0D28" w:rsidRPr="00076E91" w:rsidRDefault="007C0D28" w:rsidP="008D799A">
            <w:pPr>
              <w:spacing w:line="360" w:lineRule="auto"/>
              <w:rPr>
                <w:szCs w:val="24"/>
              </w:rPr>
            </w:pPr>
            <w:r w:rsidRPr="00076E91">
              <w:rPr>
                <w:szCs w:val="24"/>
              </w:rPr>
              <w:t>Pezizomycotina</w:t>
            </w:r>
          </w:p>
        </w:tc>
        <w:tc>
          <w:tcPr>
            <w:tcW w:w="0" w:type="auto"/>
          </w:tcPr>
          <w:p w14:paraId="46449ECF" w14:textId="7FDA11EB" w:rsidR="007C0D28" w:rsidRPr="00076E91" w:rsidRDefault="00A041BA" w:rsidP="008D799A">
            <w:pPr>
              <w:spacing w:line="360" w:lineRule="auto"/>
              <w:rPr>
                <w:szCs w:val="24"/>
              </w:rPr>
            </w:pPr>
            <w:r w:rsidRPr="00076E91">
              <w:rPr>
                <w:szCs w:val="24"/>
              </w:rPr>
              <w:t>Fungi</w:t>
            </w:r>
          </w:p>
        </w:tc>
      </w:tr>
      <w:tr w:rsidR="007C0D28" w:rsidRPr="00076E91" w14:paraId="4B82E1E5" w14:textId="77777777" w:rsidTr="002E4524">
        <w:tc>
          <w:tcPr>
            <w:tcW w:w="0" w:type="auto"/>
          </w:tcPr>
          <w:p w14:paraId="35A3CB07" w14:textId="77777777" w:rsidR="007C0D28" w:rsidRPr="00076E91" w:rsidRDefault="007C0D28" w:rsidP="008D799A">
            <w:pPr>
              <w:spacing w:line="360" w:lineRule="auto"/>
              <w:rPr>
                <w:szCs w:val="24"/>
              </w:rPr>
            </w:pPr>
            <w:r w:rsidRPr="00076E91">
              <w:rPr>
                <w:bCs/>
                <w:szCs w:val="24"/>
              </w:rPr>
              <w:t>95</w:t>
            </w:r>
          </w:p>
        </w:tc>
        <w:tc>
          <w:tcPr>
            <w:tcW w:w="0" w:type="auto"/>
          </w:tcPr>
          <w:p w14:paraId="7CC5C94A" w14:textId="77777777" w:rsidR="007C0D28" w:rsidRPr="00611578" w:rsidRDefault="007C0D28" w:rsidP="008D799A">
            <w:pPr>
              <w:spacing w:line="360" w:lineRule="auto"/>
              <w:rPr>
                <w:i/>
                <w:szCs w:val="24"/>
              </w:rPr>
            </w:pPr>
            <w:r w:rsidRPr="00611578">
              <w:rPr>
                <w:i/>
                <w:szCs w:val="24"/>
              </w:rPr>
              <w:t>Microsporum gypseum CBS 118893</w:t>
            </w:r>
          </w:p>
        </w:tc>
        <w:tc>
          <w:tcPr>
            <w:tcW w:w="0" w:type="auto"/>
          </w:tcPr>
          <w:p w14:paraId="4AC82048" w14:textId="77777777" w:rsidR="007C0D28" w:rsidRPr="00076E91" w:rsidRDefault="007C0D28" w:rsidP="008D799A">
            <w:pPr>
              <w:spacing w:line="360" w:lineRule="auto"/>
              <w:rPr>
                <w:szCs w:val="24"/>
              </w:rPr>
            </w:pPr>
            <w:r w:rsidRPr="00076E91">
              <w:rPr>
                <w:szCs w:val="24"/>
              </w:rPr>
              <w:t>Pezizomycotina</w:t>
            </w:r>
          </w:p>
        </w:tc>
        <w:tc>
          <w:tcPr>
            <w:tcW w:w="0" w:type="auto"/>
          </w:tcPr>
          <w:p w14:paraId="7A8B427E" w14:textId="3358CFF1" w:rsidR="007C0D28" w:rsidRPr="00076E91" w:rsidRDefault="00A041BA" w:rsidP="008D799A">
            <w:pPr>
              <w:spacing w:line="360" w:lineRule="auto"/>
              <w:rPr>
                <w:szCs w:val="24"/>
              </w:rPr>
            </w:pPr>
            <w:r w:rsidRPr="00076E91">
              <w:rPr>
                <w:szCs w:val="24"/>
              </w:rPr>
              <w:t>Fungi</w:t>
            </w:r>
          </w:p>
        </w:tc>
      </w:tr>
      <w:tr w:rsidR="007C0D28" w:rsidRPr="00076E91" w14:paraId="7209D5E5" w14:textId="77777777" w:rsidTr="002E4524">
        <w:tc>
          <w:tcPr>
            <w:tcW w:w="0" w:type="auto"/>
          </w:tcPr>
          <w:p w14:paraId="7720ED6C" w14:textId="77777777" w:rsidR="007C0D28" w:rsidRPr="00076E91" w:rsidRDefault="007C0D28" w:rsidP="008D799A">
            <w:pPr>
              <w:spacing w:line="360" w:lineRule="auto"/>
              <w:rPr>
                <w:szCs w:val="24"/>
              </w:rPr>
            </w:pPr>
            <w:r w:rsidRPr="00076E91">
              <w:rPr>
                <w:bCs/>
                <w:szCs w:val="24"/>
              </w:rPr>
              <w:t>96</w:t>
            </w:r>
          </w:p>
        </w:tc>
        <w:tc>
          <w:tcPr>
            <w:tcW w:w="0" w:type="auto"/>
          </w:tcPr>
          <w:p w14:paraId="73BE6B6E" w14:textId="77777777" w:rsidR="007C0D28" w:rsidRPr="00611578" w:rsidRDefault="007C0D28" w:rsidP="008D799A">
            <w:pPr>
              <w:spacing w:line="360" w:lineRule="auto"/>
              <w:rPr>
                <w:i/>
                <w:szCs w:val="24"/>
              </w:rPr>
            </w:pPr>
            <w:r w:rsidRPr="00611578">
              <w:rPr>
                <w:i/>
                <w:szCs w:val="24"/>
              </w:rPr>
              <w:t>Mycosphaerella fijiensis</w:t>
            </w:r>
          </w:p>
        </w:tc>
        <w:tc>
          <w:tcPr>
            <w:tcW w:w="0" w:type="auto"/>
          </w:tcPr>
          <w:p w14:paraId="6B2C5218" w14:textId="77777777" w:rsidR="007C0D28" w:rsidRPr="00076E91" w:rsidRDefault="007C0D28" w:rsidP="008D799A">
            <w:pPr>
              <w:spacing w:line="360" w:lineRule="auto"/>
              <w:rPr>
                <w:szCs w:val="24"/>
              </w:rPr>
            </w:pPr>
            <w:r w:rsidRPr="00076E91">
              <w:rPr>
                <w:szCs w:val="24"/>
              </w:rPr>
              <w:t>Pezizomycotina</w:t>
            </w:r>
          </w:p>
        </w:tc>
        <w:tc>
          <w:tcPr>
            <w:tcW w:w="0" w:type="auto"/>
          </w:tcPr>
          <w:p w14:paraId="1E565BBB" w14:textId="10DE29DE" w:rsidR="007C0D28" w:rsidRPr="00076E91" w:rsidRDefault="00A041BA" w:rsidP="008D799A">
            <w:pPr>
              <w:spacing w:line="360" w:lineRule="auto"/>
              <w:rPr>
                <w:szCs w:val="24"/>
              </w:rPr>
            </w:pPr>
            <w:r w:rsidRPr="00076E91">
              <w:rPr>
                <w:szCs w:val="24"/>
              </w:rPr>
              <w:t>Fungi</w:t>
            </w:r>
          </w:p>
        </w:tc>
      </w:tr>
      <w:tr w:rsidR="007C0D28" w:rsidRPr="00076E91" w14:paraId="274F053F" w14:textId="77777777" w:rsidTr="002E4524">
        <w:tc>
          <w:tcPr>
            <w:tcW w:w="0" w:type="auto"/>
          </w:tcPr>
          <w:p w14:paraId="7E5F9E89" w14:textId="77777777" w:rsidR="007C0D28" w:rsidRPr="00076E91" w:rsidRDefault="007C0D28" w:rsidP="008D799A">
            <w:pPr>
              <w:spacing w:line="360" w:lineRule="auto"/>
              <w:rPr>
                <w:szCs w:val="24"/>
              </w:rPr>
            </w:pPr>
            <w:r w:rsidRPr="00076E91">
              <w:rPr>
                <w:bCs/>
                <w:szCs w:val="24"/>
              </w:rPr>
              <w:lastRenderedPageBreak/>
              <w:t>97</w:t>
            </w:r>
          </w:p>
        </w:tc>
        <w:tc>
          <w:tcPr>
            <w:tcW w:w="0" w:type="auto"/>
          </w:tcPr>
          <w:p w14:paraId="212951F8" w14:textId="77777777" w:rsidR="007C0D28" w:rsidRPr="00611578" w:rsidRDefault="007C0D28" w:rsidP="008D799A">
            <w:pPr>
              <w:spacing w:line="360" w:lineRule="auto"/>
              <w:rPr>
                <w:i/>
                <w:szCs w:val="24"/>
              </w:rPr>
            </w:pPr>
            <w:r w:rsidRPr="00611578">
              <w:rPr>
                <w:i/>
                <w:szCs w:val="24"/>
              </w:rPr>
              <w:t>Mycosphaerella graminicola</w:t>
            </w:r>
          </w:p>
        </w:tc>
        <w:tc>
          <w:tcPr>
            <w:tcW w:w="0" w:type="auto"/>
          </w:tcPr>
          <w:p w14:paraId="493A4D7E" w14:textId="77777777" w:rsidR="007C0D28" w:rsidRPr="00076E91" w:rsidRDefault="007C0D28" w:rsidP="008D799A">
            <w:pPr>
              <w:spacing w:line="360" w:lineRule="auto"/>
              <w:rPr>
                <w:szCs w:val="24"/>
              </w:rPr>
            </w:pPr>
            <w:r w:rsidRPr="00076E91">
              <w:rPr>
                <w:szCs w:val="24"/>
              </w:rPr>
              <w:t>Pezizomycotina</w:t>
            </w:r>
          </w:p>
        </w:tc>
        <w:tc>
          <w:tcPr>
            <w:tcW w:w="0" w:type="auto"/>
          </w:tcPr>
          <w:p w14:paraId="5CBBAFAA" w14:textId="2A0546BE" w:rsidR="007C0D28" w:rsidRPr="00076E91" w:rsidRDefault="00A041BA" w:rsidP="008D799A">
            <w:pPr>
              <w:spacing w:line="360" w:lineRule="auto"/>
              <w:rPr>
                <w:szCs w:val="24"/>
              </w:rPr>
            </w:pPr>
            <w:r w:rsidRPr="00076E91">
              <w:rPr>
                <w:szCs w:val="24"/>
              </w:rPr>
              <w:t>Fungi</w:t>
            </w:r>
          </w:p>
        </w:tc>
      </w:tr>
      <w:tr w:rsidR="007C0D28" w:rsidRPr="00076E91" w14:paraId="7B87DC5B" w14:textId="77777777" w:rsidTr="002E4524">
        <w:tc>
          <w:tcPr>
            <w:tcW w:w="0" w:type="auto"/>
          </w:tcPr>
          <w:p w14:paraId="1D88F85D" w14:textId="77777777" w:rsidR="007C0D28" w:rsidRPr="00076E91" w:rsidRDefault="007C0D28" w:rsidP="008D799A">
            <w:pPr>
              <w:spacing w:line="360" w:lineRule="auto"/>
              <w:rPr>
                <w:szCs w:val="24"/>
              </w:rPr>
            </w:pPr>
            <w:r w:rsidRPr="00076E91">
              <w:rPr>
                <w:bCs/>
                <w:szCs w:val="24"/>
              </w:rPr>
              <w:t>98</w:t>
            </w:r>
          </w:p>
        </w:tc>
        <w:tc>
          <w:tcPr>
            <w:tcW w:w="0" w:type="auto"/>
          </w:tcPr>
          <w:p w14:paraId="3FE66785" w14:textId="77777777" w:rsidR="007C0D28" w:rsidRPr="00611578" w:rsidRDefault="007C0D28" w:rsidP="008D799A">
            <w:pPr>
              <w:spacing w:line="360" w:lineRule="auto"/>
              <w:rPr>
                <w:i/>
                <w:szCs w:val="24"/>
              </w:rPr>
            </w:pPr>
            <w:r w:rsidRPr="00611578">
              <w:rPr>
                <w:i/>
                <w:szCs w:val="24"/>
              </w:rPr>
              <w:t>Nectria haematococca MPVI</w:t>
            </w:r>
          </w:p>
        </w:tc>
        <w:tc>
          <w:tcPr>
            <w:tcW w:w="0" w:type="auto"/>
          </w:tcPr>
          <w:p w14:paraId="051E3688" w14:textId="77777777" w:rsidR="007C0D28" w:rsidRPr="00076E91" w:rsidRDefault="007C0D28" w:rsidP="008D799A">
            <w:pPr>
              <w:spacing w:line="360" w:lineRule="auto"/>
              <w:rPr>
                <w:szCs w:val="24"/>
              </w:rPr>
            </w:pPr>
            <w:r w:rsidRPr="00076E91">
              <w:rPr>
                <w:szCs w:val="24"/>
              </w:rPr>
              <w:t>Pezizomycotina</w:t>
            </w:r>
          </w:p>
        </w:tc>
        <w:tc>
          <w:tcPr>
            <w:tcW w:w="0" w:type="auto"/>
          </w:tcPr>
          <w:p w14:paraId="731EB161" w14:textId="36E6FEB3" w:rsidR="007C0D28" w:rsidRPr="00076E91" w:rsidRDefault="00A041BA" w:rsidP="008D799A">
            <w:pPr>
              <w:spacing w:line="360" w:lineRule="auto"/>
              <w:rPr>
                <w:szCs w:val="24"/>
              </w:rPr>
            </w:pPr>
            <w:r w:rsidRPr="00076E91">
              <w:rPr>
                <w:szCs w:val="24"/>
              </w:rPr>
              <w:t>Fungi</w:t>
            </w:r>
          </w:p>
        </w:tc>
      </w:tr>
      <w:tr w:rsidR="007C0D28" w:rsidRPr="00076E91" w14:paraId="21DC72AB" w14:textId="77777777" w:rsidTr="002E4524">
        <w:tc>
          <w:tcPr>
            <w:tcW w:w="0" w:type="auto"/>
          </w:tcPr>
          <w:p w14:paraId="261D94A8" w14:textId="77777777" w:rsidR="007C0D28" w:rsidRPr="00076E91" w:rsidRDefault="007C0D28" w:rsidP="008D799A">
            <w:pPr>
              <w:spacing w:line="360" w:lineRule="auto"/>
              <w:rPr>
                <w:szCs w:val="24"/>
              </w:rPr>
            </w:pPr>
            <w:r w:rsidRPr="00076E91">
              <w:rPr>
                <w:bCs/>
                <w:szCs w:val="24"/>
              </w:rPr>
              <w:t>99</w:t>
            </w:r>
          </w:p>
        </w:tc>
        <w:tc>
          <w:tcPr>
            <w:tcW w:w="0" w:type="auto"/>
          </w:tcPr>
          <w:p w14:paraId="4B9C277A" w14:textId="77777777" w:rsidR="007C0D28" w:rsidRPr="00611578" w:rsidRDefault="007C0D28" w:rsidP="008D799A">
            <w:pPr>
              <w:spacing w:line="360" w:lineRule="auto"/>
              <w:rPr>
                <w:i/>
                <w:szCs w:val="24"/>
              </w:rPr>
            </w:pPr>
            <w:r w:rsidRPr="00611578">
              <w:rPr>
                <w:i/>
                <w:szCs w:val="24"/>
              </w:rPr>
              <w:t>Neurospora crassa</w:t>
            </w:r>
          </w:p>
        </w:tc>
        <w:tc>
          <w:tcPr>
            <w:tcW w:w="0" w:type="auto"/>
          </w:tcPr>
          <w:p w14:paraId="40A35866" w14:textId="77777777" w:rsidR="007C0D28" w:rsidRPr="00076E91" w:rsidRDefault="007C0D28" w:rsidP="008D799A">
            <w:pPr>
              <w:spacing w:line="360" w:lineRule="auto"/>
              <w:rPr>
                <w:szCs w:val="24"/>
              </w:rPr>
            </w:pPr>
            <w:r w:rsidRPr="00076E91">
              <w:rPr>
                <w:szCs w:val="24"/>
              </w:rPr>
              <w:t>Pezizomycotina</w:t>
            </w:r>
          </w:p>
        </w:tc>
        <w:tc>
          <w:tcPr>
            <w:tcW w:w="0" w:type="auto"/>
          </w:tcPr>
          <w:p w14:paraId="55831C2B" w14:textId="045BF0CE" w:rsidR="007C0D28" w:rsidRPr="00076E91" w:rsidRDefault="00A041BA" w:rsidP="008D799A">
            <w:pPr>
              <w:spacing w:line="360" w:lineRule="auto"/>
              <w:rPr>
                <w:szCs w:val="24"/>
              </w:rPr>
            </w:pPr>
            <w:r w:rsidRPr="00076E91">
              <w:rPr>
                <w:szCs w:val="24"/>
              </w:rPr>
              <w:t>Fungi</w:t>
            </w:r>
          </w:p>
        </w:tc>
      </w:tr>
      <w:tr w:rsidR="007C0D28" w:rsidRPr="00076E91" w14:paraId="6E8888E2" w14:textId="77777777" w:rsidTr="002E4524">
        <w:tc>
          <w:tcPr>
            <w:tcW w:w="0" w:type="auto"/>
          </w:tcPr>
          <w:p w14:paraId="2127C3D1" w14:textId="77777777" w:rsidR="007C0D28" w:rsidRPr="00076E91" w:rsidRDefault="007C0D28" w:rsidP="008D799A">
            <w:pPr>
              <w:spacing w:line="360" w:lineRule="auto"/>
              <w:rPr>
                <w:szCs w:val="24"/>
              </w:rPr>
            </w:pPr>
            <w:r w:rsidRPr="00076E91">
              <w:rPr>
                <w:bCs/>
                <w:szCs w:val="24"/>
              </w:rPr>
              <w:t>100</w:t>
            </w:r>
          </w:p>
        </w:tc>
        <w:tc>
          <w:tcPr>
            <w:tcW w:w="0" w:type="auto"/>
          </w:tcPr>
          <w:p w14:paraId="67FDB3ED" w14:textId="77777777" w:rsidR="007C0D28" w:rsidRPr="00611578" w:rsidRDefault="007C0D28" w:rsidP="008D799A">
            <w:pPr>
              <w:spacing w:line="360" w:lineRule="auto"/>
              <w:rPr>
                <w:i/>
                <w:szCs w:val="24"/>
              </w:rPr>
            </w:pPr>
            <w:r w:rsidRPr="00611578">
              <w:rPr>
                <w:i/>
                <w:szCs w:val="24"/>
              </w:rPr>
              <w:t>Neurospora discreta FGSC 8579 mat A</w:t>
            </w:r>
          </w:p>
        </w:tc>
        <w:tc>
          <w:tcPr>
            <w:tcW w:w="0" w:type="auto"/>
          </w:tcPr>
          <w:p w14:paraId="0AEC786C" w14:textId="77777777" w:rsidR="007C0D28" w:rsidRPr="00076E91" w:rsidRDefault="007C0D28" w:rsidP="008D799A">
            <w:pPr>
              <w:spacing w:line="360" w:lineRule="auto"/>
              <w:rPr>
                <w:szCs w:val="24"/>
              </w:rPr>
            </w:pPr>
            <w:r w:rsidRPr="00076E91">
              <w:rPr>
                <w:szCs w:val="24"/>
              </w:rPr>
              <w:t>Pezizomycotina</w:t>
            </w:r>
          </w:p>
        </w:tc>
        <w:tc>
          <w:tcPr>
            <w:tcW w:w="0" w:type="auto"/>
          </w:tcPr>
          <w:p w14:paraId="2CD47B3C" w14:textId="4E880244" w:rsidR="007C0D28" w:rsidRPr="00076E91" w:rsidRDefault="00A041BA" w:rsidP="008D799A">
            <w:pPr>
              <w:spacing w:line="360" w:lineRule="auto"/>
              <w:rPr>
                <w:szCs w:val="24"/>
              </w:rPr>
            </w:pPr>
            <w:r w:rsidRPr="00076E91">
              <w:rPr>
                <w:szCs w:val="24"/>
              </w:rPr>
              <w:t>Fungi</w:t>
            </w:r>
          </w:p>
        </w:tc>
      </w:tr>
      <w:tr w:rsidR="007C0D28" w:rsidRPr="00076E91" w14:paraId="0436F695" w14:textId="77777777" w:rsidTr="002E4524">
        <w:tc>
          <w:tcPr>
            <w:tcW w:w="0" w:type="auto"/>
          </w:tcPr>
          <w:p w14:paraId="06F82903" w14:textId="77777777" w:rsidR="007C0D28" w:rsidRPr="00076E91" w:rsidRDefault="007C0D28" w:rsidP="008D799A">
            <w:pPr>
              <w:spacing w:line="360" w:lineRule="auto"/>
              <w:rPr>
                <w:szCs w:val="24"/>
              </w:rPr>
            </w:pPr>
            <w:r w:rsidRPr="00076E91">
              <w:rPr>
                <w:bCs/>
                <w:szCs w:val="24"/>
              </w:rPr>
              <w:t>101</w:t>
            </w:r>
          </w:p>
        </w:tc>
        <w:tc>
          <w:tcPr>
            <w:tcW w:w="0" w:type="auto"/>
          </w:tcPr>
          <w:p w14:paraId="27519ADE" w14:textId="77777777" w:rsidR="007C0D28" w:rsidRPr="00611578" w:rsidRDefault="007C0D28" w:rsidP="008D799A">
            <w:pPr>
              <w:spacing w:line="360" w:lineRule="auto"/>
              <w:rPr>
                <w:i/>
                <w:szCs w:val="24"/>
              </w:rPr>
            </w:pPr>
            <w:r w:rsidRPr="00611578">
              <w:rPr>
                <w:i/>
                <w:szCs w:val="24"/>
              </w:rPr>
              <w:t>Neurospora tetrasperma FGSC 2508 mat A</w:t>
            </w:r>
          </w:p>
        </w:tc>
        <w:tc>
          <w:tcPr>
            <w:tcW w:w="0" w:type="auto"/>
          </w:tcPr>
          <w:p w14:paraId="00AF0BFF" w14:textId="77777777" w:rsidR="007C0D28" w:rsidRPr="00076E91" w:rsidRDefault="007C0D28" w:rsidP="008D799A">
            <w:pPr>
              <w:spacing w:line="360" w:lineRule="auto"/>
              <w:rPr>
                <w:szCs w:val="24"/>
              </w:rPr>
            </w:pPr>
            <w:r w:rsidRPr="00076E91">
              <w:rPr>
                <w:szCs w:val="24"/>
              </w:rPr>
              <w:t>Pezizomycotina</w:t>
            </w:r>
          </w:p>
        </w:tc>
        <w:tc>
          <w:tcPr>
            <w:tcW w:w="0" w:type="auto"/>
          </w:tcPr>
          <w:p w14:paraId="566BE4D7" w14:textId="71CC314C" w:rsidR="007C0D28" w:rsidRPr="00076E91" w:rsidRDefault="00A041BA" w:rsidP="008D799A">
            <w:pPr>
              <w:spacing w:line="360" w:lineRule="auto"/>
              <w:rPr>
                <w:szCs w:val="24"/>
              </w:rPr>
            </w:pPr>
            <w:r w:rsidRPr="00076E91">
              <w:rPr>
                <w:szCs w:val="24"/>
              </w:rPr>
              <w:t>Fungi</w:t>
            </w:r>
          </w:p>
        </w:tc>
      </w:tr>
      <w:tr w:rsidR="007C0D28" w:rsidRPr="00076E91" w14:paraId="7FE07B97" w14:textId="77777777" w:rsidTr="002E4524">
        <w:tc>
          <w:tcPr>
            <w:tcW w:w="0" w:type="auto"/>
          </w:tcPr>
          <w:p w14:paraId="4B9E7557" w14:textId="77777777" w:rsidR="007C0D28" w:rsidRPr="00076E91" w:rsidRDefault="007C0D28" w:rsidP="008D799A">
            <w:pPr>
              <w:spacing w:line="360" w:lineRule="auto"/>
              <w:rPr>
                <w:szCs w:val="24"/>
              </w:rPr>
            </w:pPr>
            <w:r w:rsidRPr="00076E91">
              <w:rPr>
                <w:bCs/>
                <w:szCs w:val="24"/>
              </w:rPr>
              <w:t>102</w:t>
            </w:r>
          </w:p>
        </w:tc>
        <w:tc>
          <w:tcPr>
            <w:tcW w:w="0" w:type="auto"/>
          </w:tcPr>
          <w:p w14:paraId="719D9F9C" w14:textId="77777777" w:rsidR="007C0D28" w:rsidRPr="00611578" w:rsidRDefault="007C0D28" w:rsidP="008D799A">
            <w:pPr>
              <w:spacing w:line="360" w:lineRule="auto"/>
              <w:rPr>
                <w:i/>
                <w:szCs w:val="24"/>
              </w:rPr>
            </w:pPr>
            <w:r w:rsidRPr="00611578">
              <w:rPr>
                <w:i/>
                <w:szCs w:val="24"/>
              </w:rPr>
              <w:t>Paracoccidioides brasiliensis Pb03</w:t>
            </w:r>
          </w:p>
        </w:tc>
        <w:tc>
          <w:tcPr>
            <w:tcW w:w="0" w:type="auto"/>
          </w:tcPr>
          <w:p w14:paraId="47011A35" w14:textId="77777777" w:rsidR="007C0D28" w:rsidRPr="00076E91" w:rsidRDefault="007C0D28" w:rsidP="008D799A">
            <w:pPr>
              <w:spacing w:line="360" w:lineRule="auto"/>
              <w:rPr>
                <w:szCs w:val="24"/>
              </w:rPr>
            </w:pPr>
            <w:r w:rsidRPr="00076E91">
              <w:rPr>
                <w:szCs w:val="24"/>
              </w:rPr>
              <w:t>Pezizomycotina</w:t>
            </w:r>
          </w:p>
        </w:tc>
        <w:tc>
          <w:tcPr>
            <w:tcW w:w="0" w:type="auto"/>
          </w:tcPr>
          <w:p w14:paraId="10574AE2" w14:textId="3A78AA77" w:rsidR="007C0D28" w:rsidRPr="00076E91" w:rsidRDefault="00A041BA" w:rsidP="008D799A">
            <w:pPr>
              <w:spacing w:line="360" w:lineRule="auto"/>
              <w:rPr>
                <w:szCs w:val="24"/>
              </w:rPr>
            </w:pPr>
            <w:r w:rsidRPr="00076E91">
              <w:rPr>
                <w:szCs w:val="24"/>
              </w:rPr>
              <w:t>Fungi</w:t>
            </w:r>
          </w:p>
        </w:tc>
      </w:tr>
      <w:tr w:rsidR="007C0D28" w:rsidRPr="00076E91" w14:paraId="7AD7B997" w14:textId="77777777" w:rsidTr="002E4524">
        <w:tc>
          <w:tcPr>
            <w:tcW w:w="0" w:type="auto"/>
          </w:tcPr>
          <w:p w14:paraId="61F25899" w14:textId="77777777" w:rsidR="007C0D28" w:rsidRPr="00076E91" w:rsidRDefault="007C0D28" w:rsidP="008D799A">
            <w:pPr>
              <w:spacing w:line="360" w:lineRule="auto"/>
              <w:rPr>
                <w:szCs w:val="24"/>
              </w:rPr>
            </w:pPr>
            <w:r w:rsidRPr="00076E91">
              <w:rPr>
                <w:bCs/>
                <w:szCs w:val="24"/>
              </w:rPr>
              <w:t>103</w:t>
            </w:r>
          </w:p>
        </w:tc>
        <w:tc>
          <w:tcPr>
            <w:tcW w:w="0" w:type="auto"/>
          </w:tcPr>
          <w:p w14:paraId="43BF830F" w14:textId="77777777" w:rsidR="007C0D28" w:rsidRPr="00611578" w:rsidRDefault="007C0D28" w:rsidP="008D799A">
            <w:pPr>
              <w:spacing w:line="360" w:lineRule="auto"/>
              <w:rPr>
                <w:i/>
                <w:szCs w:val="24"/>
              </w:rPr>
            </w:pPr>
            <w:r w:rsidRPr="00611578">
              <w:rPr>
                <w:i/>
                <w:szCs w:val="24"/>
              </w:rPr>
              <w:t>Penicillium chrysogenum</w:t>
            </w:r>
          </w:p>
        </w:tc>
        <w:tc>
          <w:tcPr>
            <w:tcW w:w="0" w:type="auto"/>
          </w:tcPr>
          <w:p w14:paraId="2513A4E7" w14:textId="77777777" w:rsidR="007C0D28" w:rsidRPr="00076E91" w:rsidRDefault="007C0D28" w:rsidP="008D799A">
            <w:pPr>
              <w:spacing w:line="360" w:lineRule="auto"/>
              <w:rPr>
                <w:szCs w:val="24"/>
              </w:rPr>
            </w:pPr>
            <w:r w:rsidRPr="00076E91">
              <w:rPr>
                <w:szCs w:val="24"/>
              </w:rPr>
              <w:t>Pezizomycotina</w:t>
            </w:r>
          </w:p>
        </w:tc>
        <w:tc>
          <w:tcPr>
            <w:tcW w:w="0" w:type="auto"/>
          </w:tcPr>
          <w:p w14:paraId="7DA9EC35" w14:textId="5651FE03" w:rsidR="007C0D28" w:rsidRPr="00076E91" w:rsidRDefault="00A041BA" w:rsidP="008D799A">
            <w:pPr>
              <w:spacing w:line="360" w:lineRule="auto"/>
              <w:rPr>
                <w:szCs w:val="24"/>
              </w:rPr>
            </w:pPr>
            <w:r w:rsidRPr="00076E91">
              <w:rPr>
                <w:szCs w:val="24"/>
              </w:rPr>
              <w:t>Fungi</w:t>
            </w:r>
          </w:p>
        </w:tc>
      </w:tr>
      <w:tr w:rsidR="007C0D28" w:rsidRPr="00076E91" w14:paraId="75CEE46E" w14:textId="77777777" w:rsidTr="002E4524">
        <w:tc>
          <w:tcPr>
            <w:tcW w:w="0" w:type="auto"/>
          </w:tcPr>
          <w:p w14:paraId="40F7DE4D" w14:textId="77777777" w:rsidR="007C0D28" w:rsidRPr="00076E91" w:rsidRDefault="007C0D28" w:rsidP="008D799A">
            <w:pPr>
              <w:spacing w:line="360" w:lineRule="auto"/>
              <w:rPr>
                <w:szCs w:val="24"/>
              </w:rPr>
            </w:pPr>
            <w:r w:rsidRPr="00076E91">
              <w:rPr>
                <w:bCs/>
                <w:szCs w:val="24"/>
              </w:rPr>
              <w:t>104</w:t>
            </w:r>
          </w:p>
        </w:tc>
        <w:tc>
          <w:tcPr>
            <w:tcW w:w="0" w:type="auto"/>
          </w:tcPr>
          <w:p w14:paraId="33EA117F" w14:textId="77777777" w:rsidR="007C0D28" w:rsidRPr="00611578" w:rsidRDefault="007C0D28" w:rsidP="008D799A">
            <w:pPr>
              <w:spacing w:line="360" w:lineRule="auto"/>
              <w:rPr>
                <w:i/>
                <w:szCs w:val="24"/>
              </w:rPr>
            </w:pPr>
            <w:r w:rsidRPr="00611578">
              <w:rPr>
                <w:i/>
                <w:szCs w:val="24"/>
              </w:rPr>
              <w:t>Penicillium marneffei ATCC 18224</w:t>
            </w:r>
          </w:p>
        </w:tc>
        <w:tc>
          <w:tcPr>
            <w:tcW w:w="0" w:type="auto"/>
          </w:tcPr>
          <w:p w14:paraId="35AE0217" w14:textId="77777777" w:rsidR="007C0D28" w:rsidRPr="00076E91" w:rsidRDefault="007C0D28" w:rsidP="008D799A">
            <w:pPr>
              <w:spacing w:line="360" w:lineRule="auto"/>
              <w:rPr>
                <w:szCs w:val="24"/>
              </w:rPr>
            </w:pPr>
            <w:r w:rsidRPr="00076E91">
              <w:rPr>
                <w:szCs w:val="24"/>
              </w:rPr>
              <w:t>Pezizomycotina</w:t>
            </w:r>
          </w:p>
        </w:tc>
        <w:tc>
          <w:tcPr>
            <w:tcW w:w="0" w:type="auto"/>
          </w:tcPr>
          <w:p w14:paraId="6F93025F" w14:textId="3CC87CE1" w:rsidR="007C0D28" w:rsidRPr="00076E91" w:rsidRDefault="00A041BA" w:rsidP="008D799A">
            <w:pPr>
              <w:spacing w:line="360" w:lineRule="auto"/>
              <w:rPr>
                <w:szCs w:val="24"/>
              </w:rPr>
            </w:pPr>
            <w:r w:rsidRPr="00076E91">
              <w:rPr>
                <w:szCs w:val="24"/>
              </w:rPr>
              <w:t>Fungi</w:t>
            </w:r>
          </w:p>
        </w:tc>
      </w:tr>
      <w:tr w:rsidR="007C0D28" w:rsidRPr="00076E91" w14:paraId="55D0C4B4" w14:textId="77777777" w:rsidTr="002E4524">
        <w:tc>
          <w:tcPr>
            <w:tcW w:w="0" w:type="auto"/>
          </w:tcPr>
          <w:p w14:paraId="1D1E3BC9" w14:textId="77777777" w:rsidR="007C0D28" w:rsidRPr="00076E91" w:rsidRDefault="007C0D28" w:rsidP="008D799A">
            <w:pPr>
              <w:spacing w:line="360" w:lineRule="auto"/>
              <w:rPr>
                <w:szCs w:val="24"/>
              </w:rPr>
            </w:pPr>
            <w:r w:rsidRPr="00076E91">
              <w:rPr>
                <w:bCs/>
                <w:szCs w:val="24"/>
              </w:rPr>
              <w:t>105</w:t>
            </w:r>
          </w:p>
        </w:tc>
        <w:tc>
          <w:tcPr>
            <w:tcW w:w="0" w:type="auto"/>
          </w:tcPr>
          <w:p w14:paraId="0A58DD77" w14:textId="77777777" w:rsidR="007C0D28" w:rsidRPr="00611578" w:rsidRDefault="007C0D28" w:rsidP="008D799A">
            <w:pPr>
              <w:spacing w:line="360" w:lineRule="auto"/>
              <w:rPr>
                <w:i/>
                <w:szCs w:val="24"/>
              </w:rPr>
            </w:pPr>
            <w:r w:rsidRPr="00611578">
              <w:rPr>
                <w:i/>
                <w:szCs w:val="24"/>
              </w:rPr>
              <w:t>Podospora anserina</w:t>
            </w:r>
          </w:p>
        </w:tc>
        <w:tc>
          <w:tcPr>
            <w:tcW w:w="0" w:type="auto"/>
          </w:tcPr>
          <w:p w14:paraId="0E34CF29" w14:textId="77777777" w:rsidR="007C0D28" w:rsidRPr="00076E91" w:rsidRDefault="007C0D28" w:rsidP="008D799A">
            <w:pPr>
              <w:spacing w:line="360" w:lineRule="auto"/>
              <w:rPr>
                <w:szCs w:val="24"/>
              </w:rPr>
            </w:pPr>
            <w:r w:rsidRPr="00076E91">
              <w:rPr>
                <w:szCs w:val="24"/>
              </w:rPr>
              <w:t>Pezizomycotina</w:t>
            </w:r>
          </w:p>
        </w:tc>
        <w:tc>
          <w:tcPr>
            <w:tcW w:w="0" w:type="auto"/>
          </w:tcPr>
          <w:p w14:paraId="1AFC22D3" w14:textId="23EDFAEF" w:rsidR="007C0D28" w:rsidRPr="00076E91" w:rsidRDefault="00A041BA" w:rsidP="008D799A">
            <w:pPr>
              <w:spacing w:line="360" w:lineRule="auto"/>
              <w:rPr>
                <w:szCs w:val="24"/>
              </w:rPr>
            </w:pPr>
            <w:r w:rsidRPr="00076E91">
              <w:rPr>
                <w:szCs w:val="24"/>
              </w:rPr>
              <w:t>Fungi</w:t>
            </w:r>
          </w:p>
        </w:tc>
      </w:tr>
      <w:tr w:rsidR="007C0D28" w:rsidRPr="00076E91" w14:paraId="04C9DA22" w14:textId="77777777" w:rsidTr="002E4524">
        <w:tc>
          <w:tcPr>
            <w:tcW w:w="0" w:type="auto"/>
          </w:tcPr>
          <w:p w14:paraId="4517153E" w14:textId="77777777" w:rsidR="007C0D28" w:rsidRPr="00076E91" w:rsidRDefault="007C0D28" w:rsidP="008D799A">
            <w:pPr>
              <w:spacing w:line="360" w:lineRule="auto"/>
              <w:rPr>
                <w:szCs w:val="24"/>
              </w:rPr>
            </w:pPr>
            <w:r w:rsidRPr="00076E91">
              <w:rPr>
                <w:bCs/>
                <w:szCs w:val="24"/>
              </w:rPr>
              <w:t>106</w:t>
            </w:r>
          </w:p>
        </w:tc>
        <w:tc>
          <w:tcPr>
            <w:tcW w:w="0" w:type="auto"/>
          </w:tcPr>
          <w:p w14:paraId="2EB422C1" w14:textId="77777777" w:rsidR="007C0D28" w:rsidRPr="00611578" w:rsidRDefault="007C0D28" w:rsidP="008D799A">
            <w:pPr>
              <w:spacing w:line="360" w:lineRule="auto"/>
              <w:rPr>
                <w:i/>
                <w:szCs w:val="24"/>
              </w:rPr>
            </w:pPr>
            <w:r w:rsidRPr="00611578">
              <w:rPr>
                <w:i/>
                <w:szCs w:val="24"/>
              </w:rPr>
              <w:t>Sclerotinia sclerotiorum</w:t>
            </w:r>
          </w:p>
        </w:tc>
        <w:tc>
          <w:tcPr>
            <w:tcW w:w="0" w:type="auto"/>
          </w:tcPr>
          <w:p w14:paraId="4FA60DAB" w14:textId="77777777" w:rsidR="007C0D28" w:rsidRPr="00076E91" w:rsidRDefault="007C0D28" w:rsidP="008D799A">
            <w:pPr>
              <w:spacing w:line="360" w:lineRule="auto"/>
              <w:rPr>
                <w:szCs w:val="24"/>
              </w:rPr>
            </w:pPr>
            <w:r w:rsidRPr="00076E91">
              <w:rPr>
                <w:szCs w:val="24"/>
              </w:rPr>
              <w:t>Pezizomycotina</w:t>
            </w:r>
          </w:p>
        </w:tc>
        <w:tc>
          <w:tcPr>
            <w:tcW w:w="0" w:type="auto"/>
          </w:tcPr>
          <w:p w14:paraId="306744DF" w14:textId="1EC1025E" w:rsidR="007C0D28" w:rsidRPr="00076E91" w:rsidRDefault="00A041BA" w:rsidP="008D799A">
            <w:pPr>
              <w:spacing w:line="360" w:lineRule="auto"/>
              <w:rPr>
                <w:szCs w:val="24"/>
              </w:rPr>
            </w:pPr>
            <w:r w:rsidRPr="00076E91">
              <w:rPr>
                <w:szCs w:val="24"/>
              </w:rPr>
              <w:t>Fungi</w:t>
            </w:r>
          </w:p>
        </w:tc>
      </w:tr>
      <w:tr w:rsidR="007C0D28" w:rsidRPr="00076E91" w14:paraId="1FC3B636" w14:textId="77777777" w:rsidTr="002E4524">
        <w:tc>
          <w:tcPr>
            <w:tcW w:w="0" w:type="auto"/>
          </w:tcPr>
          <w:p w14:paraId="4EC209E4" w14:textId="77777777" w:rsidR="007C0D28" w:rsidRPr="00076E91" w:rsidRDefault="007C0D28" w:rsidP="008D799A">
            <w:pPr>
              <w:spacing w:line="360" w:lineRule="auto"/>
              <w:rPr>
                <w:szCs w:val="24"/>
              </w:rPr>
            </w:pPr>
            <w:r w:rsidRPr="00076E91">
              <w:rPr>
                <w:bCs/>
                <w:szCs w:val="24"/>
              </w:rPr>
              <w:t>107</w:t>
            </w:r>
          </w:p>
        </w:tc>
        <w:tc>
          <w:tcPr>
            <w:tcW w:w="0" w:type="auto"/>
          </w:tcPr>
          <w:p w14:paraId="43FEF4B9" w14:textId="77777777" w:rsidR="007C0D28" w:rsidRPr="00611578" w:rsidRDefault="007C0D28" w:rsidP="008D799A">
            <w:pPr>
              <w:spacing w:line="360" w:lineRule="auto"/>
              <w:rPr>
                <w:i/>
                <w:szCs w:val="24"/>
              </w:rPr>
            </w:pPr>
            <w:r w:rsidRPr="00611578">
              <w:rPr>
                <w:i/>
                <w:szCs w:val="24"/>
              </w:rPr>
              <w:t>Stagonospora nodorum</w:t>
            </w:r>
          </w:p>
        </w:tc>
        <w:tc>
          <w:tcPr>
            <w:tcW w:w="0" w:type="auto"/>
          </w:tcPr>
          <w:p w14:paraId="26FF4163" w14:textId="77777777" w:rsidR="007C0D28" w:rsidRPr="00076E91" w:rsidRDefault="007C0D28" w:rsidP="008D799A">
            <w:pPr>
              <w:spacing w:line="360" w:lineRule="auto"/>
              <w:rPr>
                <w:szCs w:val="24"/>
              </w:rPr>
            </w:pPr>
            <w:r w:rsidRPr="00076E91">
              <w:rPr>
                <w:szCs w:val="24"/>
              </w:rPr>
              <w:t>Pezizomycotina</w:t>
            </w:r>
          </w:p>
        </w:tc>
        <w:tc>
          <w:tcPr>
            <w:tcW w:w="0" w:type="auto"/>
          </w:tcPr>
          <w:p w14:paraId="297C4730" w14:textId="13803759" w:rsidR="007C0D28" w:rsidRPr="00076E91" w:rsidRDefault="00A041BA" w:rsidP="008D799A">
            <w:pPr>
              <w:spacing w:line="360" w:lineRule="auto"/>
              <w:rPr>
                <w:szCs w:val="24"/>
              </w:rPr>
            </w:pPr>
            <w:r w:rsidRPr="00076E91">
              <w:rPr>
                <w:szCs w:val="24"/>
              </w:rPr>
              <w:t>Fungi</w:t>
            </w:r>
          </w:p>
        </w:tc>
      </w:tr>
      <w:tr w:rsidR="007C0D28" w:rsidRPr="00076E91" w14:paraId="043E6313" w14:textId="77777777" w:rsidTr="002E4524">
        <w:tc>
          <w:tcPr>
            <w:tcW w:w="0" w:type="auto"/>
          </w:tcPr>
          <w:p w14:paraId="3231EAD1" w14:textId="77777777" w:rsidR="007C0D28" w:rsidRPr="00076E91" w:rsidRDefault="007C0D28" w:rsidP="008D799A">
            <w:pPr>
              <w:spacing w:line="360" w:lineRule="auto"/>
              <w:rPr>
                <w:szCs w:val="24"/>
              </w:rPr>
            </w:pPr>
            <w:r w:rsidRPr="00076E91">
              <w:rPr>
                <w:bCs/>
                <w:szCs w:val="24"/>
              </w:rPr>
              <w:t>108</w:t>
            </w:r>
          </w:p>
        </w:tc>
        <w:tc>
          <w:tcPr>
            <w:tcW w:w="0" w:type="auto"/>
          </w:tcPr>
          <w:p w14:paraId="6156CC33" w14:textId="77777777" w:rsidR="007C0D28" w:rsidRPr="00611578" w:rsidRDefault="007C0D28" w:rsidP="008D799A">
            <w:pPr>
              <w:spacing w:line="360" w:lineRule="auto"/>
              <w:rPr>
                <w:i/>
                <w:szCs w:val="24"/>
              </w:rPr>
            </w:pPr>
            <w:r w:rsidRPr="00611578">
              <w:rPr>
                <w:i/>
                <w:szCs w:val="24"/>
              </w:rPr>
              <w:t>Talaromyces stipitatus</w:t>
            </w:r>
          </w:p>
        </w:tc>
        <w:tc>
          <w:tcPr>
            <w:tcW w:w="0" w:type="auto"/>
          </w:tcPr>
          <w:p w14:paraId="59E4BDBB" w14:textId="77777777" w:rsidR="007C0D28" w:rsidRPr="00076E91" w:rsidRDefault="007C0D28" w:rsidP="008D799A">
            <w:pPr>
              <w:spacing w:line="360" w:lineRule="auto"/>
              <w:rPr>
                <w:szCs w:val="24"/>
              </w:rPr>
            </w:pPr>
            <w:r w:rsidRPr="00076E91">
              <w:rPr>
                <w:szCs w:val="24"/>
              </w:rPr>
              <w:t>Pezizomycotina</w:t>
            </w:r>
          </w:p>
        </w:tc>
        <w:tc>
          <w:tcPr>
            <w:tcW w:w="0" w:type="auto"/>
          </w:tcPr>
          <w:p w14:paraId="374F9CC8" w14:textId="51A7D198" w:rsidR="007C0D28" w:rsidRPr="00076E91" w:rsidRDefault="00A041BA" w:rsidP="008D799A">
            <w:pPr>
              <w:spacing w:line="360" w:lineRule="auto"/>
              <w:rPr>
                <w:szCs w:val="24"/>
              </w:rPr>
            </w:pPr>
            <w:r w:rsidRPr="00076E91">
              <w:rPr>
                <w:szCs w:val="24"/>
              </w:rPr>
              <w:t>Fungi</w:t>
            </w:r>
          </w:p>
        </w:tc>
      </w:tr>
      <w:tr w:rsidR="007C0D28" w:rsidRPr="00076E91" w14:paraId="52BCA654" w14:textId="77777777" w:rsidTr="002E4524">
        <w:tc>
          <w:tcPr>
            <w:tcW w:w="0" w:type="auto"/>
          </w:tcPr>
          <w:p w14:paraId="686B8F24" w14:textId="77777777" w:rsidR="007C0D28" w:rsidRPr="00076E91" w:rsidRDefault="007C0D28" w:rsidP="008D799A">
            <w:pPr>
              <w:spacing w:line="360" w:lineRule="auto"/>
              <w:rPr>
                <w:szCs w:val="24"/>
              </w:rPr>
            </w:pPr>
            <w:r w:rsidRPr="00076E91">
              <w:rPr>
                <w:bCs/>
                <w:szCs w:val="24"/>
              </w:rPr>
              <w:t>109</w:t>
            </w:r>
          </w:p>
        </w:tc>
        <w:tc>
          <w:tcPr>
            <w:tcW w:w="0" w:type="auto"/>
          </w:tcPr>
          <w:p w14:paraId="3DCB41DE" w14:textId="77777777" w:rsidR="007C0D28" w:rsidRPr="00611578" w:rsidRDefault="007C0D28" w:rsidP="008D799A">
            <w:pPr>
              <w:spacing w:line="360" w:lineRule="auto"/>
              <w:rPr>
                <w:i/>
                <w:szCs w:val="24"/>
              </w:rPr>
            </w:pPr>
            <w:r w:rsidRPr="00611578">
              <w:rPr>
                <w:i/>
                <w:szCs w:val="24"/>
              </w:rPr>
              <w:t>Thielavia terrestris</w:t>
            </w:r>
          </w:p>
        </w:tc>
        <w:tc>
          <w:tcPr>
            <w:tcW w:w="0" w:type="auto"/>
          </w:tcPr>
          <w:p w14:paraId="39AAC455" w14:textId="77777777" w:rsidR="007C0D28" w:rsidRPr="00076E91" w:rsidRDefault="007C0D28" w:rsidP="008D799A">
            <w:pPr>
              <w:spacing w:line="360" w:lineRule="auto"/>
              <w:rPr>
                <w:szCs w:val="24"/>
              </w:rPr>
            </w:pPr>
            <w:r w:rsidRPr="00076E91">
              <w:rPr>
                <w:szCs w:val="24"/>
              </w:rPr>
              <w:t>Pezizomycotina</w:t>
            </w:r>
          </w:p>
        </w:tc>
        <w:tc>
          <w:tcPr>
            <w:tcW w:w="0" w:type="auto"/>
          </w:tcPr>
          <w:p w14:paraId="673AB849" w14:textId="3543C11A" w:rsidR="007C0D28" w:rsidRPr="00076E91" w:rsidRDefault="00A041BA" w:rsidP="008D799A">
            <w:pPr>
              <w:spacing w:line="360" w:lineRule="auto"/>
              <w:rPr>
                <w:szCs w:val="24"/>
              </w:rPr>
            </w:pPr>
            <w:r w:rsidRPr="00076E91">
              <w:rPr>
                <w:szCs w:val="24"/>
              </w:rPr>
              <w:t>Fungi</w:t>
            </w:r>
          </w:p>
        </w:tc>
      </w:tr>
      <w:tr w:rsidR="007C0D28" w:rsidRPr="00076E91" w14:paraId="29416B6B" w14:textId="77777777" w:rsidTr="002E4524">
        <w:tc>
          <w:tcPr>
            <w:tcW w:w="0" w:type="auto"/>
          </w:tcPr>
          <w:p w14:paraId="2A45CE3E" w14:textId="77777777" w:rsidR="007C0D28" w:rsidRPr="00076E91" w:rsidRDefault="007C0D28" w:rsidP="008D799A">
            <w:pPr>
              <w:spacing w:line="360" w:lineRule="auto"/>
              <w:rPr>
                <w:szCs w:val="24"/>
              </w:rPr>
            </w:pPr>
            <w:r w:rsidRPr="00076E91">
              <w:rPr>
                <w:bCs/>
                <w:szCs w:val="24"/>
              </w:rPr>
              <w:t>110</w:t>
            </w:r>
          </w:p>
        </w:tc>
        <w:tc>
          <w:tcPr>
            <w:tcW w:w="0" w:type="auto"/>
          </w:tcPr>
          <w:p w14:paraId="2354E225" w14:textId="77777777" w:rsidR="007C0D28" w:rsidRPr="00611578" w:rsidRDefault="007C0D28" w:rsidP="008D799A">
            <w:pPr>
              <w:spacing w:line="360" w:lineRule="auto"/>
              <w:rPr>
                <w:i/>
                <w:szCs w:val="24"/>
              </w:rPr>
            </w:pPr>
            <w:r w:rsidRPr="00611578">
              <w:rPr>
                <w:i/>
                <w:szCs w:val="24"/>
              </w:rPr>
              <w:t>Trichoderma atroviride</w:t>
            </w:r>
          </w:p>
        </w:tc>
        <w:tc>
          <w:tcPr>
            <w:tcW w:w="0" w:type="auto"/>
          </w:tcPr>
          <w:p w14:paraId="0A74765E" w14:textId="77777777" w:rsidR="007C0D28" w:rsidRPr="00076E91" w:rsidRDefault="007C0D28" w:rsidP="008D799A">
            <w:pPr>
              <w:spacing w:line="360" w:lineRule="auto"/>
              <w:rPr>
                <w:szCs w:val="24"/>
              </w:rPr>
            </w:pPr>
            <w:r w:rsidRPr="00076E91">
              <w:rPr>
                <w:szCs w:val="24"/>
              </w:rPr>
              <w:t>Pezizomycotina</w:t>
            </w:r>
          </w:p>
        </w:tc>
        <w:tc>
          <w:tcPr>
            <w:tcW w:w="0" w:type="auto"/>
          </w:tcPr>
          <w:p w14:paraId="30EDAE38" w14:textId="3FCCD582" w:rsidR="007C0D28" w:rsidRPr="00076E91" w:rsidRDefault="00A041BA" w:rsidP="008D799A">
            <w:pPr>
              <w:spacing w:line="360" w:lineRule="auto"/>
              <w:rPr>
                <w:szCs w:val="24"/>
              </w:rPr>
            </w:pPr>
            <w:r w:rsidRPr="00076E91">
              <w:rPr>
                <w:szCs w:val="24"/>
              </w:rPr>
              <w:t>Fungi</w:t>
            </w:r>
          </w:p>
        </w:tc>
      </w:tr>
      <w:tr w:rsidR="007C0D28" w:rsidRPr="00076E91" w14:paraId="718CBEC3" w14:textId="77777777" w:rsidTr="002E4524">
        <w:tc>
          <w:tcPr>
            <w:tcW w:w="0" w:type="auto"/>
          </w:tcPr>
          <w:p w14:paraId="4DC2AFE0" w14:textId="77777777" w:rsidR="007C0D28" w:rsidRPr="00076E91" w:rsidRDefault="007C0D28" w:rsidP="008D799A">
            <w:pPr>
              <w:spacing w:line="360" w:lineRule="auto"/>
              <w:rPr>
                <w:szCs w:val="24"/>
              </w:rPr>
            </w:pPr>
            <w:r w:rsidRPr="00076E91">
              <w:rPr>
                <w:bCs/>
                <w:szCs w:val="24"/>
              </w:rPr>
              <w:t>111</w:t>
            </w:r>
          </w:p>
        </w:tc>
        <w:tc>
          <w:tcPr>
            <w:tcW w:w="0" w:type="auto"/>
          </w:tcPr>
          <w:p w14:paraId="3C1590CC" w14:textId="77777777" w:rsidR="007C0D28" w:rsidRPr="00611578" w:rsidRDefault="007C0D28" w:rsidP="008D799A">
            <w:pPr>
              <w:spacing w:line="360" w:lineRule="auto"/>
              <w:rPr>
                <w:i/>
                <w:szCs w:val="24"/>
              </w:rPr>
            </w:pPr>
            <w:r w:rsidRPr="00611578">
              <w:rPr>
                <w:i/>
                <w:szCs w:val="24"/>
              </w:rPr>
              <w:t>Trichophyton equinum CBS127.97</w:t>
            </w:r>
          </w:p>
        </w:tc>
        <w:tc>
          <w:tcPr>
            <w:tcW w:w="0" w:type="auto"/>
          </w:tcPr>
          <w:p w14:paraId="2260A3E6" w14:textId="77777777" w:rsidR="007C0D28" w:rsidRPr="00076E91" w:rsidRDefault="007C0D28" w:rsidP="008D799A">
            <w:pPr>
              <w:spacing w:line="360" w:lineRule="auto"/>
              <w:rPr>
                <w:szCs w:val="24"/>
              </w:rPr>
            </w:pPr>
            <w:r w:rsidRPr="00076E91">
              <w:rPr>
                <w:szCs w:val="24"/>
              </w:rPr>
              <w:t>Pezizomycotina</w:t>
            </w:r>
          </w:p>
        </w:tc>
        <w:tc>
          <w:tcPr>
            <w:tcW w:w="0" w:type="auto"/>
          </w:tcPr>
          <w:p w14:paraId="707C7476" w14:textId="7C756A62" w:rsidR="007C0D28" w:rsidRPr="00076E91" w:rsidRDefault="00A041BA" w:rsidP="008D799A">
            <w:pPr>
              <w:spacing w:line="360" w:lineRule="auto"/>
              <w:rPr>
                <w:szCs w:val="24"/>
              </w:rPr>
            </w:pPr>
            <w:r w:rsidRPr="00076E91">
              <w:rPr>
                <w:szCs w:val="24"/>
              </w:rPr>
              <w:t>Fungi</w:t>
            </w:r>
          </w:p>
        </w:tc>
      </w:tr>
      <w:tr w:rsidR="007C0D28" w:rsidRPr="00076E91" w14:paraId="6A15B284" w14:textId="77777777" w:rsidTr="002E4524">
        <w:tc>
          <w:tcPr>
            <w:tcW w:w="0" w:type="auto"/>
          </w:tcPr>
          <w:p w14:paraId="3F7F2E42" w14:textId="77777777" w:rsidR="007C0D28" w:rsidRPr="00076E91" w:rsidRDefault="007C0D28" w:rsidP="008D799A">
            <w:pPr>
              <w:spacing w:line="360" w:lineRule="auto"/>
              <w:rPr>
                <w:szCs w:val="24"/>
              </w:rPr>
            </w:pPr>
            <w:r w:rsidRPr="00076E91">
              <w:rPr>
                <w:bCs/>
                <w:szCs w:val="24"/>
              </w:rPr>
              <w:t>112</w:t>
            </w:r>
          </w:p>
        </w:tc>
        <w:tc>
          <w:tcPr>
            <w:tcW w:w="0" w:type="auto"/>
          </w:tcPr>
          <w:p w14:paraId="64E363DF" w14:textId="77777777" w:rsidR="007C0D28" w:rsidRPr="00611578" w:rsidRDefault="007C0D28" w:rsidP="008D799A">
            <w:pPr>
              <w:spacing w:line="360" w:lineRule="auto"/>
              <w:rPr>
                <w:i/>
                <w:szCs w:val="24"/>
              </w:rPr>
            </w:pPr>
            <w:r w:rsidRPr="00611578">
              <w:rPr>
                <w:i/>
                <w:szCs w:val="24"/>
              </w:rPr>
              <w:t>Trichoderma reesei</w:t>
            </w:r>
          </w:p>
        </w:tc>
        <w:tc>
          <w:tcPr>
            <w:tcW w:w="0" w:type="auto"/>
          </w:tcPr>
          <w:p w14:paraId="027B4B4A" w14:textId="77777777" w:rsidR="007C0D28" w:rsidRPr="00076E91" w:rsidRDefault="007C0D28" w:rsidP="008D799A">
            <w:pPr>
              <w:spacing w:line="360" w:lineRule="auto"/>
              <w:rPr>
                <w:szCs w:val="24"/>
              </w:rPr>
            </w:pPr>
            <w:r w:rsidRPr="00076E91">
              <w:rPr>
                <w:szCs w:val="24"/>
              </w:rPr>
              <w:t>Pezizomycotina</w:t>
            </w:r>
          </w:p>
        </w:tc>
        <w:tc>
          <w:tcPr>
            <w:tcW w:w="0" w:type="auto"/>
          </w:tcPr>
          <w:p w14:paraId="4F04113A" w14:textId="0F64099E" w:rsidR="007C0D28" w:rsidRPr="00076E91" w:rsidRDefault="00A041BA" w:rsidP="008D799A">
            <w:pPr>
              <w:spacing w:line="360" w:lineRule="auto"/>
              <w:rPr>
                <w:szCs w:val="24"/>
              </w:rPr>
            </w:pPr>
            <w:r w:rsidRPr="00076E91">
              <w:rPr>
                <w:szCs w:val="24"/>
              </w:rPr>
              <w:t>Fungi</w:t>
            </w:r>
          </w:p>
        </w:tc>
      </w:tr>
      <w:tr w:rsidR="007C0D28" w:rsidRPr="00076E91" w14:paraId="087EE90D" w14:textId="77777777" w:rsidTr="002E4524">
        <w:tc>
          <w:tcPr>
            <w:tcW w:w="0" w:type="auto"/>
          </w:tcPr>
          <w:p w14:paraId="5D6E57A1" w14:textId="77777777" w:rsidR="007C0D28" w:rsidRPr="00076E91" w:rsidRDefault="007C0D28" w:rsidP="008D799A">
            <w:pPr>
              <w:spacing w:line="360" w:lineRule="auto"/>
              <w:rPr>
                <w:szCs w:val="24"/>
              </w:rPr>
            </w:pPr>
            <w:r w:rsidRPr="00076E91">
              <w:rPr>
                <w:bCs/>
                <w:szCs w:val="24"/>
              </w:rPr>
              <w:t>113</w:t>
            </w:r>
          </w:p>
        </w:tc>
        <w:tc>
          <w:tcPr>
            <w:tcW w:w="0" w:type="auto"/>
          </w:tcPr>
          <w:p w14:paraId="324D48FD" w14:textId="77777777" w:rsidR="007C0D28" w:rsidRPr="00611578" w:rsidRDefault="007C0D28" w:rsidP="008D799A">
            <w:pPr>
              <w:spacing w:line="360" w:lineRule="auto"/>
              <w:rPr>
                <w:i/>
                <w:szCs w:val="24"/>
              </w:rPr>
            </w:pPr>
            <w:r w:rsidRPr="00611578">
              <w:rPr>
                <w:i/>
                <w:szCs w:val="24"/>
              </w:rPr>
              <w:t>Trichoderma virens Gv29-8</w:t>
            </w:r>
          </w:p>
        </w:tc>
        <w:tc>
          <w:tcPr>
            <w:tcW w:w="0" w:type="auto"/>
          </w:tcPr>
          <w:p w14:paraId="59F5CEAD" w14:textId="77777777" w:rsidR="007C0D28" w:rsidRPr="00076E91" w:rsidRDefault="007C0D28" w:rsidP="008D799A">
            <w:pPr>
              <w:spacing w:line="360" w:lineRule="auto"/>
              <w:rPr>
                <w:szCs w:val="24"/>
              </w:rPr>
            </w:pPr>
            <w:r w:rsidRPr="00076E91">
              <w:rPr>
                <w:szCs w:val="24"/>
              </w:rPr>
              <w:t>Pezizomycotina</w:t>
            </w:r>
          </w:p>
        </w:tc>
        <w:tc>
          <w:tcPr>
            <w:tcW w:w="0" w:type="auto"/>
          </w:tcPr>
          <w:p w14:paraId="4606A89A" w14:textId="031D87D6" w:rsidR="007C0D28" w:rsidRPr="00076E91" w:rsidRDefault="00A041BA" w:rsidP="008D799A">
            <w:pPr>
              <w:spacing w:line="360" w:lineRule="auto"/>
              <w:rPr>
                <w:szCs w:val="24"/>
              </w:rPr>
            </w:pPr>
            <w:r w:rsidRPr="00076E91">
              <w:rPr>
                <w:szCs w:val="24"/>
              </w:rPr>
              <w:t>Fungi</w:t>
            </w:r>
          </w:p>
        </w:tc>
      </w:tr>
      <w:tr w:rsidR="007C0D28" w:rsidRPr="00076E91" w14:paraId="4991CA1E" w14:textId="77777777" w:rsidTr="002E4524">
        <w:tc>
          <w:tcPr>
            <w:tcW w:w="0" w:type="auto"/>
          </w:tcPr>
          <w:p w14:paraId="07BF47AE" w14:textId="77777777" w:rsidR="007C0D28" w:rsidRPr="00076E91" w:rsidRDefault="007C0D28" w:rsidP="008D799A">
            <w:pPr>
              <w:spacing w:line="360" w:lineRule="auto"/>
              <w:rPr>
                <w:szCs w:val="24"/>
              </w:rPr>
            </w:pPr>
            <w:r w:rsidRPr="00076E91">
              <w:rPr>
                <w:bCs/>
                <w:szCs w:val="24"/>
              </w:rPr>
              <w:t>114</w:t>
            </w:r>
          </w:p>
        </w:tc>
        <w:tc>
          <w:tcPr>
            <w:tcW w:w="0" w:type="auto"/>
          </w:tcPr>
          <w:p w14:paraId="00AACE0F" w14:textId="77777777" w:rsidR="007C0D28" w:rsidRPr="00611578" w:rsidRDefault="007C0D28" w:rsidP="008D799A">
            <w:pPr>
              <w:spacing w:line="360" w:lineRule="auto"/>
              <w:rPr>
                <w:i/>
                <w:szCs w:val="24"/>
              </w:rPr>
            </w:pPr>
            <w:r w:rsidRPr="00611578">
              <w:rPr>
                <w:i/>
                <w:szCs w:val="24"/>
              </w:rPr>
              <w:t>Tuber melanosporum</w:t>
            </w:r>
          </w:p>
        </w:tc>
        <w:tc>
          <w:tcPr>
            <w:tcW w:w="0" w:type="auto"/>
          </w:tcPr>
          <w:p w14:paraId="33AFD211" w14:textId="77777777" w:rsidR="007C0D28" w:rsidRPr="00076E91" w:rsidRDefault="007C0D28" w:rsidP="008D799A">
            <w:pPr>
              <w:spacing w:line="360" w:lineRule="auto"/>
              <w:rPr>
                <w:szCs w:val="24"/>
              </w:rPr>
            </w:pPr>
            <w:r w:rsidRPr="00076E91">
              <w:rPr>
                <w:szCs w:val="24"/>
              </w:rPr>
              <w:t>Pezizomycotina</w:t>
            </w:r>
          </w:p>
        </w:tc>
        <w:tc>
          <w:tcPr>
            <w:tcW w:w="0" w:type="auto"/>
          </w:tcPr>
          <w:p w14:paraId="7B1AADFD" w14:textId="19E089F5" w:rsidR="007C0D28" w:rsidRPr="00076E91" w:rsidRDefault="00A041BA" w:rsidP="008D799A">
            <w:pPr>
              <w:spacing w:line="360" w:lineRule="auto"/>
              <w:rPr>
                <w:szCs w:val="24"/>
              </w:rPr>
            </w:pPr>
            <w:r w:rsidRPr="00076E91">
              <w:rPr>
                <w:szCs w:val="24"/>
              </w:rPr>
              <w:t>Fungi</w:t>
            </w:r>
          </w:p>
        </w:tc>
      </w:tr>
      <w:tr w:rsidR="007C0D28" w:rsidRPr="00076E91" w14:paraId="2AF39907" w14:textId="77777777" w:rsidTr="002E4524">
        <w:tc>
          <w:tcPr>
            <w:tcW w:w="0" w:type="auto"/>
          </w:tcPr>
          <w:p w14:paraId="7903C539" w14:textId="77777777" w:rsidR="007C0D28" w:rsidRPr="00076E91" w:rsidRDefault="007C0D28" w:rsidP="008D799A">
            <w:pPr>
              <w:spacing w:line="360" w:lineRule="auto"/>
              <w:rPr>
                <w:szCs w:val="24"/>
              </w:rPr>
            </w:pPr>
            <w:r w:rsidRPr="00076E91">
              <w:rPr>
                <w:bCs/>
                <w:szCs w:val="24"/>
              </w:rPr>
              <w:t>115</w:t>
            </w:r>
          </w:p>
        </w:tc>
        <w:tc>
          <w:tcPr>
            <w:tcW w:w="0" w:type="auto"/>
          </w:tcPr>
          <w:p w14:paraId="6D249D1C" w14:textId="77777777" w:rsidR="007C0D28" w:rsidRPr="00611578" w:rsidRDefault="007C0D28" w:rsidP="008D799A">
            <w:pPr>
              <w:spacing w:line="360" w:lineRule="auto"/>
              <w:rPr>
                <w:i/>
                <w:szCs w:val="24"/>
              </w:rPr>
            </w:pPr>
            <w:r w:rsidRPr="00611578">
              <w:rPr>
                <w:i/>
                <w:szCs w:val="24"/>
              </w:rPr>
              <w:t>Uncinocarpus reesii 5820</w:t>
            </w:r>
          </w:p>
        </w:tc>
        <w:tc>
          <w:tcPr>
            <w:tcW w:w="0" w:type="auto"/>
          </w:tcPr>
          <w:p w14:paraId="30AC256C" w14:textId="77777777" w:rsidR="007C0D28" w:rsidRPr="00076E91" w:rsidRDefault="007C0D28" w:rsidP="008D799A">
            <w:pPr>
              <w:spacing w:line="360" w:lineRule="auto"/>
              <w:rPr>
                <w:szCs w:val="24"/>
              </w:rPr>
            </w:pPr>
            <w:r w:rsidRPr="00076E91">
              <w:rPr>
                <w:szCs w:val="24"/>
              </w:rPr>
              <w:t>Pezizomycotina</w:t>
            </w:r>
          </w:p>
        </w:tc>
        <w:tc>
          <w:tcPr>
            <w:tcW w:w="0" w:type="auto"/>
          </w:tcPr>
          <w:p w14:paraId="57246997" w14:textId="20D780FE" w:rsidR="007C0D28" w:rsidRPr="00076E91" w:rsidRDefault="00A041BA" w:rsidP="008D799A">
            <w:pPr>
              <w:spacing w:line="360" w:lineRule="auto"/>
              <w:rPr>
                <w:szCs w:val="24"/>
              </w:rPr>
            </w:pPr>
            <w:r w:rsidRPr="00076E91">
              <w:rPr>
                <w:szCs w:val="24"/>
              </w:rPr>
              <w:t>Fungi</w:t>
            </w:r>
          </w:p>
        </w:tc>
      </w:tr>
      <w:tr w:rsidR="007C0D28" w:rsidRPr="00076E91" w14:paraId="54A172E1" w14:textId="77777777" w:rsidTr="002E4524">
        <w:tc>
          <w:tcPr>
            <w:tcW w:w="0" w:type="auto"/>
          </w:tcPr>
          <w:p w14:paraId="5E426CD8" w14:textId="77777777" w:rsidR="007C0D28" w:rsidRPr="00076E91" w:rsidRDefault="007C0D28" w:rsidP="008D799A">
            <w:pPr>
              <w:spacing w:line="360" w:lineRule="auto"/>
              <w:rPr>
                <w:szCs w:val="24"/>
              </w:rPr>
            </w:pPr>
            <w:r w:rsidRPr="00076E91">
              <w:rPr>
                <w:bCs/>
                <w:szCs w:val="24"/>
              </w:rPr>
              <w:t>116</w:t>
            </w:r>
          </w:p>
        </w:tc>
        <w:tc>
          <w:tcPr>
            <w:tcW w:w="0" w:type="auto"/>
          </w:tcPr>
          <w:p w14:paraId="53E08808" w14:textId="77777777" w:rsidR="007C0D28" w:rsidRPr="00611578" w:rsidRDefault="007C0D28" w:rsidP="008D799A">
            <w:pPr>
              <w:spacing w:line="360" w:lineRule="auto"/>
              <w:rPr>
                <w:i/>
                <w:szCs w:val="24"/>
              </w:rPr>
            </w:pPr>
            <w:r w:rsidRPr="00611578">
              <w:rPr>
                <w:i/>
                <w:szCs w:val="24"/>
              </w:rPr>
              <w:t>Uncinocarpus reesii 2939</w:t>
            </w:r>
          </w:p>
        </w:tc>
        <w:tc>
          <w:tcPr>
            <w:tcW w:w="0" w:type="auto"/>
          </w:tcPr>
          <w:p w14:paraId="67CF6D2D" w14:textId="77777777" w:rsidR="007C0D28" w:rsidRPr="00076E91" w:rsidRDefault="007C0D28" w:rsidP="008D799A">
            <w:pPr>
              <w:spacing w:line="360" w:lineRule="auto"/>
              <w:rPr>
                <w:szCs w:val="24"/>
              </w:rPr>
            </w:pPr>
            <w:r w:rsidRPr="00076E91">
              <w:rPr>
                <w:szCs w:val="24"/>
              </w:rPr>
              <w:t>Pezizomycotina</w:t>
            </w:r>
          </w:p>
        </w:tc>
        <w:tc>
          <w:tcPr>
            <w:tcW w:w="0" w:type="auto"/>
          </w:tcPr>
          <w:p w14:paraId="1B9C421F" w14:textId="6C78BDCB" w:rsidR="007C0D28" w:rsidRPr="00076E91" w:rsidRDefault="00A041BA" w:rsidP="008D799A">
            <w:pPr>
              <w:spacing w:line="360" w:lineRule="auto"/>
              <w:rPr>
                <w:szCs w:val="24"/>
              </w:rPr>
            </w:pPr>
            <w:r w:rsidRPr="00076E91">
              <w:rPr>
                <w:szCs w:val="24"/>
              </w:rPr>
              <w:t>Fungi</w:t>
            </w:r>
          </w:p>
        </w:tc>
      </w:tr>
      <w:tr w:rsidR="007C0D28" w:rsidRPr="00076E91" w14:paraId="5CC4AEF7" w14:textId="77777777" w:rsidTr="002E4524">
        <w:tc>
          <w:tcPr>
            <w:tcW w:w="0" w:type="auto"/>
          </w:tcPr>
          <w:p w14:paraId="50C116DA" w14:textId="77777777" w:rsidR="007C0D28" w:rsidRPr="00076E91" w:rsidRDefault="007C0D28" w:rsidP="008D799A">
            <w:pPr>
              <w:spacing w:line="360" w:lineRule="auto"/>
              <w:rPr>
                <w:szCs w:val="24"/>
              </w:rPr>
            </w:pPr>
            <w:r w:rsidRPr="00076E91">
              <w:rPr>
                <w:bCs/>
                <w:szCs w:val="24"/>
              </w:rPr>
              <w:t>117</w:t>
            </w:r>
          </w:p>
        </w:tc>
        <w:tc>
          <w:tcPr>
            <w:tcW w:w="0" w:type="auto"/>
          </w:tcPr>
          <w:p w14:paraId="1AA0E848" w14:textId="77777777" w:rsidR="007C0D28" w:rsidRPr="00611578" w:rsidRDefault="007C0D28" w:rsidP="008D799A">
            <w:pPr>
              <w:spacing w:line="360" w:lineRule="auto"/>
              <w:rPr>
                <w:i/>
                <w:szCs w:val="24"/>
              </w:rPr>
            </w:pPr>
            <w:r w:rsidRPr="00611578">
              <w:rPr>
                <w:i/>
                <w:szCs w:val="24"/>
              </w:rPr>
              <w:t>Verticillium albo-atrum VaMs.102</w:t>
            </w:r>
          </w:p>
        </w:tc>
        <w:tc>
          <w:tcPr>
            <w:tcW w:w="0" w:type="auto"/>
          </w:tcPr>
          <w:p w14:paraId="29FBCF4D" w14:textId="77777777" w:rsidR="007C0D28" w:rsidRPr="00076E91" w:rsidRDefault="007C0D28" w:rsidP="008D799A">
            <w:pPr>
              <w:spacing w:line="360" w:lineRule="auto"/>
              <w:rPr>
                <w:szCs w:val="24"/>
              </w:rPr>
            </w:pPr>
            <w:r w:rsidRPr="00076E91">
              <w:rPr>
                <w:szCs w:val="24"/>
              </w:rPr>
              <w:t>Pezizomycotina</w:t>
            </w:r>
          </w:p>
        </w:tc>
        <w:tc>
          <w:tcPr>
            <w:tcW w:w="0" w:type="auto"/>
          </w:tcPr>
          <w:p w14:paraId="3C4C78D7" w14:textId="3ADE5AAA" w:rsidR="007C0D28" w:rsidRPr="00076E91" w:rsidRDefault="00A041BA" w:rsidP="008D799A">
            <w:pPr>
              <w:spacing w:line="360" w:lineRule="auto"/>
              <w:rPr>
                <w:szCs w:val="24"/>
              </w:rPr>
            </w:pPr>
            <w:r w:rsidRPr="00076E91">
              <w:rPr>
                <w:szCs w:val="24"/>
              </w:rPr>
              <w:t>Fungi</w:t>
            </w:r>
          </w:p>
        </w:tc>
      </w:tr>
      <w:tr w:rsidR="007C0D28" w:rsidRPr="00076E91" w14:paraId="4659D480" w14:textId="77777777" w:rsidTr="002E4524">
        <w:tc>
          <w:tcPr>
            <w:tcW w:w="0" w:type="auto"/>
          </w:tcPr>
          <w:p w14:paraId="007911ED" w14:textId="77777777" w:rsidR="007C0D28" w:rsidRPr="00076E91" w:rsidRDefault="007C0D28" w:rsidP="008D799A">
            <w:pPr>
              <w:spacing w:line="360" w:lineRule="auto"/>
              <w:rPr>
                <w:szCs w:val="24"/>
              </w:rPr>
            </w:pPr>
            <w:r w:rsidRPr="00076E91">
              <w:rPr>
                <w:bCs/>
                <w:szCs w:val="24"/>
              </w:rPr>
              <w:t>118</w:t>
            </w:r>
          </w:p>
        </w:tc>
        <w:tc>
          <w:tcPr>
            <w:tcW w:w="0" w:type="auto"/>
          </w:tcPr>
          <w:p w14:paraId="12389AEB" w14:textId="77777777" w:rsidR="007C0D28" w:rsidRPr="00611578" w:rsidRDefault="007C0D28" w:rsidP="008D799A">
            <w:pPr>
              <w:spacing w:line="360" w:lineRule="auto"/>
              <w:rPr>
                <w:i/>
                <w:szCs w:val="24"/>
              </w:rPr>
            </w:pPr>
            <w:r w:rsidRPr="00611578">
              <w:rPr>
                <w:i/>
                <w:szCs w:val="24"/>
              </w:rPr>
              <w:t>Verticillium dahliae VdLs.17</w:t>
            </w:r>
          </w:p>
        </w:tc>
        <w:tc>
          <w:tcPr>
            <w:tcW w:w="0" w:type="auto"/>
          </w:tcPr>
          <w:p w14:paraId="209BD475" w14:textId="77777777" w:rsidR="007C0D28" w:rsidRPr="00076E91" w:rsidRDefault="007C0D28" w:rsidP="008D799A">
            <w:pPr>
              <w:spacing w:line="360" w:lineRule="auto"/>
              <w:rPr>
                <w:szCs w:val="24"/>
              </w:rPr>
            </w:pPr>
            <w:r w:rsidRPr="00076E91">
              <w:rPr>
                <w:szCs w:val="24"/>
              </w:rPr>
              <w:t>Pezizomycotina</w:t>
            </w:r>
          </w:p>
        </w:tc>
        <w:tc>
          <w:tcPr>
            <w:tcW w:w="0" w:type="auto"/>
          </w:tcPr>
          <w:p w14:paraId="153250FE" w14:textId="31233C57" w:rsidR="007C0D28" w:rsidRPr="00076E91" w:rsidRDefault="00A041BA" w:rsidP="008D799A">
            <w:pPr>
              <w:spacing w:line="360" w:lineRule="auto"/>
              <w:rPr>
                <w:szCs w:val="24"/>
              </w:rPr>
            </w:pPr>
            <w:r w:rsidRPr="00076E91">
              <w:rPr>
                <w:szCs w:val="24"/>
              </w:rPr>
              <w:t>Fungi</w:t>
            </w:r>
          </w:p>
        </w:tc>
      </w:tr>
      <w:tr w:rsidR="007C0D28" w:rsidRPr="00076E91" w14:paraId="49C6F1A2" w14:textId="77777777" w:rsidTr="002E4524">
        <w:tc>
          <w:tcPr>
            <w:tcW w:w="0" w:type="auto"/>
          </w:tcPr>
          <w:p w14:paraId="7F39FD20" w14:textId="77777777" w:rsidR="007C0D28" w:rsidRPr="00076E91" w:rsidRDefault="007C0D28" w:rsidP="008D799A">
            <w:pPr>
              <w:spacing w:line="360" w:lineRule="auto"/>
              <w:rPr>
                <w:szCs w:val="24"/>
              </w:rPr>
            </w:pPr>
            <w:r w:rsidRPr="00076E91">
              <w:rPr>
                <w:bCs/>
                <w:szCs w:val="24"/>
              </w:rPr>
              <w:t>119</w:t>
            </w:r>
          </w:p>
        </w:tc>
        <w:tc>
          <w:tcPr>
            <w:tcW w:w="0" w:type="auto"/>
          </w:tcPr>
          <w:p w14:paraId="0B978075" w14:textId="77777777" w:rsidR="007C0D28" w:rsidRPr="00611578" w:rsidRDefault="007C0D28" w:rsidP="008D799A">
            <w:pPr>
              <w:spacing w:line="360" w:lineRule="auto"/>
              <w:rPr>
                <w:i/>
                <w:szCs w:val="24"/>
              </w:rPr>
            </w:pPr>
            <w:r w:rsidRPr="00611578">
              <w:rPr>
                <w:i/>
                <w:szCs w:val="24"/>
              </w:rPr>
              <w:t>Phaeosphaeria nodorum SN15</w:t>
            </w:r>
          </w:p>
        </w:tc>
        <w:tc>
          <w:tcPr>
            <w:tcW w:w="0" w:type="auto"/>
          </w:tcPr>
          <w:p w14:paraId="4E27B815" w14:textId="77777777" w:rsidR="007C0D28" w:rsidRPr="00076E91" w:rsidRDefault="007C0D28" w:rsidP="008D799A">
            <w:pPr>
              <w:spacing w:line="360" w:lineRule="auto"/>
              <w:rPr>
                <w:szCs w:val="24"/>
              </w:rPr>
            </w:pPr>
            <w:r w:rsidRPr="00076E91">
              <w:rPr>
                <w:szCs w:val="24"/>
              </w:rPr>
              <w:t>Pezizomycotina</w:t>
            </w:r>
          </w:p>
        </w:tc>
        <w:tc>
          <w:tcPr>
            <w:tcW w:w="0" w:type="auto"/>
          </w:tcPr>
          <w:p w14:paraId="64CDE494" w14:textId="23FD1ED1" w:rsidR="007C0D28" w:rsidRPr="00076E91" w:rsidRDefault="00A041BA" w:rsidP="008D799A">
            <w:pPr>
              <w:spacing w:line="360" w:lineRule="auto"/>
              <w:rPr>
                <w:szCs w:val="24"/>
              </w:rPr>
            </w:pPr>
            <w:r w:rsidRPr="00076E91">
              <w:rPr>
                <w:szCs w:val="24"/>
              </w:rPr>
              <w:t>Fungi</w:t>
            </w:r>
          </w:p>
        </w:tc>
      </w:tr>
      <w:tr w:rsidR="007C0D28" w:rsidRPr="00076E91" w14:paraId="6B5467FE" w14:textId="77777777" w:rsidTr="002E4524">
        <w:tc>
          <w:tcPr>
            <w:tcW w:w="0" w:type="auto"/>
          </w:tcPr>
          <w:p w14:paraId="7030B4F5" w14:textId="77777777" w:rsidR="007C0D28" w:rsidRPr="00076E91" w:rsidRDefault="007C0D28" w:rsidP="008D799A">
            <w:pPr>
              <w:spacing w:line="360" w:lineRule="auto"/>
              <w:rPr>
                <w:szCs w:val="24"/>
              </w:rPr>
            </w:pPr>
            <w:r w:rsidRPr="00076E91">
              <w:rPr>
                <w:bCs/>
                <w:szCs w:val="24"/>
              </w:rPr>
              <w:t>120</w:t>
            </w:r>
          </w:p>
        </w:tc>
        <w:tc>
          <w:tcPr>
            <w:tcW w:w="0" w:type="auto"/>
          </w:tcPr>
          <w:p w14:paraId="3105B951" w14:textId="77777777" w:rsidR="007C0D28" w:rsidRPr="00611578" w:rsidRDefault="007C0D28" w:rsidP="008D799A">
            <w:pPr>
              <w:spacing w:line="360" w:lineRule="auto"/>
              <w:rPr>
                <w:i/>
                <w:szCs w:val="24"/>
              </w:rPr>
            </w:pPr>
            <w:r w:rsidRPr="00611578">
              <w:rPr>
                <w:i/>
                <w:szCs w:val="24"/>
              </w:rPr>
              <w:t>Schizosaccharomyces japonicus</w:t>
            </w:r>
          </w:p>
        </w:tc>
        <w:tc>
          <w:tcPr>
            <w:tcW w:w="0" w:type="auto"/>
          </w:tcPr>
          <w:p w14:paraId="43A32B99" w14:textId="77777777" w:rsidR="007C0D28" w:rsidRPr="00076E91" w:rsidRDefault="007C0D28" w:rsidP="008D799A">
            <w:pPr>
              <w:spacing w:line="360" w:lineRule="auto"/>
              <w:rPr>
                <w:szCs w:val="24"/>
              </w:rPr>
            </w:pPr>
            <w:r w:rsidRPr="00076E91">
              <w:rPr>
                <w:szCs w:val="24"/>
              </w:rPr>
              <w:t>Taphrinomycotina</w:t>
            </w:r>
          </w:p>
        </w:tc>
        <w:tc>
          <w:tcPr>
            <w:tcW w:w="0" w:type="auto"/>
          </w:tcPr>
          <w:p w14:paraId="65CC57E2" w14:textId="0894BF3F" w:rsidR="007C0D28" w:rsidRPr="00076E91" w:rsidRDefault="00A041BA" w:rsidP="008D799A">
            <w:pPr>
              <w:spacing w:line="360" w:lineRule="auto"/>
              <w:rPr>
                <w:szCs w:val="24"/>
              </w:rPr>
            </w:pPr>
            <w:r w:rsidRPr="00076E91">
              <w:rPr>
                <w:szCs w:val="24"/>
              </w:rPr>
              <w:t>Fungi</w:t>
            </w:r>
          </w:p>
        </w:tc>
      </w:tr>
      <w:tr w:rsidR="007C0D28" w:rsidRPr="00076E91" w14:paraId="4A9C8855" w14:textId="77777777" w:rsidTr="002E4524">
        <w:tc>
          <w:tcPr>
            <w:tcW w:w="0" w:type="auto"/>
          </w:tcPr>
          <w:p w14:paraId="202674E2" w14:textId="77777777" w:rsidR="007C0D28" w:rsidRPr="00076E91" w:rsidRDefault="007C0D28" w:rsidP="008D799A">
            <w:pPr>
              <w:spacing w:line="360" w:lineRule="auto"/>
              <w:rPr>
                <w:szCs w:val="24"/>
              </w:rPr>
            </w:pPr>
            <w:r w:rsidRPr="00076E91">
              <w:rPr>
                <w:bCs/>
                <w:szCs w:val="24"/>
              </w:rPr>
              <w:lastRenderedPageBreak/>
              <w:t>121</w:t>
            </w:r>
          </w:p>
        </w:tc>
        <w:tc>
          <w:tcPr>
            <w:tcW w:w="0" w:type="auto"/>
          </w:tcPr>
          <w:p w14:paraId="17090B28" w14:textId="77777777" w:rsidR="007C0D28" w:rsidRPr="00611578" w:rsidRDefault="007C0D28" w:rsidP="008D799A">
            <w:pPr>
              <w:spacing w:line="360" w:lineRule="auto"/>
              <w:rPr>
                <w:i/>
                <w:szCs w:val="24"/>
              </w:rPr>
            </w:pPr>
            <w:r w:rsidRPr="00611578">
              <w:rPr>
                <w:i/>
                <w:szCs w:val="24"/>
              </w:rPr>
              <w:t>Schizosaccharomyce octosporus</w:t>
            </w:r>
          </w:p>
        </w:tc>
        <w:tc>
          <w:tcPr>
            <w:tcW w:w="0" w:type="auto"/>
          </w:tcPr>
          <w:p w14:paraId="50FDCD2E" w14:textId="77777777" w:rsidR="007C0D28" w:rsidRPr="00076E91" w:rsidRDefault="007C0D28" w:rsidP="008D799A">
            <w:pPr>
              <w:spacing w:line="360" w:lineRule="auto"/>
              <w:rPr>
                <w:szCs w:val="24"/>
              </w:rPr>
            </w:pPr>
            <w:r w:rsidRPr="00076E91">
              <w:rPr>
                <w:szCs w:val="24"/>
              </w:rPr>
              <w:t>Taphrinomycotina</w:t>
            </w:r>
          </w:p>
        </w:tc>
        <w:tc>
          <w:tcPr>
            <w:tcW w:w="0" w:type="auto"/>
          </w:tcPr>
          <w:p w14:paraId="33B53AC6" w14:textId="4895E01D" w:rsidR="007C0D28" w:rsidRPr="00076E91" w:rsidRDefault="00A041BA" w:rsidP="008D799A">
            <w:pPr>
              <w:spacing w:line="360" w:lineRule="auto"/>
              <w:rPr>
                <w:szCs w:val="24"/>
              </w:rPr>
            </w:pPr>
            <w:r w:rsidRPr="00076E91">
              <w:rPr>
                <w:szCs w:val="24"/>
              </w:rPr>
              <w:t>Fungi</w:t>
            </w:r>
          </w:p>
        </w:tc>
      </w:tr>
      <w:tr w:rsidR="007C0D28" w:rsidRPr="00076E91" w14:paraId="7E609ADD" w14:textId="77777777" w:rsidTr="002E4524">
        <w:tc>
          <w:tcPr>
            <w:tcW w:w="0" w:type="auto"/>
          </w:tcPr>
          <w:p w14:paraId="72270CE0" w14:textId="77777777" w:rsidR="007C0D28" w:rsidRPr="00076E91" w:rsidRDefault="007C0D28" w:rsidP="008D799A">
            <w:pPr>
              <w:spacing w:line="360" w:lineRule="auto"/>
              <w:rPr>
                <w:szCs w:val="24"/>
              </w:rPr>
            </w:pPr>
            <w:r w:rsidRPr="00076E91">
              <w:rPr>
                <w:bCs/>
                <w:szCs w:val="24"/>
              </w:rPr>
              <w:t>122</w:t>
            </w:r>
          </w:p>
        </w:tc>
        <w:tc>
          <w:tcPr>
            <w:tcW w:w="0" w:type="auto"/>
          </w:tcPr>
          <w:p w14:paraId="4DC490C1" w14:textId="77777777" w:rsidR="007C0D28" w:rsidRPr="00611578" w:rsidRDefault="007C0D28" w:rsidP="008D799A">
            <w:pPr>
              <w:spacing w:line="360" w:lineRule="auto"/>
              <w:rPr>
                <w:i/>
                <w:szCs w:val="24"/>
              </w:rPr>
            </w:pPr>
            <w:r w:rsidRPr="00611578">
              <w:rPr>
                <w:i/>
                <w:szCs w:val="24"/>
              </w:rPr>
              <w:t>Schizosaccharomyces pombe</w:t>
            </w:r>
          </w:p>
        </w:tc>
        <w:tc>
          <w:tcPr>
            <w:tcW w:w="0" w:type="auto"/>
          </w:tcPr>
          <w:p w14:paraId="08F20B64" w14:textId="77777777" w:rsidR="007C0D28" w:rsidRPr="00076E91" w:rsidRDefault="007C0D28" w:rsidP="008D799A">
            <w:pPr>
              <w:spacing w:line="360" w:lineRule="auto"/>
              <w:rPr>
                <w:szCs w:val="24"/>
              </w:rPr>
            </w:pPr>
            <w:r w:rsidRPr="00076E91">
              <w:rPr>
                <w:szCs w:val="24"/>
              </w:rPr>
              <w:t>Taphrinomycotina</w:t>
            </w:r>
          </w:p>
        </w:tc>
        <w:tc>
          <w:tcPr>
            <w:tcW w:w="0" w:type="auto"/>
          </w:tcPr>
          <w:p w14:paraId="48ABB58C" w14:textId="43A4E999" w:rsidR="007C0D28" w:rsidRPr="00076E91" w:rsidRDefault="00A041BA" w:rsidP="008D799A">
            <w:pPr>
              <w:spacing w:line="360" w:lineRule="auto"/>
              <w:rPr>
                <w:szCs w:val="24"/>
              </w:rPr>
            </w:pPr>
            <w:r w:rsidRPr="00076E91">
              <w:rPr>
                <w:szCs w:val="24"/>
              </w:rPr>
              <w:t>Fungi</w:t>
            </w:r>
          </w:p>
        </w:tc>
      </w:tr>
      <w:tr w:rsidR="007C0D28" w:rsidRPr="00076E91" w14:paraId="1A1D98A0" w14:textId="77777777" w:rsidTr="002E4524">
        <w:tc>
          <w:tcPr>
            <w:tcW w:w="0" w:type="auto"/>
          </w:tcPr>
          <w:p w14:paraId="5B221CC6" w14:textId="77777777" w:rsidR="007C0D28" w:rsidRPr="00076E91" w:rsidRDefault="007C0D28" w:rsidP="008D799A">
            <w:pPr>
              <w:spacing w:line="360" w:lineRule="auto"/>
              <w:rPr>
                <w:szCs w:val="24"/>
              </w:rPr>
            </w:pPr>
            <w:r w:rsidRPr="00076E91">
              <w:rPr>
                <w:bCs/>
                <w:szCs w:val="24"/>
              </w:rPr>
              <w:t>123</w:t>
            </w:r>
          </w:p>
        </w:tc>
        <w:tc>
          <w:tcPr>
            <w:tcW w:w="0" w:type="auto"/>
          </w:tcPr>
          <w:p w14:paraId="6D217DF5" w14:textId="77777777" w:rsidR="007C0D28" w:rsidRPr="00611578" w:rsidRDefault="007C0D28" w:rsidP="008D799A">
            <w:pPr>
              <w:spacing w:line="360" w:lineRule="auto"/>
              <w:rPr>
                <w:i/>
                <w:szCs w:val="24"/>
              </w:rPr>
            </w:pPr>
            <w:r w:rsidRPr="00611578">
              <w:rPr>
                <w:i/>
                <w:szCs w:val="24"/>
              </w:rPr>
              <w:t>Schizosaccharomyces sp. OY26</w:t>
            </w:r>
          </w:p>
        </w:tc>
        <w:tc>
          <w:tcPr>
            <w:tcW w:w="0" w:type="auto"/>
          </w:tcPr>
          <w:p w14:paraId="38EA0130" w14:textId="77777777" w:rsidR="007C0D28" w:rsidRPr="00076E91" w:rsidRDefault="007C0D28" w:rsidP="008D799A">
            <w:pPr>
              <w:spacing w:line="360" w:lineRule="auto"/>
              <w:rPr>
                <w:szCs w:val="24"/>
              </w:rPr>
            </w:pPr>
            <w:r w:rsidRPr="00076E91">
              <w:rPr>
                <w:szCs w:val="24"/>
              </w:rPr>
              <w:t>Taphrinomycotina</w:t>
            </w:r>
          </w:p>
        </w:tc>
        <w:tc>
          <w:tcPr>
            <w:tcW w:w="0" w:type="auto"/>
          </w:tcPr>
          <w:p w14:paraId="043C588C" w14:textId="77C4D852" w:rsidR="007C0D28" w:rsidRPr="00076E91" w:rsidRDefault="00A041BA" w:rsidP="008D799A">
            <w:pPr>
              <w:spacing w:line="360" w:lineRule="auto"/>
              <w:rPr>
                <w:szCs w:val="24"/>
              </w:rPr>
            </w:pPr>
            <w:r w:rsidRPr="00076E91">
              <w:rPr>
                <w:szCs w:val="24"/>
              </w:rPr>
              <w:t>Fungi</w:t>
            </w:r>
          </w:p>
        </w:tc>
      </w:tr>
      <w:tr w:rsidR="007C0D28" w:rsidRPr="00076E91" w14:paraId="4D4F6AC9" w14:textId="77777777" w:rsidTr="002E4524">
        <w:tc>
          <w:tcPr>
            <w:tcW w:w="0" w:type="auto"/>
          </w:tcPr>
          <w:p w14:paraId="7C74FA94" w14:textId="77777777" w:rsidR="007C0D28" w:rsidRPr="00076E91" w:rsidRDefault="007C0D28" w:rsidP="008D799A">
            <w:pPr>
              <w:spacing w:line="360" w:lineRule="auto"/>
              <w:rPr>
                <w:szCs w:val="24"/>
              </w:rPr>
            </w:pPr>
            <w:r w:rsidRPr="00076E91">
              <w:rPr>
                <w:bCs/>
                <w:szCs w:val="24"/>
              </w:rPr>
              <w:t>124</w:t>
            </w:r>
          </w:p>
        </w:tc>
        <w:tc>
          <w:tcPr>
            <w:tcW w:w="0" w:type="auto"/>
          </w:tcPr>
          <w:p w14:paraId="48095653" w14:textId="77777777" w:rsidR="007C0D28" w:rsidRPr="00611578" w:rsidRDefault="007C0D28" w:rsidP="008D799A">
            <w:pPr>
              <w:spacing w:line="360" w:lineRule="auto"/>
              <w:rPr>
                <w:i/>
                <w:szCs w:val="24"/>
              </w:rPr>
            </w:pPr>
            <w:r w:rsidRPr="00611578">
              <w:rPr>
                <w:i/>
                <w:szCs w:val="24"/>
              </w:rPr>
              <w:t>Coprinopsis cinerea</w:t>
            </w:r>
          </w:p>
        </w:tc>
        <w:tc>
          <w:tcPr>
            <w:tcW w:w="0" w:type="auto"/>
          </w:tcPr>
          <w:p w14:paraId="29418020" w14:textId="77777777" w:rsidR="007C0D28" w:rsidRPr="00076E91" w:rsidRDefault="007C0D28" w:rsidP="008D799A">
            <w:pPr>
              <w:spacing w:line="360" w:lineRule="auto"/>
              <w:rPr>
                <w:szCs w:val="24"/>
              </w:rPr>
            </w:pPr>
            <w:r w:rsidRPr="00076E91">
              <w:rPr>
                <w:szCs w:val="24"/>
              </w:rPr>
              <w:t>Basidiomycota</w:t>
            </w:r>
          </w:p>
        </w:tc>
        <w:tc>
          <w:tcPr>
            <w:tcW w:w="0" w:type="auto"/>
          </w:tcPr>
          <w:p w14:paraId="50DD1A86" w14:textId="37DF4ECC" w:rsidR="007C0D28" w:rsidRPr="00076E91" w:rsidRDefault="00A041BA" w:rsidP="008D799A">
            <w:pPr>
              <w:spacing w:line="360" w:lineRule="auto"/>
              <w:rPr>
                <w:szCs w:val="24"/>
              </w:rPr>
            </w:pPr>
            <w:r w:rsidRPr="00076E91">
              <w:rPr>
                <w:szCs w:val="24"/>
              </w:rPr>
              <w:t>Fungi</w:t>
            </w:r>
          </w:p>
        </w:tc>
      </w:tr>
      <w:tr w:rsidR="007C0D28" w:rsidRPr="00076E91" w14:paraId="3CCBFACD" w14:textId="77777777" w:rsidTr="002E4524">
        <w:tc>
          <w:tcPr>
            <w:tcW w:w="0" w:type="auto"/>
          </w:tcPr>
          <w:p w14:paraId="7AC06E44" w14:textId="77777777" w:rsidR="007C0D28" w:rsidRPr="00076E91" w:rsidRDefault="007C0D28" w:rsidP="008D799A">
            <w:pPr>
              <w:spacing w:line="360" w:lineRule="auto"/>
              <w:rPr>
                <w:szCs w:val="24"/>
              </w:rPr>
            </w:pPr>
            <w:r w:rsidRPr="00076E91">
              <w:rPr>
                <w:bCs/>
                <w:szCs w:val="24"/>
              </w:rPr>
              <w:t>125</w:t>
            </w:r>
          </w:p>
        </w:tc>
        <w:tc>
          <w:tcPr>
            <w:tcW w:w="0" w:type="auto"/>
          </w:tcPr>
          <w:p w14:paraId="6997F220" w14:textId="77777777" w:rsidR="007C0D28" w:rsidRPr="00611578" w:rsidRDefault="007C0D28" w:rsidP="008D799A">
            <w:pPr>
              <w:spacing w:line="360" w:lineRule="auto"/>
              <w:rPr>
                <w:i/>
                <w:szCs w:val="24"/>
              </w:rPr>
            </w:pPr>
            <w:r w:rsidRPr="00611578">
              <w:rPr>
                <w:i/>
                <w:szCs w:val="24"/>
              </w:rPr>
              <w:t>Cryptococcus neoformans JEC21</w:t>
            </w:r>
          </w:p>
        </w:tc>
        <w:tc>
          <w:tcPr>
            <w:tcW w:w="0" w:type="auto"/>
          </w:tcPr>
          <w:p w14:paraId="05309F94" w14:textId="77777777" w:rsidR="007C0D28" w:rsidRPr="00076E91" w:rsidRDefault="007C0D28" w:rsidP="008D799A">
            <w:pPr>
              <w:spacing w:line="360" w:lineRule="auto"/>
              <w:rPr>
                <w:szCs w:val="24"/>
              </w:rPr>
            </w:pPr>
            <w:r w:rsidRPr="00076E91">
              <w:rPr>
                <w:szCs w:val="24"/>
              </w:rPr>
              <w:t>Basidiomycota</w:t>
            </w:r>
          </w:p>
        </w:tc>
        <w:tc>
          <w:tcPr>
            <w:tcW w:w="0" w:type="auto"/>
          </w:tcPr>
          <w:p w14:paraId="35669E19" w14:textId="5A58A6B7" w:rsidR="007C0D28" w:rsidRPr="00076E91" w:rsidRDefault="00A041BA" w:rsidP="008D799A">
            <w:pPr>
              <w:spacing w:line="360" w:lineRule="auto"/>
              <w:rPr>
                <w:szCs w:val="24"/>
              </w:rPr>
            </w:pPr>
            <w:r w:rsidRPr="00076E91">
              <w:rPr>
                <w:szCs w:val="24"/>
              </w:rPr>
              <w:t>Fungi</w:t>
            </w:r>
          </w:p>
        </w:tc>
      </w:tr>
      <w:tr w:rsidR="007C0D28" w:rsidRPr="00076E91" w14:paraId="709E0533" w14:textId="77777777" w:rsidTr="002E4524">
        <w:tc>
          <w:tcPr>
            <w:tcW w:w="0" w:type="auto"/>
          </w:tcPr>
          <w:p w14:paraId="78615C84" w14:textId="77777777" w:rsidR="007C0D28" w:rsidRPr="00076E91" w:rsidRDefault="007C0D28" w:rsidP="008D799A">
            <w:pPr>
              <w:spacing w:line="360" w:lineRule="auto"/>
              <w:rPr>
                <w:szCs w:val="24"/>
              </w:rPr>
            </w:pPr>
            <w:r w:rsidRPr="00076E91">
              <w:rPr>
                <w:bCs/>
                <w:szCs w:val="24"/>
              </w:rPr>
              <w:t>126</w:t>
            </w:r>
          </w:p>
        </w:tc>
        <w:tc>
          <w:tcPr>
            <w:tcW w:w="0" w:type="auto"/>
          </w:tcPr>
          <w:p w14:paraId="5C705B35" w14:textId="77777777" w:rsidR="007C0D28" w:rsidRPr="00611578" w:rsidRDefault="007C0D28" w:rsidP="008D799A">
            <w:pPr>
              <w:spacing w:line="360" w:lineRule="auto"/>
              <w:rPr>
                <w:i/>
                <w:szCs w:val="24"/>
              </w:rPr>
            </w:pPr>
            <w:r w:rsidRPr="00611578">
              <w:rPr>
                <w:i/>
                <w:szCs w:val="24"/>
              </w:rPr>
              <w:t>Gelatoporia subvermispora</w:t>
            </w:r>
          </w:p>
        </w:tc>
        <w:tc>
          <w:tcPr>
            <w:tcW w:w="0" w:type="auto"/>
          </w:tcPr>
          <w:p w14:paraId="5D67DBD1" w14:textId="77777777" w:rsidR="007C0D28" w:rsidRPr="00076E91" w:rsidRDefault="007C0D28" w:rsidP="008D799A">
            <w:pPr>
              <w:spacing w:line="360" w:lineRule="auto"/>
              <w:rPr>
                <w:szCs w:val="24"/>
              </w:rPr>
            </w:pPr>
            <w:r w:rsidRPr="00076E91">
              <w:rPr>
                <w:szCs w:val="24"/>
              </w:rPr>
              <w:t>Basidiomycota</w:t>
            </w:r>
          </w:p>
        </w:tc>
        <w:tc>
          <w:tcPr>
            <w:tcW w:w="0" w:type="auto"/>
          </w:tcPr>
          <w:p w14:paraId="7468B96A" w14:textId="2E5E09F0" w:rsidR="007C0D28" w:rsidRPr="00076E91" w:rsidRDefault="00A041BA" w:rsidP="008D799A">
            <w:pPr>
              <w:spacing w:line="360" w:lineRule="auto"/>
              <w:rPr>
                <w:szCs w:val="24"/>
              </w:rPr>
            </w:pPr>
            <w:r w:rsidRPr="00076E91">
              <w:rPr>
                <w:szCs w:val="24"/>
              </w:rPr>
              <w:t>Fungi</w:t>
            </w:r>
          </w:p>
        </w:tc>
      </w:tr>
      <w:tr w:rsidR="007C0D28" w:rsidRPr="00076E91" w14:paraId="4102BA2E" w14:textId="77777777" w:rsidTr="002E4524">
        <w:tc>
          <w:tcPr>
            <w:tcW w:w="0" w:type="auto"/>
          </w:tcPr>
          <w:p w14:paraId="793A72BB" w14:textId="77777777" w:rsidR="007C0D28" w:rsidRPr="00076E91" w:rsidRDefault="007C0D28" w:rsidP="008D799A">
            <w:pPr>
              <w:spacing w:line="360" w:lineRule="auto"/>
              <w:rPr>
                <w:szCs w:val="24"/>
              </w:rPr>
            </w:pPr>
            <w:r w:rsidRPr="00076E91">
              <w:rPr>
                <w:bCs/>
                <w:szCs w:val="24"/>
              </w:rPr>
              <w:t>127</w:t>
            </w:r>
          </w:p>
        </w:tc>
        <w:tc>
          <w:tcPr>
            <w:tcW w:w="0" w:type="auto"/>
          </w:tcPr>
          <w:p w14:paraId="702D6004" w14:textId="77777777" w:rsidR="007C0D28" w:rsidRPr="00611578" w:rsidRDefault="007C0D28" w:rsidP="008D799A">
            <w:pPr>
              <w:spacing w:line="360" w:lineRule="auto"/>
              <w:rPr>
                <w:i/>
                <w:szCs w:val="24"/>
              </w:rPr>
            </w:pPr>
            <w:r w:rsidRPr="00611578">
              <w:rPr>
                <w:i/>
                <w:szCs w:val="24"/>
              </w:rPr>
              <w:t>Heterobasidion annosum</w:t>
            </w:r>
          </w:p>
        </w:tc>
        <w:tc>
          <w:tcPr>
            <w:tcW w:w="0" w:type="auto"/>
          </w:tcPr>
          <w:p w14:paraId="17C961E8" w14:textId="77777777" w:rsidR="007C0D28" w:rsidRPr="00076E91" w:rsidRDefault="007C0D28" w:rsidP="008D799A">
            <w:pPr>
              <w:spacing w:line="360" w:lineRule="auto"/>
              <w:rPr>
                <w:szCs w:val="24"/>
              </w:rPr>
            </w:pPr>
            <w:r w:rsidRPr="00076E91">
              <w:rPr>
                <w:szCs w:val="24"/>
              </w:rPr>
              <w:t>Basidiomycota</w:t>
            </w:r>
          </w:p>
        </w:tc>
        <w:tc>
          <w:tcPr>
            <w:tcW w:w="0" w:type="auto"/>
          </w:tcPr>
          <w:p w14:paraId="23BDBCDA" w14:textId="4480D0C7" w:rsidR="007C0D28" w:rsidRPr="00076E91" w:rsidRDefault="00A041BA" w:rsidP="008D799A">
            <w:pPr>
              <w:spacing w:line="360" w:lineRule="auto"/>
              <w:rPr>
                <w:szCs w:val="24"/>
              </w:rPr>
            </w:pPr>
            <w:r w:rsidRPr="00076E91">
              <w:rPr>
                <w:szCs w:val="24"/>
              </w:rPr>
              <w:t>Fungi</w:t>
            </w:r>
          </w:p>
        </w:tc>
      </w:tr>
      <w:tr w:rsidR="007C0D28" w:rsidRPr="00076E91" w14:paraId="70E4D316" w14:textId="77777777" w:rsidTr="002E4524">
        <w:tc>
          <w:tcPr>
            <w:tcW w:w="0" w:type="auto"/>
          </w:tcPr>
          <w:p w14:paraId="20AD5F63" w14:textId="77777777" w:rsidR="007C0D28" w:rsidRPr="00076E91" w:rsidRDefault="007C0D28" w:rsidP="008D799A">
            <w:pPr>
              <w:spacing w:line="360" w:lineRule="auto"/>
              <w:rPr>
                <w:szCs w:val="24"/>
              </w:rPr>
            </w:pPr>
            <w:r w:rsidRPr="00076E91">
              <w:rPr>
                <w:bCs/>
                <w:szCs w:val="24"/>
              </w:rPr>
              <w:t>128</w:t>
            </w:r>
          </w:p>
        </w:tc>
        <w:tc>
          <w:tcPr>
            <w:tcW w:w="0" w:type="auto"/>
          </w:tcPr>
          <w:p w14:paraId="1709CAEF" w14:textId="77777777" w:rsidR="007C0D28" w:rsidRPr="00611578" w:rsidRDefault="007C0D28" w:rsidP="008D799A">
            <w:pPr>
              <w:spacing w:line="360" w:lineRule="auto"/>
              <w:rPr>
                <w:i/>
                <w:szCs w:val="24"/>
              </w:rPr>
            </w:pPr>
            <w:r w:rsidRPr="00611578">
              <w:rPr>
                <w:i/>
                <w:szCs w:val="24"/>
              </w:rPr>
              <w:t>Laccaria bicolor</w:t>
            </w:r>
          </w:p>
        </w:tc>
        <w:tc>
          <w:tcPr>
            <w:tcW w:w="0" w:type="auto"/>
          </w:tcPr>
          <w:p w14:paraId="6DBAFE80" w14:textId="77777777" w:rsidR="007C0D28" w:rsidRPr="00076E91" w:rsidRDefault="007C0D28" w:rsidP="008D799A">
            <w:pPr>
              <w:spacing w:line="360" w:lineRule="auto"/>
              <w:rPr>
                <w:szCs w:val="24"/>
              </w:rPr>
            </w:pPr>
            <w:r w:rsidRPr="00076E91">
              <w:rPr>
                <w:szCs w:val="24"/>
              </w:rPr>
              <w:t>Basidiomycota</w:t>
            </w:r>
          </w:p>
        </w:tc>
        <w:tc>
          <w:tcPr>
            <w:tcW w:w="0" w:type="auto"/>
          </w:tcPr>
          <w:p w14:paraId="39C25FDF" w14:textId="6232517F" w:rsidR="007C0D28" w:rsidRPr="00076E91" w:rsidRDefault="00A041BA" w:rsidP="008D799A">
            <w:pPr>
              <w:spacing w:line="360" w:lineRule="auto"/>
              <w:rPr>
                <w:szCs w:val="24"/>
              </w:rPr>
            </w:pPr>
            <w:r w:rsidRPr="00076E91">
              <w:rPr>
                <w:szCs w:val="24"/>
              </w:rPr>
              <w:t>Fungi</w:t>
            </w:r>
          </w:p>
        </w:tc>
      </w:tr>
      <w:tr w:rsidR="007C0D28" w:rsidRPr="00076E91" w14:paraId="3EF643B4" w14:textId="77777777" w:rsidTr="002E4524">
        <w:tc>
          <w:tcPr>
            <w:tcW w:w="0" w:type="auto"/>
          </w:tcPr>
          <w:p w14:paraId="1582F479" w14:textId="77777777" w:rsidR="007C0D28" w:rsidRPr="00076E91" w:rsidRDefault="007C0D28" w:rsidP="008D799A">
            <w:pPr>
              <w:spacing w:line="360" w:lineRule="auto"/>
              <w:rPr>
                <w:szCs w:val="24"/>
              </w:rPr>
            </w:pPr>
            <w:r w:rsidRPr="00076E91">
              <w:rPr>
                <w:bCs/>
                <w:szCs w:val="24"/>
              </w:rPr>
              <w:t>129</w:t>
            </w:r>
          </w:p>
        </w:tc>
        <w:tc>
          <w:tcPr>
            <w:tcW w:w="0" w:type="auto"/>
          </w:tcPr>
          <w:p w14:paraId="262C7146" w14:textId="77777777" w:rsidR="007C0D28" w:rsidRPr="00611578" w:rsidRDefault="007C0D28" w:rsidP="008D799A">
            <w:pPr>
              <w:spacing w:line="360" w:lineRule="auto"/>
              <w:rPr>
                <w:i/>
                <w:szCs w:val="24"/>
              </w:rPr>
            </w:pPr>
            <w:r w:rsidRPr="00611578">
              <w:rPr>
                <w:i/>
                <w:szCs w:val="24"/>
              </w:rPr>
              <w:t>Malassezia globosa CBS 7966</w:t>
            </w:r>
          </w:p>
        </w:tc>
        <w:tc>
          <w:tcPr>
            <w:tcW w:w="0" w:type="auto"/>
          </w:tcPr>
          <w:p w14:paraId="12025F07" w14:textId="77777777" w:rsidR="007C0D28" w:rsidRPr="00076E91" w:rsidRDefault="007C0D28" w:rsidP="008D799A">
            <w:pPr>
              <w:spacing w:line="360" w:lineRule="auto"/>
              <w:rPr>
                <w:szCs w:val="24"/>
              </w:rPr>
            </w:pPr>
            <w:r w:rsidRPr="00076E91">
              <w:rPr>
                <w:szCs w:val="24"/>
              </w:rPr>
              <w:t>Basidiomycota</w:t>
            </w:r>
          </w:p>
        </w:tc>
        <w:tc>
          <w:tcPr>
            <w:tcW w:w="0" w:type="auto"/>
          </w:tcPr>
          <w:p w14:paraId="000445CC" w14:textId="60CBEF5C" w:rsidR="007C0D28" w:rsidRPr="00076E91" w:rsidRDefault="00A041BA" w:rsidP="008D799A">
            <w:pPr>
              <w:spacing w:line="360" w:lineRule="auto"/>
              <w:rPr>
                <w:szCs w:val="24"/>
              </w:rPr>
            </w:pPr>
            <w:r w:rsidRPr="00076E91">
              <w:rPr>
                <w:szCs w:val="24"/>
              </w:rPr>
              <w:t>Fungi</w:t>
            </w:r>
          </w:p>
        </w:tc>
      </w:tr>
      <w:tr w:rsidR="007C0D28" w:rsidRPr="00076E91" w14:paraId="1DF7D950" w14:textId="77777777" w:rsidTr="002E4524">
        <w:tc>
          <w:tcPr>
            <w:tcW w:w="0" w:type="auto"/>
          </w:tcPr>
          <w:p w14:paraId="08902AC2" w14:textId="77777777" w:rsidR="007C0D28" w:rsidRPr="00076E91" w:rsidRDefault="007C0D28" w:rsidP="008D799A">
            <w:pPr>
              <w:spacing w:line="360" w:lineRule="auto"/>
              <w:rPr>
                <w:szCs w:val="24"/>
              </w:rPr>
            </w:pPr>
            <w:r w:rsidRPr="00076E91">
              <w:rPr>
                <w:bCs/>
                <w:szCs w:val="24"/>
              </w:rPr>
              <w:t>130</w:t>
            </w:r>
          </w:p>
        </w:tc>
        <w:tc>
          <w:tcPr>
            <w:tcW w:w="0" w:type="auto"/>
          </w:tcPr>
          <w:p w14:paraId="2D38F182" w14:textId="77777777" w:rsidR="007C0D28" w:rsidRPr="00611578" w:rsidRDefault="007C0D28" w:rsidP="008D799A">
            <w:pPr>
              <w:spacing w:line="360" w:lineRule="auto"/>
              <w:rPr>
                <w:i/>
                <w:szCs w:val="24"/>
              </w:rPr>
            </w:pPr>
            <w:r w:rsidRPr="00611578">
              <w:rPr>
                <w:i/>
                <w:szCs w:val="24"/>
              </w:rPr>
              <w:t>Melampsora laricis-populina</w:t>
            </w:r>
          </w:p>
        </w:tc>
        <w:tc>
          <w:tcPr>
            <w:tcW w:w="0" w:type="auto"/>
          </w:tcPr>
          <w:p w14:paraId="7C95DDF1" w14:textId="77777777" w:rsidR="007C0D28" w:rsidRPr="00076E91" w:rsidRDefault="007C0D28" w:rsidP="008D799A">
            <w:pPr>
              <w:spacing w:line="360" w:lineRule="auto"/>
              <w:rPr>
                <w:szCs w:val="24"/>
              </w:rPr>
            </w:pPr>
            <w:r w:rsidRPr="00076E91">
              <w:rPr>
                <w:szCs w:val="24"/>
              </w:rPr>
              <w:t>Basidiomycota</w:t>
            </w:r>
          </w:p>
        </w:tc>
        <w:tc>
          <w:tcPr>
            <w:tcW w:w="0" w:type="auto"/>
          </w:tcPr>
          <w:p w14:paraId="1C705EF7" w14:textId="4AF1BE35" w:rsidR="007C0D28" w:rsidRPr="00076E91" w:rsidRDefault="00A041BA" w:rsidP="008D799A">
            <w:pPr>
              <w:spacing w:line="360" w:lineRule="auto"/>
              <w:rPr>
                <w:szCs w:val="24"/>
              </w:rPr>
            </w:pPr>
            <w:r w:rsidRPr="00076E91">
              <w:rPr>
                <w:szCs w:val="24"/>
              </w:rPr>
              <w:t>Fungi</w:t>
            </w:r>
          </w:p>
        </w:tc>
      </w:tr>
      <w:tr w:rsidR="007C0D28" w:rsidRPr="00076E91" w14:paraId="2514AA64" w14:textId="77777777" w:rsidTr="002E4524">
        <w:tc>
          <w:tcPr>
            <w:tcW w:w="0" w:type="auto"/>
          </w:tcPr>
          <w:p w14:paraId="485892A7" w14:textId="77777777" w:rsidR="007C0D28" w:rsidRPr="00076E91" w:rsidRDefault="007C0D28" w:rsidP="008D799A">
            <w:pPr>
              <w:spacing w:line="360" w:lineRule="auto"/>
              <w:rPr>
                <w:szCs w:val="24"/>
              </w:rPr>
            </w:pPr>
            <w:r w:rsidRPr="00076E91">
              <w:rPr>
                <w:bCs/>
                <w:szCs w:val="24"/>
              </w:rPr>
              <w:t>131</w:t>
            </w:r>
          </w:p>
        </w:tc>
        <w:tc>
          <w:tcPr>
            <w:tcW w:w="0" w:type="auto"/>
          </w:tcPr>
          <w:p w14:paraId="3404AB18" w14:textId="77777777" w:rsidR="007C0D28" w:rsidRPr="00611578" w:rsidRDefault="007C0D28" w:rsidP="008D799A">
            <w:pPr>
              <w:spacing w:line="360" w:lineRule="auto"/>
              <w:rPr>
                <w:i/>
                <w:szCs w:val="24"/>
              </w:rPr>
            </w:pPr>
            <w:r w:rsidRPr="00611578">
              <w:rPr>
                <w:i/>
                <w:szCs w:val="24"/>
              </w:rPr>
              <w:t>Moniliophthora perniciosa FA553</w:t>
            </w:r>
          </w:p>
        </w:tc>
        <w:tc>
          <w:tcPr>
            <w:tcW w:w="0" w:type="auto"/>
          </w:tcPr>
          <w:p w14:paraId="32247AC8" w14:textId="77777777" w:rsidR="007C0D28" w:rsidRPr="00076E91" w:rsidRDefault="007C0D28" w:rsidP="008D799A">
            <w:pPr>
              <w:spacing w:line="360" w:lineRule="auto"/>
              <w:rPr>
                <w:szCs w:val="24"/>
              </w:rPr>
            </w:pPr>
            <w:r w:rsidRPr="00076E91">
              <w:rPr>
                <w:szCs w:val="24"/>
              </w:rPr>
              <w:t>Basidiomycota</w:t>
            </w:r>
          </w:p>
        </w:tc>
        <w:tc>
          <w:tcPr>
            <w:tcW w:w="0" w:type="auto"/>
          </w:tcPr>
          <w:p w14:paraId="3C8713F0" w14:textId="1A363E82" w:rsidR="007C0D28" w:rsidRPr="00076E91" w:rsidRDefault="00A041BA" w:rsidP="008D799A">
            <w:pPr>
              <w:spacing w:line="360" w:lineRule="auto"/>
              <w:rPr>
                <w:szCs w:val="24"/>
              </w:rPr>
            </w:pPr>
            <w:r w:rsidRPr="00076E91">
              <w:rPr>
                <w:szCs w:val="24"/>
              </w:rPr>
              <w:t>Fungi</w:t>
            </w:r>
          </w:p>
        </w:tc>
      </w:tr>
      <w:tr w:rsidR="007C0D28" w:rsidRPr="00076E91" w14:paraId="4F4114D1" w14:textId="77777777" w:rsidTr="002E4524">
        <w:tc>
          <w:tcPr>
            <w:tcW w:w="0" w:type="auto"/>
          </w:tcPr>
          <w:p w14:paraId="24D98DC1" w14:textId="77777777" w:rsidR="007C0D28" w:rsidRPr="00076E91" w:rsidRDefault="007C0D28" w:rsidP="008D799A">
            <w:pPr>
              <w:spacing w:line="360" w:lineRule="auto"/>
              <w:rPr>
                <w:szCs w:val="24"/>
              </w:rPr>
            </w:pPr>
            <w:r w:rsidRPr="00076E91">
              <w:rPr>
                <w:bCs/>
                <w:szCs w:val="24"/>
              </w:rPr>
              <w:t>132</w:t>
            </w:r>
          </w:p>
        </w:tc>
        <w:tc>
          <w:tcPr>
            <w:tcW w:w="0" w:type="auto"/>
          </w:tcPr>
          <w:p w14:paraId="68DE46D5" w14:textId="77777777" w:rsidR="007C0D28" w:rsidRPr="00611578" w:rsidRDefault="007C0D28" w:rsidP="008D799A">
            <w:pPr>
              <w:spacing w:line="360" w:lineRule="auto"/>
              <w:rPr>
                <w:i/>
                <w:szCs w:val="24"/>
              </w:rPr>
            </w:pPr>
            <w:r w:rsidRPr="00611578">
              <w:rPr>
                <w:i/>
                <w:szCs w:val="24"/>
              </w:rPr>
              <w:t>Phanerochaete chrysosporium P-78</w:t>
            </w:r>
          </w:p>
        </w:tc>
        <w:tc>
          <w:tcPr>
            <w:tcW w:w="0" w:type="auto"/>
          </w:tcPr>
          <w:p w14:paraId="32504042" w14:textId="77777777" w:rsidR="007C0D28" w:rsidRPr="00076E91" w:rsidRDefault="007C0D28" w:rsidP="008D799A">
            <w:pPr>
              <w:spacing w:line="360" w:lineRule="auto"/>
              <w:rPr>
                <w:szCs w:val="24"/>
              </w:rPr>
            </w:pPr>
            <w:r w:rsidRPr="00076E91">
              <w:rPr>
                <w:szCs w:val="24"/>
              </w:rPr>
              <w:t>Basidiomycota</w:t>
            </w:r>
          </w:p>
        </w:tc>
        <w:tc>
          <w:tcPr>
            <w:tcW w:w="0" w:type="auto"/>
          </w:tcPr>
          <w:p w14:paraId="4BBDE683" w14:textId="1E70D5EB" w:rsidR="007C0D28" w:rsidRPr="00076E91" w:rsidRDefault="00A041BA" w:rsidP="008D799A">
            <w:pPr>
              <w:spacing w:line="360" w:lineRule="auto"/>
              <w:rPr>
                <w:szCs w:val="24"/>
              </w:rPr>
            </w:pPr>
            <w:r w:rsidRPr="00076E91">
              <w:rPr>
                <w:szCs w:val="24"/>
              </w:rPr>
              <w:t>Fungi</w:t>
            </w:r>
          </w:p>
        </w:tc>
      </w:tr>
      <w:tr w:rsidR="007C0D28" w:rsidRPr="00076E91" w14:paraId="634E6B77" w14:textId="77777777" w:rsidTr="002E4524">
        <w:tc>
          <w:tcPr>
            <w:tcW w:w="0" w:type="auto"/>
          </w:tcPr>
          <w:p w14:paraId="0EC87EFB" w14:textId="77777777" w:rsidR="007C0D28" w:rsidRPr="00076E91" w:rsidRDefault="007C0D28" w:rsidP="008D799A">
            <w:pPr>
              <w:spacing w:line="360" w:lineRule="auto"/>
              <w:rPr>
                <w:szCs w:val="24"/>
              </w:rPr>
            </w:pPr>
            <w:r w:rsidRPr="00076E91">
              <w:rPr>
                <w:bCs/>
                <w:szCs w:val="24"/>
              </w:rPr>
              <w:t>133</w:t>
            </w:r>
          </w:p>
        </w:tc>
        <w:tc>
          <w:tcPr>
            <w:tcW w:w="0" w:type="auto"/>
          </w:tcPr>
          <w:p w14:paraId="14C9F992" w14:textId="77777777" w:rsidR="007C0D28" w:rsidRPr="00611578" w:rsidRDefault="007C0D28" w:rsidP="008D799A">
            <w:pPr>
              <w:spacing w:line="360" w:lineRule="auto"/>
              <w:rPr>
                <w:i/>
                <w:szCs w:val="24"/>
              </w:rPr>
            </w:pPr>
            <w:r w:rsidRPr="00611578">
              <w:rPr>
                <w:i/>
                <w:szCs w:val="24"/>
              </w:rPr>
              <w:t>Pleurotus ostreatus PC15</w:t>
            </w:r>
          </w:p>
        </w:tc>
        <w:tc>
          <w:tcPr>
            <w:tcW w:w="0" w:type="auto"/>
          </w:tcPr>
          <w:p w14:paraId="23782398" w14:textId="77777777" w:rsidR="007C0D28" w:rsidRPr="00076E91" w:rsidRDefault="007C0D28" w:rsidP="008D799A">
            <w:pPr>
              <w:spacing w:line="360" w:lineRule="auto"/>
              <w:rPr>
                <w:szCs w:val="24"/>
              </w:rPr>
            </w:pPr>
            <w:r w:rsidRPr="00076E91">
              <w:rPr>
                <w:szCs w:val="24"/>
              </w:rPr>
              <w:t>Basidiomycota</w:t>
            </w:r>
          </w:p>
        </w:tc>
        <w:tc>
          <w:tcPr>
            <w:tcW w:w="0" w:type="auto"/>
          </w:tcPr>
          <w:p w14:paraId="52FA319E" w14:textId="3B14C85F" w:rsidR="007C0D28" w:rsidRPr="00076E91" w:rsidRDefault="00A041BA" w:rsidP="008D799A">
            <w:pPr>
              <w:spacing w:line="360" w:lineRule="auto"/>
              <w:rPr>
                <w:szCs w:val="24"/>
              </w:rPr>
            </w:pPr>
            <w:r w:rsidRPr="00076E91">
              <w:rPr>
                <w:szCs w:val="24"/>
              </w:rPr>
              <w:t>Fungi</w:t>
            </w:r>
          </w:p>
        </w:tc>
      </w:tr>
      <w:tr w:rsidR="007C0D28" w:rsidRPr="00076E91" w14:paraId="6DBC8215" w14:textId="77777777" w:rsidTr="002E4524">
        <w:tc>
          <w:tcPr>
            <w:tcW w:w="0" w:type="auto"/>
          </w:tcPr>
          <w:p w14:paraId="527D91BD" w14:textId="77777777" w:rsidR="007C0D28" w:rsidRPr="00076E91" w:rsidRDefault="007C0D28" w:rsidP="008D799A">
            <w:pPr>
              <w:spacing w:line="360" w:lineRule="auto"/>
              <w:rPr>
                <w:szCs w:val="24"/>
              </w:rPr>
            </w:pPr>
            <w:r w:rsidRPr="00076E91">
              <w:rPr>
                <w:bCs/>
                <w:szCs w:val="24"/>
              </w:rPr>
              <w:t>134</w:t>
            </w:r>
          </w:p>
        </w:tc>
        <w:tc>
          <w:tcPr>
            <w:tcW w:w="0" w:type="auto"/>
          </w:tcPr>
          <w:p w14:paraId="4134A7A6" w14:textId="77777777" w:rsidR="007C0D28" w:rsidRPr="00611578" w:rsidRDefault="007C0D28" w:rsidP="008D799A">
            <w:pPr>
              <w:spacing w:line="360" w:lineRule="auto"/>
              <w:rPr>
                <w:i/>
                <w:szCs w:val="24"/>
              </w:rPr>
            </w:pPr>
            <w:r w:rsidRPr="00611578">
              <w:rPr>
                <w:i/>
                <w:szCs w:val="24"/>
              </w:rPr>
              <w:t>Postia placenta</w:t>
            </w:r>
          </w:p>
        </w:tc>
        <w:tc>
          <w:tcPr>
            <w:tcW w:w="0" w:type="auto"/>
          </w:tcPr>
          <w:p w14:paraId="1C106BE4" w14:textId="77777777" w:rsidR="007C0D28" w:rsidRPr="00076E91" w:rsidRDefault="007C0D28" w:rsidP="008D799A">
            <w:pPr>
              <w:spacing w:line="360" w:lineRule="auto"/>
              <w:rPr>
                <w:szCs w:val="24"/>
              </w:rPr>
            </w:pPr>
            <w:r w:rsidRPr="00076E91">
              <w:rPr>
                <w:szCs w:val="24"/>
              </w:rPr>
              <w:t>Basidiomycota</w:t>
            </w:r>
          </w:p>
        </w:tc>
        <w:tc>
          <w:tcPr>
            <w:tcW w:w="0" w:type="auto"/>
          </w:tcPr>
          <w:p w14:paraId="3D07C279" w14:textId="694B959A" w:rsidR="007C0D28" w:rsidRPr="00076E91" w:rsidRDefault="00A041BA" w:rsidP="008D799A">
            <w:pPr>
              <w:spacing w:line="360" w:lineRule="auto"/>
              <w:rPr>
                <w:szCs w:val="24"/>
              </w:rPr>
            </w:pPr>
            <w:r w:rsidRPr="00076E91">
              <w:rPr>
                <w:szCs w:val="24"/>
              </w:rPr>
              <w:t>Fungi</w:t>
            </w:r>
          </w:p>
        </w:tc>
      </w:tr>
      <w:tr w:rsidR="007C0D28" w:rsidRPr="00076E91" w14:paraId="2FCB212F" w14:textId="77777777" w:rsidTr="002E4524">
        <w:tc>
          <w:tcPr>
            <w:tcW w:w="0" w:type="auto"/>
          </w:tcPr>
          <w:p w14:paraId="73D74F92" w14:textId="77777777" w:rsidR="007C0D28" w:rsidRPr="00076E91" w:rsidRDefault="007C0D28" w:rsidP="008D799A">
            <w:pPr>
              <w:spacing w:line="360" w:lineRule="auto"/>
              <w:rPr>
                <w:szCs w:val="24"/>
              </w:rPr>
            </w:pPr>
            <w:r w:rsidRPr="00076E91">
              <w:rPr>
                <w:bCs/>
                <w:szCs w:val="24"/>
              </w:rPr>
              <w:t>135</w:t>
            </w:r>
          </w:p>
        </w:tc>
        <w:tc>
          <w:tcPr>
            <w:tcW w:w="0" w:type="auto"/>
          </w:tcPr>
          <w:p w14:paraId="7AF009A7" w14:textId="77777777" w:rsidR="007C0D28" w:rsidRPr="00611578" w:rsidRDefault="007C0D28" w:rsidP="008D799A">
            <w:pPr>
              <w:spacing w:line="360" w:lineRule="auto"/>
              <w:rPr>
                <w:i/>
                <w:szCs w:val="24"/>
              </w:rPr>
            </w:pPr>
            <w:r w:rsidRPr="00611578">
              <w:rPr>
                <w:i/>
                <w:szCs w:val="24"/>
              </w:rPr>
              <w:t>Puccinia graminis</w:t>
            </w:r>
          </w:p>
        </w:tc>
        <w:tc>
          <w:tcPr>
            <w:tcW w:w="0" w:type="auto"/>
          </w:tcPr>
          <w:p w14:paraId="65AF3A69" w14:textId="77777777" w:rsidR="007C0D28" w:rsidRPr="00076E91" w:rsidRDefault="007C0D28" w:rsidP="008D799A">
            <w:pPr>
              <w:spacing w:line="360" w:lineRule="auto"/>
              <w:rPr>
                <w:szCs w:val="24"/>
              </w:rPr>
            </w:pPr>
            <w:r w:rsidRPr="00076E91">
              <w:rPr>
                <w:szCs w:val="24"/>
              </w:rPr>
              <w:t>Basidiomycota</w:t>
            </w:r>
          </w:p>
        </w:tc>
        <w:tc>
          <w:tcPr>
            <w:tcW w:w="0" w:type="auto"/>
          </w:tcPr>
          <w:p w14:paraId="0E60B9F8" w14:textId="742BBF3E" w:rsidR="007C0D28" w:rsidRPr="00076E91" w:rsidRDefault="00A041BA" w:rsidP="008D799A">
            <w:pPr>
              <w:spacing w:line="360" w:lineRule="auto"/>
              <w:rPr>
                <w:szCs w:val="24"/>
              </w:rPr>
            </w:pPr>
            <w:r w:rsidRPr="00076E91">
              <w:rPr>
                <w:szCs w:val="24"/>
              </w:rPr>
              <w:t>Fungi</w:t>
            </w:r>
          </w:p>
        </w:tc>
      </w:tr>
      <w:tr w:rsidR="007C0D28" w:rsidRPr="00076E91" w14:paraId="02AD4084" w14:textId="77777777" w:rsidTr="002E4524">
        <w:tc>
          <w:tcPr>
            <w:tcW w:w="0" w:type="auto"/>
          </w:tcPr>
          <w:p w14:paraId="1EC4C37F" w14:textId="77777777" w:rsidR="007C0D28" w:rsidRPr="00076E91" w:rsidRDefault="007C0D28" w:rsidP="008D799A">
            <w:pPr>
              <w:spacing w:line="360" w:lineRule="auto"/>
              <w:rPr>
                <w:szCs w:val="24"/>
              </w:rPr>
            </w:pPr>
            <w:r w:rsidRPr="00076E91">
              <w:rPr>
                <w:bCs/>
                <w:szCs w:val="24"/>
              </w:rPr>
              <w:t>136</w:t>
            </w:r>
          </w:p>
        </w:tc>
        <w:tc>
          <w:tcPr>
            <w:tcW w:w="0" w:type="auto"/>
          </w:tcPr>
          <w:p w14:paraId="151DBFFE" w14:textId="77777777" w:rsidR="007C0D28" w:rsidRPr="00611578" w:rsidRDefault="007C0D28" w:rsidP="008D799A">
            <w:pPr>
              <w:spacing w:line="360" w:lineRule="auto"/>
              <w:rPr>
                <w:i/>
                <w:szCs w:val="24"/>
              </w:rPr>
            </w:pPr>
            <w:r w:rsidRPr="00611578">
              <w:rPr>
                <w:i/>
                <w:szCs w:val="24"/>
              </w:rPr>
              <w:t>Schizophyllum commune</w:t>
            </w:r>
          </w:p>
        </w:tc>
        <w:tc>
          <w:tcPr>
            <w:tcW w:w="0" w:type="auto"/>
          </w:tcPr>
          <w:p w14:paraId="315B42EC" w14:textId="77777777" w:rsidR="007C0D28" w:rsidRPr="00076E91" w:rsidRDefault="007C0D28" w:rsidP="008D799A">
            <w:pPr>
              <w:spacing w:line="360" w:lineRule="auto"/>
              <w:rPr>
                <w:szCs w:val="24"/>
              </w:rPr>
            </w:pPr>
            <w:r w:rsidRPr="00076E91">
              <w:rPr>
                <w:szCs w:val="24"/>
              </w:rPr>
              <w:t>Basidiomycota</w:t>
            </w:r>
          </w:p>
        </w:tc>
        <w:tc>
          <w:tcPr>
            <w:tcW w:w="0" w:type="auto"/>
          </w:tcPr>
          <w:p w14:paraId="152334CC" w14:textId="45E41B85" w:rsidR="007C0D28" w:rsidRPr="00076E91" w:rsidRDefault="00A041BA" w:rsidP="008D799A">
            <w:pPr>
              <w:spacing w:line="360" w:lineRule="auto"/>
              <w:rPr>
                <w:szCs w:val="24"/>
              </w:rPr>
            </w:pPr>
            <w:r w:rsidRPr="00076E91">
              <w:rPr>
                <w:szCs w:val="24"/>
              </w:rPr>
              <w:t>Fungi</w:t>
            </w:r>
          </w:p>
        </w:tc>
      </w:tr>
      <w:tr w:rsidR="007C0D28" w:rsidRPr="00076E91" w14:paraId="56C5D57B" w14:textId="77777777" w:rsidTr="002E4524">
        <w:tc>
          <w:tcPr>
            <w:tcW w:w="0" w:type="auto"/>
          </w:tcPr>
          <w:p w14:paraId="4B90C997" w14:textId="77777777" w:rsidR="007C0D28" w:rsidRPr="00076E91" w:rsidRDefault="007C0D28" w:rsidP="008D799A">
            <w:pPr>
              <w:spacing w:line="360" w:lineRule="auto"/>
              <w:rPr>
                <w:szCs w:val="24"/>
              </w:rPr>
            </w:pPr>
            <w:r w:rsidRPr="00076E91">
              <w:rPr>
                <w:bCs/>
                <w:szCs w:val="24"/>
              </w:rPr>
              <w:t>137</w:t>
            </w:r>
          </w:p>
        </w:tc>
        <w:tc>
          <w:tcPr>
            <w:tcW w:w="0" w:type="auto"/>
          </w:tcPr>
          <w:p w14:paraId="6BE63094" w14:textId="77777777" w:rsidR="007C0D28" w:rsidRPr="00611578" w:rsidRDefault="007C0D28" w:rsidP="008D799A">
            <w:pPr>
              <w:spacing w:line="360" w:lineRule="auto"/>
              <w:rPr>
                <w:i/>
                <w:szCs w:val="24"/>
              </w:rPr>
            </w:pPr>
            <w:r w:rsidRPr="00611578">
              <w:rPr>
                <w:i/>
                <w:szCs w:val="24"/>
              </w:rPr>
              <w:t>Serpula lacrymans S7_3</w:t>
            </w:r>
          </w:p>
        </w:tc>
        <w:tc>
          <w:tcPr>
            <w:tcW w:w="0" w:type="auto"/>
          </w:tcPr>
          <w:p w14:paraId="78E2835E" w14:textId="77777777" w:rsidR="007C0D28" w:rsidRPr="00076E91" w:rsidRDefault="007C0D28" w:rsidP="008D799A">
            <w:pPr>
              <w:spacing w:line="360" w:lineRule="auto"/>
              <w:rPr>
                <w:szCs w:val="24"/>
              </w:rPr>
            </w:pPr>
            <w:r w:rsidRPr="00076E91">
              <w:rPr>
                <w:szCs w:val="24"/>
              </w:rPr>
              <w:t>Basidiomycota</w:t>
            </w:r>
          </w:p>
        </w:tc>
        <w:tc>
          <w:tcPr>
            <w:tcW w:w="0" w:type="auto"/>
          </w:tcPr>
          <w:p w14:paraId="24D692AE" w14:textId="40B0CB55" w:rsidR="007C0D28" w:rsidRPr="00076E91" w:rsidRDefault="00A041BA" w:rsidP="008D799A">
            <w:pPr>
              <w:spacing w:line="360" w:lineRule="auto"/>
              <w:rPr>
                <w:szCs w:val="24"/>
              </w:rPr>
            </w:pPr>
            <w:r w:rsidRPr="00076E91">
              <w:rPr>
                <w:szCs w:val="24"/>
              </w:rPr>
              <w:t>Fungi</w:t>
            </w:r>
          </w:p>
        </w:tc>
      </w:tr>
      <w:tr w:rsidR="007C0D28" w:rsidRPr="00076E91" w14:paraId="529FC385" w14:textId="77777777" w:rsidTr="002E4524">
        <w:tc>
          <w:tcPr>
            <w:tcW w:w="0" w:type="auto"/>
          </w:tcPr>
          <w:p w14:paraId="7E9BB954" w14:textId="77777777" w:rsidR="007C0D28" w:rsidRPr="00076E91" w:rsidRDefault="007C0D28" w:rsidP="008D799A">
            <w:pPr>
              <w:spacing w:line="360" w:lineRule="auto"/>
              <w:rPr>
                <w:szCs w:val="24"/>
              </w:rPr>
            </w:pPr>
            <w:r w:rsidRPr="00076E91">
              <w:rPr>
                <w:bCs/>
                <w:szCs w:val="24"/>
              </w:rPr>
              <w:t>138</w:t>
            </w:r>
          </w:p>
        </w:tc>
        <w:tc>
          <w:tcPr>
            <w:tcW w:w="0" w:type="auto"/>
          </w:tcPr>
          <w:p w14:paraId="2737DC17" w14:textId="77777777" w:rsidR="007C0D28" w:rsidRPr="00611578" w:rsidRDefault="007C0D28" w:rsidP="008D799A">
            <w:pPr>
              <w:spacing w:line="360" w:lineRule="auto"/>
              <w:rPr>
                <w:i/>
                <w:szCs w:val="24"/>
              </w:rPr>
            </w:pPr>
            <w:r w:rsidRPr="00611578">
              <w:rPr>
                <w:i/>
                <w:szCs w:val="24"/>
              </w:rPr>
              <w:t>Sporobolomyces roseus</w:t>
            </w:r>
          </w:p>
        </w:tc>
        <w:tc>
          <w:tcPr>
            <w:tcW w:w="0" w:type="auto"/>
          </w:tcPr>
          <w:p w14:paraId="250335E0" w14:textId="77777777" w:rsidR="007C0D28" w:rsidRPr="00076E91" w:rsidRDefault="007C0D28" w:rsidP="008D799A">
            <w:pPr>
              <w:spacing w:line="360" w:lineRule="auto"/>
              <w:rPr>
                <w:szCs w:val="24"/>
              </w:rPr>
            </w:pPr>
            <w:r w:rsidRPr="00076E91">
              <w:rPr>
                <w:szCs w:val="24"/>
              </w:rPr>
              <w:t>Basidiomycota</w:t>
            </w:r>
          </w:p>
        </w:tc>
        <w:tc>
          <w:tcPr>
            <w:tcW w:w="0" w:type="auto"/>
          </w:tcPr>
          <w:p w14:paraId="07368BD9" w14:textId="05F31F2F" w:rsidR="007C0D28" w:rsidRPr="00076E91" w:rsidRDefault="00A041BA" w:rsidP="008D799A">
            <w:pPr>
              <w:spacing w:line="360" w:lineRule="auto"/>
              <w:rPr>
                <w:szCs w:val="24"/>
              </w:rPr>
            </w:pPr>
            <w:r w:rsidRPr="00076E91">
              <w:rPr>
                <w:szCs w:val="24"/>
              </w:rPr>
              <w:t>Fungi</w:t>
            </w:r>
          </w:p>
        </w:tc>
      </w:tr>
      <w:tr w:rsidR="007C0D28" w:rsidRPr="00076E91" w14:paraId="109D7824" w14:textId="77777777" w:rsidTr="002E4524">
        <w:tc>
          <w:tcPr>
            <w:tcW w:w="0" w:type="auto"/>
          </w:tcPr>
          <w:p w14:paraId="561CAE4A" w14:textId="77777777" w:rsidR="007C0D28" w:rsidRPr="00076E91" w:rsidRDefault="007C0D28" w:rsidP="008D799A">
            <w:pPr>
              <w:spacing w:line="360" w:lineRule="auto"/>
              <w:rPr>
                <w:szCs w:val="24"/>
              </w:rPr>
            </w:pPr>
            <w:r w:rsidRPr="00076E91">
              <w:rPr>
                <w:bCs/>
                <w:szCs w:val="24"/>
              </w:rPr>
              <w:t>139</w:t>
            </w:r>
          </w:p>
        </w:tc>
        <w:tc>
          <w:tcPr>
            <w:tcW w:w="0" w:type="auto"/>
          </w:tcPr>
          <w:p w14:paraId="1E359932" w14:textId="77777777" w:rsidR="007C0D28" w:rsidRPr="00611578" w:rsidRDefault="007C0D28" w:rsidP="008D799A">
            <w:pPr>
              <w:spacing w:line="360" w:lineRule="auto"/>
              <w:rPr>
                <w:i/>
                <w:szCs w:val="24"/>
              </w:rPr>
            </w:pPr>
            <w:r w:rsidRPr="00611578">
              <w:rPr>
                <w:i/>
                <w:szCs w:val="24"/>
              </w:rPr>
              <w:t>Tremella mesenterica Fries</w:t>
            </w:r>
          </w:p>
        </w:tc>
        <w:tc>
          <w:tcPr>
            <w:tcW w:w="0" w:type="auto"/>
          </w:tcPr>
          <w:p w14:paraId="0942E058" w14:textId="77777777" w:rsidR="007C0D28" w:rsidRPr="00076E91" w:rsidRDefault="007C0D28" w:rsidP="008D799A">
            <w:pPr>
              <w:spacing w:line="360" w:lineRule="auto"/>
              <w:rPr>
                <w:szCs w:val="24"/>
              </w:rPr>
            </w:pPr>
            <w:r w:rsidRPr="00076E91">
              <w:rPr>
                <w:szCs w:val="24"/>
              </w:rPr>
              <w:t>Basidiomycota</w:t>
            </w:r>
          </w:p>
        </w:tc>
        <w:tc>
          <w:tcPr>
            <w:tcW w:w="0" w:type="auto"/>
          </w:tcPr>
          <w:p w14:paraId="65A546E4" w14:textId="28B30222" w:rsidR="007C0D28" w:rsidRPr="00076E91" w:rsidRDefault="00A041BA" w:rsidP="008D799A">
            <w:pPr>
              <w:spacing w:line="360" w:lineRule="auto"/>
              <w:rPr>
                <w:szCs w:val="24"/>
              </w:rPr>
            </w:pPr>
            <w:r w:rsidRPr="00076E91">
              <w:rPr>
                <w:szCs w:val="24"/>
              </w:rPr>
              <w:t>Fungi</w:t>
            </w:r>
          </w:p>
        </w:tc>
      </w:tr>
      <w:tr w:rsidR="007C0D28" w:rsidRPr="00076E91" w14:paraId="1666601D" w14:textId="77777777" w:rsidTr="002E4524">
        <w:tc>
          <w:tcPr>
            <w:tcW w:w="0" w:type="auto"/>
          </w:tcPr>
          <w:p w14:paraId="0416B25B" w14:textId="77777777" w:rsidR="007C0D28" w:rsidRPr="00076E91" w:rsidRDefault="007C0D28" w:rsidP="008D799A">
            <w:pPr>
              <w:spacing w:line="360" w:lineRule="auto"/>
              <w:rPr>
                <w:szCs w:val="24"/>
              </w:rPr>
            </w:pPr>
            <w:r w:rsidRPr="00076E91">
              <w:rPr>
                <w:bCs/>
                <w:szCs w:val="24"/>
              </w:rPr>
              <w:t>140</w:t>
            </w:r>
          </w:p>
        </w:tc>
        <w:tc>
          <w:tcPr>
            <w:tcW w:w="0" w:type="auto"/>
          </w:tcPr>
          <w:p w14:paraId="2289EFBE" w14:textId="77777777" w:rsidR="007C0D28" w:rsidRPr="00611578" w:rsidRDefault="007C0D28" w:rsidP="008D799A">
            <w:pPr>
              <w:spacing w:line="360" w:lineRule="auto"/>
              <w:rPr>
                <w:i/>
                <w:szCs w:val="24"/>
              </w:rPr>
            </w:pPr>
            <w:r w:rsidRPr="00611578">
              <w:rPr>
                <w:i/>
                <w:szCs w:val="24"/>
              </w:rPr>
              <w:t>Ustilago maydis</w:t>
            </w:r>
          </w:p>
        </w:tc>
        <w:tc>
          <w:tcPr>
            <w:tcW w:w="0" w:type="auto"/>
          </w:tcPr>
          <w:p w14:paraId="20BF2351" w14:textId="77777777" w:rsidR="007C0D28" w:rsidRPr="00076E91" w:rsidRDefault="007C0D28" w:rsidP="008D799A">
            <w:pPr>
              <w:spacing w:line="360" w:lineRule="auto"/>
              <w:rPr>
                <w:szCs w:val="24"/>
              </w:rPr>
            </w:pPr>
            <w:r w:rsidRPr="00076E91">
              <w:rPr>
                <w:szCs w:val="24"/>
              </w:rPr>
              <w:t>Basidiomycota</w:t>
            </w:r>
          </w:p>
        </w:tc>
        <w:tc>
          <w:tcPr>
            <w:tcW w:w="0" w:type="auto"/>
          </w:tcPr>
          <w:p w14:paraId="5FBAA55A" w14:textId="30923EC4" w:rsidR="007C0D28" w:rsidRPr="00076E91" w:rsidRDefault="00A041BA" w:rsidP="008D799A">
            <w:pPr>
              <w:spacing w:line="360" w:lineRule="auto"/>
              <w:rPr>
                <w:szCs w:val="24"/>
              </w:rPr>
            </w:pPr>
            <w:r w:rsidRPr="00076E91">
              <w:rPr>
                <w:szCs w:val="24"/>
              </w:rPr>
              <w:t>Fungi</w:t>
            </w:r>
          </w:p>
        </w:tc>
      </w:tr>
      <w:tr w:rsidR="007C0D28" w:rsidRPr="00076E91" w14:paraId="01FED77E" w14:textId="77777777" w:rsidTr="002E4524">
        <w:tc>
          <w:tcPr>
            <w:tcW w:w="0" w:type="auto"/>
          </w:tcPr>
          <w:p w14:paraId="7081FA05" w14:textId="77777777" w:rsidR="007C0D28" w:rsidRPr="00076E91" w:rsidRDefault="007C0D28" w:rsidP="008D799A">
            <w:pPr>
              <w:spacing w:line="360" w:lineRule="auto"/>
              <w:rPr>
                <w:szCs w:val="24"/>
              </w:rPr>
            </w:pPr>
            <w:r w:rsidRPr="00076E91">
              <w:rPr>
                <w:bCs/>
                <w:szCs w:val="24"/>
              </w:rPr>
              <w:t>141</w:t>
            </w:r>
          </w:p>
        </w:tc>
        <w:tc>
          <w:tcPr>
            <w:tcW w:w="0" w:type="auto"/>
          </w:tcPr>
          <w:p w14:paraId="49C16BDC" w14:textId="77777777" w:rsidR="007C0D28" w:rsidRPr="00611578" w:rsidRDefault="007C0D28" w:rsidP="008D799A">
            <w:pPr>
              <w:spacing w:line="360" w:lineRule="auto"/>
              <w:rPr>
                <w:i/>
                <w:szCs w:val="24"/>
              </w:rPr>
            </w:pPr>
            <w:r w:rsidRPr="00611578">
              <w:rPr>
                <w:i/>
                <w:szCs w:val="24"/>
              </w:rPr>
              <w:t>Mucor circinelloides</w:t>
            </w:r>
          </w:p>
        </w:tc>
        <w:tc>
          <w:tcPr>
            <w:tcW w:w="0" w:type="auto"/>
          </w:tcPr>
          <w:p w14:paraId="1C53A573" w14:textId="77777777" w:rsidR="007C0D28" w:rsidRPr="00076E91" w:rsidRDefault="007C0D28" w:rsidP="008D799A">
            <w:pPr>
              <w:spacing w:line="360" w:lineRule="auto"/>
              <w:rPr>
                <w:szCs w:val="24"/>
              </w:rPr>
            </w:pPr>
            <w:r w:rsidRPr="00076E91">
              <w:rPr>
                <w:szCs w:val="24"/>
              </w:rPr>
              <w:t>Mucoromycotina</w:t>
            </w:r>
          </w:p>
        </w:tc>
        <w:tc>
          <w:tcPr>
            <w:tcW w:w="0" w:type="auto"/>
          </w:tcPr>
          <w:p w14:paraId="4FFEEE0A" w14:textId="1806F69B" w:rsidR="007C0D28" w:rsidRPr="00076E91" w:rsidRDefault="00A041BA" w:rsidP="008D799A">
            <w:pPr>
              <w:spacing w:line="360" w:lineRule="auto"/>
              <w:rPr>
                <w:szCs w:val="24"/>
              </w:rPr>
            </w:pPr>
            <w:r w:rsidRPr="00076E91">
              <w:rPr>
                <w:szCs w:val="24"/>
              </w:rPr>
              <w:t>Fungi</w:t>
            </w:r>
          </w:p>
        </w:tc>
      </w:tr>
      <w:tr w:rsidR="007C0D28" w:rsidRPr="00076E91" w14:paraId="0257F9B7" w14:textId="77777777" w:rsidTr="002E4524">
        <w:tc>
          <w:tcPr>
            <w:tcW w:w="0" w:type="auto"/>
          </w:tcPr>
          <w:p w14:paraId="289DB8CB" w14:textId="77777777" w:rsidR="007C0D28" w:rsidRPr="00076E91" w:rsidRDefault="007C0D28" w:rsidP="008D799A">
            <w:pPr>
              <w:spacing w:line="360" w:lineRule="auto"/>
              <w:rPr>
                <w:szCs w:val="24"/>
              </w:rPr>
            </w:pPr>
            <w:r w:rsidRPr="00076E91">
              <w:rPr>
                <w:bCs/>
                <w:szCs w:val="24"/>
              </w:rPr>
              <w:t>142</w:t>
            </w:r>
          </w:p>
        </w:tc>
        <w:tc>
          <w:tcPr>
            <w:tcW w:w="0" w:type="auto"/>
          </w:tcPr>
          <w:p w14:paraId="7FDE6DA9" w14:textId="77777777" w:rsidR="007C0D28" w:rsidRPr="00611578" w:rsidRDefault="007C0D28" w:rsidP="008D799A">
            <w:pPr>
              <w:spacing w:line="360" w:lineRule="auto"/>
              <w:rPr>
                <w:i/>
                <w:szCs w:val="24"/>
              </w:rPr>
            </w:pPr>
            <w:r w:rsidRPr="00611578">
              <w:rPr>
                <w:i/>
                <w:szCs w:val="24"/>
              </w:rPr>
              <w:t>Phycomyces blakesleeanus</w:t>
            </w:r>
          </w:p>
        </w:tc>
        <w:tc>
          <w:tcPr>
            <w:tcW w:w="0" w:type="auto"/>
          </w:tcPr>
          <w:p w14:paraId="1321DC44" w14:textId="77777777" w:rsidR="007C0D28" w:rsidRPr="00076E91" w:rsidRDefault="007C0D28" w:rsidP="008D799A">
            <w:pPr>
              <w:spacing w:line="360" w:lineRule="auto"/>
              <w:rPr>
                <w:szCs w:val="24"/>
              </w:rPr>
            </w:pPr>
            <w:r w:rsidRPr="00076E91">
              <w:rPr>
                <w:szCs w:val="24"/>
              </w:rPr>
              <w:t>Mucoromycotina</w:t>
            </w:r>
          </w:p>
        </w:tc>
        <w:tc>
          <w:tcPr>
            <w:tcW w:w="0" w:type="auto"/>
          </w:tcPr>
          <w:p w14:paraId="150BD786" w14:textId="589AA2C2" w:rsidR="007C0D28" w:rsidRPr="00076E91" w:rsidRDefault="00A041BA" w:rsidP="008D799A">
            <w:pPr>
              <w:spacing w:line="360" w:lineRule="auto"/>
              <w:rPr>
                <w:szCs w:val="24"/>
              </w:rPr>
            </w:pPr>
            <w:r w:rsidRPr="00076E91">
              <w:rPr>
                <w:szCs w:val="24"/>
              </w:rPr>
              <w:t>Fungi</w:t>
            </w:r>
          </w:p>
        </w:tc>
      </w:tr>
      <w:tr w:rsidR="007C0D28" w:rsidRPr="00076E91" w14:paraId="4173B5F1" w14:textId="77777777" w:rsidTr="002E4524">
        <w:tc>
          <w:tcPr>
            <w:tcW w:w="0" w:type="auto"/>
          </w:tcPr>
          <w:p w14:paraId="04138048" w14:textId="77777777" w:rsidR="007C0D28" w:rsidRPr="00076E91" w:rsidRDefault="007C0D28" w:rsidP="008D799A">
            <w:pPr>
              <w:spacing w:line="360" w:lineRule="auto"/>
              <w:rPr>
                <w:szCs w:val="24"/>
              </w:rPr>
            </w:pPr>
            <w:r w:rsidRPr="00076E91">
              <w:rPr>
                <w:bCs/>
                <w:szCs w:val="24"/>
              </w:rPr>
              <w:t>143</w:t>
            </w:r>
          </w:p>
        </w:tc>
        <w:tc>
          <w:tcPr>
            <w:tcW w:w="0" w:type="auto"/>
          </w:tcPr>
          <w:p w14:paraId="060E4F69" w14:textId="77777777" w:rsidR="007C0D28" w:rsidRPr="00611578" w:rsidRDefault="007C0D28" w:rsidP="008D799A">
            <w:pPr>
              <w:spacing w:line="360" w:lineRule="auto"/>
              <w:rPr>
                <w:i/>
                <w:szCs w:val="24"/>
              </w:rPr>
            </w:pPr>
            <w:r w:rsidRPr="00611578">
              <w:rPr>
                <w:i/>
                <w:szCs w:val="24"/>
              </w:rPr>
              <w:t>Rhizopus oryzae</w:t>
            </w:r>
          </w:p>
        </w:tc>
        <w:tc>
          <w:tcPr>
            <w:tcW w:w="0" w:type="auto"/>
          </w:tcPr>
          <w:p w14:paraId="6E0930DB" w14:textId="77777777" w:rsidR="007C0D28" w:rsidRPr="00076E91" w:rsidRDefault="007C0D28" w:rsidP="008D799A">
            <w:pPr>
              <w:spacing w:line="360" w:lineRule="auto"/>
              <w:rPr>
                <w:szCs w:val="24"/>
              </w:rPr>
            </w:pPr>
            <w:r w:rsidRPr="00076E91">
              <w:rPr>
                <w:szCs w:val="24"/>
              </w:rPr>
              <w:t>Mucoromycotina</w:t>
            </w:r>
          </w:p>
        </w:tc>
        <w:tc>
          <w:tcPr>
            <w:tcW w:w="0" w:type="auto"/>
          </w:tcPr>
          <w:p w14:paraId="71A426DC" w14:textId="4CC912CD" w:rsidR="007C0D28" w:rsidRPr="00076E91" w:rsidRDefault="00A041BA" w:rsidP="008D799A">
            <w:pPr>
              <w:spacing w:line="360" w:lineRule="auto"/>
              <w:rPr>
                <w:szCs w:val="24"/>
              </w:rPr>
            </w:pPr>
            <w:r w:rsidRPr="00076E91">
              <w:rPr>
                <w:szCs w:val="24"/>
              </w:rPr>
              <w:t>Fungi</w:t>
            </w:r>
          </w:p>
        </w:tc>
      </w:tr>
      <w:tr w:rsidR="007C0D28" w:rsidRPr="00076E91" w14:paraId="7E9F99EA" w14:textId="77777777" w:rsidTr="002E4524">
        <w:tc>
          <w:tcPr>
            <w:tcW w:w="0" w:type="auto"/>
          </w:tcPr>
          <w:p w14:paraId="0F17A74F" w14:textId="77777777" w:rsidR="007C0D28" w:rsidRPr="00076E91" w:rsidRDefault="007C0D28" w:rsidP="008D799A">
            <w:pPr>
              <w:spacing w:line="360" w:lineRule="auto"/>
              <w:rPr>
                <w:szCs w:val="24"/>
              </w:rPr>
            </w:pPr>
            <w:r w:rsidRPr="00076E91">
              <w:rPr>
                <w:bCs/>
                <w:szCs w:val="24"/>
              </w:rPr>
              <w:t>144</w:t>
            </w:r>
          </w:p>
        </w:tc>
        <w:tc>
          <w:tcPr>
            <w:tcW w:w="0" w:type="auto"/>
          </w:tcPr>
          <w:p w14:paraId="027BD853" w14:textId="77777777" w:rsidR="007C0D28" w:rsidRPr="00611578" w:rsidRDefault="007C0D28" w:rsidP="008D799A">
            <w:pPr>
              <w:spacing w:line="360" w:lineRule="auto"/>
              <w:rPr>
                <w:i/>
                <w:szCs w:val="24"/>
              </w:rPr>
            </w:pPr>
            <w:r w:rsidRPr="00611578">
              <w:rPr>
                <w:i/>
                <w:szCs w:val="24"/>
              </w:rPr>
              <w:t>Batrachochytrium dendrobatidis</w:t>
            </w:r>
          </w:p>
        </w:tc>
        <w:tc>
          <w:tcPr>
            <w:tcW w:w="0" w:type="auto"/>
          </w:tcPr>
          <w:p w14:paraId="64268752" w14:textId="77777777" w:rsidR="007C0D28" w:rsidRPr="00076E91" w:rsidRDefault="007C0D28" w:rsidP="008D799A">
            <w:pPr>
              <w:spacing w:line="360" w:lineRule="auto"/>
              <w:rPr>
                <w:szCs w:val="24"/>
              </w:rPr>
            </w:pPr>
            <w:r w:rsidRPr="00076E91">
              <w:rPr>
                <w:szCs w:val="24"/>
              </w:rPr>
              <w:t>Chytridiomycota</w:t>
            </w:r>
          </w:p>
        </w:tc>
        <w:tc>
          <w:tcPr>
            <w:tcW w:w="0" w:type="auto"/>
          </w:tcPr>
          <w:p w14:paraId="35224436" w14:textId="1E5CDCBC" w:rsidR="007C0D28" w:rsidRPr="00076E91" w:rsidRDefault="00A041BA" w:rsidP="008D799A">
            <w:pPr>
              <w:spacing w:line="360" w:lineRule="auto"/>
              <w:rPr>
                <w:szCs w:val="24"/>
              </w:rPr>
            </w:pPr>
            <w:r w:rsidRPr="00076E91">
              <w:rPr>
                <w:szCs w:val="24"/>
              </w:rPr>
              <w:t>Fungi</w:t>
            </w:r>
          </w:p>
        </w:tc>
      </w:tr>
      <w:tr w:rsidR="007C0D28" w:rsidRPr="00076E91" w14:paraId="6A99212E" w14:textId="77777777" w:rsidTr="002E4524">
        <w:tc>
          <w:tcPr>
            <w:tcW w:w="0" w:type="auto"/>
          </w:tcPr>
          <w:p w14:paraId="4BE09F17" w14:textId="77777777" w:rsidR="007C0D28" w:rsidRPr="00076E91" w:rsidRDefault="007C0D28" w:rsidP="008D799A">
            <w:pPr>
              <w:spacing w:line="360" w:lineRule="auto"/>
              <w:rPr>
                <w:szCs w:val="24"/>
              </w:rPr>
            </w:pPr>
            <w:r w:rsidRPr="00076E91">
              <w:rPr>
                <w:bCs/>
                <w:szCs w:val="24"/>
              </w:rPr>
              <w:t>145</w:t>
            </w:r>
          </w:p>
        </w:tc>
        <w:tc>
          <w:tcPr>
            <w:tcW w:w="0" w:type="auto"/>
          </w:tcPr>
          <w:p w14:paraId="68159FA8" w14:textId="77777777" w:rsidR="007C0D28" w:rsidRPr="00611578" w:rsidRDefault="007C0D28" w:rsidP="008D799A">
            <w:pPr>
              <w:spacing w:line="360" w:lineRule="auto"/>
              <w:rPr>
                <w:i/>
                <w:szCs w:val="24"/>
              </w:rPr>
            </w:pPr>
            <w:r w:rsidRPr="00611578">
              <w:rPr>
                <w:i/>
                <w:szCs w:val="24"/>
              </w:rPr>
              <w:t>Spizellomyces punctatus</w:t>
            </w:r>
          </w:p>
        </w:tc>
        <w:tc>
          <w:tcPr>
            <w:tcW w:w="0" w:type="auto"/>
          </w:tcPr>
          <w:p w14:paraId="209AE766" w14:textId="77777777" w:rsidR="007C0D28" w:rsidRPr="00076E91" w:rsidRDefault="007C0D28" w:rsidP="008D799A">
            <w:pPr>
              <w:spacing w:line="360" w:lineRule="auto"/>
              <w:rPr>
                <w:szCs w:val="24"/>
              </w:rPr>
            </w:pPr>
            <w:r w:rsidRPr="00076E91">
              <w:rPr>
                <w:szCs w:val="24"/>
              </w:rPr>
              <w:t>Chytridiomycota</w:t>
            </w:r>
          </w:p>
        </w:tc>
        <w:tc>
          <w:tcPr>
            <w:tcW w:w="0" w:type="auto"/>
          </w:tcPr>
          <w:p w14:paraId="71ABE5BB" w14:textId="13D3F835" w:rsidR="007C0D28" w:rsidRPr="00076E91" w:rsidRDefault="00A041BA" w:rsidP="008D799A">
            <w:pPr>
              <w:spacing w:line="360" w:lineRule="auto"/>
              <w:rPr>
                <w:szCs w:val="24"/>
              </w:rPr>
            </w:pPr>
            <w:r w:rsidRPr="00076E91">
              <w:rPr>
                <w:szCs w:val="24"/>
              </w:rPr>
              <w:t>Fungi</w:t>
            </w:r>
          </w:p>
        </w:tc>
      </w:tr>
      <w:tr w:rsidR="007C0D28" w:rsidRPr="00076E91" w14:paraId="4CD1734C" w14:textId="77777777" w:rsidTr="002E4524">
        <w:tc>
          <w:tcPr>
            <w:tcW w:w="0" w:type="auto"/>
          </w:tcPr>
          <w:p w14:paraId="0F9AD16F" w14:textId="77777777" w:rsidR="007C0D28" w:rsidRPr="00076E91" w:rsidRDefault="007C0D28" w:rsidP="008D799A">
            <w:pPr>
              <w:spacing w:line="360" w:lineRule="auto"/>
              <w:rPr>
                <w:szCs w:val="24"/>
              </w:rPr>
            </w:pPr>
            <w:r w:rsidRPr="00076E91">
              <w:rPr>
                <w:bCs/>
                <w:szCs w:val="24"/>
              </w:rPr>
              <w:t>146</w:t>
            </w:r>
          </w:p>
        </w:tc>
        <w:tc>
          <w:tcPr>
            <w:tcW w:w="0" w:type="auto"/>
          </w:tcPr>
          <w:p w14:paraId="4A4CAFA7" w14:textId="77777777" w:rsidR="007C0D28" w:rsidRPr="00611578" w:rsidRDefault="007C0D28" w:rsidP="008D799A">
            <w:pPr>
              <w:spacing w:line="360" w:lineRule="auto"/>
              <w:rPr>
                <w:i/>
                <w:szCs w:val="24"/>
              </w:rPr>
            </w:pPr>
            <w:r w:rsidRPr="00611578">
              <w:rPr>
                <w:i/>
                <w:szCs w:val="24"/>
              </w:rPr>
              <w:t>Encephalitozoon hellem</w:t>
            </w:r>
          </w:p>
        </w:tc>
        <w:tc>
          <w:tcPr>
            <w:tcW w:w="0" w:type="auto"/>
          </w:tcPr>
          <w:p w14:paraId="7AFB888F" w14:textId="3488E0B4" w:rsidR="007C0D28" w:rsidRPr="00076E91" w:rsidRDefault="0057765D" w:rsidP="008D799A">
            <w:pPr>
              <w:spacing w:line="360" w:lineRule="auto"/>
              <w:rPr>
                <w:szCs w:val="24"/>
              </w:rPr>
            </w:pPr>
            <w:r w:rsidRPr="00076E91">
              <w:rPr>
                <w:szCs w:val="24"/>
              </w:rPr>
              <w:t>microsporidia</w:t>
            </w:r>
          </w:p>
        </w:tc>
        <w:tc>
          <w:tcPr>
            <w:tcW w:w="0" w:type="auto"/>
          </w:tcPr>
          <w:p w14:paraId="1EB2CF8F" w14:textId="3882E621" w:rsidR="007C0D28" w:rsidRPr="00076E91" w:rsidRDefault="00A041BA" w:rsidP="008D799A">
            <w:pPr>
              <w:spacing w:line="360" w:lineRule="auto"/>
              <w:rPr>
                <w:szCs w:val="24"/>
              </w:rPr>
            </w:pPr>
            <w:r w:rsidRPr="00076E91">
              <w:rPr>
                <w:szCs w:val="24"/>
              </w:rPr>
              <w:t>Microsporidia</w:t>
            </w:r>
          </w:p>
        </w:tc>
      </w:tr>
      <w:tr w:rsidR="007C0D28" w:rsidRPr="00076E91" w14:paraId="0EE31688" w14:textId="77777777" w:rsidTr="002E4524">
        <w:tc>
          <w:tcPr>
            <w:tcW w:w="0" w:type="auto"/>
          </w:tcPr>
          <w:p w14:paraId="1A40F5FD" w14:textId="77777777" w:rsidR="007C0D28" w:rsidRPr="00076E91" w:rsidRDefault="007C0D28" w:rsidP="008D799A">
            <w:pPr>
              <w:spacing w:line="360" w:lineRule="auto"/>
              <w:rPr>
                <w:szCs w:val="24"/>
              </w:rPr>
            </w:pPr>
            <w:r w:rsidRPr="00076E91">
              <w:rPr>
                <w:bCs/>
                <w:szCs w:val="24"/>
              </w:rPr>
              <w:t>147</w:t>
            </w:r>
          </w:p>
        </w:tc>
        <w:tc>
          <w:tcPr>
            <w:tcW w:w="0" w:type="auto"/>
          </w:tcPr>
          <w:p w14:paraId="60E11D44" w14:textId="77777777" w:rsidR="007C0D28" w:rsidRPr="00611578" w:rsidRDefault="007C0D28" w:rsidP="008D799A">
            <w:pPr>
              <w:spacing w:line="360" w:lineRule="auto"/>
              <w:rPr>
                <w:i/>
                <w:szCs w:val="24"/>
              </w:rPr>
            </w:pPr>
            <w:r w:rsidRPr="00611578">
              <w:rPr>
                <w:i/>
                <w:szCs w:val="24"/>
              </w:rPr>
              <w:t>Encephalitozoon intestinalis</w:t>
            </w:r>
          </w:p>
        </w:tc>
        <w:tc>
          <w:tcPr>
            <w:tcW w:w="0" w:type="auto"/>
          </w:tcPr>
          <w:p w14:paraId="372CB2B7" w14:textId="4DABDC22" w:rsidR="007C0D28" w:rsidRPr="00076E91" w:rsidRDefault="0057765D" w:rsidP="008D799A">
            <w:pPr>
              <w:spacing w:line="360" w:lineRule="auto"/>
              <w:rPr>
                <w:szCs w:val="24"/>
              </w:rPr>
            </w:pPr>
            <w:r w:rsidRPr="00076E91">
              <w:rPr>
                <w:szCs w:val="24"/>
              </w:rPr>
              <w:t>microsporidia</w:t>
            </w:r>
          </w:p>
        </w:tc>
        <w:tc>
          <w:tcPr>
            <w:tcW w:w="0" w:type="auto"/>
          </w:tcPr>
          <w:p w14:paraId="48D0D75E" w14:textId="3073F609" w:rsidR="007C0D28" w:rsidRPr="00076E91" w:rsidRDefault="00A041BA" w:rsidP="008D799A">
            <w:pPr>
              <w:spacing w:line="360" w:lineRule="auto"/>
              <w:rPr>
                <w:szCs w:val="24"/>
              </w:rPr>
            </w:pPr>
            <w:r w:rsidRPr="00076E91">
              <w:rPr>
                <w:szCs w:val="24"/>
              </w:rPr>
              <w:t>Microsporidia</w:t>
            </w:r>
          </w:p>
        </w:tc>
      </w:tr>
      <w:tr w:rsidR="007C0D28" w:rsidRPr="00076E91" w14:paraId="74D942BC" w14:textId="77777777" w:rsidTr="002E4524">
        <w:tc>
          <w:tcPr>
            <w:tcW w:w="0" w:type="auto"/>
          </w:tcPr>
          <w:p w14:paraId="38E409AB" w14:textId="77777777" w:rsidR="007C0D28" w:rsidRPr="00076E91" w:rsidRDefault="007C0D28" w:rsidP="008D799A">
            <w:pPr>
              <w:spacing w:line="360" w:lineRule="auto"/>
              <w:rPr>
                <w:szCs w:val="24"/>
              </w:rPr>
            </w:pPr>
            <w:r w:rsidRPr="00076E91">
              <w:rPr>
                <w:bCs/>
                <w:szCs w:val="24"/>
              </w:rPr>
              <w:lastRenderedPageBreak/>
              <w:t>148</w:t>
            </w:r>
          </w:p>
        </w:tc>
        <w:tc>
          <w:tcPr>
            <w:tcW w:w="0" w:type="auto"/>
          </w:tcPr>
          <w:p w14:paraId="67A159C4" w14:textId="77777777" w:rsidR="007C0D28" w:rsidRPr="00611578" w:rsidRDefault="007C0D28" w:rsidP="008D799A">
            <w:pPr>
              <w:spacing w:line="360" w:lineRule="auto"/>
              <w:rPr>
                <w:i/>
                <w:szCs w:val="24"/>
              </w:rPr>
            </w:pPr>
            <w:r w:rsidRPr="00611578">
              <w:rPr>
                <w:i/>
                <w:szCs w:val="24"/>
              </w:rPr>
              <w:t>Encephalitozoon cuniculi</w:t>
            </w:r>
          </w:p>
        </w:tc>
        <w:tc>
          <w:tcPr>
            <w:tcW w:w="0" w:type="auto"/>
          </w:tcPr>
          <w:p w14:paraId="33FDA113" w14:textId="1BC147E7" w:rsidR="007C0D28" w:rsidRPr="00076E91" w:rsidRDefault="0057765D" w:rsidP="008D799A">
            <w:pPr>
              <w:spacing w:line="360" w:lineRule="auto"/>
              <w:rPr>
                <w:szCs w:val="24"/>
              </w:rPr>
            </w:pPr>
            <w:r w:rsidRPr="00076E91">
              <w:rPr>
                <w:szCs w:val="24"/>
              </w:rPr>
              <w:t>microsporidia</w:t>
            </w:r>
          </w:p>
        </w:tc>
        <w:tc>
          <w:tcPr>
            <w:tcW w:w="0" w:type="auto"/>
          </w:tcPr>
          <w:p w14:paraId="24192CD2" w14:textId="3A0E8C85" w:rsidR="007C0D28" w:rsidRPr="00076E91" w:rsidRDefault="00A041BA" w:rsidP="008D799A">
            <w:pPr>
              <w:spacing w:line="360" w:lineRule="auto"/>
              <w:rPr>
                <w:szCs w:val="24"/>
              </w:rPr>
            </w:pPr>
            <w:r w:rsidRPr="00076E91">
              <w:rPr>
                <w:szCs w:val="24"/>
              </w:rPr>
              <w:t>Microsporidia</w:t>
            </w:r>
          </w:p>
        </w:tc>
      </w:tr>
      <w:tr w:rsidR="007C0D28" w:rsidRPr="00076E91" w14:paraId="5D27E482" w14:textId="77777777" w:rsidTr="002E4524">
        <w:tc>
          <w:tcPr>
            <w:tcW w:w="0" w:type="auto"/>
          </w:tcPr>
          <w:p w14:paraId="4DE22D51" w14:textId="77777777" w:rsidR="007C0D28" w:rsidRPr="00076E91" w:rsidRDefault="007C0D28" w:rsidP="008D799A">
            <w:pPr>
              <w:spacing w:line="360" w:lineRule="auto"/>
              <w:rPr>
                <w:szCs w:val="24"/>
              </w:rPr>
            </w:pPr>
            <w:r w:rsidRPr="00076E91">
              <w:rPr>
                <w:bCs/>
                <w:szCs w:val="24"/>
              </w:rPr>
              <w:t>149</w:t>
            </w:r>
          </w:p>
        </w:tc>
        <w:tc>
          <w:tcPr>
            <w:tcW w:w="0" w:type="auto"/>
          </w:tcPr>
          <w:p w14:paraId="5F5EAB2A" w14:textId="77777777" w:rsidR="007C0D28" w:rsidRPr="00611578" w:rsidRDefault="007C0D28" w:rsidP="008D799A">
            <w:pPr>
              <w:spacing w:line="360" w:lineRule="auto"/>
              <w:rPr>
                <w:i/>
                <w:szCs w:val="24"/>
              </w:rPr>
            </w:pPr>
            <w:r w:rsidRPr="00611578">
              <w:rPr>
                <w:i/>
                <w:szCs w:val="24"/>
              </w:rPr>
              <w:t>Nosema ceranae</w:t>
            </w:r>
          </w:p>
        </w:tc>
        <w:tc>
          <w:tcPr>
            <w:tcW w:w="0" w:type="auto"/>
          </w:tcPr>
          <w:p w14:paraId="4DD9527C" w14:textId="761C64C2" w:rsidR="007C0D28" w:rsidRPr="00076E91" w:rsidRDefault="0057765D" w:rsidP="008D799A">
            <w:pPr>
              <w:spacing w:line="360" w:lineRule="auto"/>
              <w:rPr>
                <w:szCs w:val="24"/>
              </w:rPr>
            </w:pPr>
            <w:r w:rsidRPr="00076E91">
              <w:rPr>
                <w:szCs w:val="24"/>
              </w:rPr>
              <w:t>microsporidia</w:t>
            </w:r>
          </w:p>
        </w:tc>
        <w:tc>
          <w:tcPr>
            <w:tcW w:w="0" w:type="auto"/>
          </w:tcPr>
          <w:p w14:paraId="253E2BED" w14:textId="1A50E5C2" w:rsidR="007C0D28" w:rsidRPr="00076E91" w:rsidRDefault="00A041BA" w:rsidP="008D799A">
            <w:pPr>
              <w:spacing w:line="360" w:lineRule="auto"/>
              <w:rPr>
                <w:szCs w:val="24"/>
              </w:rPr>
            </w:pPr>
            <w:r w:rsidRPr="00076E91">
              <w:rPr>
                <w:szCs w:val="24"/>
              </w:rPr>
              <w:t>Microsporidia</w:t>
            </w:r>
          </w:p>
        </w:tc>
      </w:tr>
      <w:tr w:rsidR="007C0D28" w:rsidRPr="00076E91" w14:paraId="0B10BCFC" w14:textId="77777777" w:rsidTr="002E4524">
        <w:tc>
          <w:tcPr>
            <w:tcW w:w="0" w:type="auto"/>
          </w:tcPr>
          <w:p w14:paraId="5E763F05" w14:textId="77777777" w:rsidR="007C0D28" w:rsidRPr="00076E91" w:rsidRDefault="007C0D28" w:rsidP="008D799A">
            <w:pPr>
              <w:spacing w:line="360" w:lineRule="auto"/>
              <w:rPr>
                <w:szCs w:val="24"/>
              </w:rPr>
            </w:pPr>
            <w:r w:rsidRPr="00076E91">
              <w:rPr>
                <w:bCs/>
                <w:szCs w:val="24"/>
              </w:rPr>
              <w:t>150</w:t>
            </w:r>
          </w:p>
        </w:tc>
        <w:tc>
          <w:tcPr>
            <w:tcW w:w="0" w:type="auto"/>
          </w:tcPr>
          <w:p w14:paraId="6C328A2F" w14:textId="77777777" w:rsidR="007C0D28" w:rsidRPr="00611578" w:rsidRDefault="007C0D28" w:rsidP="008D799A">
            <w:pPr>
              <w:spacing w:line="360" w:lineRule="auto"/>
              <w:rPr>
                <w:i/>
                <w:szCs w:val="24"/>
              </w:rPr>
            </w:pPr>
            <w:r w:rsidRPr="00611578">
              <w:rPr>
                <w:i/>
                <w:szCs w:val="24"/>
              </w:rPr>
              <w:t>Enterocytozoon bieneusi</w:t>
            </w:r>
          </w:p>
        </w:tc>
        <w:tc>
          <w:tcPr>
            <w:tcW w:w="0" w:type="auto"/>
          </w:tcPr>
          <w:p w14:paraId="69EC1C7E" w14:textId="04290AC2" w:rsidR="007C0D28" w:rsidRPr="00076E91" w:rsidRDefault="0057765D" w:rsidP="008D799A">
            <w:pPr>
              <w:spacing w:line="360" w:lineRule="auto"/>
              <w:rPr>
                <w:szCs w:val="24"/>
              </w:rPr>
            </w:pPr>
            <w:r w:rsidRPr="00076E91">
              <w:rPr>
                <w:szCs w:val="24"/>
              </w:rPr>
              <w:t>microsporidia</w:t>
            </w:r>
          </w:p>
        </w:tc>
        <w:tc>
          <w:tcPr>
            <w:tcW w:w="0" w:type="auto"/>
          </w:tcPr>
          <w:p w14:paraId="220DEB83" w14:textId="6BC8EDF2" w:rsidR="007C0D28" w:rsidRPr="00076E91" w:rsidRDefault="00A041BA" w:rsidP="008D799A">
            <w:pPr>
              <w:spacing w:line="360" w:lineRule="auto"/>
              <w:rPr>
                <w:szCs w:val="24"/>
              </w:rPr>
            </w:pPr>
            <w:r w:rsidRPr="00076E91">
              <w:rPr>
                <w:szCs w:val="24"/>
              </w:rPr>
              <w:t>Microsporidia</w:t>
            </w:r>
          </w:p>
        </w:tc>
      </w:tr>
      <w:tr w:rsidR="007C0D28" w:rsidRPr="00076E91" w14:paraId="223CC04A" w14:textId="77777777" w:rsidTr="002E4524">
        <w:tc>
          <w:tcPr>
            <w:tcW w:w="0" w:type="auto"/>
          </w:tcPr>
          <w:p w14:paraId="1C2ED276" w14:textId="77777777" w:rsidR="007C0D28" w:rsidRPr="00076E91" w:rsidRDefault="007C0D28" w:rsidP="008D799A">
            <w:pPr>
              <w:spacing w:line="360" w:lineRule="auto"/>
              <w:rPr>
                <w:szCs w:val="24"/>
              </w:rPr>
            </w:pPr>
            <w:r w:rsidRPr="00076E91">
              <w:rPr>
                <w:bCs/>
                <w:szCs w:val="24"/>
              </w:rPr>
              <w:t>151</w:t>
            </w:r>
          </w:p>
        </w:tc>
        <w:tc>
          <w:tcPr>
            <w:tcW w:w="0" w:type="auto"/>
          </w:tcPr>
          <w:p w14:paraId="58AA500F" w14:textId="77777777" w:rsidR="007C0D28" w:rsidRPr="00611578" w:rsidRDefault="007C0D28" w:rsidP="008D799A">
            <w:pPr>
              <w:spacing w:line="360" w:lineRule="auto"/>
              <w:rPr>
                <w:i/>
                <w:szCs w:val="24"/>
              </w:rPr>
            </w:pPr>
            <w:r w:rsidRPr="00611578">
              <w:rPr>
                <w:i/>
                <w:szCs w:val="24"/>
              </w:rPr>
              <w:t>Antonospora locustae</w:t>
            </w:r>
          </w:p>
        </w:tc>
        <w:tc>
          <w:tcPr>
            <w:tcW w:w="0" w:type="auto"/>
          </w:tcPr>
          <w:p w14:paraId="18CE447D" w14:textId="32D7F195" w:rsidR="007C0D28" w:rsidRPr="00076E91" w:rsidRDefault="0057765D" w:rsidP="008D799A">
            <w:pPr>
              <w:spacing w:line="360" w:lineRule="auto"/>
              <w:rPr>
                <w:szCs w:val="24"/>
              </w:rPr>
            </w:pPr>
            <w:r w:rsidRPr="00076E91">
              <w:rPr>
                <w:szCs w:val="24"/>
              </w:rPr>
              <w:t>microsporidia</w:t>
            </w:r>
          </w:p>
        </w:tc>
        <w:tc>
          <w:tcPr>
            <w:tcW w:w="0" w:type="auto"/>
          </w:tcPr>
          <w:p w14:paraId="3C263E9C" w14:textId="15432B3D" w:rsidR="007C0D28" w:rsidRPr="00076E91" w:rsidRDefault="00A041BA" w:rsidP="008D799A">
            <w:pPr>
              <w:spacing w:line="360" w:lineRule="auto"/>
              <w:rPr>
                <w:szCs w:val="24"/>
              </w:rPr>
            </w:pPr>
            <w:r w:rsidRPr="00076E91">
              <w:rPr>
                <w:szCs w:val="24"/>
              </w:rPr>
              <w:t>Microsporidia</w:t>
            </w:r>
          </w:p>
        </w:tc>
      </w:tr>
      <w:tr w:rsidR="007C0D28" w:rsidRPr="00076E91" w14:paraId="45436E77" w14:textId="77777777" w:rsidTr="002E4524">
        <w:tc>
          <w:tcPr>
            <w:tcW w:w="0" w:type="auto"/>
          </w:tcPr>
          <w:p w14:paraId="0FA993A7" w14:textId="77777777" w:rsidR="007C0D28" w:rsidRPr="00076E91" w:rsidRDefault="007C0D28" w:rsidP="008D799A">
            <w:pPr>
              <w:spacing w:line="360" w:lineRule="auto"/>
              <w:rPr>
                <w:szCs w:val="24"/>
              </w:rPr>
            </w:pPr>
            <w:r w:rsidRPr="00076E91">
              <w:rPr>
                <w:bCs/>
                <w:szCs w:val="24"/>
              </w:rPr>
              <w:t>152</w:t>
            </w:r>
          </w:p>
        </w:tc>
        <w:tc>
          <w:tcPr>
            <w:tcW w:w="0" w:type="auto"/>
          </w:tcPr>
          <w:p w14:paraId="3DD7658D" w14:textId="77777777" w:rsidR="007C0D28" w:rsidRPr="00611578" w:rsidRDefault="007C0D28" w:rsidP="008D799A">
            <w:pPr>
              <w:spacing w:line="360" w:lineRule="auto"/>
              <w:rPr>
                <w:i/>
                <w:szCs w:val="24"/>
              </w:rPr>
            </w:pPr>
            <w:r w:rsidRPr="00611578">
              <w:rPr>
                <w:i/>
                <w:szCs w:val="24"/>
              </w:rPr>
              <w:t>Edhazardia aedis</w:t>
            </w:r>
          </w:p>
        </w:tc>
        <w:tc>
          <w:tcPr>
            <w:tcW w:w="0" w:type="auto"/>
          </w:tcPr>
          <w:p w14:paraId="0B5FA89E" w14:textId="54718CAC" w:rsidR="007C0D28" w:rsidRPr="00076E91" w:rsidRDefault="0057765D" w:rsidP="008D799A">
            <w:pPr>
              <w:spacing w:line="360" w:lineRule="auto"/>
              <w:rPr>
                <w:szCs w:val="24"/>
              </w:rPr>
            </w:pPr>
            <w:r w:rsidRPr="00076E91">
              <w:rPr>
                <w:szCs w:val="24"/>
              </w:rPr>
              <w:t>microsporidia</w:t>
            </w:r>
          </w:p>
        </w:tc>
        <w:tc>
          <w:tcPr>
            <w:tcW w:w="0" w:type="auto"/>
          </w:tcPr>
          <w:p w14:paraId="6FD4796E" w14:textId="0C354B81" w:rsidR="007C0D28" w:rsidRPr="00076E91" w:rsidRDefault="00A041BA" w:rsidP="008D799A">
            <w:pPr>
              <w:spacing w:line="360" w:lineRule="auto"/>
              <w:rPr>
                <w:szCs w:val="24"/>
              </w:rPr>
            </w:pPr>
            <w:r w:rsidRPr="00076E91">
              <w:rPr>
                <w:szCs w:val="24"/>
              </w:rPr>
              <w:t>Microsporidia</w:t>
            </w:r>
          </w:p>
        </w:tc>
      </w:tr>
      <w:tr w:rsidR="007C0D28" w:rsidRPr="00076E91" w14:paraId="77A872B1" w14:textId="77777777" w:rsidTr="002E4524">
        <w:tc>
          <w:tcPr>
            <w:tcW w:w="0" w:type="auto"/>
          </w:tcPr>
          <w:p w14:paraId="46F1AEA9" w14:textId="77777777" w:rsidR="007C0D28" w:rsidRPr="00076E91" w:rsidRDefault="007C0D28" w:rsidP="008D799A">
            <w:pPr>
              <w:spacing w:line="360" w:lineRule="auto"/>
              <w:rPr>
                <w:szCs w:val="24"/>
              </w:rPr>
            </w:pPr>
            <w:r w:rsidRPr="00076E91">
              <w:rPr>
                <w:bCs/>
                <w:szCs w:val="24"/>
              </w:rPr>
              <w:t>153</w:t>
            </w:r>
          </w:p>
        </w:tc>
        <w:tc>
          <w:tcPr>
            <w:tcW w:w="0" w:type="auto"/>
          </w:tcPr>
          <w:p w14:paraId="16106404" w14:textId="77777777" w:rsidR="007C0D28" w:rsidRPr="00611578" w:rsidRDefault="007C0D28" w:rsidP="008D799A">
            <w:pPr>
              <w:spacing w:line="360" w:lineRule="auto"/>
              <w:rPr>
                <w:i/>
                <w:szCs w:val="24"/>
              </w:rPr>
            </w:pPr>
            <w:r w:rsidRPr="00611578">
              <w:rPr>
                <w:i/>
                <w:szCs w:val="24"/>
              </w:rPr>
              <w:t>Vavraia culicis floridensis</w:t>
            </w:r>
          </w:p>
        </w:tc>
        <w:tc>
          <w:tcPr>
            <w:tcW w:w="0" w:type="auto"/>
          </w:tcPr>
          <w:p w14:paraId="0DD99EE9" w14:textId="4D32C1FB" w:rsidR="007C0D28" w:rsidRPr="00076E91" w:rsidRDefault="0057765D" w:rsidP="008D799A">
            <w:pPr>
              <w:spacing w:line="360" w:lineRule="auto"/>
              <w:rPr>
                <w:szCs w:val="24"/>
              </w:rPr>
            </w:pPr>
            <w:r w:rsidRPr="00076E91">
              <w:rPr>
                <w:szCs w:val="24"/>
              </w:rPr>
              <w:t>microsporidia</w:t>
            </w:r>
          </w:p>
        </w:tc>
        <w:tc>
          <w:tcPr>
            <w:tcW w:w="0" w:type="auto"/>
          </w:tcPr>
          <w:p w14:paraId="70B1FF9F" w14:textId="1ADE7DE0" w:rsidR="007C0D28" w:rsidRPr="00076E91" w:rsidRDefault="00A041BA" w:rsidP="008D799A">
            <w:pPr>
              <w:spacing w:line="360" w:lineRule="auto"/>
              <w:rPr>
                <w:szCs w:val="24"/>
              </w:rPr>
            </w:pPr>
            <w:r w:rsidRPr="00076E91">
              <w:rPr>
                <w:szCs w:val="24"/>
              </w:rPr>
              <w:t>Microsporidia</w:t>
            </w:r>
          </w:p>
        </w:tc>
      </w:tr>
      <w:tr w:rsidR="007C0D28" w:rsidRPr="00076E91" w14:paraId="0E10EABF" w14:textId="77777777" w:rsidTr="002E4524">
        <w:tc>
          <w:tcPr>
            <w:tcW w:w="0" w:type="auto"/>
          </w:tcPr>
          <w:p w14:paraId="1444DAED" w14:textId="77777777" w:rsidR="007C0D28" w:rsidRPr="00076E91" w:rsidRDefault="007C0D28" w:rsidP="008D799A">
            <w:pPr>
              <w:spacing w:line="360" w:lineRule="auto"/>
              <w:rPr>
                <w:szCs w:val="24"/>
              </w:rPr>
            </w:pPr>
            <w:r w:rsidRPr="00076E91">
              <w:rPr>
                <w:bCs/>
                <w:szCs w:val="24"/>
              </w:rPr>
              <w:t>154</w:t>
            </w:r>
          </w:p>
        </w:tc>
        <w:tc>
          <w:tcPr>
            <w:tcW w:w="0" w:type="auto"/>
          </w:tcPr>
          <w:p w14:paraId="0B8F5E86" w14:textId="77777777" w:rsidR="007C0D28" w:rsidRPr="00611578" w:rsidRDefault="007C0D28" w:rsidP="008D799A">
            <w:pPr>
              <w:spacing w:line="360" w:lineRule="auto"/>
              <w:rPr>
                <w:i/>
                <w:szCs w:val="24"/>
              </w:rPr>
            </w:pPr>
            <w:r w:rsidRPr="00611578">
              <w:rPr>
                <w:i/>
                <w:szCs w:val="24"/>
              </w:rPr>
              <w:t>Nematocida parisii</w:t>
            </w:r>
          </w:p>
        </w:tc>
        <w:tc>
          <w:tcPr>
            <w:tcW w:w="0" w:type="auto"/>
          </w:tcPr>
          <w:p w14:paraId="1629E59E" w14:textId="11ADB5F6" w:rsidR="007C0D28" w:rsidRPr="00076E91" w:rsidRDefault="0057765D" w:rsidP="008D799A">
            <w:pPr>
              <w:spacing w:line="360" w:lineRule="auto"/>
              <w:rPr>
                <w:szCs w:val="24"/>
              </w:rPr>
            </w:pPr>
            <w:r w:rsidRPr="00076E91">
              <w:rPr>
                <w:szCs w:val="24"/>
              </w:rPr>
              <w:t>microsporidia</w:t>
            </w:r>
          </w:p>
        </w:tc>
        <w:tc>
          <w:tcPr>
            <w:tcW w:w="0" w:type="auto"/>
          </w:tcPr>
          <w:p w14:paraId="605A94F2" w14:textId="7718D559" w:rsidR="007C0D28" w:rsidRPr="00076E91" w:rsidRDefault="00A041BA" w:rsidP="008D799A">
            <w:pPr>
              <w:spacing w:line="360" w:lineRule="auto"/>
              <w:rPr>
                <w:szCs w:val="24"/>
              </w:rPr>
            </w:pPr>
            <w:r w:rsidRPr="00076E91">
              <w:rPr>
                <w:szCs w:val="24"/>
              </w:rPr>
              <w:t>Microsporidia</w:t>
            </w:r>
          </w:p>
        </w:tc>
      </w:tr>
      <w:tr w:rsidR="007C0D28" w:rsidRPr="00076E91" w14:paraId="09E7D681" w14:textId="77777777" w:rsidTr="002E4524">
        <w:tc>
          <w:tcPr>
            <w:tcW w:w="0" w:type="auto"/>
          </w:tcPr>
          <w:p w14:paraId="3A0A6B44" w14:textId="77777777" w:rsidR="007C0D28" w:rsidRPr="00076E91" w:rsidRDefault="007C0D28" w:rsidP="008D799A">
            <w:pPr>
              <w:spacing w:line="360" w:lineRule="auto"/>
              <w:rPr>
                <w:szCs w:val="24"/>
              </w:rPr>
            </w:pPr>
            <w:r w:rsidRPr="00076E91">
              <w:rPr>
                <w:bCs/>
                <w:szCs w:val="24"/>
              </w:rPr>
              <w:t>155</w:t>
            </w:r>
          </w:p>
        </w:tc>
        <w:tc>
          <w:tcPr>
            <w:tcW w:w="0" w:type="auto"/>
          </w:tcPr>
          <w:p w14:paraId="76B904B3" w14:textId="77777777" w:rsidR="007C0D28" w:rsidRPr="00611578" w:rsidRDefault="007C0D28" w:rsidP="008D799A">
            <w:pPr>
              <w:spacing w:line="360" w:lineRule="auto"/>
              <w:rPr>
                <w:i/>
                <w:szCs w:val="24"/>
              </w:rPr>
            </w:pPr>
            <w:r w:rsidRPr="00611578">
              <w:rPr>
                <w:i/>
                <w:szCs w:val="24"/>
              </w:rPr>
              <w:t>Anncaliia algerae PRA339</w:t>
            </w:r>
          </w:p>
        </w:tc>
        <w:tc>
          <w:tcPr>
            <w:tcW w:w="0" w:type="auto"/>
          </w:tcPr>
          <w:p w14:paraId="32F6388B" w14:textId="05869B22" w:rsidR="007C0D28" w:rsidRPr="00076E91" w:rsidRDefault="0057765D" w:rsidP="008D799A">
            <w:pPr>
              <w:spacing w:line="360" w:lineRule="auto"/>
              <w:rPr>
                <w:szCs w:val="24"/>
              </w:rPr>
            </w:pPr>
            <w:r w:rsidRPr="00076E91">
              <w:rPr>
                <w:szCs w:val="24"/>
              </w:rPr>
              <w:t>microsporidia</w:t>
            </w:r>
          </w:p>
        </w:tc>
        <w:tc>
          <w:tcPr>
            <w:tcW w:w="0" w:type="auto"/>
          </w:tcPr>
          <w:p w14:paraId="2AE40D88" w14:textId="1CAD31BF" w:rsidR="007C0D28" w:rsidRPr="00076E91" w:rsidRDefault="00A041BA" w:rsidP="008D799A">
            <w:pPr>
              <w:spacing w:line="360" w:lineRule="auto"/>
              <w:rPr>
                <w:szCs w:val="24"/>
              </w:rPr>
            </w:pPr>
            <w:r w:rsidRPr="00076E91">
              <w:rPr>
                <w:szCs w:val="24"/>
              </w:rPr>
              <w:t>Microsporidia</w:t>
            </w:r>
          </w:p>
        </w:tc>
      </w:tr>
      <w:tr w:rsidR="007C0D28" w:rsidRPr="00076E91" w14:paraId="537A1514" w14:textId="77777777" w:rsidTr="002E4524">
        <w:tc>
          <w:tcPr>
            <w:tcW w:w="0" w:type="auto"/>
          </w:tcPr>
          <w:p w14:paraId="1E1CB9E7" w14:textId="77777777" w:rsidR="007C0D28" w:rsidRPr="00076E91" w:rsidRDefault="007C0D28" w:rsidP="008D799A">
            <w:pPr>
              <w:spacing w:line="360" w:lineRule="auto"/>
              <w:rPr>
                <w:szCs w:val="24"/>
              </w:rPr>
            </w:pPr>
            <w:r w:rsidRPr="00076E91">
              <w:rPr>
                <w:bCs/>
                <w:szCs w:val="24"/>
              </w:rPr>
              <w:t>156</w:t>
            </w:r>
          </w:p>
        </w:tc>
        <w:tc>
          <w:tcPr>
            <w:tcW w:w="0" w:type="auto"/>
          </w:tcPr>
          <w:p w14:paraId="651AD855" w14:textId="77777777" w:rsidR="007C0D28" w:rsidRPr="00611578" w:rsidRDefault="007C0D28" w:rsidP="008D799A">
            <w:pPr>
              <w:spacing w:line="360" w:lineRule="auto"/>
              <w:rPr>
                <w:i/>
                <w:szCs w:val="24"/>
              </w:rPr>
            </w:pPr>
            <w:r w:rsidRPr="00611578">
              <w:rPr>
                <w:i/>
                <w:szCs w:val="24"/>
              </w:rPr>
              <w:t>Vittaforma corneae</w:t>
            </w:r>
          </w:p>
        </w:tc>
        <w:tc>
          <w:tcPr>
            <w:tcW w:w="0" w:type="auto"/>
          </w:tcPr>
          <w:p w14:paraId="51EA11A4" w14:textId="6F5FFA25" w:rsidR="007C0D28" w:rsidRPr="00076E91" w:rsidRDefault="0057765D" w:rsidP="008D799A">
            <w:pPr>
              <w:spacing w:line="360" w:lineRule="auto"/>
              <w:rPr>
                <w:szCs w:val="24"/>
              </w:rPr>
            </w:pPr>
            <w:r w:rsidRPr="00076E91">
              <w:rPr>
                <w:szCs w:val="24"/>
              </w:rPr>
              <w:t>microsporidia</w:t>
            </w:r>
          </w:p>
        </w:tc>
        <w:tc>
          <w:tcPr>
            <w:tcW w:w="0" w:type="auto"/>
          </w:tcPr>
          <w:p w14:paraId="1BB39579" w14:textId="0E177558" w:rsidR="007C0D28" w:rsidRPr="00076E91" w:rsidRDefault="00A041BA" w:rsidP="008D799A">
            <w:pPr>
              <w:spacing w:line="360" w:lineRule="auto"/>
              <w:rPr>
                <w:szCs w:val="24"/>
              </w:rPr>
            </w:pPr>
            <w:r w:rsidRPr="00076E91">
              <w:rPr>
                <w:szCs w:val="24"/>
              </w:rPr>
              <w:t>Microsporidia</w:t>
            </w:r>
          </w:p>
        </w:tc>
      </w:tr>
      <w:tr w:rsidR="007C0D28" w:rsidRPr="00076E91" w14:paraId="0AC84843" w14:textId="77777777" w:rsidTr="002E4524">
        <w:tc>
          <w:tcPr>
            <w:tcW w:w="0" w:type="auto"/>
          </w:tcPr>
          <w:p w14:paraId="0D877D1B" w14:textId="77777777" w:rsidR="007C0D28" w:rsidRPr="00076E91" w:rsidRDefault="007C0D28" w:rsidP="008D799A">
            <w:pPr>
              <w:spacing w:line="360" w:lineRule="auto"/>
              <w:rPr>
                <w:szCs w:val="24"/>
              </w:rPr>
            </w:pPr>
            <w:r w:rsidRPr="00076E91">
              <w:rPr>
                <w:bCs/>
                <w:szCs w:val="24"/>
              </w:rPr>
              <w:t>157</w:t>
            </w:r>
          </w:p>
        </w:tc>
        <w:tc>
          <w:tcPr>
            <w:tcW w:w="0" w:type="auto"/>
          </w:tcPr>
          <w:p w14:paraId="567EE6B3" w14:textId="77777777" w:rsidR="007C0D28" w:rsidRPr="00611578" w:rsidRDefault="007C0D28" w:rsidP="008D799A">
            <w:pPr>
              <w:spacing w:line="360" w:lineRule="auto"/>
              <w:rPr>
                <w:i/>
                <w:szCs w:val="24"/>
              </w:rPr>
            </w:pPr>
            <w:r w:rsidRPr="00611578">
              <w:rPr>
                <w:i/>
                <w:szCs w:val="24"/>
              </w:rPr>
              <w:t>Anas platyrhynchos</w:t>
            </w:r>
          </w:p>
        </w:tc>
        <w:tc>
          <w:tcPr>
            <w:tcW w:w="0" w:type="auto"/>
          </w:tcPr>
          <w:p w14:paraId="5D653E3D" w14:textId="77777777" w:rsidR="007C0D28" w:rsidRPr="00076E91" w:rsidRDefault="007C0D28" w:rsidP="008D799A">
            <w:pPr>
              <w:spacing w:line="360" w:lineRule="auto"/>
              <w:rPr>
                <w:szCs w:val="24"/>
              </w:rPr>
            </w:pPr>
            <w:r w:rsidRPr="00076E91">
              <w:rPr>
                <w:szCs w:val="24"/>
              </w:rPr>
              <w:t>Metazoa</w:t>
            </w:r>
          </w:p>
        </w:tc>
        <w:tc>
          <w:tcPr>
            <w:tcW w:w="0" w:type="auto"/>
          </w:tcPr>
          <w:p w14:paraId="10118281" w14:textId="7A3F4159" w:rsidR="007C0D28" w:rsidRPr="00076E91" w:rsidRDefault="00A041BA" w:rsidP="008D799A">
            <w:pPr>
              <w:spacing w:line="360" w:lineRule="auto"/>
              <w:rPr>
                <w:szCs w:val="24"/>
              </w:rPr>
            </w:pPr>
            <w:r w:rsidRPr="00076E91">
              <w:rPr>
                <w:szCs w:val="24"/>
              </w:rPr>
              <w:t>Unikonta</w:t>
            </w:r>
          </w:p>
        </w:tc>
      </w:tr>
      <w:tr w:rsidR="007C0D28" w:rsidRPr="00076E91" w14:paraId="35E27EF2" w14:textId="77777777" w:rsidTr="002E4524">
        <w:tc>
          <w:tcPr>
            <w:tcW w:w="0" w:type="auto"/>
          </w:tcPr>
          <w:p w14:paraId="4088EB10" w14:textId="77777777" w:rsidR="007C0D28" w:rsidRPr="00076E91" w:rsidRDefault="007C0D28" w:rsidP="008D799A">
            <w:pPr>
              <w:spacing w:line="360" w:lineRule="auto"/>
              <w:rPr>
                <w:szCs w:val="24"/>
              </w:rPr>
            </w:pPr>
            <w:r w:rsidRPr="00076E91">
              <w:rPr>
                <w:bCs/>
                <w:szCs w:val="24"/>
              </w:rPr>
              <w:t>158</w:t>
            </w:r>
          </w:p>
        </w:tc>
        <w:tc>
          <w:tcPr>
            <w:tcW w:w="0" w:type="auto"/>
          </w:tcPr>
          <w:p w14:paraId="462C3F51" w14:textId="77777777" w:rsidR="007C0D28" w:rsidRPr="00611578" w:rsidRDefault="007C0D28" w:rsidP="008D799A">
            <w:pPr>
              <w:spacing w:line="360" w:lineRule="auto"/>
              <w:rPr>
                <w:i/>
                <w:szCs w:val="24"/>
              </w:rPr>
            </w:pPr>
            <w:r w:rsidRPr="00611578">
              <w:rPr>
                <w:i/>
                <w:szCs w:val="24"/>
              </w:rPr>
              <w:t>Latimeria chalumnae</w:t>
            </w:r>
          </w:p>
        </w:tc>
        <w:tc>
          <w:tcPr>
            <w:tcW w:w="0" w:type="auto"/>
          </w:tcPr>
          <w:p w14:paraId="2A85EEE1" w14:textId="77777777" w:rsidR="007C0D28" w:rsidRPr="00076E91" w:rsidRDefault="007C0D28" w:rsidP="008D799A">
            <w:pPr>
              <w:spacing w:line="360" w:lineRule="auto"/>
              <w:rPr>
                <w:szCs w:val="24"/>
              </w:rPr>
            </w:pPr>
            <w:r w:rsidRPr="00076E91">
              <w:rPr>
                <w:szCs w:val="24"/>
              </w:rPr>
              <w:t>Metazoa</w:t>
            </w:r>
          </w:p>
        </w:tc>
        <w:tc>
          <w:tcPr>
            <w:tcW w:w="0" w:type="auto"/>
          </w:tcPr>
          <w:p w14:paraId="6F29E927" w14:textId="07E19A2E" w:rsidR="007C0D28" w:rsidRPr="00076E91" w:rsidRDefault="00A041BA" w:rsidP="008D799A">
            <w:pPr>
              <w:spacing w:line="360" w:lineRule="auto"/>
              <w:rPr>
                <w:szCs w:val="24"/>
              </w:rPr>
            </w:pPr>
            <w:r w:rsidRPr="00076E91">
              <w:rPr>
                <w:szCs w:val="24"/>
              </w:rPr>
              <w:t>Unikonta</w:t>
            </w:r>
          </w:p>
        </w:tc>
      </w:tr>
      <w:tr w:rsidR="007C0D28" w:rsidRPr="00076E91" w14:paraId="63DD39C4" w14:textId="77777777" w:rsidTr="002E4524">
        <w:tc>
          <w:tcPr>
            <w:tcW w:w="0" w:type="auto"/>
          </w:tcPr>
          <w:p w14:paraId="4D2CD478" w14:textId="77777777" w:rsidR="007C0D28" w:rsidRPr="00076E91" w:rsidRDefault="007C0D28" w:rsidP="008D799A">
            <w:pPr>
              <w:spacing w:line="360" w:lineRule="auto"/>
              <w:rPr>
                <w:szCs w:val="24"/>
              </w:rPr>
            </w:pPr>
            <w:r w:rsidRPr="00076E91">
              <w:rPr>
                <w:bCs/>
                <w:szCs w:val="24"/>
              </w:rPr>
              <w:t>159</w:t>
            </w:r>
          </w:p>
        </w:tc>
        <w:tc>
          <w:tcPr>
            <w:tcW w:w="0" w:type="auto"/>
          </w:tcPr>
          <w:p w14:paraId="641B7AB6" w14:textId="77777777" w:rsidR="007C0D28" w:rsidRPr="00611578" w:rsidRDefault="007C0D28" w:rsidP="008D799A">
            <w:pPr>
              <w:spacing w:line="360" w:lineRule="auto"/>
              <w:rPr>
                <w:i/>
                <w:szCs w:val="24"/>
              </w:rPr>
            </w:pPr>
            <w:r w:rsidRPr="00611578">
              <w:rPr>
                <w:i/>
                <w:szCs w:val="24"/>
              </w:rPr>
              <w:t>mustela putorius furo</w:t>
            </w:r>
          </w:p>
        </w:tc>
        <w:tc>
          <w:tcPr>
            <w:tcW w:w="0" w:type="auto"/>
          </w:tcPr>
          <w:p w14:paraId="0D3F8D02" w14:textId="77777777" w:rsidR="007C0D28" w:rsidRPr="00076E91" w:rsidRDefault="007C0D28" w:rsidP="008D799A">
            <w:pPr>
              <w:spacing w:line="360" w:lineRule="auto"/>
              <w:rPr>
                <w:szCs w:val="24"/>
              </w:rPr>
            </w:pPr>
            <w:r w:rsidRPr="00076E91">
              <w:rPr>
                <w:szCs w:val="24"/>
              </w:rPr>
              <w:t>Metazoa</w:t>
            </w:r>
          </w:p>
        </w:tc>
        <w:tc>
          <w:tcPr>
            <w:tcW w:w="0" w:type="auto"/>
          </w:tcPr>
          <w:p w14:paraId="5A1146FD" w14:textId="00AFACEE" w:rsidR="007C0D28" w:rsidRPr="00076E91" w:rsidRDefault="00A041BA" w:rsidP="008D799A">
            <w:pPr>
              <w:spacing w:line="360" w:lineRule="auto"/>
              <w:rPr>
                <w:szCs w:val="24"/>
              </w:rPr>
            </w:pPr>
            <w:r w:rsidRPr="00076E91">
              <w:rPr>
                <w:szCs w:val="24"/>
              </w:rPr>
              <w:t>Unikonta</w:t>
            </w:r>
          </w:p>
        </w:tc>
      </w:tr>
      <w:tr w:rsidR="007C0D28" w:rsidRPr="00076E91" w14:paraId="72BA8CB0" w14:textId="77777777" w:rsidTr="002E4524">
        <w:tc>
          <w:tcPr>
            <w:tcW w:w="0" w:type="auto"/>
          </w:tcPr>
          <w:p w14:paraId="38FDF696" w14:textId="77777777" w:rsidR="007C0D28" w:rsidRPr="00076E91" w:rsidRDefault="007C0D28" w:rsidP="008D799A">
            <w:pPr>
              <w:spacing w:line="360" w:lineRule="auto"/>
              <w:rPr>
                <w:szCs w:val="24"/>
              </w:rPr>
            </w:pPr>
            <w:r w:rsidRPr="00076E91">
              <w:rPr>
                <w:bCs/>
                <w:szCs w:val="24"/>
              </w:rPr>
              <w:t>160</w:t>
            </w:r>
          </w:p>
        </w:tc>
        <w:tc>
          <w:tcPr>
            <w:tcW w:w="0" w:type="auto"/>
          </w:tcPr>
          <w:p w14:paraId="7A82BA0B" w14:textId="77777777" w:rsidR="007C0D28" w:rsidRPr="00611578" w:rsidRDefault="007C0D28" w:rsidP="008D799A">
            <w:pPr>
              <w:spacing w:line="360" w:lineRule="auto"/>
              <w:rPr>
                <w:i/>
                <w:szCs w:val="24"/>
              </w:rPr>
            </w:pPr>
            <w:r w:rsidRPr="00611578">
              <w:rPr>
                <w:i/>
                <w:szCs w:val="24"/>
              </w:rPr>
              <w:t>Linepithema humile</w:t>
            </w:r>
          </w:p>
        </w:tc>
        <w:tc>
          <w:tcPr>
            <w:tcW w:w="0" w:type="auto"/>
          </w:tcPr>
          <w:p w14:paraId="042830F0" w14:textId="77777777" w:rsidR="007C0D28" w:rsidRPr="00076E91" w:rsidRDefault="007C0D28" w:rsidP="008D799A">
            <w:pPr>
              <w:spacing w:line="360" w:lineRule="auto"/>
              <w:rPr>
                <w:szCs w:val="24"/>
              </w:rPr>
            </w:pPr>
            <w:r w:rsidRPr="00076E91">
              <w:rPr>
                <w:szCs w:val="24"/>
              </w:rPr>
              <w:t>Metazoa</w:t>
            </w:r>
          </w:p>
        </w:tc>
        <w:tc>
          <w:tcPr>
            <w:tcW w:w="0" w:type="auto"/>
          </w:tcPr>
          <w:p w14:paraId="14EA11D3" w14:textId="38EAE454" w:rsidR="007C0D28" w:rsidRPr="00076E91" w:rsidRDefault="00A041BA" w:rsidP="008D799A">
            <w:pPr>
              <w:spacing w:line="360" w:lineRule="auto"/>
              <w:rPr>
                <w:szCs w:val="24"/>
              </w:rPr>
            </w:pPr>
            <w:r w:rsidRPr="00076E91">
              <w:rPr>
                <w:szCs w:val="24"/>
              </w:rPr>
              <w:t>Unikonta</w:t>
            </w:r>
          </w:p>
        </w:tc>
      </w:tr>
      <w:tr w:rsidR="007C0D28" w:rsidRPr="00076E91" w14:paraId="4F1805D0" w14:textId="77777777" w:rsidTr="002E4524">
        <w:tc>
          <w:tcPr>
            <w:tcW w:w="0" w:type="auto"/>
          </w:tcPr>
          <w:p w14:paraId="79B42F40" w14:textId="77777777" w:rsidR="007C0D28" w:rsidRPr="00076E91" w:rsidRDefault="007C0D28" w:rsidP="008D799A">
            <w:pPr>
              <w:spacing w:line="360" w:lineRule="auto"/>
              <w:rPr>
                <w:szCs w:val="24"/>
              </w:rPr>
            </w:pPr>
            <w:r w:rsidRPr="00076E91">
              <w:rPr>
                <w:bCs/>
                <w:szCs w:val="24"/>
              </w:rPr>
              <w:t>161</w:t>
            </w:r>
          </w:p>
        </w:tc>
        <w:tc>
          <w:tcPr>
            <w:tcW w:w="0" w:type="auto"/>
          </w:tcPr>
          <w:p w14:paraId="704E13E3" w14:textId="77777777" w:rsidR="007C0D28" w:rsidRPr="00611578" w:rsidRDefault="007C0D28" w:rsidP="008D799A">
            <w:pPr>
              <w:spacing w:line="360" w:lineRule="auto"/>
              <w:rPr>
                <w:i/>
                <w:szCs w:val="24"/>
              </w:rPr>
            </w:pPr>
            <w:r w:rsidRPr="00611578">
              <w:rPr>
                <w:i/>
                <w:szCs w:val="24"/>
              </w:rPr>
              <w:t>Pelodiscus sinensis</w:t>
            </w:r>
          </w:p>
        </w:tc>
        <w:tc>
          <w:tcPr>
            <w:tcW w:w="0" w:type="auto"/>
          </w:tcPr>
          <w:p w14:paraId="7E5DEF2F" w14:textId="77777777" w:rsidR="007C0D28" w:rsidRPr="00076E91" w:rsidRDefault="007C0D28" w:rsidP="008D799A">
            <w:pPr>
              <w:spacing w:line="360" w:lineRule="auto"/>
              <w:rPr>
                <w:szCs w:val="24"/>
              </w:rPr>
            </w:pPr>
            <w:r w:rsidRPr="00076E91">
              <w:rPr>
                <w:szCs w:val="24"/>
              </w:rPr>
              <w:t>Metazoa</w:t>
            </w:r>
          </w:p>
        </w:tc>
        <w:tc>
          <w:tcPr>
            <w:tcW w:w="0" w:type="auto"/>
          </w:tcPr>
          <w:p w14:paraId="74ADEADD" w14:textId="6EC4FF3B" w:rsidR="007C0D28" w:rsidRPr="00076E91" w:rsidRDefault="00A041BA" w:rsidP="008D799A">
            <w:pPr>
              <w:spacing w:line="360" w:lineRule="auto"/>
              <w:rPr>
                <w:szCs w:val="24"/>
              </w:rPr>
            </w:pPr>
            <w:r w:rsidRPr="00076E91">
              <w:rPr>
                <w:szCs w:val="24"/>
              </w:rPr>
              <w:t>Unikonta</w:t>
            </w:r>
          </w:p>
        </w:tc>
      </w:tr>
      <w:tr w:rsidR="007C0D28" w:rsidRPr="00076E91" w14:paraId="1C0FD060" w14:textId="77777777" w:rsidTr="002E4524">
        <w:tc>
          <w:tcPr>
            <w:tcW w:w="0" w:type="auto"/>
          </w:tcPr>
          <w:p w14:paraId="67A3DB32" w14:textId="77777777" w:rsidR="007C0D28" w:rsidRPr="00076E91" w:rsidRDefault="007C0D28" w:rsidP="008D799A">
            <w:pPr>
              <w:spacing w:line="360" w:lineRule="auto"/>
              <w:rPr>
                <w:szCs w:val="24"/>
              </w:rPr>
            </w:pPr>
            <w:r w:rsidRPr="00076E91">
              <w:rPr>
                <w:bCs/>
                <w:szCs w:val="24"/>
              </w:rPr>
              <w:t>162</w:t>
            </w:r>
          </w:p>
        </w:tc>
        <w:tc>
          <w:tcPr>
            <w:tcW w:w="0" w:type="auto"/>
          </w:tcPr>
          <w:p w14:paraId="363567C0" w14:textId="77777777" w:rsidR="007C0D28" w:rsidRPr="00611578" w:rsidRDefault="007C0D28" w:rsidP="008D799A">
            <w:pPr>
              <w:spacing w:line="360" w:lineRule="auto"/>
              <w:rPr>
                <w:i/>
                <w:szCs w:val="24"/>
              </w:rPr>
            </w:pPr>
            <w:r w:rsidRPr="00611578">
              <w:rPr>
                <w:i/>
                <w:szCs w:val="24"/>
              </w:rPr>
              <w:t>Acropora digitifera</w:t>
            </w:r>
          </w:p>
        </w:tc>
        <w:tc>
          <w:tcPr>
            <w:tcW w:w="0" w:type="auto"/>
          </w:tcPr>
          <w:p w14:paraId="39D9F097" w14:textId="77777777" w:rsidR="007C0D28" w:rsidRPr="00076E91" w:rsidRDefault="007C0D28" w:rsidP="008D799A">
            <w:pPr>
              <w:spacing w:line="360" w:lineRule="auto"/>
              <w:rPr>
                <w:szCs w:val="24"/>
              </w:rPr>
            </w:pPr>
            <w:r w:rsidRPr="00076E91">
              <w:rPr>
                <w:szCs w:val="24"/>
              </w:rPr>
              <w:t>Metazoa</w:t>
            </w:r>
          </w:p>
        </w:tc>
        <w:tc>
          <w:tcPr>
            <w:tcW w:w="0" w:type="auto"/>
          </w:tcPr>
          <w:p w14:paraId="78EFA166" w14:textId="5816262B" w:rsidR="007C0D28" w:rsidRPr="00076E91" w:rsidRDefault="00A041BA" w:rsidP="008D799A">
            <w:pPr>
              <w:spacing w:line="360" w:lineRule="auto"/>
              <w:rPr>
                <w:szCs w:val="24"/>
              </w:rPr>
            </w:pPr>
            <w:r w:rsidRPr="00076E91">
              <w:rPr>
                <w:szCs w:val="24"/>
              </w:rPr>
              <w:t>Unikonta</w:t>
            </w:r>
          </w:p>
        </w:tc>
      </w:tr>
      <w:tr w:rsidR="007C0D28" w:rsidRPr="00076E91" w14:paraId="4B7ADF5B" w14:textId="77777777" w:rsidTr="002E4524">
        <w:tc>
          <w:tcPr>
            <w:tcW w:w="0" w:type="auto"/>
          </w:tcPr>
          <w:p w14:paraId="25B9B257" w14:textId="77777777" w:rsidR="007C0D28" w:rsidRPr="00076E91" w:rsidRDefault="007C0D28" w:rsidP="008D799A">
            <w:pPr>
              <w:spacing w:line="360" w:lineRule="auto"/>
              <w:rPr>
                <w:szCs w:val="24"/>
              </w:rPr>
            </w:pPr>
            <w:r w:rsidRPr="00076E91">
              <w:rPr>
                <w:bCs/>
                <w:szCs w:val="24"/>
              </w:rPr>
              <w:t>163</w:t>
            </w:r>
          </w:p>
        </w:tc>
        <w:tc>
          <w:tcPr>
            <w:tcW w:w="0" w:type="auto"/>
          </w:tcPr>
          <w:p w14:paraId="4F90CA0B" w14:textId="77777777" w:rsidR="007C0D28" w:rsidRPr="00611578" w:rsidRDefault="007C0D28" w:rsidP="008D799A">
            <w:pPr>
              <w:spacing w:line="360" w:lineRule="auto"/>
              <w:rPr>
                <w:i/>
                <w:szCs w:val="24"/>
              </w:rPr>
            </w:pPr>
            <w:r w:rsidRPr="00611578">
              <w:rPr>
                <w:i/>
                <w:szCs w:val="24"/>
              </w:rPr>
              <w:t>Acyrthosiphon pisum</w:t>
            </w:r>
          </w:p>
        </w:tc>
        <w:tc>
          <w:tcPr>
            <w:tcW w:w="0" w:type="auto"/>
          </w:tcPr>
          <w:p w14:paraId="00A3EBCE" w14:textId="77777777" w:rsidR="007C0D28" w:rsidRPr="00076E91" w:rsidRDefault="007C0D28" w:rsidP="008D799A">
            <w:pPr>
              <w:spacing w:line="360" w:lineRule="auto"/>
              <w:rPr>
                <w:szCs w:val="24"/>
              </w:rPr>
            </w:pPr>
            <w:r w:rsidRPr="00076E91">
              <w:rPr>
                <w:szCs w:val="24"/>
              </w:rPr>
              <w:t>Metazoa</w:t>
            </w:r>
          </w:p>
        </w:tc>
        <w:tc>
          <w:tcPr>
            <w:tcW w:w="0" w:type="auto"/>
          </w:tcPr>
          <w:p w14:paraId="2B99EF37" w14:textId="303B016C" w:rsidR="007C0D28" w:rsidRPr="00076E91" w:rsidRDefault="00A041BA" w:rsidP="008D799A">
            <w:pPr>
              <w:spacing w:line="360" w:lineRule="auto"/>
              <w:rPr>
                <w:szCs w:val="24"/>
              </w:rPr>
            </w:pPr>
            <w:r w:rsidRPr="00076E91">
              <w:rPr>
                <w:szCs w:val="24"/>
              </w:rPr>
              <w:t>Unikonta</w:t>
            </w:r>
          </w:p>
        </w:tc>
      </w:tr>
      <w:tr w:rsidR="007C0D28" w:rsidRPr="00076E91" w14:paraId="1DF348F2" w14:textId="77777777" w:rsidTr="002E4524">
        <w:tc>
          <w:tcPr>
            <w:tcW w:w="0" w:type="auto"/>
          </w:tcPr>
          <w:p w14:paraId="43D78B40" w14:textId="77777777" w:rsidR="007C0D28" w:rsidRPr="00076E91" w:rsidRDefault="007C0D28" w:rsidP="008D799A">
            <w:pPr>
              <w:spacing w:line="360" w:lineRule="auto"/>
              <w:rPr>
                <w:szCs w:val="24"/>
              </w:rPr>
            </w:pPr>
            <w:r w:rsidRPr="00076E91">
              <w:rPr>
                <w:bCs/>
                <w:szCs w:val="24"/>
              </w:rPr>
              <w:t>164</w:t>
            </w:r>
          </w:p>
        </w:tc>
        <w:tc>
          <w:tcPr>
            <w:tcW w:w="0" w:type="auto"/>
          </w:tcPr>
          <w:p w14:paraId="60BBE0D4" w14:textId="77777777" w:rsidR="007C0D28" w:rsidRPr="00611578" w:rsidRDefault="007C0D28" w:rsidP="008D799A">
            <w:pPr>
              <w:spacing w:line="360" w:lineRule="auto"/>
              <w:rPr>
                <w:i/>
                <w:szCs w:val="24"/>
              </w:rPr>
            </w:pPr>
            <w:r w:rsidRPr="00611578">
              <w:rPr>
                <w:i/>
                <w:szCs w:val="24"/>
              </w:rPr>
              <w:t>Aedes aegypti</w:t>
            </w:r>
          </w:p>
        </w:tc>
        <w:tc>
          <w:tcPr>
            <w:tcW w:w="0" w:type="auto"/>
          </w:tcPr>
          <w:p w14:paraId="22AD16C2" w14:textId="77777777" w:rsidR="007C0D28" w:rsidRPr="00076E91" w:rsidRDefault="007C0D28" w:rsidP="008D799A">
            <w:pPr>
              <w:spacing w:line="360" w:lineRule="auto"/>
              <w:rPr>
                <w:szCs w:val="24"/>
              </w:rPr>
            </w:pPr>
            <w:r w:rsidRPr="00076E91">
              <w:rPr>
                <w:szCs w:val="24"/>
              </w:rPr>
              <w:t>Metazoa</w:t>
            </w:r>
          </w:p>
        </w:tc>
        <w:tc>
          <w:tcPr>
            <w:tcW w:w="0" w:type="auto"/>
          </w:tcPr>
          <w:p w14:paraId="654EDFF9" w14:textId="6F452C9E" w:rsidR="007C0D28" w:rsidRPr="00076E91" w:rsidRDefault="00A041BA" w:rsidP="008D799A">
            <w:pPr>
              <w:spacing w:line="360" w:lineRule="auto"/>
              <w:rPr>
                <w:szCs w:val="24"/>
              </w:rPr>
            </w:pPr>
            <w:r w:rsidRPr="00076E91">
              <w:rPr>
                <w:szCs w:val="24"/>
              </w:rPr>
              <w:t>Unikonta</w:t>
            </w:r>
          </w:p>
        </w:tc>
      </w:tr>
      <w:tr w:rsidR="007C0D28" w:rsidRPr="00076E91" w14:paraId="2EC52DAA" w14:textId="77777777" w:rsidTr="002E4524">
        <w:tc>
          <w:tcPr>
            <w:tcW w:w="0" w:type="auto"/>
          </w:tcPr>
          <w:p w14:paraId="19423E90" w14:textId="77777777" w:rsidR="007C0D28" w:rsidRPr="00076E91" w:rsidRDefault="007C0D28" w:rsidP="008D799A">
            <w:pPr>
              <w:spacing w:line="360" w:lineRule="auto"/>
              <w:rPr>
                <w:szCs w:val="24"/>
              </w:rPr>
            </w:pPr>
            <w:r w:rsidRPr="00076E91">
              <w:rPr>
                <w:bCs/>
                <w:szCs w:val="24"/>
              </w:rPr>
              <w:t>165</w:t>
            </w:r>
          </w:p>
        </w:tc>
        <w:tc>
          <w:tcPr>
            <w:tcW w:w="0" w:type="auto"/>
          </w:tcPr>
          <w:p w14:paraId="0DF418E9" w14:textId="77777777" w:rsidR="007C0D28" w:rsidRPr="00611578" w:rsidRDefault="007C0D28" w:rsidP="008D799A">
            <w:pPr>
              <w:spacing w:line="360" w:lineRule="auto"/>
              <w:rPr>
                <w:i/>
                <w:szCs w:val="24"/>
              </w:rPr>
            </w:pPr>
            <w:r w:rsidRPr="00611578">
              <w:rPr>
                <w:i/>
                <w:szCs w:val="24"/>
              </w:rPr>
              <w:t>Ailuropoda melanoleuca</w:t>
            </w:r>
          </w:p>
        </w:tc>
        <w:tc>
          <w:tcPr>
            <w:tcW w:w="0" w:type="auto"/>
          </w:tcPr>
          <w:p w14:paraId="686C4CE7" w14:textId="77777777" w:rsidR="007C0D28" w:rsidRPr="00076E91" w:rsidRDefault="007C0D28" w:rsidP="008D799A">
            <w:pPr>
              <w:spacing w:line="360" w:lineRule="auto"/>
              <w:rPr>
                <w:szCs w:val="24"/>
              </w:rPr>
            </w:pPr>
            <w:r w:rsidRPr="00076E91">
              <w:rPr>
                <w:szCs w:val="24"/>
              </w:rPr>
              <w:t>Metazoa</w:t>
            </w:r>
          </w:p>
        </w:tc>
        <w:tc>
          <w:tcPr>
            <w:tcW w:w="0" w:type="auto"/>
          </w:tcPr>
          <w:p w14:paraId="1DCF24D8" w14:textId="29DC82B2" w:rsidR="007C0D28" w:rsidRPr="00076E91" w:rsidRDefault="00A041BA" w:rsidP="008D799A">
            <w:pPr>
              <w:spacing w:line="360" w:lineRule="auto"/>
              <w:rPr>
                <w:szCs w:val="24"/>
              </w:rPr>
            </w:pPr>
            <w:r w:rsidRPr="00076E91">
              <w:rPr>
                <w:szCs w:val="24"/>
              </w:rPr>
              <w:t>Unikonta</w:t>
            </w:r>
          </w:p>
        </w:tc>
      </w:tr>
      <w:tr w:rsidR="007C0D28" w:rsidRPr="00076E91" w14:paraId="7FFBACC9" w14:textId="77777777" w:rsidTr="002E4524">
        <w:tc>
          <w:tcPr>
            <w:tcW w:w="0" w:type="auto"/>
          </w:tcPr>
          <w:p w14:paraId="5D759944" w14:textId="77777777" w:rsidR="007C0D28" w:rsidRPr="00076E91" w:rsidRDefault="007C0D28" w:rsidP="008D799A">
            <w:pPr>
              <w:spacing w:line="360" w:lineRule="auto"/>
              <w:rPr>
                <w:szCs w:val="24"/>
              </w:rPr>
            </w:pPr>
            <w:r w:rsidRPr="00076E91">
              <w:rPr>
                <w:bCs/>
                <w:szCs w:val="24"/>
              </w:rPr>
              <w:t>166</w:t>
            </w:r>
          </w:p>
        </w:tc>
        <w:tc>
          <w:tcPr>
            <w:tcW w:w="0" w:type="auto"/>
          </w:tcPr>
          <w:p w14:paraId="37D64E36" w14:textId="77777777" w:rsidR="007C0D28" w:rsidRPr="00611578" w:rsidRDefault="007C0D28" w:rsidP="008D799A">
            <w:pPr>
              <w:spacing w:line="360" w:lineRule="auto"/>
              <w:rPr>
                <w:i/>
                <w:szCs w:val="24"/>
              </w:rPr>
            </w:pPr>
            <w:r w:rsidRPr="00611578">
              <w:rPr>
                <w:i/>
                <w:szCs w:val="24"/>
              </w:rPr>
              <w:t>Amphimedon queenslandica</w:t>
            </w:r>
          </w:p>
        </w:tc>
        <w:tc>
          <w:tcPr>
            <w:tcW w:w="0" w:type="auto"/>
          </w:tcPr>
          <w:p w14:paraId="33834E47" w14:textId="77777777" w:rsidR="007C0D28" w:rsidRPr="00076E91" w:rsidRDefault="007C0D28" w:rsidP="008D799A">
            <w:pPr>
              <w:spacing w:line="360" w:lineRule="auto"/>
              <w:rPr>
                <w:szCs w:val="24"/>
              </w:rPr>
            </w:pPr>
            <w:r w:rsidRPr="00076E91">
              <w:rPr>
                <w:szCs w:val="24"/>
              </w:rPr>
              <w:t>Metazoa</w:t>
            </w:r>
          </w:p>
        </w:tc>
        <w:tc>
          <w:tcPr>
            <w:tcW w:w="0" w:type="auto"/>
          </w:tcPr>
          <w:p w14:paraId="4F5EB968" w14:textId="7A06B9E0" w:rsidR="007C0D28" w:rsidRPr="00076E91" w:rsidRDefault="00A041BA" w:rsidP="008D799A">
            <w:pPr>
              <w:spacing w:line="360" w:lineRule="auto"/>
              <w:rPr>
                <w:szCs w:val="24"/>
              </w:rPr>
            </w:pPr>
            <w:r w:rsidRPr="00076E91">
              <w:rPr>
                <w:szCs w:val="24"/>
              </w:rPr>
              <w:t>Unikonta</w:t>
            </w:r>
          </w:p>
        </w:tc>
      </w:tr>
      <w:tr w:rsidR="007C0D28" w:rsidRPr="00076E91" w14:paraId="3BCE8DF1" w14:textId="77777777" w:rsidTr="002E4524">
        <w:tc>
          <w:tcPr>
            <w:tcW w:w="0" w:type="auto"/>
          </w:tcPr>
          <w:p w14:paraId="75208B56" w14:textId="77777777" w:rsidR="007C0D28" w:rsidRPr="00076E91" w:rsidRDefault="007C0D28" w:rsidP="008D799A">
            <w:pPr>
              <w:spacing w:line="360" w:lineRule="auto"/>
              <w:rPr>
                <w:szCs w:val="24"/>
              </w:rPr>
            </w:pPr>
            <w:r w:rsidRPr="00076E91">
              <w:rPr>
                <w:bCs/>
                <w:szCs w:val="24"/>
              </w:rPr>
              <w:t>167</w:t>
            </w:r>
          </w:p>
        </w:tc>
        <w:tc>
          <w:tcPr>
            <w:tcW w:w="0" w:type="auto"/>
          </w:tcPr>
          <w:p w14:paraId="7941B0C0" w14:textId="77777777" w:rsidR="007C0D28" w:rsidRPr="00611578" w:rsidRDefault="007C0D28" w:rsidP="008D799A">
            <w:pPr>
              <w:spacing w:line="360" w:lineRule="auto"/>
              <w:rPr>
                <w:i/>
                <w:szCs w:val="24"/>
              </w:rPr>
            </w:pPr>
            <w:r w:rsidRPr="00611578">
              <w:rPr>
                <w:i/>
                <w:szCs w:val="24"/>
              </w:rPr>
              <w:t>Anolis carolinensis</w:t>
            </w:r>
          </w:p>
        </w:tc>
        <w:tc>
          <w:tcPr>
            <w:tcW w:w="0" w:type="auto"/>
          </w:tcPr>
          <w:p w14:paraId="6826AA90" w14:textId="77777777" w:rsidR="007C0D28" w:rsidRPr="00076E91" w:rsidRDefault="007C0D28" w:rsidP="008D799A">
            <w:pPr>
              <w:spacing w:line="360" w:lineRule="auto"/>
              <w:rPr>
                <w:szCs w:val="24"/>
              </w:rPr>
            </w:pPr>
            <w:r w:rsidRPr="00076E91">
              <w:rPr>
                <w:szCs w:val="24"/>
              </w:rPr>
              <w:t>Metazoa</w:t>
            </w:r>
          </w:p>
        </w:tc>
        <w:tc>
          <w:tcPr>
            <w:tcW w:w="0" w:type="auto"/>
          </w:tcPr>
          <w:p w14:paraId="2E6A370C" w14:textId="2F56659F" w:rsidR="007C0D28" w:rsidRPr="00076E91" w:rsidRDefault="00A041BA" w:rsidP="008D799A">
            <w:pPr>
              <w:spacing w:line="360" w:lineRule="auto"/>
              <w:rPr>
                <w:szCs w:val="24"/>
              </w:rPr>
            </w:pPr>
            <w:r w:rsidRPr="00076E91">
              <w:rPr>
                <w:szCs w:val="24"/>
              </w:rPr>
              <w:t>Unikonta</w:t>
            </w:r>
          </w:p>
        </w:tc>
      </w:tr>
      <w:tr w:rsidR="007C0D28" w:rsidRPr="00076E91" w14:paraId="39A44E9B" w14:textId="77777777" w:rsidTr="002E4524">
        <w:tc>
          <w:tcPr>
            <w:tcW w:w="0" w:type="auto"/>
          </w:tcPr>
          <w:p w14:paraId="7E28346F" w14:textId="77777777" w:rsidR="007C0D28" w:rsidRPr="00076E91" w:rsidRDefault="007C0D28" w:rsidP="008D799A">
            <w:pPr>
              <w:spacing w:line="360" w:lineRule="auto"/>
              <w:rPr>
                <w:szCs w:val="24"/>
              </w:rPr>
            </w:pPr>
            <w:r w:rsidRPr="00076E91">
              <w:rPr>
                <w:bCs/>
                <w:szCs w:val="24"/>
              </w:rPr>
              <w:t>168</w:t>
            </w:r>
          </w:p>
        </w:tc>
        <w:tc>
          <w:tcPr>
            <w:tcW w:w="0" w:type="auto"/>
          </w:tcPr>
          <w:p w14:paraId="6092B57C" w14:textId="77777777" w:rsidR="007C0D28" w:rsidRPr="00611578" w:rsidRDefault="007C0D28" w:rsidP="008D799A">
            <w:pPr>
              <w:spacing w:line="360" w:lineRule="auto"/>
              <w:rPr>
                <w:i/>
                <w:szCs w:val="24"/>
              </w:rPr>
            </w:pPr>
            <w:r w:rsidRPr="00611578">
              <w:rPr>
                <w:i/>
                <w:szCs w:val="24"/>
              </w:rPr>
              <w:t>Anopheles gambiae</w:t>
            </w:r>
          </w:p>
        </w:tc>
        <w:tc>
          <w:tcPr>
            <w:tcW w:w="0" w:type="auto"/>
          </w:tcPr>
          <w:p w14:paraId="77493880" w14:textId="77777777" w:rsidR="007C0D28" w:rsidRPr="00076E91" w:rsidRDefault="007C0D28" w:rsidP="008D799A">
            <w:pPr>
              <w:spacing w:line="360" w:lineRule="auto"/>
              <w:rPr>
                <w:szCs w:val="24"/>
              </w:rPr>
            </w:pPr>
            <w:r w:rsidRPr="00076E91">
              <w:rPr>
                <w:szCs w:val="24"/>
              </w:rPr>
              <w:t>Metazoa</w:t>
            </w:r>
          </w:p>
        </w:tc>
        <w:tc>
          <w:tcPr>
            <w:tcW w:w="0" w:type="auto"/>
          </w:tcPr>
          <w:p w14:paraId="4F097A43" w14:textId="37FE0672" w:rsidR="007C0D28" w:rsidRPr="00076E91" w:rsidRDefault="00A041BA" w:rsidP="008D799A">
            <w:pPr>
              <w:spacing w:line="360" w:lineRule="auto"/>
              <w:rPr>
                <w:szCs w:val="24"/>
              </w:rPr>
            </w:pPr>
            <w:r w:rsidRPr="00076E91">
              <w:rPr>
                <w:szCs w:val="24"/>
              </w:rPr>
              <w:t>Unikonta</w:t>
            </w:r>
          </w:p>
        </w:tc>
      </w:tr>
      <w:tr w:rsidR="007C0D28" w:rsidRPr="00076E91" w14:paraId="4680B54B" w14:textId="77777777" w:rsidTr="002E4524">
        <w:tc>
          <w:tcPr>
            <w:tcW w:w="0" w:type="auto"/>
          </w:tcPr>
          <w:p w14:paraId="6F686A38" w14:textId="77777777" w:rsidR="007C0D28" w:rsidRPr="00076E91" w:rsidRDefault="007C0D28" w:rsidP="008D799A">
            <w:pPr>
              <w:spacing w:line="360" w:lineRule="auto"/>
              <w:rPr>
                <w:szCs w:val="24"/>
              </w:rPr>
            </w:pPr>
            <w:r w:rsidRPr="00076E91">
              <w:rPr>
                <w:bCs/>
                <w:szCs w:val="24"/>
              </w:rPr>
              <w:t>169</w:t>
            </w:r>
          </w:p>
        </w:tc>
        <w:tc>
          <w:tcPr>
            <w:tcW w:w="0" w:type="auto"/>
          </w:tcPr>
          <w:p w14:paraId="43CE5CAD" w14:textId="77777777" w:rsidR="007C0D28" w:rsidRPr="00611578" w:rsidRDefault="007C0D28" w:rsidP="008D799A">
            <w:pPr>
              <w:spacing w:line="360" w:lineRule="auto"/>
              <w:rPr>
                <w:i/>
                <w:szCs w:val="24"/>
              </w:rPr>
            </w:pPr>
            <w:r w:rsidRPr="00611578">
              <w:rPr>
                <w:i/>
                <w:szCs w:val="24"/>
              </w:rPr>
              <w:t>Apis mellifera</w:t>
            </w:r>
          </w:p>
        </w:tc>
        <w:tc>
          <w:tcPr>
            <w:tcW w:w="0" w:type="auto"/>
          </w:tcPr>
          <w:p w14:paraId="5EC62E6A" w14:textId="77777777" w:rsidR="007C0D28" w:rsidRPr="00076E91" w:rsidRDefault="007C0D28" w:rsidP="008D799A">
            <w:pPr>
              <w:spacing w:line="360" w:lineRule="auto"/>
              <w:rPr>
                <w:szCs w:val="24"/>
              </w:rPr>
            </w:pPr>
            <w:r w:rsidRPr="00076E91">
              <w:rPr>
                <w:szCs w:val="24"/>
              </w:rPr>
              <w:t>Metazoa</w:t>
            </w:r>
          </w:p>
        </w:tc>
        <w:tc>
          <w:tcPr>
            <w:tcW w:w="0" w:type="auto"/>
          </w:tcPr>
          <w:p w14:paraId="73EF82FA" w14:textId="5F8AECB8" w:rsidR="007C0D28" w:rsidRPr="00076E91" w:rsidRDefault="00A041BA" w:rsidP="008D799A">
            <w:pPr>
              <w:spacing w:line="360" w:lineRule="auto"/>
              <w:rPr>
                <w:szCs w:val="24"/>
              </w:rPr>
            </w:pPr>
            <w:r w:rsidRPr="00076E91">
              <w:rPr>
                <w:szCs w:val="24"/>
              </w:rPr>
              <w:t>Unikonta</w:t>
            </w:r>
          </w:p>
        </w:tc>
      </w:tr>
      <w:tr w:rsidR="007C0D28" w:rsidRPr="00076E91" w14:paraId="343C6487" w14:textId="77777777" w:rsidTr="002E4524">
        <w:tc>
          <w:tcPr>
            <w:tcW w:w="0" w:type="auto"/>
          </w:tcPr>
          <w:p w14:paraId="52B7DD7B" w14:textId="77777777" w:rsidR="007C0D28" w:rsidRPr="00076E91" w:rsidRDefault="007C0D28" w:rsidP="008D799A">
            <w:pPr>
              <w:spacing w:line="360" w:lineRule="auto"/>
              <w:rPr>
                <w:szCs w:val="24"/>
              </w:rPr>
            </w:pPr>
            <w:r w:rsidRPr="00076E91">
              <w:rPr>
                <w:bCs/>
                <w:szCs w:val="24"/>
              </w:rPr>
              <w:t>170</w:t>
            </w:r>
          </w:p>
        </w:tc>
        <w:tc>
          <w:tcPr>
            <w:tcW w:w="0" w:type="auto"/>
          </w:tcPr>
          <w:p w14:paraId="2CED3C47" w14:textId="77777777" w:rsidR="007C0D28" w:rsidRPr="00611578" w:rsidRDefault="007C0D28" w:rsidP="008D799A">
            <w:pPr>
              <w:spacing w:line="360" w:lineRule="auto"/>
              <w:rPr>
                <w:i/>
                <w:szCs w:val="24"/>
              </w:rPr>
            </w:pPr>
            <w:r w:rsidRPr="00611578">
              <w:rPr>
                <w:i/>
                <w:szCs w:val="24"/>
              </w:rPr>
              <w:t>Bombyx mori</w:t>
            </w:r>
          </w:p>
        </w:tc>
        <w:tc>
          <w:tcPr>
            <w:tcW w:w="0" w:type="auto"/>
          </w:tcPr>
          <w:p w14:paraId="242E32B5" w14:textId="77777777" w:rsidR="007C0D28" w:rsidRPr="00076E91" w:rsidRDefault="007C0D28" w:rsidP="008D799A">
            <w:pPr>
              <w:spacing w:line="360" w:lineRule="auto"/>
              <w:rPr>
                <w:szCs w:val="24"/>
              </w:rPr>
            </w:pPr>
            <w:r w:rsidRPr="00076E91">
              <w:rPr>
                <w:szCs w:val="24"/>
              </w:rPr>
              <w:t>Metazoa</w:t>
            </w:r>
          </w:p>
        </w:tc>
        <w:tc>
          <w:tcPr>
            <w:tcW w:w="0" w:type="auto"/>
          </w:tcPr>
          <w:p w14:paraId="1B5C051A" w14:textId="20F415D6" w:rsidR="007C0D28" w:rsidRPr="00076E91" w:rsidRDefault="00A041BA" w:rsidP="008D799A">
            <w:pPr>
              <w:spacing w:line="360" w:lineRule="auto"/>
              <w:rPr>
                <w:szCs w:val="24"/>
              </w:rPr>
            </w:pPr>
            <w:r w:rsidRPr="00076E91">
              <w:rPr>
                <w:szCs w:val="24"/>
              </w:rPr>
              <w:t>Unikonta</w:t>
            </w:r>
          </w:p>
        </w:tc>
      </w:tr>
      <w:tr w:rsidR="007C0D28" w:rsidRPr="00076E91" w14:paraId="5591F50B" w14:textId="77777777" w:rsidTr="002E4524">
        <w:tc>
          <w:tcPr>
            <w:tcW w:w="0" w:type="auto"/>
          </w:tcPr>
          <w:p w14:paraId="0BE95DB9" w14:textId="77777777" w:rsidR="007C0D28" w:rsidRPr="00076E91" w:rsidRDefault="007C0D28" w:rsidP="008D799A">
            <w:pPr>
              <w:spacing w:line="360" w:lineRule="auto"/>
              <w:rPr>
                <w:szCs w:val="24"/>
              </w:rPr>
            </w:pPr>
            <w:r w:rsidRPr="00076E91">
              <w:rPr>
                <w:bCs/>
                <w:szCs w:val="24"/>
              </w:rPr>
              <w:t>171</w:t>
            </w:r>
          </w:p>
        </w:tc>
        <w:tc>
          <w:tcPr>
            <w:tcW w:w="0" w:type="auto"/>
          </w:tcPr>
          <w:p w14:paraId="7E291E9B" w14:textId="77777777" w:rsidR="007C0D28" w:rsidRPr="00611578" w:rsidRDefault="007C0D28" w:rsidP="008D799A">
            <w:pPr>
              <w:spacing w:line="360" w:lineRule="auto"/>
              <w:rPr>
                <w:i/>
                <w:szCs w:val="24"/>
              </w:rPr>
            </w:pPr>
            <w:r w:rsidRPr="00611578">
              <w:rPr>
                <w:i/>
                <w:szCs w:val="24"/>
              </w:rPr>
              <w:t>Bos taurus</w:t>
            </w:r>
          </w:p>
        </w:tc>
        <w:tc>
          <w:tcPr>
            <w:tcW w:w="0" w:type="auto"/>
          </w:tcPr>
          <w:p w14:paraId="0A8829CE" w14:textId="77777777" w:rsidR="007C0D28" w:rsidRPr="00076E91" w:rsidRDefault="007C0D28" w:rsidP="008D799A">
            <w:pPr>
              <w:spacing w:line="360" w:lineRule="auto"/>
              <w:rPr>
                <w:szCs w:val="24"/>
              </w:rPr>
            </w:pPr>
            <w:r w:rsidRPr="00076E91">
              <w:rPr>
                <w:szCs w:val="24"/>
              </w:rPr>
              <w:t>Metazoa</w:t>
            </w:r>
          </w:p>
        </w:tc>
        <w:tc>
          <w:tcPr>
            <w:tcW w:w="0" w:type="auto"/>
          </w:tcPr>
          <w:p w14:paraId="24B8834D" w14:textId="5E8B3AB4" w:rsidR="007C0D28" w:rsidRPr="00076E91" w:rsidRDefault="00A041BA" w:rsidP="008D799A">
            <w:pPr>
              <w:spacing w:line="360" w:lineRule="auto"/>
              <w:rPr>
                <w:szCs w:val="24"/>
              </w:rPr>
            </w:pPr>
            <w:r w:rsidRPr="00076E91">
              <w:rPr>
                <w:szCs w:val="24"/>
              </w:rPr>
              <w:t>Unikonta</w:t>
            </w:r>
          </w:p>
        </w:tc>
      </w:tr>
      <w:tr w:rsidR="007C0D28" w:rsidRPr="00076E91" w14:paraId="2BAFBABE" w14:textId="77777777" w:rsidTr="002E4524">
        <w:tc>
          <w:tcPr>
            <w:tcW w:w="0" w:type="auto"/>
          </w:tcPr>
          <w:p w14:paraId="5B727931" w14:textId="77777777" w:rsidR="007C0D28" w:rsidRPr="00076E91" w:rsidRDefault="007C0D28" w:rsidP="008D799A">
            <w:pPr>
              <w:spacing w:line="360" w:lineRule="auto"/>
              <w:rPr>
                <w:szCs w:val="24"/>
              </w:rPr>
            </w:pPr>
            <w:r w:rsidRPr="00076E91">
              <w:rPr>
                <w:bCs/>
                <w:szCs w:val="24"/>
              </w:rPr>
              <w:t>172</w:t>
            </w:r>
          </w:p>
        </w:tc>
        <w:tc>
          <w:tcPr>
            <w:tcW w:w="0" w:type="auto"/>
          </w:tcPr>
          <w:p w14:paraId="0975820E" w14:textId="77777777" w:rsidR="007C0D28" w:rsidRPr="00611578" w:rsidRDefault="007C0D28" w:rsidP="008D799A">
            <w:pPr>
              <w:spacing w:line="360" w:lineRule="auto"/>
              <w:rPr>
                <w:i/>
                <w:szCs w:val="24"/>
              </w:rPr>
            </w:pPr>
            <w:r w:rsidRPr="00611578">
              <w:rPr>
                <w:i/>
                <w:szCs w:val="24"/>
              </w:rPr>
              <w:t>Branchiostoma floridae</w:t>
            </w:r>
          </w:p>
        </w:tc>
        <w:tc>
          <w:tcPr>
            <w:tcW w:w="0" w:type="auto"/>
          </w:tcPr>
          <w:p w14:paraId="7C0AFB18" w14:textId="77777777" w:rsidR="007C0D28" w:rsidRPr="00076E91" w:rsidRDefault="007C0D28" w:rsidP="008D799A">
            <w:pPr>
              <w:spacing w:line="360" w:lineRule="auto"/>
              <w:rPr>
                <w:szCs w:val="24"/>
              </w:rPr>
            </w:pPr>
            <w:r w:rsidRPr="00076E91">
              <w:rPr>
                <w:szCs w:val="24"/>
              </w:rPr>
              <w:t>Metazoa</w:t>
            </w:r>
          </w:p>
        </w:tc>
        <w:tc>
          <w:tcPr>
            <w:tcW w:w="0" w:type="auto"/>
          </w:tcPr>
          <w:p w14:paraId="4C4FC7C5" w14:textId="2E77894B" w:rsidR="007C0D28" w:rsidRPr="00076E91" w:rsidRDefault="00A041BA" w:rsidP="008D799A">
            <w:pPr>
              <w:spacing w:line="360" w:lineRule="auto"/>
              <w:rPr>
                <w:szCs w:val="24"/>
              </w:rPr>
            </w:pPr>
            <w:r w:rsidRPr="00076E91">
              <w:rPr>
                <w:szCs w:val="24"/>
              </w:rPr>
              <w:t>Unikonta</w:t>
            </w:r>
          </w:p>
        </w:tc>
      </w:tr>
      <w:tr w:rsidR="007C0D28" w:rsidRPr="00076E91" w14:paraId="6222CE12" w14:textId="77777777" w:rsidTr="002E4524">
        <w:tc>
          <w:tcPr>
            <w:tcW w:w="0" w:type="auto"/>
          </w:tcPr>
          <w:p w14:paraId="0F9BCD43" w14:textId="77777777" w:rsidR="007C0D28" w:rsidRPr="00076E91" w:rsidRDefault="007C0D28" w:rsidP="008D799A">
            <w:pPr>
              <w:spacing w:line="360" w:lineRule="auto"/>
              <w:rPr>
                <w:szCs w:val="24"/>
              </w:rPr>
            </w:pPr>
            <w:r w:rsidRPr="00076E91">
              <w:rPr>
                <w:bCs/>
                <w:szCs w:val="24"/>
              </w:rPr>
              <w:t>173</w:t>
            </w:r>
          </w:p>
        </w:tc>
        <w:tc>
          <w:tcPr>
            <w:tcW w:w="0" w:type="auto"/>
          </w:tcPr>
          <w:p w14:paraId="10711BD6" w14:textId="77777777" w:rsidR="007C0D28" w:rsidRPr="00611578" w:rsidRDefault="007C0D28" w:rsidP="008D799A">
            <w:pPr>
              <w:spacing w:line="360" w:lineRule="auto"/>
              <w:rPr>
                <w:i/>
                <w:szCs w:val="24"/>
              </w:rPr>
            </w:pPr>
            <w:r w:rsidRPr="00611578">
              <w:rPr>
                <w:i/>
                <w:szCs w:val="24"/>
              </w:rPr>
              <w:t>Caenorhabditis brenneri 2851</w:t>
            </w:r>
          </w:p>
        </w:tc>
        <w:tc>
          <w:tcPr>
            <w:tcW w:w="0" w:type="auto"/>
          </w:tcPr>
          <w:p w14:paraId="5E45AC0B" w14:textId="77777777" w:rsidR="007C0D28" w:rsidRPr="00076E91" w:rsidRDefault="007C0D28" w:rsidP="008D799A">
            <w:pPr>
              <w:spacing w:line="360" w:lineRule="auto"/>
              <w:rPr>
                <w:szCs w:val="24"/>
              </w:rPr>
            </w:pPr>
            <w:r w:rsidRPr="00076E91">
              <w:rPr>
                <w:szCs w:val="24"/>
              </w:rPr>
              <w:t>Metazoa</w:t>
            </w:r>
          </w:p>
        </w:tc>
        <w:tc>
          <w:tcPr>
            <w:tcW w:w="0" w:type="auto"/>
          </w:tcPr>
          <w:p w14:paraId="31E610E4" w14:textId="795C881C" w:rsidR="007C0D28" w:rsidRPr="00076E91" w:rsidRDefault="00A041BA" w:rsidP="008D799A">
            <w:pPr>
              <w:spacing w:line="360" w:lineRule="auto"/>
              <w:rPr>
                <w:szCs w:val="24"/>
              </w:rPr>
            </w:pPr>
            <w:r w:rsidRPr="00076E91">
              <w:rPr>
                <w:szCs w:val="24"/>
              </w:rPr>
              <w:t>Unikonta</w:t>
            </w:r>
          </w:p>
        </w:tc>
      </w:tr>
      <w:tr w:rsidR="007C0D28" w:rsidRPr="00076E91" w14:paraId="0305FFA2" w14:textId="77777777" w:rsidTr="002E4524">
        <w:tc>
          <w:tcPr>
            <w:tcW w:w="0" w:type="auto"/>
          </w:tcPr>
          <w:p w14:paraId="6C48812C" w14:textId="77777777" w:rsidR="007C0D28" w:rsidRPr="00076E91" w:rsidRDefault="007C0D28" w:rsidP="008D799A">
            <w:pPr>
              <w:spacing w:line="360" w:lineRule="auto"/>
              <w:rPr>
                <w:szCs w:val="24"/>
              </w:rPr>
            </w:pPr>
            <w:r w:rsidRPr="00076E91">
              <w:rPr>
                <w:bCs/>
                <w:szCs w:val="24"/>
              </w:rPr>
              <w:t>174</w:t>
            </w:r>
          </w:p>
        </w:tc>
        <w:tc>
          <w:tcPr>
            <w:tcW w:w="0" w:type="auto"/>
          </w:tcPr>
          <w:p w14:paraId="21B6692C" w14:textId="77777777" w:rsidR="007C0D28" w:rsidRPr="00611578" w:rsidRDefault="007C0D28" w:rsidP="008D799A">
            <w:pPr>
              <w:spacing w:line="360" w:lineRule="auto"/>
              <w:rPr>
                <w:i/>
                <w:szCs w:val="24"/>
              </w:rPr>
            </w:pPr>
            <w:r w:rsidRPr="00611578">
              <w:rPr>
                <w:i/>
                <w:szCs w:val="24"/>
              </w:rPr>
              <w:t>Caenorhabditis brenneri 70</w:t>
            </w:r>
          </w:p>
        </w:tc>
        <w:tc>
          <w:tcPr>
            <w:tcW w:w="0" w:type="auto"/>
          </w:tcPr>
          <w:p w14:paraId="6DED92B3" w14:textId="77777777" w:rsidR="007C0D28" w:rsidRPr="00076E91" w:rsidRDefault="007C0D28" w:rsidP="008D799A">
            <w:pPr>
              <w:spacing w:line="360" w:lineRule="auto"/>
              <w:rPr>
                <w:szCs w:val="24"/>
              </w:rPr>
            </w:pPr>
            <w:r w:rsidRPr="00076E91">
              <w:rPr>
                <w:szCs w:val="24"/>
              </w:rPr>
              <w:t>Metazoa</w:t>
            </w:r>
          </w:p>
        </w:tc>
        <w:tc>
          <w:tcPr>
            <w:tcW w:w="0" w:type="auto"/>
          </w:tcPr>
          <w:p w14:paraId="4E21D570" w14:textId="0E1A7A8B" w:rsidR="007C0D28" w:rsidRPr="00076E91" w:rsidRDefault="00A041BA" w:rsidP="008D799A">
            <w:pPr>
              <w:spacing w:line="360" w:lineRule="auto"/>
              <w:rPr>
                <w:szCs w:val="24"/>
              </w:rPr>
            </w:pPr>
            <w:r w:rsidRPr="00076E91">
              <w:rPr>
                <w:szCs w:val="24"/>
              </w:rPr>
              <w:t>Unikonta</w:t>
            </w:r>
          </w:p>
        </w:tc>
      </w:tr>
      <w:tr w:rsidR="007C0D28" w:rsidRPr="00076E91" w14:paraId="37B736A6" w14:textId="77777777" w:rsidTr="002E4524">
        <w:tc>
          <w:tcPr>
            <w:tcW w:w="0" w:type="auto"/>
          </w:tcPr>
          <w:p w14:paraId="182CAA71" w14:textId="77777777" w:rsidR="007C0D28" w:rsidRPr="00076E91" w:rsidRDefault="007C0D28" w:rsidP="008D799A">
            <w:pPr>
              <w:spacing w:line="360" w:lineRule="auto"/>
              <w:rPr>
                <w:szCs w:val="24"/>
              </w:rPr>
            </w:pPr>
            <w:r w:rsidRPr="00076E91">
              <w:rPr>
                <w:bCs/>
                <w:szCs w:val="24"/>
              </w:rPr>
              <w:t>175</w:t>
            </w:r>
          </w:p>
        </w:tc>
        <w:tc>
          <w:tcPr>
            <w:tcW w:w="0" w:type="auto"/>
          </w:tcPr>
          <w:p w14:paraId="28D191B3" w14:textId="77777777" w:rsidR="007C0D28" w:rsidRPr="00611578" w:rsidRDefault="007C0D28" w:rsidP="008D799A">
            <w:pPr>
              <w:spacing w:line="360" w:lineRule="auto"/>
              <w:rPr>
                <w:i/>
                <w:szCs w:val="24"/>
              </w:rPr>
            </w:pPr>
            <w:r w:rsidRPr="00611578">
              <w:rPr>
                <w:i/>
                <w:szCs w:val="24"/>
              </w:rPr>
              <w:t>Caenorhabditis elegans</w:t>
            </w:r>
          </w:p>
        </w:tc>
        <w:tc>
          <w:tcPr>
            <w:tcW w:w="0" w:type="auto"/>
          </w:tcPr>
          <w:p w14:paraId="0ACF3A07" w14:textId="77777777" w:rsidR="007C0D28" w:rsidRPr="00076E91" w:rsidRDefault="007C0D28" w:rsidP="008D799A">
            <w:pPr>
              <w:spacing w:line="360" w:lineRule="auto"/>
              <w:rPr>
                <w:szCs w:val="24"/>
              </w:rPr>
            </w:pPr>
            <w:r w:rsidRPr="00076E91">
              <w:rPr>
                <w:szCs w:val="24"/>
              </w:rPr>
              <w:t>Metazoa</w:t>
            </w:r>
          </w:p>
        </w:tc>
        <w:tc>
          <w:tcPr>
            <w:tcW w:w="0" w:type="auto"/>
          </w:tcPr>
          <w:p w14:paraId="4AF1C249" w14:textId="13A24A03" w:rsidR="007C0D28" w:rsidRPr="00076E91" w:rsidRDefault="00A041BA" w:rsidP="008D799A">
            <w:pPr>
              <w:spacing w:line="360" w:lineRule="auto"/>
              <w:rPr>
                <w:szCs w:val="24"/>
              </w:rPr>
            </w:pPr>
            <w:r w:rsidRPr="00076E91">
              <w:rPr>
                <w:szCs w:val="24"/>
              </w:rPr>
              <w:t>Unikonta</w:t>
            </w:r>
          </w:p>
        </w:tc>
      </w:tr>
      <w:tr w:rsidR="007C0D28" w:rsidRPr="00076E91" w14:paraId="5C3A190A" w14:textId="77777777" w:rsidTr="002E4524">
        <w:tc>
          <w:tcPr>
            <w:tcW w:w="0" w:type="auto"/>
          </w:tcPr>
          <w:p w14:paraId="0AB846C4" w14:textId="77777777" w:rsidR="007C0D28" w:rsidRPr="00076E91" w:rsidRDefault="007C0D28" w:rsidP="008D799A">
            <w:pPr>
              <w:spacing w:line="360" w:lineRule="auto"/>
              <w:rPr>
                <w:szCs w:val="24"/>
              </w:rPr>
            </w:pPr>
            <w:r w:rsidRPr="00076E91">
              <w:rPr>
                <w:bCs/>
                <w:szCs w:val="24"/>
              </w:rPr>
              <w:lastRenderedPageBreak/>
              <w:t>176</w:t>
            </w:r>
          </w:p>
        </w:tc>
        <w:tc>
          <w:tcPr>
            <w:tcW w:w="0" w:type="auto"/>
          </w:tcPr>
          <w:p w14:paraId="66701C4A" w14:textId="77777777" w:rsidR="007C0D28" w:rsidRPr="00611578" w:rsidRDefault="007C0D28" w:rsidP="008D799A">
            <w:pPr>
              <w:spacing w:line="360" w:lineRule="auto"/>
              <w:rPr>
                <w:i/>
                <w:szCs w:val="24"/>
              </w:rPr>
            </w:pPr>
            <w:r w:rsidRPr="00611578">
              <w:rPr>
                <w:i/>
                <w:szCs w:val="24"/>
              </w:rPr>
              <w:t>Caenorhabditis japonica</w:t>
            </w:r>
          </w:p>
        </w:tc>
        <w:tc>
          <w:tcPr>
            <w:tcW w:w="0" w:type="auto"/>
          </w:tcPr>
          <w:p w14:paraId="75FA2D47" w14:textId="77777777" w:rsidR="007C0D28" w:rsidRPr="00076E91" w:rsidRDefault="007C0D28" w:rsidP="008D799A">
            <w:pPr>
              <w:spacing w:line="360" w:lineRule="auto"/>
              <w:rPr>
                <w:szCs w:val="24"/>
              </w:rPr>
            </w:pPr>
            <w:r w:rsidRPr="00076E91">
              <w:rPr>
                <w:szCs w:val="24"/>
              </w:rPr>
              <w:t>Metazoa</w:t>
            </w:r>
          </w:p>
        </w:tc>
        <w:tc>
          <w:tcPr>
            <w:tcW w:w="0" w:type="auto"/>
          </w:tcPr>
          <w:p w14:paraId="19A7FA4D" w14:textId="577847DC" w:rsidR="007C0D28" w:rsidRPr="00076E91" w:rsidRDefault="00A041BA" w:rsidP="008D799A">
            <w:pPr>
              <w:spacing w:line="360" w:lineRule="auto"/>
              <w:rPr>
                <w:szCs w:val="24"/>
              </w:rPr>
            </w:pPr>
            <w:r w:rsidRPr="00076E91">
              <w:rPr>
                <w:szCs w:val="24"/>
              </w:rPr>
              <w:t>Unikonta</w:t>
            </w:r>
          </w:p>
        </w:tc>
      </w:tr>
      <w:tr w:rsidR="007C0D28" w:rsidRPr="00076E91" w14:paraId="0F2B0E40" w14:textId="77777777" w:rsidTr="002E4524">
        <w:tc>
          <w:tcPr>
            <w:tcW w:w="0" w:type="auto"/>
          </w:tcPr>
          <w:p w14:paraId="3BDF6FE5" w14:textId="77777777" w:rsidR="007C0D28" w:rsidRPr="00076E91" w:rsidRDefault="007C0D28" w:rsidP="008D799A">
            <w:pPr>
              <w:spacing w:line="360" w:lineRule="auto"/>
              <w:rPr>
                <w:szCs w:val="24"/>
              </w:rPr>
            </w:pPr>
            <w:r w:rsidRPr="00076E91">
              <w:rPr>
                <w:bCs/>
                <w:szCs w:val="24"/>
              </w:rPr>
              <w:t>177</w:t>
            </w:r>
          </w:p>
        </w:tc>
        <w:tc>
          <w:tcPr>
            <w:tcW w:w="0" w:type="auto"/>
          </w:tcPr>
          <w:p w14:paraId="45527ACD" w14:textId="77777777" w:rsidR="007C0D28" w:rsidRPr="00611578" w:rsidRDefault="007C0D28" w:rsidP="008D799A">
            <w:pPr>
              <w:spacing w:line="360" w:lineRule="auto"/>
              <w:rPr>
                <w:i/>
                <w:szCs w:val="24"/>
              </w:rPr>
            </w:pPr>
            <w:r w:rsidRPr="00611578">
              <w:rPr>
                <w:i/>
                <w:szCs w:val="24"/>
              </w:rPr>
              <w:t>Caenorhabditis remanei</w:t>
            </w:r>
          </w:p>
        </w:tc>
        <w:tc>
          <w:tcPr>
            <w:tcW w:w="0" w:type="auto"/>
          </w:tcPr>
          <w:p w14:paraId="083DDFD2" w14:textId="77777777" w:rsidR="007C0D28" w:rsidRPr="00076E91" w:rsidRDefault="007C0D28" w:rsidP="008D799A">
            <w:pPr>
              <w:spacing w:line="360" w:lineRule="auto"/>
              <w:rPr>
                <w:szCs w:val="24"/>
              </w:rPr>
            </w:pPr>
            <w:r w:rsidRPr="00076E91">
              <w:rPr>
                <w:szCs w:val="24"/>
              </w:rPr>
              <w:t>Metazoa</w:t>
            </w:r>
          </w:p>
        </w:tc>
        <w:tc>
          <w:tcPr>
            <w:tcW w:w="0" w:type="auto"/>
          </w:tcPr>
          <w:p w14:paraId="48C02A7E" w14:textId="3AE3742F" w:rsidR="007C0D28" w:rsidRPr="00076E91" w:rsidRDefault="00A041BA" w:rsidP="008D799A">
            <w:pPr>
              <w:spacing w:line="360" w:lineRule="auto"/>
              <w:rPr>
                <w:szCs w:val="24"/>
              </w:rPr>
            </w:pPr>
            <w:r w:rsidRPr="00076E91">
              <w:rPr>
                <w:szCs w:val="24"/>
              </w:rPr>
              <w:t>Unikonta</w:t>
            </w:r>
          </w:p>
        </w:tc>
      </w:tr>
      <w:tr w:rsidR="007C0D28" w:rsidRPr="00076E91" w14:paraId="6E15FB4C" w14:textId="77777777" w:rsidTr="002E4524">
        <w:tc>
          <w:tcPr>
            <w:tcW w:w="0" w:type="auto"/>
          </w:tcPr>
          <w:p w14:paraId="01CE6500" w14:textId="77777777" w:rsidR="007C0D28" w:rsidRPr="00076E91" w:rsidRDefault="007C0D28" w:rsidP="008D799A">
            <w:pPr>
              <w:spacing w:line="360" w:lineRule="auto"/>
              <w:rPr>
                <w:szCs w:val="24"/>
              </w:rPr>
            </w:pPr>
            <w:r w:rsidRPr="00076E91">
              <w:rPr>
                <w:bCs/>
                <w:szCs w:val="24"/>
              </w:rPr>
              <w:t>178</w:t>
            </w:r>
          </w:p>
        </w:tc>
        <w:tc>
          <w:tcPr>
            <w:tcW w:w="0" w:type="auto"/>
          </w:tcPr>
          <w:p w14:paraId="78BB64AE" w14:textId="77777777" w:rsidR="007C0D28" w:rsidRPr="00611578" w:rsidRDefault="007C0D28" w:rsidP="008D799A">
            <w:pPr>
              <w:spacing w:line="360" w:lineRule="auto"/>
              <w:rPr>
                <w:i/>
                <w:szCs w:val="24"/>
              </w:rPr>
            </w:pPr>
            <w:r w:rsidRPr="00611578">
              <w:rPr>
                <w:i/>
                <w:szCs w:val="24"/>
              </w:rPr>
              <w:t>Callithrix jacchus</w:t>
            </w:r>
          </w:p>
        </w:tc>
        <w:tc>
          <w:tcPr>
            <w:tcW w:w="0" w:type="auto"/>
          </w:tcPr>
          <w:p w14:paraId="481261CB" w14:textId="77777777" w:rsidR="007C0D28" w:rsidRPr="00076E91" w:rsidRDefault="007C0D28" w:rsidP="008D799A">
            <w:pPr>
              <w:spacing w:line="360" w:lineRule="auto"/>
              <w:rPr>
                <w:szCs w:val="24"/>
              </w:rPr>
            </w:pPr>
            <w:r w:rsidRPr="00076E91">
              <w:rPr>
                <w:szCs w:val="24"/>
              </w:rPr>
              <w:t>Metazoa</w:t>
            </w:r>
          </w:p>
        </w:tc>
        <w:tc>
          <w:tcPr>
            <w:tcW w:w="0" w:type="auto"/>
          </w:tcPr>
          <w:p w14:paraId="043E88E2" w14:textId="1ACC4710" w:rsidR="007C0D28" w:rsidRPr="00076E91" w:rsidRDefault="00A041BA" w:rsidP="008D799A">
            <w:pPr>
              <w:spacing w:line="360" w:lineRule="auto"/>
              <w:rPr>
                <w:szCs w:val="24"/>
              </w:rPr>
            </w:pPr>
            <w:r w:rsidRPr="00076E91">
              <w:rPr>
                <w:szCs w:val="24"/>
              </w:rPr>
              <w:t>Unikonta</w:t>
            </w:r>
          </w:p>
        </w:tc>
      </w:tr>
      <w:tr w:rsidR="007C0D28" w:rsidRPr="00076E91" w14:paraId="782EA307" w14:textId="77777777" w:rsidTr="002E4524">
        <w:tc>
          <w:tcPr>
            <w:tcW w:w="0" w:type="auto"/>
          </w:tcPr>
          <w:p w14:paraId="5C569176" w14:textId="77777777" w:rsidR="007C0D28" w:rsidRPr="00076E91" w:rsidRDefault="007C0D28" w:rsidP="008D799A">
            <w:pPr>
              <w:spacing w:line="360" w:lineRule="auto"/>
              <w:rPr>
                <w:szCs w:val="24"/>
              </w:rPr>
            </w:pPr>
            <w:r w:rsidRPr="00076E91">
              <w:rPr>
                <w:bCs/>
                <w:szCs w:val="24"/>
              </w:rPr>
              <w:t>179</w:t>
            </w:r>
          </w:p>
        </w:tc>
        <w:tc>
          <w:tcPr>
            <w:tcW w:w="0" w:type="auto"/>
          </w:tcPr>
          <w:p w14:paraId="1870D007" w14:textId="77777777" w:rsidR="007C0D28" w:rsidRPr="00611578" w:rsidRDefault="007C0D28" w:rsidP="008D799A">
            <w:pPr>
              <w:spacing w:line="360" w:lineRule="auto"/>
              <w:rPr>
                <w:i/>
                <w:szCs w:val="24"/>
              </w:rPr>
            </w:pPr>
            <w:r w:rsidRPr="00611578">
              <w:rPr>
                <w:i/>
                <w:szCs w:val="24"/>
              </w:rPr>
              <w:t>Canis familiaris</w:t>
            </w:r>
          </w:p>
        </w:tc>
        <w:tc>
          <w:tcPr>
            <w:tcW w:w="0" w:type="auto"/>
          </w:tcPr>
          <w:p w14:paraId="3AE95FE8" w14:textId="77777777" w:rsidR="007C0D28" w:rsidRPr="00076E91" w:rsidRDefault="007C0D28" w:rsidP="008D799A">
            <w:pPr>
              <w:spacing w:line="360" w:lineRule="auto"/>
              <w:rPr>
                <w:szCs w:val="24"/>
              </w:rPr>
            </w:pPr>
            <w:r w:rsidRPr="00076E91">
              <w:rPr>
                <w:szCs w:val="24"/>
              </w:rPr>
              <w:t>Metazoa</w:t>
            </w:r>
          </w:p>
        </w:tc>
        <w:tc>
          <w:tcPr>
            <w:tcW w:w="0" w:type="auto"/>
          </w:tcPr>
          <w:p w14:paraId="261113BB" w14:textId="00FBFDDA" w:rsidR="007C0D28" w:rsidRPr="00076E91" w:rsidRDefault="00A041BA" w:rsidP="008D799A">
            <w:pPr>
              <w:spacing w:line="360" w:lineRule="auto"/>
              <w:rPr>
                <w:szCs w:val="24"/>
              </w:rPr>
            </w:pPr>
            <w:r w:rsidRPr="00076E91">
              <w:rPr>
                <w:szCs w:val="24"/>
              </w:rPr>
              <w:t>Unikonta</w:t>
            </w:r>
          </w:p>
        </w:tc>
      </w:tr>
      <w:tr w:rsidR="007C0D28" w:rsidRPr="00076E91" w14:paraId="27BA1F6D" w14:textId="77777777" w:rsidTr="002E4524">
        <w:tc>
          <w:tcPr>
            <w:tcW w:w="0" w:type="auto"/>
          </w:tcPr>
          <w:p w14:paraId="3031494B" w14:textId="77777777" w:rsidR="007C0D28" w:rsidRPr="00076E91" w:rsidRDefault="007C0D28" w:rsidP="008D799A">
            <w:pPr>
              <w:spacing w:line="360" w:lineRule="auto"/>
              <w:rPr>
                <w:szCs w:val="24"/>
              </w:rPr>
            </w:pPr>
            <w:r w:rsidRPr="00076E91">
              <w:rPr>
                <w:bCs/>
                <w:szCs w:val="24"/>
              </w:rPr>
              <w:t>180</w:t>
            </w:r>
          </w:p>
        </w:tc>
        <w:tc>
          <w:tcPr>
            <w:tcW w:w="0" w:type="auto"/>
          </w:tcPr>
          <w:p w14:paraId="32653C9F" w14:textId="77777777" w:rsidR="007C0D28" w:rsidRPr="00611578" w:rsidRDefault="007C0D28" w:rsidP="008D799A">
            <w:pPr>
              <w:spacing w:line="360" w:lineRule="auto"/>
              <w:rPr>
                <w:i/>
                <w:szCs w:val="24"/>
              </w:rPr>
            </w:pPr>
            <w:r w:rsidRPr="00611578">
              <w:rPr>
                <w:i/>
                <w:szCs w:val="24"/>
              </w:rPr>
              <w:t>Capitella capitata</w:t>
            </w:r>
          </w:p>
        </w:tc>
        <w:tc>
          <w:tcPr>
            <w:tcW w:w="0" w:type="auto"/>
          </w:tcPr>
          <w:p w14:paraId="70D35F39" w14:textId="77777777" w:rsidR="007C0D28" w:rsidRPr="00076E91" w:rsidRDefault="007C0D28" w:rsidP="008D799A">
            <w:pPr>
              <w:spacing w:line="360" w:lineRule="auto"/>
              <w:rPr>
                <w:szCs w:val="24"/>
              </w:rPr>
            </w:pPr>
            <w:r w:rsidRPr="00076E91">
              <w:rPr>
                <w:szCs w:val="24"/>
              </w:rPr>
              <w:t>Metazoa</w:t>
            </w:r>
          </w:p>
        </w:tc>
        <w:tc>
          <w:tcPr>
            <w:tcW w:w="0" w:type="auto"/>
          </w:tcPr>
          <w:p w14:paraId="77F90823" w14:textId="49945F05" w:rsidR="007C0D28" w:rsidRPr="00076E91" w:rsidRDefault="00A041BA" w:rsidP="008D799A">
            <w:pPr>
              <w:spacing w:line="360" w:lineRule="auto"/>
              <w:rPr>
                <w:szCs w:val="24"/>
              </w:rPr>
            </w:pPr>
            <w:r w:rsidRPr="00076E91">
              <w:rPr>
                <w:szCs w:val="24"/>
              </w:rPr>
              <w:t>Unikonta</w:t>
            </w:r>
          </w:p>
        </w:tc>
      </w:tr>
      <w:tr w:rsidR="007C0D28" w:rsidRPr="00076E91" w14:paraId="007470F5" w14:textId="77777777" w:rsidTr="002E4524">
        <w:tc>
          <w:tcPr>
            <w:tcW w:w="0" w:type="auto"/>
          </w:tcPr>
          <w:p w14:paraId="2A54640D" w14:textId="77777777" w:rsidR="007C0D28" w:rsidRPr="00076E91" w:rsidRDefault="007C0D28" w:rsidP="008D799A">
            <w:pPr>
              <w:spacing w:line="360" w:lineRule="auto"/>
              <w:rPr>
                <w:szCs w:val="24"/>
              </w:rPr>
            </w:pPr>
            <w:r w:rsidRPr="00076E91">
              <w:rPr>
                <w:bCs/>
                <w:szCs w:val="24"/>
              </w:rPr>
              <w:t>181</w:t>
            </w:r>
          </w:p>
        </w:tc>
        <w:tc>
          <w:tcPr>
            <w:tcW w:w="0" w:type="auto"/>
          </w:tcPr>
          <w:p w14:paraId="475FABCE" w14:textId="77777777" w:rsidR="007C0D28" w:rsidRPr="00611578" w:rsidRDefault="007C0D28" w:rsidP="008D799A">
            <w:pPr>
              <w:spacing w:line="360" w:lineRule="auto"/>
              <w:rPr>
                <w:i/>
                <w:szCs w:val="24"/>
              </w:rPr>
            </w:pPr>
            <w:r w:rsidRPr="00611578">
              <w:rPr>
                <w:i/>
                <w:szCs w:val="24"/>
              </w:rPr>
              <w:t>Cavia porcellus</w:t>
            </w:r>
          </w:p>
        </w:tc>
        <w:tc>
          <w:tcPr>
            <w:tcW w:w="0" w:type="auto"/>
          </w:tcPr>
          <w:p w14:paraId="3C4ED0DC" w14:textId="77777777" w:rsidR="007C0D28" w:rsidRPr="00076E91" w:rsidRDefault="007C0D28" w:rsidP="008D799A">
            <w:pPr>
              <w:spacing w:line="360" w:lineRule="auto"/>
              <w:rPr>
                <w:szCs w:val="24"/>
              </w:rPr>
            </w:pPr>
            <w:r w:rsidRPr="00076E91">
              <w:rPr>
                <w:szCs w:val="24"/>
              </w:rPr>
              <w:t>Metazoa</w:t>
            </w:r>
          </w:p>
        </w:tc>
        <w:tc>
          <w:tcPr>
            <w:tcW w:w="0" w:type="auto"/>
          </w:tcPr>
          <w:p w14:paraId="36AF5C4B" w14:textId="2390D4AA" w:rsidR="007C0D28" w:rsidRPr="00076E91" w:rsidRDefault="00A041BA" w:rsidP="008D799A">
            <w:pPr>
              <w:spacing w:line="360" w:lineRule="auto"/>
              <w:rPr>
                <w:szCs w:val="24"/>
              </w:rPr>
            </w:pPr>
            <w:r w:rsidRPr="00076E91">
              <w:rPr>
                <w:szCs w:val="24"/>
              </w:rPr>
              <w:t>Unikonta</w:t>
            </w:r>
          </w:p>
        </w:tc>
      </w:tr>
      <w:tr w:rsidR="007C0D28" w:rsidRPr="00076E91" w14:paraId="64C99713" w14:textId="77777777" w:rsidTr="002E4524">
        <w:tc>
          <w:tcPr>
            <w:tcW w:w="0" w:type="auto"/>
          </w:tcPr>
          <w:p w14:paraId="0E1E13F7" w14:textId="77777777" w:rsidR="007C0D28" w:rsidRPr="00076E91" w:rsidRDefault="007C0D28" w:rsidP="008D799A">
            <w:pPr>
              <w:spacing w:line="360" w:lineRule="auto"/>
              <w:rPr>
                <w:szCs w:val="24"/>
              </w:rPr>
            </w:pPr>
            <w:r w:rsidRPr="00076E91">
              <w:rPr>
                <w:bCs/>
                <w:szCs w:val="24"/>
              </w:rPr>
              <w:t>182</w:t>
            </w:r>
          </w:p>
        </w:tc>
        <w:tc>
          <w:tcPr>
            <w:tcW w:w="0" w:type="auto"/>
          </w:tcPr>
          <w:p w14:paraId="53DB3576" w14:textId="77777777" w:rsidR="007C0D28" w:rsidRPr="00611578" w:rsidRDefault="007C0D28" w:rsidP="008D799A">
            <w:pPr>
              <w:spacing w:line="360" w:lineRule="auto"/>
              <w:rPr>
                <w:i/>
                <w:szCs w:val="24"/>
              </w:rPr>
            </w:pPr>
            <w:r w:rsidRPr="00611578">
              <w:rPr>
                <w:i/>
                <w:szCs w:val="24"/>
              </w:rPr>
              <w:t>Choloepus hoffmanni</w:t>
            </w:r>
          </w:p>
        </w:tc>
        <w:tc>
          <w:tcPr>
            <w:tcW w:w="0" w:type="auto"/>
          </w:tcPr>
          <w:p w14:paraId="1B9ED283" w14:textId="77777777" w:rsidR="007C0D28" w:rsidRPr="00076E91" w:rsidRDefault="007C0D28" w:rsidP="008D799A">
            <w:pPr>
              <w:spacing w:line="360" w:lineRule="auto"/>
              <w:rPr>
                <w:szCs w:val="24"/>
              </w:rPr>
            </w:pPr>
            <w:r w:rsidRPr="00076E91">
              <w:rPr>
                <w:szCs w:val="24"/>
              </w:rPr>
              <w:t>Metazoa</w:t>
            </w:r>
          </w:p>
        </w:tc>
        <w:tc>
          <w:tcPr>
            <w:tcW w:w="0" w:type="auto"/>
          </w:tcPr>
          <w:p w14:paraId="36FEB745" w14:textId="295AEB45" w:rsidR="007C0D28" w:rsidRPr="00076E91" w:rsidRDefault="00A041BA" w:rsidP="008D799A">
            <w:pPr>
              <w:spacing w:line="360" w:lineRule="auto"/>
              <w:rPr>
                <w:szCs w:val="24"/>
              </w:rPr>
            </w:pPr>
            <w:r w:rsidRPr="00076E91">
              <w:rPr>
                <w:szCs w:val="24"/>
              </w:rPr>
              <w:t>Unikonta</w:t>
            </w:r>
          </w:p>
        </w:tc>
      </w:tr>
      <w:tr w:rsidR="007C0D28" w:rsidRPr="00076E91" w14:paraId="6630A6F6" w14:textId="77777777" w:rsidTr="002E4524">
        <w:tc>
          <w:tcPr>
            <w:tcW w:w="0" w:type="auto"/>
          </w:tcPr>
          <w:p w14:paraId="24B598E8" w14:textId="77777777" w:rsidR="007C0D28" w:rsidRPr="00076E91" w:rsidRDefault="007C0D28" w:rsidP="008D799A">
            <w:pPr>
              <w:spacing w:line="360" w:lineRule="auto"/>
              <w:rPr>
                <w:szCs w:val="24"/>
              </w:rPr>
            </w:pPr>
            <w:r w:rsidRPr="00076E91">
              <w:rPr>
                <w:bCs/>
                <w:szCs w:val="24"/>
              </w:rPr>
              <w:t>183</w:t>
            </w:r>
          </w:p>
        </w:tc>
        <w:tc>
          <w:tcPr>
            <w:tcW w:w="0" w:type="auto"/>
          </w:tcPr>
          <w:p w14:paraId="57C3BEC3" w14:textId="77777777" w:rsidR="007C0D28" w:rsidRPr="00611578" w:rsidRDefault="007C0D28" w:rsidP="008D799A">
            <w:pPr>
              <w:spacing w:line="360" w:lineRule="auto"/>
              <w:rPr>
                <w:i/>
                <w:szCs w:val="24"/>
              </w:rPr>
            </w:pPr>
            <w:r w:rsidRPr="00611578">
              <w:rPr>
                <w:i/>
                <w:szCs w:val="24"/>
              </w:rPr>
              <w:t>Ciona intestinalis</w:t>
            </w:r>
          </w:p>
        </w:tc>
        <w:tc>
          <w:tcPr>
            <w:tcW w:w="0" w:type="auto"/>
          </w:tcPr>
          <w:p w14:paraId="0B7A1E87" w14:textId="77777777" w:rsidR="007C0D28" w:rsidRPr="00076E91" w:rsidRDefault="007C0D28" w:rsidP="008D799A">
            <w:pPr>
              <w:spacing w:line="360" w:lineRule="auto"/>
              <w:rPr>
                <w:szCs w:val="24"/>
              </w:rPr>
            </w:pPr>
            <w:r w:rsidRPr="00076E91">
              <w:rPr>
                <w:szCs w:val="24"/>
              </w:rPr>
              <w:t>Metazoa</w:t>
            </w:r>
          </w:p>
        </w:tc>
        <w:tc>
          <w:tcPr>
            <w:tcW w:w="0" w:type="auto"/>
          </w:tcPr>
          <w:p w14:paraId="66F1D2CB" w14:textId="4EE5BCBD" w:rsidR="007C0D28" w:rsidRPr="00076E91" w:rsidRDefault="00A041BA" w:rsidP="008D799A">
            <w:pPr>
              <w:spacing w:line="360" w:lineRule="auto"/>
              <w:rPr>
                <w:szCs w:val="24"/>
              </w:rPr>
            </w:pPr>
            <w:r w:rsidRPr="00076E91">
              <w:rPr>
                <w:szCs w:val="24"/>
              </w:rPr>
              <w:t>Unikonta</w:t>
            </w:r>
          </w:p>
        </w:tc>
      </w:tr>
      <w:tr w:rsidR="007C0D28" w:rsidRPr="00076E91" w14:paraId="40BF6E5D" w14:textId="77777777" w:rsidTr="002E4524">
        <w:tc>
          <w:tcPr>
            <w:tcW w:w="0" w:type="auto"/>
          </w:tcPr>
          <w:p w14:paraId="738216D0" w14:textId="77777777" w:rsidR="007C0D28" w:rsidRPr="00076E91" w:rsidRDefault="007C0D28" w:rsidP="008D799A">
            <w:pPr>
              <w:spacing w:line="360" w:lineRule="auto"/>
              <w:rPr>
                <w:szCs w:val="24"/>
              </w:rPr>
            </w:pPr>
            <w:r w:rsidRPr="00076E91">
              <w:rPr>
                <w:bCs/>
                <w:szCs w:val="24"/>
              </w:rPr>
              <w:t>184</w:t>
            </w:r>
          </w:p>
        </w:tc>
        <w:tc>
          <w:tcPr>
            <w:tcW w:w="0" w:type="auto"/>
          </w:tcPr>
          <w:p w14:paraId="2AF0F8DF" w14:textId="77777777" w:rsidR="007C0D28" w:rsidRPr="00611578" w:rsidRDefault="007C0D28" w:rsidP="008D799A">
            <w:pPr>
              <w:spacing w:line="360" w:lineRule="auto"/>
              <w:rPr>
                <w:i/>
                <w:szCs w:val="24"/>
              </w:rPr>
            </w:pPr>
            <w:r w:rsidRPr="00611578">
              <w:rPr>
                <w:i/>
                <w:szCs w:val="24"/>
              </w:rPr>
              <w:t>Ciona savignyi</w:t>
            </w:r>
          </w:p>
        </w:tc>
        <w:tc>
          <w:tcPr>
            <w:tcW w:w="0" w:type="auto"/>
          </w:tcPr>
          <w:p w14:paraId="79883D27" w14:textId="77777777" w:rsidR="007C0D28" w:rsidRPr="00076E91" w:rsidRDefault="007C0D28" w:rsidP="008D799A">
            <w:pPr>
              <w:spacing w:line="360" w:lineRule="auto"/>
              <w:rPr>
                <w:szCs w:val="24"/>
              </w:rPr>
            </w:pPr>
            <w:r w:rsidRPr="00076E91">
              <w:rPr>
                <w:szCs w:val="24"/>
              </w:rPr>
              <w:t>Metazoa</w:t>
            </w:r>
          </w:p>
        </w:tc>
        <w:tc>
          <w:tcPr>
            <w:tcW w:w="0" w:type="auto"/>
          </w:tcPr>
          <w:p w14:paraId="7A9EFF92" w14:textId="6A395C1B" w:rsidR="007C0D28" w:rsidRPr="00076E91" w:rsidRDefault="00A041BA" w:rsidP="008D799A">
            <w:pPr>
              <w:spacing w:line="360" w:lineRule="auto"/>
              <w:rPr>
                <w:szCs w:val="24"/>
              </w:rPr>
            </w:pPr>
            <w:r w:rsidRPr="00076E91">
              <w:rPr>
                <w:szCs w:val="24"/>
              </w:rPr>
              <w:t>Unikonta</w:t>
            </w:r>
          </w:p>
        </w:tc>
      </w:tr>
      <w:tr w:rsidR="007C0D28" w:rsidRPr="00076E91" w14:paraId="1AEA682F" w14:textId="77777777" w:rsidTr="002E4524">
        <w:tc>
          <w:tcPr>
            <w:tcW w:w="0" w:type="auto"/>
          </w:tcPr>
          <w:p w14:paraId="0AF9B609" w14:textId="77777777" w:rsidR="007C0D28" w:rsidRPr="00076E91" w:rsidRDefault="007C0D28" w:rsidP="008D799A">
            <w:pPr>
              <w:spacing w:line="360" w:lineRule="auto"/>
              <w:rPr>
                <w:szCs w:val="24"/>
              </w:rPr>
            </w:pPr>
            <w:r w:rsidRPr="00076E91">
              <w:rPr>
                <w:bCs/>
                <w:szCs w:val="24"/>
              </w:rPr>
              <w:t>185</w:t>
            </w:r>
          </w:p>
        </w:tc>
        <w:tc>
          <w:tcPr>
            <w:tcW w:w="0" w:type="auto"/>
          </w:tcPr>
          <w:p w14:paraId="4B902F7E" w14:textId="77777777" w:rsidR="007C0D28" w:rsidRPr="00611578" w:rsidRDefault="007C0D28" w:rsidP="008D799A">
            <w:pPr>
              <w:spacing w:line="360" w:lineRule="auto"/>
              <w:rPr>
                <w:i/>
                <w:szCs w:val="24"/>
              </w:rPr>
            </w:pPr>
            <w:r w:rsidRPr="00611578">
              <w:rPr>
                <w:i/>
                <w:szCs w:val="24"/>
              </w:rPr>
              <w:t>Culex pipiens quinquefasciatus</w:t>
            </w:r>
          </w:p>
        </w:tc>
        <w:tc>
          <w:tcPr>
            <w:tcW w:w="0" w:type="auto"/>
          </w:tcPr>
          <w:p w14:paraId="757ADFC5" w14:textId="77777777" w:rsidR="007C0D28" w:rsidRPr="00076E91" w:rsidRDefault="007C0D28" w:rsidP="008D799A">
            <w:pPr>
              <w:spacing w:line="360" w:lineRule="auto"/>
              <w:rPr>
                <w:szCs w:val="24"/>
              </w:rPr>
            </w:pPr>
            <w:r w:rsidRPr="00076E91">
              <w:rPr>
                <w:szCs w:val="24"/>
              </w:rPr>
              <w:t>Metazoa</w:t>
            </w:r>
          </w:p>
        </w:tc>
        <w:tc>
          <w:tcPr>
            <w:tcW w:w="0" w:type="auto"/>
          </w:tcPr>
          <w:p w14:paraId="05E77118" w14:textId="5A219219" w:rsidR="007C0D28" w:rsidRPr="00076E91" w:rsidRDefault="00A041BA" w:rsidP="008D799A">
            <w:pPr>
              <w:spacing w:line="360" w:lineRule="auto"/>
              <w:rPr>
                <w:szCs w:val="24"/>
              </w:rPr>
            </w:pPr>
            <w:r w:rsidRPr="00076E91">
              <w:rPr>
                <w:szCs w:val="24"/>
              </w:rPr>
              <w:t>Unikonta</w:t>
            </w:r>
          </w:p>
        </w:tc>
      </w:tr>
      <w:tr w:rsidR="007C0D28" w:rsidRPr="00076E91" w14:paraId="0C5E7D06" w14:textId="77777777" w:rsidTr="002E4524">
        <w:tc>
          <w:tcPr>
            <w:tcW w:w="0" w:type="auto"/>
          </w:tcPr>
          <w:p w14:paraId="2DAB8AF9" w14:textId="77777777" w:rsidR="007C0D28" w:rsidRPr="00076E91" w:rsidRDefault="007C0D28" w:rsidP="008D799A">
            <w:pPr>
              <w:spacing w:line="360" w:lineRule="auto"/>
              <w:rPr>
                <w:szCs w:val="24"/>
              </w:rPr>
            </w:pPr>
            <w:r w:rsidRPr="00076E91">
              <w:rPr>
                <w:bCs/>
                <w:szCs w:val="24"/>
              </w:rPr>
              <w:t>186</w:t>
            </w:r>
          </w:p>
        </w:tc>
        <w:tc>
          <w:tcPr>
            <w:tcW w:w="0" w:type="auto"/>
          </w:tcPr>
          <w:p w14:paraId="6244B221" w14:textId="77777777" w:rsidR="007C0D28" w:rsidRPr="00611578" w:rsidRDefault="007C0D28" w:rsidP="008D799A">
            <w:pPr>
              <w:spacing w:line="360" w:lineRule="auto"/>
              <w:rPr>
                <w:i/>
                <w:szCs w:val="24"/>
              </w:rPr>
            </w:pPr>
            <w:r w:rsidRPr="00611578">
              <w:rPr>
                <w:i/>
                <w:szCs w:val="24"/>
              </w:rPr>
              <w:t>Danio rerio</w:t>
            </w:r>
          </w:p>
        </w:tc>
        <w:tc>
          <w:tcPr>
            <w:tcW w:w="0" w:type="auto"/>
          </w:tcPr>
          <w:p w14:paraId="00728052" w14:textId="77777777" w:rsidR="007C0D28" w:rsidRPr="00076E91" w:rsidRDefault="007C0D28" w:rsidP="008D799A">
            <w:pPr>
              <w:spacing w:line="360" w:lineRule="auto"/>
              <w:rPr>
                <w:szCs w:val="24"/>
              </w:rPr>
            </w:pPr>
            <w:r w:rsidRPr="00076E91">
              <w:rPr>
                <w:szCs w:val="24"/>
              </w:rPr>
              <w:t>Metazoa</w:t>
            </w:r>
          </w:p>
        </w:tc>
        <w:tc>
          <w:tcPr>
            <w:tcW w:w="0" w:type="auto"/>
          </w:tcPr>
          <w:p w14:paraId="43B18595" w14:textId="66063A33" w:rsidR="007C0D28" w:rsidRPr="00076E91" w:rsidRDefault="00A041BA" w:rsidP="008D799A">
            <w:pPr>
              <w:spacing w:line="360" w:lineRule="auto"/>
              <w:rPr>
                <w:szCs w:val="24"/>
              </w:rPr>
            </w:pPr>
            <w:r w:rsidRPr="00076E91">
              <w:rPr>
                <w:szCs w:val="24"/>
              </w:rPr>
              <w:t>Unikonta</w:t>
            </w:r>
          </w:p>
        </w:tc>
      </w:tr>
      <w:tr w:rsidR="007C0D28" w:rsidRPr="00076E91" w14:paraId="04116723" w14:textId="77777777" w:rsidTr="002E4524">
        <w:tc>
          <w:tcPr>
            <w:tcW w:w="0" w:type="auto"/>
          </w:tcPr>
          <w:p w14:paraId="1FEF1098" w14:textId="77777777" w:rsidR="007C0D28" w:rsidRPr="00076E91" w:rsidRDefault="007C0D28" w:rsidP="008D799A">
            <w:pPr>
              <w:spacing w:line="360" w:lineRule="auto"/>
              <w:rPr>
                <w:szCs w:val="24"/>
              </w:rPr>
            </w:pPr>
            <w:r w:rsidRPr="00076E91">
              <w:rPr>
                <w:bCs/>
                <w:szCs w:val="24"/>
              </w:rPr>
              <w:t>187</w:t>
            </w:r>
          </w:p>
        </w:tc>
        <w:tc>
          <w:tcPr>
            <w:tcW w:w="0" w:type="auto"/>
          </w:tcPr>
          <w:p w14:paraId="3FF49A72" w14:textId="77777777" w:rsidR="007C0D28" w:rsidRPr="00611578" w:rsidRDefault="007C0D28" w:rsidP="008D799A">
            <w:pPr>
              <w:spacing w:line="360" w:lineRule="auto"/>
              <w:rPr>
                <w:i/>
                <w:szCs w:val="24"/>
              </w:rPr>
            </w:pPr>
            <w:r w:rsidRPr="00611578">
              <w:rPr>
                <w:i/>
                <w:szCs w:val="24"/>
              </w:rPr>
              <w:t>Daphnia pulex</w:t>
            </w:r>
          </w:p>
        </w:tc>
        <w:tc>
          <w:tcPr>
            <w:tcW w:w="0" w:type="auto"/>
          </w:tcPr>
          <w:p w14:paraId="25D5CE99" w14:textId="77777777" w:rsidR="007C0D28" w:rsidRPr="00076E91" w:rsidRDefault="007C0D28" w:rsidP="008D799A">
            <w:pPr>
              <w:spacing w:line="360" w:lineRule="auto"/>
              <w:rPr>
                <w:szCs w:val="24"/>
              </w:rPr>
            </w:pPr>
            <w:r w:rsidRPr="00076E91">
              <w:rPr>
                <w:szCs w:val="24"/>
              </w:rPr>
              <w:t>Metazoa</w:t>
            </w:r>
          </w:p>
        </w:tc>
        <w:tc>
          <w:tcPr>
            <w:tcW w:w="0" w:type="auto"/>
          </w:tcPr>
          <w:p w14:paraId="16638C7D" w14:textId="7A712437" w:rsidR="007C0D28" w:rsidRPr="00076E91" w:rsidRDefault="00A041BA" w:rsidP="008D799A">
            <w:pPr>
              <w:spacing w:line="360" w:lineRule="auto"/>
              <w:rPr>
                <w:szCs w:val="24"/>
              </w:rPr>
            </w:pPr>
            <w:r w:rsidRPr="00076E91">
              <w:rPr>
                <w:szCs w:val="24"/>
              </w:rPr>
              <w:t>Unikonta</w:t>
            </w:r>
          </w:p>
        </w:tc>
      </w:tr>
      <w:tr w:rsidR="007C0D28" w:rsidRPr="00076E91" w14:paraId="1A202C8A" w14:textId="77777777" w:rsidTr="002E4524">
        <w:tc>
          <w:tcPr>
            <w:tcW w:w="0" w:type="auto"/>
          </w:tcPr>
          <w:p w14:paraId="2AAE6762" w14:textId="77777777" w:rsidR="007C0D28" w:rsidRPr="00076E91" w:rsidRDefault="007C0D28" w:rsidP="008D799A">
            <w:pPr>
              <w:spacing w:line="360" w:lineRule="auto"/>
              <w:rPr>
                <w:szCs w:val="24"/>
              </w:rPr>
            </w:pPr>
            <w:r w:rsidRPr="00076E91">
              <w:rPr>
                <w:bCs/>
                <w:szCs w:val="24"/>
              </w:rPr>
              <w:t>188</w:t>
            </w:r>
          </w:p>
        </w:tc>
        <w:tc>
          <w:tcPr>
            <w:tcW w:w="0" w:type="auto"/>
          </w:tcPr>
          <w:p w14:paraId="2580267B" w14:textId="77777777" w:rsidR="007C0D28" w:rsidRPr="00611578" w:rsidRDefault="007C0D28" w:rsidP="008D799A">
            <w:pPr>
              <w:spacing w:line="360" w:lineRule="auto"/>
              <w:rPr>
                <w:i/>
                <w:szCs w:val="24"/>
              </w:rPr>
            </w:pPr>
            <w:r w:rsidRPr="00611578">
              <w:rPr>
                <w:i/>
                <w:szCs w:val="24"/>
              </w:rPr>
              <w:t>Dasypus novemcinctus</w:t>
            </w:r>
          </w:p>
        </w:tc>
        <w:tc>
          <w:tcPr>
            <w:tcW w:w="0" w:type="auto"/>
          </w:tcPr>
          <w:p w14:paraId="4050F135" w14:textId="77777777" w:rsidR="007C0D28" w:rsidRPr="00076E91" w:rsidRDefault="007C0D28" w:rsidP="008D799A">
            <w:pPr>
              <w:spacing w:line="360" w:lineRule="auto"/>
              <w:rPr>
                <w:szCs w:val="24"/>
              </w:rPr>
            </w:pPr>
            <w:r w:rsidRPr="00076E91">
              <w:rPr>
                <w:szCs w:val="24"/>
              </w:rPr>
              <w:t>Metazoa</w:t>
            </w:r>
          </w:p>
        </w:tc>
        <w:tc>
          <w:tcPr>
            <w:tcW w:w="0" w:type="auto"/>
          </w:tcPr>
          <w:p w14:paraId="7C4264C1" w14:textId="20237E58" w:rsidR="007C0D28" w:rsidRPr="00076E91" w:rsidRDefault="00A041BA" w:rsidP="008D799A">
            <w:pPr>
              <w:spacing w:line="360" w:lineRule="auto"/>
              <w:rPr>
                <w:szCs w:val="24"/>
              </w:rPr>
            </w:pPr>
            <w:r w:rsidRPr="00076E91">
              <w:rPr>
                <w:szCs w:val="24"/>
              </w:rPr>
              <w:t>Unikonta</w:t>
            </w:r>
          </w:p>
        </w:tc>
      </w:tr>
      <w:tr w:rsidR="007C0D28" w:rsidRPr="00076E91" w14:paraId="40080680" w14:textId="77777777" w:rsidTr="002E4524">
        <w:tc>
          <w:tcPr>
            <w:tcW w:w="0" w:type="auto"/>
          </w:tcPr>
          <w:p w14:paraId="5F595750" w14:textId="77777777" w:rsidR="007C0D28" w:rsidRPr="00076E91" w:rsidRDefault="007C0D28" w:rsidP="008D799A">
            <w:pPr>
              <w:spacing w:line="360" w:lineRule="auto"/>
              <w:rPr>
                <w:szCs w:val="24"/>
              </w:rPr>
            </w:pPr>
            <w:r w:rsidRPr="00076E91">
              <w:rPr>
                <w:bCs/>
                <w:szCs w:val="24"/>
              </w:rPr>
              <w:t>189</w:t>
            </w:r>
          </w:p>
        </w:tc>
        <w:tc>
          <w:tcPr>
            <w:tcW w:w="0" w:type="auto"/>
          </w:tcPr>
          <w:p w14:paraId="6164798A" w14:textId="77777777" w:rsidR="007C0D28" w:rsidRPr="00611578" w:rsidRDefault="007C0D28" w:rsidP="008D799A">
            <w:pPr>
              <w:spacing w:line="360" w:lineRule="auto"/>
              <w:rPr>
                <w:i/>
                <w:szCs w:val="24"/>
              </w:rPr>
            </w:pPr>
            <w:r w:rsidRPr="00611578">
              <w:rPr>
                <w:i/>
                <w:szCs w:val="24"/>
              </w:rPr>
              <w:t>Dipodomys ordii</w:t>
            </w:r>
          </w:p>
        </w:tc>
        <w:tc>
          <w:tcPr>
            <w:tcW w:w="0" w:type="auto"/>
          </w:tcPr>
          <w:p w14:paraId="66979E9D" w14:textId="77777777" w:rsidR="007C0D28" w:rsidRPr="00076E91" w:rsidRDefault="007C0D28" w:rsidP="008D799A">
            <w:pPr>
              <w:spacing w:line="360" w:lineRule="auto"/>
              <w:rPr>
                <w:szCs w:val="24"/>
              </w:rPr>
            </w:pPr>
            <w:r w:rsidRPr="00076E91">
              <w:rPr>
                <w:szCs w:val="24"/>
              </w:rPr>
              <w:t>Metazoa</w:t>
            </w:r>
          </w:p>
        </w:tc>
        <w:tc>
          <w:tcPr>
            <w:tcW w:w="0" w:type="auto"/>
          </w:tcPr>
          <w:p w14:paraId="61ACDF86" w14:textId="3D23EBB3" w:rsidR="007C0D28" w:rsidRPr="00076E91" w:rsidRDefault="00A041BA" w:rsidP="008D799A">
            <w:pPr>
              <w:spacing w:line="360" w:lineRule="auto"/>
              <w:rPr>
                <w:szCs w:val="24"/>
              </w:rPr>
            </w:pPr>
            <w:r w:rsidRPr="00076E91">
              <w:rPr>
                <w:szCs w:val="24"/>
              </w:rPr>
              <w:t>Unikonta</w:t>
            </w:r>
          </w:p>
        </w:tc>
      </w:tr>
      <w:tr w:rsidR="007C0D28" w:rsidRPr="00076E91" w14:paraId="75A0D97B" w14:textId="77777777" w:rsidTr="002E4524">
        <w:tc>
          <w:tcPr>
            <w:tcW w:w="0" w:type="auto"/>
          </w:tcPr>
          <w:p w14:paraId="0EEE28C8" w14:textId="77777777" w:rsidR="007C0D28" w:rsidRPr="00076E91" w:rsidRDefault="007C0D28" w:rsidP="008D799A">
            <w:pPr>
              <w:spacing w:line="360" w:lineRule="auto"/>
              <w:rPr>
                <w:szCs w:val="24"/>
              </w:rPr>
            </w:pPr>
            <w:r w:rsidRPr="00076E91">
              <w:rPr>
                <w:bCs/>
                <w:szCs w:val="24"/>
              </w:rPr>
              <w:t>190</w:t>
            </w:r>
          </w:p>
        </w:tc>
        <w:tc>
          <w:tcPr>
            <w:tcW w:w="0" w:type="auto"/>
          </w:tcPr>
          <w:p w14:paraId="331B93F9" w14:textId="77777777" w:rsidR="007C0D28" w:rsidRPr="00611578" w:rsidRDefault="007C0D28" w:rsidP="008D799A">
            <w:pPr>
              <w:spacing w:line="360" w:lineRule="auto"/>
              <w:rPr>
                <w:i/>
                <w:szCs w:val="24"/>
              </w:rPr>
            </w:pPr>
            <w:r w:rsidRPr="00611578">
              <w:rPr>
                <w:i/>
                <w:szCs w:val="24"/>
              </w:rPr>
              <w:t>Drosophila ananassae</w:t>
            </w:r>
          </w:p>
        </w:tc>
        <w:tc>
          <w:tcPr>
            <w:tcW w:w="0" w:type="auto"/>
          </w:tcPr>
          <w:p w14:paraId="44088E99" w14:textId="77777777" w:rsidR="007C0D28" w:rsidRPr="00076E91" w:rsidRDefault="007C0D28" w:rsidP="008D799A">
            <w:pPr>
              <w:spacing w:line="360" w:lineRule="auto"/>
              <w:rPr>
                <w:szCs w:val="24"/>
              </w:rPr>
            </w:pPr>
            <w:r w:rsidRPr="00076E91">
              <w:rPr>
                <w:szCs w:val="24"/>
              </w:rPr>
              <w:t>Metazoa</w:t>
            </w:r>
          </w:p>
        </w:tc>
        <w:tc>
          <w:tcPr>
            <w:tcW w:w="0" w:type="auto"/>
          </w:tcPr>
          <w:p w14:paraId="175366F1" w14:textId="34E68B70" w:rsidR="007C0D28" w:rsidRPr="00076E91" w:rsidRDefault="00A041BA" w:rsidP="008D799A">
            <w:pPr>
              <w:spacing w:line="360" w:lineRule="auto"/>
              <w:rPr>
                <w:szCs w:val="24"/>
              </w:rPr>
            </w:pPr>
            <w:r w:rsidRPr="00076E91">
              <w:rPr>
                <w:szCs w:val="24"/>
              </w:rPr>
              <w:t>Unikonta</w:t>
            </w:r>
          </w:p>
        </w:tc>
      </w:tr>
      <w:tr w:rsidR="007C0D28" w:rsidRPr="00076E91" w14:paraId="3C620B7E" w14:textId="77777777" w:rsidTr="002E4524">
        <w:tc>
          <w:tcPr>
            <w:tcW w:w="0" w:type="auto"/>
          </w:tcPr>
          <w:p w14:paraId="36C42AC9" w14:textId="77777777" w:rsidR="007C0D28" w:rsidRPr="00076E91" w:rsidRDefault="007C0D28" w:rsidP="008D799A">
            <w:pPr>
              <w:spacing w:line="360" w:lineRule="auto"/>
              <w:rPr>
                <w:szCs w:val="24"/>
              </w:rPr>
            </w:pPr>
            <w:r w:rsidRPr="00076E91">
              <w:rPr>
                <w:bCs/>
                <w:szCs w:val="24"/>
              </w:rPr>
              <w:t>191</w:t>
            </w:r>
          </w:p>
        </w:tc>
        <w:tc>
          <w:tcPr>
            <w:tcW w:w="0" w:type="auto"/>
          </w:tcPr>
          <w:p w14:paraId="0344DFBC" w14:textId="77777777" w:rsidR="007C0D28" w:rsidRPr="00611578" w:rsidRDefault="007C0D28" w:rsidP="008D799A">
            <w:pPr>
              <w:spacing w:line="360" w:lineRule="auto"/>
              <w:rPr>
                <w:i/>
                <w:szCs w:val="24"/>
              </w:rPr>
            </w:pPr>
            <w:r w:rsidRPr="00611578">
              <w:rPr>
                <w:i/>
                <w:szCs w:val="24"/>
              </w:rPr>
              <w:t>Drosophila erecta</w:t>
            </w:r>
          </w:p>
        </w:tc>
        <w:tc>
          <w:tcPr>
            <w:tcW w:w="0" w:type="auto"/>
          </w:tcPr>
          <w:p w14:paraId="0447F31C" w14:textId="77777777" w:rsidR="007C0D28" w:rsidRPr="00076E91" w:rsidRDefault="007C0D28" w:rsidP="008D799A">
            <w:pPr>
              <w:spacing w:line="360" w:lineRule="auto"/>
              <w:rPr>
                <w:szCs w:val="24"/>
              </w:rPr>
            </w:pPr>
            <w:r w:rsidRPr="00076E91">
              <w:rPr>
                <w:szCs w:val="24"/>
              </w:rPr>
              <w:t>Metazoa</w:t>
            </w:r>
          </w:p>
        </w:tc>
        <w:tc>
          <w:tcPr>
            <w:tcW w:w="0" w:type="auto"/>
          </w:tcPr>
          <w:p w14:paraId="57463B69" w14:textId="49E15443" w:rsidR="007C0D28" w:rsidRPr="00076E91" w:rsidRDefault="00A041BA" w:rsidP="008D799A">
            <w:pPr>
              <w:spacing w:line="360" w:lineRule="auto"/>
              <w:rPr>
                <w:szCs w:val="24"/>
              </w:rPr>
            </w:pPr>
            <w:r w:rsidRPr="00076E91">
              <w:rPr>
                <w:szCs w:val="24"/>
              </w:rPr>
              <w:t>Unikonta</w:t>
            </w:r>
          </w:p>
        </w:tc>
      </w:tr>
      <w:tr w:rsidR="007C0D28" w:rsidRPr="00076E91" w14:paraId="25E2A12F" w14:textId="77777777" w:rsidTr="002E4524">
        <w:tc>
          <w:tcPr>
            <w:tcW w:w="0" w:type="auto"/>
          </w:tcPr>
          <w:p w14:paraId="185FC1F5" w14:textId="77777777" w:rsidR="007C0D28" w:rsidRPr="00076E91" w:rsidRDefault="007C0D28" w:rsidP="008D799A">
            <w:pPr>
              <w:spacing w:line="360" w:lineRule="auto"/>
              <w:rPr>
                <w:szCs w:val="24"/>
              </w:rPr>
            </w:pPr>
            <w:r w:rsidRPr="00076E91">
              <w:rPr>
                <w:bCs/>
                <w:szCs w:val="24"/>
              </w:rPr>
              <w:t>192</w:t>
            </w:r>
          </w:p>
        </w:tc>
        <w:tc>
          <w:tcPr>
            <w:tcW w:w="0" w:type="auto"/>
          </w:tcPr>
          <w:p w14:paraId="28DB846E" w14:textId="77777777" w:rsidR="007C0D28" w:rsidRPr="00611578" w:rsidRDefault="007C0D28" w:rsidP="008D799A">
            <w:pPr>
              <w:spacing w:line="360" w:lineRule="auto"/>
              <w:rPr>
                <w:i/>
                <w:szCs w:val="24"/>
              </w:rPr>
            </w:pPr>
            <w:r w:rsidRPr="00611578">
              <w:rPr>
                <w:i/>
                <w:szCs w:val="24"/>
              </w:rPr>
              <w:t>Drosophila grimshawi</w:t>
            </w:r>
          </w:p>
        </w:tc>
        <w:tc>
          <w:tcPr>
            <w:tcW w:w="0" w:type="auto"/>
          </w:tcPr>
          <w:p w14:paraId="08743C8B" w14:textId="77777777" w:rsidR="007C0D28" w:rsidRPr="00076E91" w:rsidRDefault="007C0D28" w:rsidP="008D799A">
            <w:pPr>
              <w:spacing w:line="360" w:lineRule="auto"/>
              <w:rPr>
                <w:szCs w:val="24"/>
              </w:rPr>
            </w:pPr>
            <w:r w:rsidRPr="00076E91">
              <w:rPr>
                <w:szCs w:val="24"/>
              </w:rPr>
              <w:t>Metazoa</w:t>
            </w:r>
          </w:p>
        </w:tc>
        <w:tc>
          <w:tcPr>
            <w:tcW w:w="0" w:type="auto"/>
          </w:tcPr>
          <w:p w14:paraId="6E434608" w14:textId="20F026C5" w:rsidR="007C0D28" w:rsidRPr="00076E91" w:rsidRDefault="00A041BA" w:rsidP="008D799A">
            <w:pPr>
              <w:spacing w:line="360" w:lineRule="auto"/>
              <w:rPr>
                <w:szCs w:val="24"/>
              </w:rPr>
            </w:pPr>
            <w:r w:rsidRPr="00076E91">
              <w:rPr>
                <w:szCs w:val="24"/>
              </w:rPr>
              <w:t>Unikonta</w:t>
            </w:r>
          </w:p>
        </w:tc>
      </w:tr>
      <w:tr w:rsidR="007C0D28" w:rsidRPr="00076E91" w14:paraId="3EED4092" w14:textId="77777777" w:rsidTr="002E4524">
        <w:tc>
          <w:tcPr>
            <w:tcW w:w="0" w:type="auto"/>
          </w:tcPr>
          <w:p w14:paraId="024E60B8" w14:textId="77777777" w:rsidR="007C0D28" w:rsidRPr="00076E91" w:rsidRDefault="007C0D28" w:rsidP="008D799A">
            <w:pPr>
              <w:spacing w:line="360" w:lineRule="auto"/>
              <w:rPr>
                <w:szCs w:val="24"/>
              </w:rPr>
            </w:pPr>
            <w:r w:rsidRPr="00076E91">
              <w:rPr>
                <w:bCs/>
                <w:szCs w:val="24"/>
              </w:rPr>
              <w:t>193</w:t>
            </w:r>
          </w:p>
        </w:tc>
        <w:tc>
          <w:tcPr>
            <w:tcW w:w="0" w:type="auto"/>
          </w:tcPr>
          <w:p w14:paraId="3ED8915A" w14:textId="77777777" w:rsidR="007C0D28" w:rsidRPr="00611578" w:rsidRDefault="007C0D28" w:rsidP="008D799A">
            <w:pPr>
              <w:spacing w:line="360" w:lineRule="auto"/>
              <w:rPr>
                <w:i/>
                <w:szCs w:val="24"/>
              </w:rPr>
            </w:pPr>
            <w:r w:rsidRPr="00611578">
              <w:rPr>
                <w:i/>
                <w:szCs w:val="24"/>
              </w:rPr>
              <w:t>Drosophila melanogaster</w:t>
            </w:r>
          </w:p>
        </w:tc>
        <w:tc>
          <w:tcPr>
            <w:tcW w:w="0" w:type="auto"/>
          </w:tcPr>
          <w:p w14:paraId="154D08EF" w14:textId="77777777" w:rsidR="007C0D28" w:rsidRPr="00076E91" w:rsidRDefault="007C0D28" w:rsidP="008D799A">
            <w:pPr>
              <w:spacing w:line="360" w:lineRule="auto"/>
              <w:rPr>
                <w:szCs w:val="24"/>
              </w:rPr>
            </w:pPr>
            <w:r w:rsidRPr="00076E91">
              <w:rPr>
                <w:szCs w:val="24"/>
              </w:rPr>
              <w:t>Metazoa</w:t>
            </w:r>
          </w:p>
        </w:tc>
        <w:tc>
          <w:tcPr>
            <w:tcW w:w="0" w:type="auto"/>
          </w:tcPr>
          <w:p w14:paraId="475C6721" w14:textId="41265AC8" w:rsidR="007C0D28" w:rsidRPr="00076E91" w:rsidRDefault="00A041BA" w:rsidP="008D799A">
            <w:pPr>
              <w:spacing w:line="360" w:lineRule="auto"/>
              <w:rPr>
                <w:szCs w:val="24"/>
              </w:rPr>
            </w:pPr>
            <w:r w:rsidRPr="00076E91">
              <w:rPr>
                <w:szCs w:val="24"/>
              </w:rPr>
              <w:t>Unikonta</w:t>
            </w:r>
          </w:p>
        </w:tc>
      </w:tr>
      <w:tr w:rsidR="007C0D28" w:rsidRPr="00076E91" w14:paraId="56C40AF5" w14:textId="77777777" w:rsidTr="002E4524">
        <w:tc>
          <w:tcPr>
            <w:tcW w:w="0" w:type="auto"/>
          </w:tcPr>
          <w:p w14:paraId="2ED2E3E0" w14:textId="77777777" w:rsidR="007C0D28" w:rsidRPr="00076E91" w:rsidRDefault="007C0D28" w:rsidP="008D799A">
            <w:pPr>
              <w:spacing w:line="360" w:lineRule="auto"/>
              <w:rPr>
                <w:szCs w:val="24"/>
              </w:rPr>
            </w:pPr>
            <w:r w:rsidRPr="00076E91">
              <w:rPr>
                <w:bCs/>
                <w:szCs w:val="24"/>
              </w:rPr>
              <w:t>194</w:t>
            </w:r>
          </w:p>
        </w:tc>
        <w:tc>
          <w:tcPr>
            <w:tcW w:w="0" w:type="auto"/>
          </w:tcPr>
          <w:p w14:paraId="3121A81A" w14:textId="77777777" w:rsidR="007C0D28" w:rsidRPr="00611578" w:rsidRDefault="007C0D28" w:rsidP="008D799A">
            <w:pPr>
              <w:spacing w:line="360" w:lineRule="auto"/>
              <w:rPr>
                <w:i/>
                <w:szCs w:val="24"/>
              </w:rPr>
            </w:pPr>
            <w:r w:rsidRPr="00611578">
              <w:rPr>
                <w:i/>
                <w:szCs w:val="24"/>
              </w:rPr>
              <w:t>Drosophila mojavensis</w:t>
            </w:r>
          </w:p>
        </w:tc>
        <w:tc>
          <w:tcPr>
            <w:tcW w:w="0" w:type="auto"/>
          </w:tcPr>
          <w:p w14:paraId="733ABBE4" w14:textId="77777777" w:rsidR="007C0D28" w:rsidRPr="00076E91" w:rsidRDefault="007C0D28" w:rsidP="008D799A">
            <w:pPr>
              <w:spacing w:line="360" w:lineRule="auto"/>
              <w:rPr>
                <w:szCs w:val="24"/>
              </w:rPr>
            </w:pPr>
            <w:r w:rsidRPr="00076E91">
              <w:rPr>
                <w:szCs w:val="24"/>
              </w:rPr>
              <w:t>Metazoa</w:t>
            </w:r>
          </w:p>
        </w:tc>
        <w:tc>
          <w:tcPr>
            <w:tcW w:w="0" w:type="auto"/>
          </w:tcPr>
          <w:p w14:paraId="2F4720DA" w14:textId="6F2A132E" w:rsidR="007C0D28" w:rsidRPr="00076E91" w:rsidRDefault="00A041BA" w:rsidP="008D799A">
            <w:pPr>
              <w:spacing w:line="360" w:lineRule="auto"/>
              <w:rPr>
                <w:szCs w:val="24"/>
              </w:rPr>
            </w:pPr>
            <w:r w:rsidRPr="00076E91">
              <w:rPr>
                <w:szCs w:val="24"/>
              </w:rPr>
              <w:t>Unikonta</w:t>
            </w:r>
          </w:p>
        </w:tc>
      </w:tr>
      <w:tr w:rsidR="007C0D28" w:rsidRPr="00076E91" w14:paraId="1C89C060" w14:textId="77777777" w:rsidTr="002E4524">
        <w:tc>
          <w:tcPr>
            <w:tcW w:w="0" w:type="auto"/>
          </w:tcPr>
          <w:p w14:paraId="39E548F3" w14:textId="77777777" w:rsidR="007C0D28" w:rsidRPr="00076E91" w:rsidRDefault="007C0D28" w:rsidP="008D799A">
            <w:pPr>
              <w:spacing w:line="360" w:lineRule="auto"/>
              <w:rPr>
                <w:szCs w:val="24"/>
              </w:rPr>
            </w:pPr>
            <w:r w:rsidRPr="00076E91">
              <w:rPr>
                <w:bCs/>
                <w:szCs w:val="24"/>
              </w:rPr>
              <w:t>195</w:t>
            </w:r>
          </w:p>
        </w:tc>
        <w:tc>
          <w:tcPr>
            <w:tcW w:w="0" w:type="auto"/>
          </w:tcPr>
          <w:p w14:paraId="3B9EF637" w14:textId="77777777" w:rsidR="007C0D28" w:rsidRPr="00611578" w:rsidRDefault="007C0D28" w:rsidP="008D799A">
            <w:pPr>
              <w:spacing w:line="360" w:lineRule="auto"/>
              <w:rPr>
                <w:i/>
                <w:szCs w:val="24"/>
              </w:rPr>
            </w:pPr>
            <w:r w:rsidRPr="00611578">
              <w:rPr>
                <w:i/>
                <w:szCs w:val="24"/>
              </w:rPr>
              <w:t>Drosophila persimilis</w:t>
            </w:r>
          </w:p>
        </w:tc>
        <w:tc>
          <w:tcPr>
            <w:tcW w:w="0" w:type="auto"/>
          </w:tcPr>
          <w:p w14:paraId="5C5865A2" w14:textId="77777777" w:rsidR="007C0D28" w:rsidRPr="00076E91" w:rsidRDefault="007C0D28" w:rsidP="008D799A">
            <w:pPr>
              <w:spacing w:line="360" w:lineRule="auto"/>
              <w:rPr>
                <w:szCs w:val="24"/>
              </w:rPr>
            </w:pPr>
            <w:r w:rsidRPr="00076E91">
              <w:rPr>
                <w:szCs w:val="24"/>
              </w:rPr>
              <w:t>Metazoa</w:t>
            </w:r>
          </w:p>
        </w:tc>
        <w:tc>
          <w:tcPr>
            <w:tcW w:w="0" w:type="auto"/>
          </w:tcPr>
          <w:p w14:paraId="463FE6E5" w14:textId="6A855F6D" w:rsidR="007C0D28" w:rsidRPr="00076E91" w:rsidRDefault="00A041BA" w:rsidP="008D799A">
            <w:pPr>
              <w:spacing w:line="360" w:lineRule="auto"/>
              <w:rPr>
                <w:szCs w:val="24"/>
              </w:rPr>
            </w:pPr>
            <w:r w:rsidRPr="00076E91">
              <w:rPr>
                <w:szCs w:val="24"/>
              </w:rPr>
              <w:t>Unikonta</w:t>
            </w:r>
          </w:p>
        </w:tc>
      </w:tr>
      <w:tr w:rsidR="007C0D28" w:rsidRPr="00076E91" w14:paraId="7E02795D" w14:textId="77777777" w:rsidTr="002E4524">
        <w:tc>
          <w:tcPr>
            <w:tcW w:w="0" w:type="auto"/>
          </w:tcPr>
          <w:p w14:paraId="6BA5ECE7" w14:textId="77777777" w:rsidR="007C0D28" w:rsidRPr="00076E91" w:rsidRDefault="007C0D28" w:rsidP="008D799A">
            <w:pPr>
              <w:spacing w:line="360" w:lineRule="auto"/>
              <w:rPr>
                <w:szCs w:val="24"/>
              </w:rPr>
            </w:pPr>
            <w:r w:rsidRPr="00076E91">
              <w:rPr>
                <w:bCs/>
                <w:szCs w:val="24"/>
              </w:rPr>
              <w:t>196</w:t>
            </w:r>
          </w:p>
        </w:tc>
        <w:tc>
          <w:tcPr>
            <w:tcW w:w="0" w:type="auto"/>
          </w:tcPr>
          <w:p w14:paraId="223ACCB4" w14:textId="77777777" w:rsidR="007C0D28" w:rsidRPr="00611578" w:rsidRDefault="007C0D28" w:rsidP="008D799A">
            <w:pPr>
              <w:spacing w:line="360" w:lineRule="auto"/>
              <w:rPr>
                <w:i/>
                <w:szCs w:val="24"/>
              </w:rPr>
            </w:pPr>
            <w:r w:rsidRPr="00611578">
              <w:rPr>
                <w:i/>
                <w:szCs w:val="24"/>
              </w:rPr>
              <w:t>Drosophila pseudoobscura</w:t>
            </w:r>
          </w:p>
        </w:tc>
        <w:tc>
          <w:tcPr>
            <w:tcW w:w="0" w:type="auto"/>
          </w:tcPr>
          <w:p w14:paraId="44CBE843" w14:textId="77777777" w:rsidR="007C0D28" w:rsidRPr="00076E91" w:rsidRDefault="007C0D28" w:rsidP="008D799A">
            <w:pPr>
              <w:spacing w:line="360" w:lineRule="auto"/>
              <w:rPr>
                <w:szCs w:val="24"/>
              </w:rPr>
            </w:pPr>
            <w:r w:rsidRPr="00076E91">
              <w:rPr>
                <w:szCs w:val="24"/>
              </w:rPr>
              <w:t>Metazoa</w:t>
            </w:r>
          </w:p>
        </w:tc>
        <w:tc>
          <w:tcPr>
            <w:tcW w:w="0" w:type="auto"/>
          </w:tcPr>
          <w:p w14:paraId="5D9A2822" w14:textId="45E814B6" w:rsidR="007C0D28" w:rsidRPr="00076E91" w:rsidRDefault="00A041BA" w:rsidP="008D799A">
            <w:pPr>
              <w:spacing w:line="360" w:lineRule="auto"/>
              <w:rPr>
                <w:szCs w:val="24"/>
              </w:rPr>
            </w:pPr>
            <w:r w:rsidRPr="00076E91">
              <w:rPr>
                <w:szCs w:val="24"/>
              </w:rPr>
              <w:t>Unikonta</w:t>
            </w:r>
          </w:p>
        </w:tc>
      </w:tr>
      <w:tr w:rsidR="007C0D28" w:rsidRPr="00076E91" w14:paraId="1E17307C" w14:textId="77777777" w:rsidTr="002E4524">
        <w:tc>
          <w:tcPr>
            <w:tcW w:w="0" w:type="auto"/>
          </w:tcPr>
          <w:p w14:paraId="3FF6DCE5" w14:textId="77777777" w:rsidR="007C0D28" w:rsidRPr="00076E91" w:rsidRDefault="007C0D28" w:rsidP="008D799A">
            <w:pPr>
              <w:spacing w:line="360" w:lineRule="auto"/>
              <w:rPr>
                <w:szCs w:val="24"/>
              </w:rPr>
            </w:pPr>
            <w:r w:rsidRPr="00076E91">
              <w:rPr>
                <w:bCs/>
                <w:szCs w:val="24"/>
              </w:rPr>
              <w:t>197</w:t>
            </w:r>
          </w:p>
        </w:tc>
        <w:tc>
          <w:tcPr>
            <w:tcW w:w="0" w:type="auto"/>
          </w:tcPr>
          <w:p w14:paraId="19CE5433" w14:textId="77777777" w:rsidR="007C0D28" w:rsidRPr="00611578" w:rsidRDefault="007C0D28" w:rsidP="008D799A">
            <w:pPr>
              <w:spacing w:line="360" w:lineRule="auto"/>
              <w:rPr>
                <w:i/>
                <w:szCs w:val="24"/>
              </w:rPr>
            </w:pPr>
            <w:r w:rsidRPr="00611578">
              <w:rPr>
                <w:i/>
                <w:szCs w:val="24"/>
              </w:rPr>
              <w:t>Drosophila sechellia</w:t>
            </w:r>
          </w:p>
        </w:tc>
        <w:tc>
          <w:tcPr>
            <w:tcW w:w="0" w:type="auto"/>
          </w:tcPr>
          <w:p w14:paraId="1B80F0B0" w14:textId="77777777" w:rsidR="007C0D28" w:rsidRPr="00076E91" w:rsidRDefault="007C0D28" w:rsidP="008D799A">
            <w:pPr>
              <w:spacing w:line="360" w:lineRule="auto"/>
              <w:rPr>
                <w:szCs w:val="24"/>
              </w:rPr>
            </w:pPr>
            <w:r w:rsidRPr="00076E91">
              <w:rPr>
                <w:szCs w:val="24"/>
              </w:rPr>
              <w:t>Metazoa</w:t>
            </w:r>
          </w:p>
        </w:tc>
        <w:tc>
          <w:tcPr>
            <w:tcW w:w="0" w:type="auto"/>
          </w:tcPr>
          <w:p w14:paraId="3C9E4057" w14:textId="134C2053" w:rsidR="007C0D28" w:rsidRPr="00076E91" w:rsidRDefault="00A041BA" w:rsidP="008D799A">
            <w:pPr>
              <w:spacing w:line="360" w:lineRule="auto"/>
              <w:rPr>
                <w:szCs w:val="24"/>
              </w:rPr>
            </w:pPr>
            <w:r w:rsidRPr="00076E91">
              <w:rPr>
                <w:szCs w:val="24"/>
              </w:rPr>
              <w:t>Unikonta</w:t>
            </w:r>
          </w:p>
        </w:tc>
      </w:tr>
      <w:tr w:rsidR="007C0D28" w:rsidRPr="00076E91" w14:paraId="56830975" w14:textId="77777777" w:rsidTr="002E4524">
        <w:tc>
          <w:tcPr>
            <w:tcW w:w="0" w:type="auto"/>
          </w:tcPr>
          <w:p w14:paraId="7AABC794" w14:textId="77777777" w:rsidR="007C0D28" w:rsidRPr="00076E91" w:rsidRDefault="007C0D28" w:rsidP="008D799A">
            <w:pPr>
              <w:spacing w:line="360" w:lineRule="auto"/>
              <w:rPr>
                <w:szCs w:val="24"/>
              </w:rPr>
            </w:pPr>
            <w:r w:rsidRPr="00076E91">
              <w:rPr>
                <w:bCs/>
                <w:szCs w:val="24"/>
              </w:rPr>
              <w:t>198</w:t>
            </w:r>
          </w:p>
        </w:tc>
        <w:tc>
          <w:tcPr>
            <w:tcW w:w="0" w:type="auto"/>
          </w:tcPr>
          <w:p w14:paraId="4D26802F" w14:textId="77777777" w:rsidR="007C0D28" w:rsidRPr="00611578" w:rsidRDefault="007C0D28" w:rsidP="008D799A">
            <w:pPr>
              <w:spacing w:line="360" w:lineRule="auto"/>
              <w:rPr>
                <w:i/>
                <w:szCs w:val="24"/>
              </w:rPr>
            </w:pPr>
            <w:r w:rsidRPr="00611578">
              <w:rPr>
                <w:i/>
                <w:szCs w:val="24"/>
              </w:rPr>
              <w:t>Drosophila simulans</w:t>
            </w:r>
          </w:p>
        </w:tc>
        <w:tc>
          <w:tcPr>
            <w:tcW w:w="0" w:type="auto"/>
          </w:tcPr>
          <w:p w14:paraId="59105ED8" w14:textId="77777777" w:rsidR="007C0D28" w:rsidRPr="00076E91" w:rsidRDefault="007C0D28" w:rsidP="008D799A">
            <w:pPr>
              <w:spacing w:line="360" w:lineRule="auto"/>
              <w:rPr>
                <w:szCs w:val="24"/>
              </w:rPr>
            </w:pPr>
            <w:r w:rsidRPr="00076E91">
              <w:rPr>
                <w:szCs w:val="24"/>
              </w:rPr>
              <w:t>Metazoa</w:t>
            </w:r>
          </w:p>
        </w:tc>
        <w:tc>
          <w:tcPr>
            <w:tcW w:w="0" w:type="auto"/>
          </w:tcPr>
          <w:p w14:paraId="64136127" w14:textId="6BE5E63D" w:rsidR="007C0D28" w:rsidRPr="00076E91" w:rsidRDefault="00A041BA" w:rsidP="008D799A">
            <w:pPr>
              <w:spacing w:line="360" w:lineRule="auto"/>
              <w:rPr>
                <w:szCs w:val="24"/>
              </w:rPr>
            </w:pPr>
            <w:r w:rsidRPr="00076E91">
              <w:rPr>
                <w:szCs w:val="24"/>
              </w:rPr>
              <w:t>Unikonta</w:t>
            </w:r>
          </w:p>
        </w:tc>
      </w:tr>
      <w:tr w:rsidR="007C0D28" w:rsidRPr="00076E91" w14:paraId="0313561D" w14:textId="77777777" w:rsidTr="002E4524">
        <w:tc>
          <w:tcPr>
            <w:tcW w:w="0" w:type="auto"/>
          </w:tcPr>
          <w:p w14:paraId="7C0EA3BE" w14:textId="77777777" w:rsidR="007C0D28" w:rsidRPr="00076E91" w:rsidRDefault="007C0D28" w:rsidP="008D799A">
            <w:pPr>
              <w:spacing w:line="360" w:lineRule="auto"/>
              <w:rPr>
                <w:szCs w:val="24"/>
              </w:rPr>
            </w:pPr>
            <w:r w:rsidRPr="00076E91">
              <w:rPr>
                <w:bCs/>
                <w:szCs w:val="24"/>
              </w:rPr>
              <w:t>199</w:t>
            </w:r>
          </w:p>
        </w:tc>
        <w:tc>
          <w:tcPr>
            <w:tcW w:w="0" w:type="auto"/>
          </w:tcPr>
          <w:p w14:paraId="74560E5D" w14:textId="77777777" w:rsidR="007C0D28" w:rsidRPr="00611578" w:rsidRDefault="007C0D28" w:rsidP="008D799A">
            <w:pPr>
              <w:spacing w:line="360" w:lineRule="auto"/>
              <w:rPr>
                <w:i/>
                <w:szCs w:val="24"/>
              </w:rPr>
            </w:pPr>
            <w:r w:rsidRPr="00611578">
              <w:rPr>
                <w:i/>
                <w:szCs w:val="24"/>
              </w:rPr>
              <w:t>Drosophila virilis</w:t>
            </w:r>
          </w:p>
        </w:tc>
        <w:tc>
          <w:tcPr>
            <w:tcW w:w="0" w:type="auto"/>
          </w:tcPr>
          <w:p w14:paraId="2471F654" w14:textId="77777777" w:rsidR="007C0D28" w:rsidRPr="00076E91" w:rsidRDefault="007C0D28" w:rsidP="008D799A">
            <w:pPr>
              <w:spacing w:line="360" w:lineRule="auto"/>
              <w:rPr>
                <w:szCs w:val="24"/>
              </w:rPr>
            </w:pPr>
            <w:r w:rsidRPr="00076E91">
              <w:rPr>
                <w:szCs w:val="24"/>
              </w:rPr>
              <w:t>Metazoa</w:t>
            </w:r>
          </w:p>
        </w:tc>
        <w:tc>
          <w:tcPr>
            <w:tcW w:w="0" w:type="auto"/>
          </w:tcPr>
          <w:p w14:paraId="4303C7C3" w14:textId="47B66C91" w:rsidR="007C0D28" w:rsidRPr="00076E91" w:rsidRDefault="00A041BA" w:rsidP="008D799A">
            <w:pPr>
              <w:spacing w:line="360" w:lineRule="auto"/>
              <w:rPr>
                <w:szCs w:val="24"/>
              </w:rPr>
            </w:pPr>
            <w:r w:rsidRPr="00076E91">
              <w:rPr>
                <w:szCs w:val="24"/>
              </w:rPr>
              <w:t>Unikonta</w:t>
            </w:r>
          </w:p>
        </w:tc>
      </w:tr>
      <w:tr w:rsidR="007C0D28" w:rsidRPr="00076E91" w14:paraId="6D8EECE2" w14:textId="77777777" w:rsidTr="002E4524">
        <w:tc>
          <w:tcPr>
            <w:tcW w:w="0" w:type="auto"/>
          </w:tcPr>
          <w:p w14:paraId="17DB5AF3" w14:textId="77777777" w:rsidR="007C0D28" w:rsidRPr="00076E91" w:rsidRDefault="007C0D28" w:rsidP="008D799A">
            <w:pPr>
              <w:spacing w:line="360" w:lineRule="auto"/>
              <w:rPr>
                <w:szCs w:val="24"/>
              </w:rPr>
            </w:pPr>
            <w:r w:rsidRPr="00076E91">
              <w:rPr>
                <w:bCs/>
                <w:szCs w:val="24"/>
              </w:rPr>
              <w:t>200</w:t>
            </w:r>
          </w:p>
        </w:tc>
        <w:tc>
          <w:tcPr>
            <w:tcW w:w="0" w:type="auto"/>
          </w:tcPr>
          <w:p w14:paraId="180C7286" w14:textId="77777777" w:rsidR="007C0D28" w:rsidRPr="00611578" w:rsidRDefault="007C0D28" w:rsidP="008D799A">
            <w:pPr>
              <w:spacing w:line="360" w:lineRule="auto"/>
              <w:rPr>
                <w:i/>
                <w:szCs w:val="24"/>
              </w:rPr>
            </w:pPr>
            <w:r w:rsidRPr="00611578">
              <w:rPr>
                <w:i/>
                <w:szCs w:val="24"/>
              </w:rPr>
              <w:t>Drosophila willistoni</w:t>
            </w:r>
          </w:p>
        </w:tc>
        <w:tc>
          <w:tcPr>
            <w:tcW w:w="0" w:type="auto"/>
          </w:tcPr>
          <w:p w14:paraId="30924BC8" w14:textId="77777777" w:rsidR="007C0D28" w:rsidRPr="00076E91" w:rsidRDefault="007C0D28" w:rsidP="008D799A">
            <w:pPr>
              <w:spacing w:line="360" w:lineRule="auto"/>
              <w:rPr>
                <w:szCs w:val="24"/>
              </w:rPr>
            </w:pPr>
            <w:r w:rsidRPr="00076E91">
              <w:rPr>
                <w:szCs w:val="24"/>
              </w:rPr>
              <w:t>Metazoa</w:t>
            </w:r>
          </w:p>
        </w:tc>
        <w:tc>
          <w:tcPr>
            <w:tcW w:w="0" w:type="auto"/>
          </w:tcPr>
          <w:p w14:paraId="77720DF8" w14:textId="28CD278F" w:rsidR="007C0D28" w:rsidRPr="00076E91" w:rsidRDefault="00A041BA" w:rsidP="008D799A">
            <w:pPr>
              <w:spacing w:line="360" w:lineRule="auto"/>
              <w:rPr>
                <w:szCs w:val="24"/>
              </w:rPr>
            </w:pPr>
            <w:r w:rsidRPr="00076E91">
              <w:rPr>
                <w:szCs w:val="24"/>
              </w:rPr>
              <w:t>Unikonta</w:t>
            </w:r>
          </w:p>
        </w:tc>
      </w:tr>
      <w:tr w:rsidR="007C0D28" w:rsidRPr="00076E91" w14:paraId="775828B6" w14:textId="77777777" w:rsidTr="002E4524">
        <w:tc>
          <w:tcPr>
            <w:tcW w:w="0" w:type="auto"/>
          </w:tcPr>
          <w:p w14:paraId="1F229BCE" w14:textId="77777777" w:rsidR="007C0D28" w:rsidRPr="00076E91" w:rsidRDefault="007C0D28" w:rsidP="008D799A">
            <w:pPr>
              <w:spacing w:line="360" w:lineRule="auto"/>
              <w:rPr>
                <w:szCs w:val="24"/>
              </w:rPr>
            </w:pPr>
            <w:r w:rsidRPr="00076E91">
              <w:rPr>
                <w:bCs/>
                <w:szCs w:val="24"/>
              </w:rPr>
              <w:t>201</w:t>
            </w:r>
          </w:p>
        </w:tc>
        <w:tc>
          <w:tcPr>
            <w:tcW w:w="0" w:type="auto"/>
          </w:tcPr>
          <w:p w14:paraId="17A06FCE" w14:textId="77777777" w:rsidR="007C0D28" w:rsidRPr="00611578" w:rsidRDefault="007C0D28" w:rsidP="008D799A">
            <w:pPr>
              <w:spacing w:line="360" w:lineRule="auto"/>
              <w:rPr>
                <w:i/>
                <w:szCs w:val="24"/>
              </w:rPr>
            </w:pPr>
            <w:r w:rsidRPr="00611578">
              <w:rPr>
                <w:i/>
                <w:szCs w:val="24"/>
              </w:rPr>
              <w:t>Drosophila yakuba</w:t>
            </w:r>
          </w:p>
        </w:tc>
        <w:tc>
          <w:tcPr>
            <w:tcW w:w="0" w:type="auto"/>
          </w:tcPr>
          <w:p w14:paraId="00EDDD13" w14:textId="77777777" w:rsidR="007C0D28" w:rsidRPr="00076E91" w:rsidRDefault="007C0D28" w:rsidP="008D799A">
            <w:pPr>
              <w:spacing w:line="360" w:lineRule="auto"/>
              <w:rPr>
                <w:szCs w:val="24"/>
              </w:rPr>
            </w:pPr>
            <w:r w:rsidRPr="00076E91">
              <w:rPr>
                <w:szCs w:val="24"/>
              </w:rPr>
              <w:t>Metazoa</w:t>
            </w:r>
          </w:p>
        </w:tc>
        <w:tc>
          <w:tcPr>
            <w:tcW w:w="0" w:type="auto"/>
          </w:tcPr>
          <w:p w14:paraId="4046CDF6" w14:textId="20D4716D" w:rsidR="007C0D28" w:rsidRPr="00076E91" w:rsidRDefault="00A041BA" w:rsidP="008D799A">
            <w:pPr>
              <w:spacing w:line="360" w:lineRule="auto"/>
              <w:rPr>
                <w:szCs w:val="24"/>
              </w:rPr>
            </w:pPr>
            <w:r w:rsidRPr="00076E91">
              <w:rPr>
                <w:szCs w:val="24"/>
              </w:rPr>
              <w:t>Unikonta</w:t>
            </w:r>
          </w:p>
        </w:tc>
      </w:tr>
      <w:tr w:rsidR="007C0D28" w:rsidRPr="00076E91" w14:paraId="79C79207" w14:textId="77777777" w:rsidTr="002E4524">
        <w:tc>
          <w:tcPr>
            <w:tcW w:w="0" w:type="auto"/>
          </w:tcPr>
          <w:p w14:paraId="0C1ECB53" w14:textId="77777777" w:rsidR="007C0D28" w:rsidRPr="00076E91" w:rsidRDefault="007C0D28" w:rsidP="008D799A">
            <w:pPr>
              <w:spacing w:line="360" w:lineRule="auto"/>
              <w:rPr>
                <w:szCs w:val="24"/>
              </w:rPr>
            </w:pPr>
            <w:r w:rsidRPr="00076E91">
              <w:rPr>
                <w:bCs/>
                <w:szCs w:val="24"/>
              </w:rPr>
              <w:t>202</w:t>
            </w:r>
          </w:p>
        </w:tc>
        <w:tc>
          <w:tcPr>
            <w:tcW w:w="0" w:type="auto"/>
          </w:tcPr>
          <w:p w14:paraId="66876980" w14:textId="77777777" w:rsidR="007C0D28" w:rsidRPr="00611578" w:rsidRDefault="007C0D28" w:rsidP="008D799A">
            <w:pPr>
              <w:spacing w:line="360" w:lineRule="auto"/>
              <w:rPr>
                <w:i/>
                <w:szCs w:val="24"/>
              </w:rPr>
            </w:pPr>
            <w:r w:rsidRPr="00611578">
              <w:rPr>
                <w:i/>
                <w:szCs w:val="24"/>
              </w:rPr>
              <w:t>Echinops telfairi</w:t>
            </w:r>
          </w:p>
        </w:tc>
        <w:tc>
          <w:tcPr>
            <w:tcW w:w="0" w:type="auto"/>
          </w:tcPr>
          <w:p w14:paraId="73E734FB" w14:textId="77777777" w:rsidR="007C0D28" w:rsidRPr="00076E91" w:rsidRDefault="007C0D28" w:rsidP="008D799A">
            <w:pPr>
              <w:spacing w:line="360" w:lineRule="auto"/>
              <w:rPr>
                <w:szCs w:val="24"/>
              </w:rPr>
            </w:pPr>
            <w:r w:rsidRPr="00076E91">
              <w:rPr>
                <w:szCs w:val="24"/>
              </w:rPr>
              <w:t>Metazoa</w:t>
            </w:r>
          </w:p>
        </w:tc>
        <w:tc>
          <w:tcPr>
            <w:tcW w:w="0" w:type="auto"/>
          </w:tcPr>
          <w:p w14:paraId="07E86717" w14:textId="321D1DB6" w:rsidR="007C0D28" w:rsidRPr="00076E91" w:rsidRDefault="00A041BA" w:rsidP="008D799A">
            <w:pPr>
              <w:spacing w:line="360" w:lineRule="auto"/>
              <w:rPr>
                <w:szCs w:val="24"/>
              </w:rPr>
            </w:pPr>
            <w:r w:rsidRPr="00076E91">
              <w:rPr>
                <w:szCs w:val="24"/>
              </w:rPr>
              <w:t>Unikonta</w:t>
            </w:r>
          </w:p>
        </w:tc>
      </w:tr>
      <w:tr w:rsidR="007C0D28" w:rsidRPr="00076E91" w14:paraId="72803E75" w14:textId="77777777" w:rsidTr="002E4524">
        <w:tc>
          <w:tcPr>
            <w:tcW w:w="0" w:type="auto"/>
          </w:tcPr>
          <w:p w14:paraId="783A0AFA" w14:textId="77777777" w:rsidR="007C0D28" w:rsidRPr="00076E91" w:rsidRDefault="007C0D28" w:rsidP="008D799A">
            <w:pPr>
              <w:spacing w:line="360" w:lineRule="auto"/>
              <w:rPr>
                <w:szCs w:val="24"/>
              </w:rPr>
            </w:pPr>
            <w:r w:rsidRPr="00076E91">
              <w:rPr>
                <w:bCs/>
                <w:szCs w:val="24"/>
              </w:rPr>
              <w:t>203</w:t>
            </w:r>
          </w:p>
        </w:tc>
        <w:tc>
          <w:tcPr>
            <w:tcW w:w="0" w:type="auto"/>
          </w:tcPr>
          <w:p w14:paraId="30933AD2" w14:textId="77777777" w:rsidR="007C0D28" w:rsidRPr="00611578" w:rsidRDefault="007C0D28" w:rsidP="008D799A">
            <w:pPr>
              <w:spacing w:line="360" w:lineRule="auto"/>
              <w:rPr>
                <w:i/>
                <w:szCs w:val="24"/>
              </w:rPr>
            </w:pPr>
            <w:r w:rsidRPr="00611578">
              <w:rPr>
                <w:i/>
                <w:szCs w:val="24"/>
              </w:rPr>
              <w:t>Equus caballus</w:t>
            </w:r>
          </w:p>
        </w:tc>
        <w:tc>
          <w:tcPr>
            <w:tcW w:w="0" w:type="auto"/>
          </w:tcPr>
          <w:p w14:paraId="1B446927" w14:textId="77777777" w:rsidR="007C0D28" w:rsidRPr="00076E91" w:rsidRDefault="007C0D28" w:rsidP="008D799A">
            <w:pPr>
              <w:spacing w:line="360" w:lineRule="auto"/>
              <w:rPr>
                <w:szCs w:val="24"/>
              </w:rPr>
            </w:pPr>
            <w:r w:rsidRPr="00076E91">
              <w:rPr>
                <w:szCs w:val="24"/>
              </w:rPr>
              <w:t>Metazoa</w:t>
            </w:r>
          </w:p>
        </w:tc>
        <w:tc>
          <w:tcPr>
            <w:tcW w:w="0" w:type="auto"/>
          </w:tcPr>
          <w:p w14:paraId="2A82AEFF" w14:textId="676FD300" w:rsidR="007C0D28" w:rsidRPr="00076E91" w:rsidRDefault="00A041BA" w:rsidP="008D799A">
            <w:pPr>
              <w:spacing w:line="360" w:lineRule="auto"/>
              <w:rPr>
                <w:szCs w:val="24"/>
              </w:rPr>
            </w:pPr>
            <w:r w:rsidRPr="00076E91">
              <w:rPr>
                <w:szCs w:val="24"/>
              </w:rPr>
              <w:t>Unikonta</w:t>
            </w:r>
          </w:p>
        </w:tc>
      </w:tr>
      <w:tr w:rsidR="007C0D28" w:rsidRPr="00076E91" w14:paraId="7DF39100" w14:textId="77777777" w:rsidTr="002E4524">
        <w:tc>
          <w:tcPr>
            <w:tcW w:w="0" w:type="auto"/>
          </w:tcPr>
          <w:p w14:paraId="3CE8F5D5" w14:textId="77777777" w:rsidR="007C0D28" w:rsidRPr="00076E91" w:rsidRDefault="007C0D28" w:rsidP="008D799A">
            <w:pPr>
              <w:spacing w:line="360" w:lineRule="auto"/>
              <w:rPr>
                <w:szCs w:val="24"/>
              </w:rPr>
            </w:pPr>
            <w:r w:rsidRPr="00076E91">
              <w:rPr>
                <w:bCs/>
                <w:szCs w:val="24"/>
              </w:rPr>
              <w:lastRenderedPageBreak/>
              <w:t>204</w:t>
            </w:r>
          </w:p>
        </w:tc>
        <w:tc>
          <w:tcPr>
            <w:tcW w:w="0" w:type="auto"/>
          </w:tcPr>
          <w:p w14:paraId="37694629" w14:textId="77777777" w:rsidR="007C0D28" w:rsidRPr="00611578" w:rsidRDefault="007C0D28" w:rsidP="008D799A">
            <w:pPr>
              <w:spacing w:line="360" w:lineRule="auto"/>
              <w:rPr>
                <w:i/>
                <w:szCs w:val="24"/>
              </w:rPr>
            </w:pPr>
            <w:r w:rsidRPr="00611578">
              <w:rPr>
                <w:i/>
                <w:szCs w:val="24"/>
              </w:rPr>
              <w:t>Erinaceus europaeus</w:t>
            </w:r>
          </w:p>
        </w:tc>
        <w:tc>
          <w:tcPr>
            <w:tcW w:w="0" w:type="auto"/>
          </w:tcPr>
          <w:p w14:paraId="5CB553B5" w14:textId="77777777" w:rsidR="007C0D28" w:rsidRPr="00076E91" w:rsidRDefault="007C0D28" w:rsidP="008D799A">
            <w:pPr>
              <w:spacing w:line="360" w:lineRule="auto"/>
              <w:rPr>
                <w:szCs w:val="24"/>
              </w:rPr>
            </w:pPr>
            <w:r w:rsidRPr="00076E91">
              <w:rPr>
                <w:szCs w:val="24"/>
              </w:rPr>
              <w:t>Metazoa</w:t>
            </w:r>
          </w:p>
        </w:tc>
        <w:tc>
          <w:tcPr>
            <w:tcW w:w="0" w:type="auto"/>
          </w:tcPr>
          <w:p w14:paraId="3359252A" w14:textId="6CB69781" w:rsidR="007C0D28" w:rsidRPr="00076E91" w:rsidRDefault="00A041BA" w:rsidP="008D799A">
            <w:pPr>
              <w:spacing w:line="360" w:lineRule="auto"/>
              <w:rPr>
                <w:szCs w:val="24"/>
              </w:rPr>
            </w:pPr>
            <w:r w:rsidRPr="00076E91">
              <w:rPr>
                <w:szCs w:val="24"/>
              </w:rPr>
              <w:t>Unikonta</w:t>
            </w:r>
          </w:p>
        </w:tc>
      </w:tr>
      <w:tr w:rsidR="007C0D28" w:rsidRPr="00076E91" w14:paraId="254CA4ED" w14:textId="77777777" w:rsidTr="002E4524">
        <w:tc>
          <w:tcPr>
            <w:tcW w:w="0" w:type="auto"/>
          </w:tcPr>
          <w:p w14:paraId="040E978D" w14:textId="77777777" w:rsidR="007C0D28" w:rsidRPr="00076E91" w:rsidRDefault="007C0D28" w:rsidP="008D799A">
            <w:pPr>
              <w:spacing w:line="360" w:lineRule="auto"/>
              <w:rPr>
                <w:szCs w:val="24"/>
              </w:rPr>
            </w:pPr>
            <w:r w:rsidRPr="00076E91">
              <w:rPr>
                <w:bCs/>
                <w:szCs w:val="24"/>
              </w:rPr>
              <w:t>205</w:t>
            </w:r>
          </w:p>
        </w:tc>
        <w:tc>
          <w:tcPr>
            <w:tcW w:w="0" w:type="auto"/>
          </w:tcPr>
          <w:p w14:paraId="1B8E240B" w14:textId="77777777" w:rsidR="007C0D28" w:rsidRPr="00611578" w:rsidRDefault="007C0D28" w:rsidP="008D799A">
            <w:pPr>
              <w:spacing w:line="360" w:lineRule="auto"/>
              <w:rPr>
                <w:i/>
                <w:szCs w:val="24"/>
              </w:rPr>
            </w:pPr>
            <w:r w:rsidRPr="00611578">
              <w:rPr>
                <w:i/>
                <w:szCs w:val="24"/>
              </w:rPr>
              <w:t>Felis catus</w:t>
            </w:r>
          </w:p>
        </w:tc>
        <w:tc>
          <w:tcPr>
            <w:tcW w:w="0" w:type="auto"/>
          </w:tcPr>
          <w:p w14:paraId="370986CC" w14:textId="77777777" w:rsidR="007C0D28" w:rsidRPr="00076E91" w:rsidRDefault="007C0D28" w:rsidP="008D799A">
            <w:pPr>
              <w:spacing w:line="360" w:lineRule="auto"/>
              <w:rPr>
                <w:szCs w:val="24"/>
              </w:rPr>
            </w:pPr>
            <w:r w:rsidRPr="00076E91">
              <w:rPr>
                <w:szCs w:val="24"/>
              </w:rPr>
              <w:t>Metazoa</w:t>
            </w:r>
          </w:p>
        </w:tc>
        <w:tc>
          <w:tcPr>
            <w:tcW w:w="0" w:type="auto"/>
          </w:tcPr>
          <w:p w14:paraId="038520EC" w14:textId="10447BF7" w:rsidR="007C0D28" w:rsidRPr="00076E91" w:rsidRDefault="00A041BA" w:rsidP="008D799A">
            <w:pPr>
              <w:spacing w:line="360" w:lineRule="auto"/>
              <w:rPr>
                <w:szCs w:val="24"/>
              </w:rPr>
            </w:pPr>
            <w:r w:rsidRPr="00076E91">
              <w:rPr>
                <w:szCs w:val="24"/>
              </w:rPr>
              <w:t>Unikonta</w:t>
            </w:r>
          </w:p>
        </w:tc>
      </w:tr>
      <w:tr w:rsidR="007C0D28" w:rsidRPr="00076E91" w14:paraId="6011FD0F" w14:textId="77777777" w:rsidTr="002E4524">
        <w:tc>
          <w:tcPr>
            <w:tcW w:w="0" w:type="auto"/>
          </w:tcPr>
          <w:p w14:paraId="085FCB81" w14:textId="77777777" w:rsidR="007C0D28" w:rsidRPr="00076E91" w:rsidRDefault="007C0D28" w:rsidP="008D799A">
            <w:pPr>
              <w:spacing w:line="360" w:lineRule="auto"/>
              <w:rPr>
                <w:szCs w:val="24"/>
              </w:rPr>
            </w:pPr>
            <w:r w:rsidRPr="00076E91">
              <w:rPr>
                <w:bCs/>
                <w:szCs w:val="24"/>
              </w:rPr>
              <w:t>206</w:t>
            </w:r>
          </w:p>
        </w:tc>
        <w:tc>
          <w:tcPr>
            <w:tcW w:w="0" w:type="auto"/>
          </w:tcPr>
          <w:p w14:paraId="75BD8066" w14:textId="77777777" w:rsidR="007C0D28" w:rsidRPr="00611578" w:rsidRDefault="007C0D28" w:rsidP="008D799A">
            <w:pPr>
              <w:spacing w:line="360" w:lineRule="auto"/>
              <w:rPr>
                <w:i/>
                <w:szCs w:val="24"/>
              </w:rPr>
            </w:pPr>
            <w:r w:rsidRPr="00611578">
              <w:rPr>
                <w:i/>
                <w:szCs w:val="24"/>
              </w:rPr>
              <w:t>Takifugu rubripes</w:t>
            </w:r>
          </w:p>
        </w:tc>
        <w:tc>
          <w:tcPr>
            <w:tcW w:w="0" w:type="auto"/>
          </w:tcPr>
          <w:p w14:paraId="01F3BD46" w14:textId="77777777" w:rsidR="007C0D28" w:rsidRPr="00076E91" w:rsidRDefault="007C0D28" w:rsidP="008D799A">
            <w:pPr>
              <w:spacing w:line="360" w:lineRule="auto"/>
              <w:rPr>
                <w:szCs w:val="24"/>
              </w:rPr>
            </w:pPr>
            <w:r w:rsidRPr="00076E91">
              <w:rPr>
                <w:szCs w:val="24"/>
              </w:rPr>
              <w:t>Metazoa</w:t>
            </w:r>
          </w:p>
        </w:tc>
        <w:tc>
          <w:tcPr>
            <w:tcW w:w="0" w:type="auto"/>
          </w:tcPr>
          <w:p w14:paraId="7EB0CF69" w14:textId="794055A3" w:rsidR="007C0D28" w:rsidRPr="00076E91" w:rsidRDefault="00A041BA" w:rsidP="008D799A">
            <w:pPr>
              <w:spacing w:line="360" w:lineRule="auto"/>
              <w:rPr>
                <w:szCs w:val="24"/>
              </w:rPr>
            </w:pPr>
            <w:r w:rsidRPr="00076E91">
              <w:rPr>
                <w:szCs w:val="24"/>
              </w:rPr>
              <w:t>Unikonta</w:t>
            </w:r>
          </w:p>
        </w:tc>
      </w:tr>
      <w:tr w:rsidR="007C0D28" w:rsidRPr="00076E91" w14:paraId="7C269362" w14:textId="77777777" w:rsidTr="002E4524">
        <w:tc>
          <w:tcPr>
            <w:tcW w:w="0" w:type="auto"/>
          </w:tcPr>
          <w:p w14:paraId="2D261A6B" w14:textId="77777777" w:rsidR="007C0D28" w:rsidRPr="00076E91" w:rsidRDefault="007C0D28" w:rsidP="008D799A">
            <w:pPr>
              <w:spacing w:line="360" w:lineRule="auto"/>
              <w:rPr>
                <w:szCs w:val="24"/>
              </w:rPr>
            </w:pPr>
            <w:r w:rsidRPr="00076E91">
              <w:rPr>
                <w:bCs/>
                <w:szCs w:val="24"/>
              </w:rPr>
              <w:t>207</w:t>
            </w:r>
          </w:p>
        </w:tc>
        <w:tc>
          <w:tcPr>
            <w:tcW w:w="0" w:type="auto"/>
          </w:tcPr>
          <w:p w14:paraId="34242BC5" w14:textId="77777777" w:rsidR="007C0D28" w:rsidRPr="00611578" w:rsidRDefault="007C0D28" w:rsidP="008D799A">
            <w:pPr>
              <w:spacing w:line="360" w:lineRule="auto"/>
              <w:rPr>
                <w:i/>
                <w:szCs w:val="24"/>
              </w:rPr>
            </w:pPr>
            <w:r w:rsidRPr="00611578">
              <w:rPr>
                <w:i/>
                <w:szCs w:val="24"/>
              </w:rPr>
              <w:t>Gadus morhua</w:t>
            </w:r>
          </w:p>
        </w:tc>
        <w:tc>
          <w:tcPr>
            <w:tcW w:w="0" w:type="auto"/>
          </w:tcPr>
          <w:p w14:paraId="6AAFF855" w14:textId="77777777" w:rsidR="007C0D28" w:rsidRPr="00076E91" w:rsidRDefault="007C0D28" w:rsidP="008D799A">
            <w:pPr>
              <w:spacing w:line="360" w:lineRule="auto"/>
              <w:rPr>
                <w:szCs w:val="24"/>
              </w:rPr>
            </w:pPr>
            <w:r w:rsidRPr="00076E91">
              <w:rPr>
                <w:szCs w:val="24"/>
              </w:rPr>
              <w:t>Metazoa</w:t>
            </w:r>
          </w:p>
        </w:tc>
        <w:tc>
          <w:tcPr>
            <w:tcW w:w="0" w:type="auto"/>
          </w:tcPr>
          <w:p w14:paraId="7BD6D7ED" w14:textId="1F41BD6C" w:rsidR="007C0D28" w:rsidRPr="00076E91" w:rsidRDefault="00A041BA" w:rsidP="008D799A">
            <w:pPr>
              <w:spacing w:line="360" w:lineRule="auto"/>
              <w:rPr>
                <w:szCs w:val="24"/>
              </w:rPr>
            </w:pPr>
            <w:r w:rsidRPr="00076E91">
              <w:rPr>
                <w:szCs w:val="24"/>
              </w:rPr>
              <w:t>Unikonta</w:t>
            </w:r>
          </w:p>
        </w:tc>
      </w:tr>
      <w:tr w:rsidR="007C0D28" w:rsidRPr="00076E91" w14:paraId="6411F5C7" w14:textId="77777777" w:rsidTr="002E4524">
        <w:tc>
          <w:tcPr>
            <w:tcW w:w="0" w:type="auto"/>
          </w:tcPr>
          <w:p w14:paraId="6EF11334" w14:textId="77777777" w:rsidR="007C0D28" w:rsidRPr="00076E91" w:rsidRDefault="007C0D28" w:rsidP="008D799A">
            <w:pPr>
              <w:spacing w:line="360" w:lineRule="auto"/>
              <w:rPr>
                <w:szCs w:val="24"/>
              </w:rPr>
            </w:pPr>
            <w:r w:rsidRPr="00076E91">
              <w:rPr>
                <w:bCs/>
                <w:szCs w:val="24"/>
              </w:rPr>
              <w:t>208</w:t>
            </w:r>
          </w:p>
        </w:tc>
        <w:tc>
          <w:tcPr>
            <w:tcW w:w="0" w:type="auto"/>
          </w:tcPr>
          <w:p w14:paraId="4B768FCF" w14:textId="77777777" w:rsidR="007C0D28" w:rsidRPr="00611578" w:rsidRDefault="007C0D28" w:rsidP="008D799A">
            <w:pPr>
              <w:spacing w:line="360" w:lineRule="auto"/>
              <w:rPr>
                <w:i/>
                <w:szCs w:val="24"/>
              </w:rPr>
            </w:pPr>
            <w:r w:rsidRPr="00611578">
              <w:rPr>
                <w:i/>
                <w:szCs w:val="24"/>
              </w:rPr>
              <w:t>Gallus gallus</w:t>
            </w:r>
          </w:p>
        </w:tc>
        <w:tc>
          <w:tcPr>
            <w:tcW w:w="0" w:type="auto"/>
          </w:tcPr>
          <w:p w14:paraId="1E77DDA8" w14:textId="77777777" w:rsidR="007C0D28" w:rsidRPr="00076E91" w:rsidRDefault="007C0D28" w:rsidP="008D799A">
            <w:pPr>
              <w:spacing w:line="360" w:lineRule="auto"/>
              <w:rPr>
                <w:szCs w:val="24"/>
              </w:rPr>
            </w:pPr>
            <w:r w:rsidRPr="00076E91">
              <w:rPr>
                <w:szCs w:val="24"/>
              </w:rPr>
              <w:t>Metazoa</w:t>
            </w:r>
          </w:p>
        </w:tc>
        <w:tc>
          <w:tcPr>
            <w:tcW w:w="0" w:type="auto"/>
          </w:tcPr>
          <w:p w14:paraId="777F2742" w14:textId="55DCA554" w:rsidR="007C0D28" w:rsidRPr="00076E91" w:rsidRDefault="00A041BA" w:rsidP="008D799A">
            <w:pPr>
              <w:spacing w:line="360" w:lineRule="auto"/>
              <w:rPr>
                <w:szCs w:val="24"/>
              </w:rPr>
            </w:pPr>
            <w:r w:rsidRPr="00076E91">
              <w:rPr>
                <w:szCs w:val="24"/>
              </w:rPr>
              <w:t>Unikonta</w:t>
            </w:r>
          </w:p>
        </w:tc>
      </w:tr>
      <w:tr w:rsidR="007C0D28" w:rsidRPr="00076E91" w14:paraId="1A9DD945" w14:textId="77777777" w:rsidTr="002E4524">
        <w:tc>
          <w:tcPr>
            <w:tcW w:w="0" w:type="auto"/>
          </w:tcPr>
          <w:p w14:paraId="200EB53A" w14:textId="77777777" w:rsidR="007C0D28" w:rsidRPr="00076E91" w:rsidRDefault="007C0D28" w:rsidP="008D799A">
            <w:pPr>
              <w:spacing w:line="360" w:lineRule="auto"/>
              <w:rPr>
                <w:szCs w:val="24"/>
              </w:rPr>
            </w:pPr>
            <w:r w:rsidRPr="00076E91">
              <w:rPr>
                <w:bCs/>
                <w:szCs w:val="24"/>
              </w:rPr>
              <w:t>209</w:t>
            </w:r>
          </w:p>
        </w:tc>
        <w:tc>
          <w:tcPr>
            <w:tcW w:w="0" w:type="auto"/>
          </w:tcPr>
          <w:p w14:paraId="333F42C3" w14:textId="77777777" w:rsidR="007C0D28" w:rsidRPr="00611578" w:rsidRDefault="007C0D28" w:rsidP="008D799A">
            <w:pPr>
              <w:spacing w:line="360" w:lineRule="auto"/>
              <w:rPr>
                <w:i/>
                <w:szCs w:val="24"/>
              </w:rPr>
            </w:pPr>
            <w:r w:rsidRPr="00611578">
              <w:rPr>
                <w:i/>
                <w:szCs w:val="24"/>
              </w:rPr>
              <w:t>Gasterosteus aculeatus</w:t>
            </w:r>
          </w:p>
        </w:tc>
        <w:tc>
          <w:tcPr>
            <w:tcW w:w="0" w:type="auto"/>
          </w:tcPr>
          <w:p w14:paraId="1CF1033E" w14:textId="77777777" w:rsidR="007C0D28" w:rsidRPr="00076E91" w:rsidRDefault="007C0D28" w:rsidP="008D799A">
            <w:pPr>
              <w:spacing w:line="360" w:lineRule="auto"/>
              <w:rPr>
                <w:szCs w:val="24"/>
              </w:rPr>
            </w:pPr>
            <w:r w:rsidRPr="00076E91">
              <w:rPr>
                <w:szCs w:val="24"/>
              </w:rPr>
              <w:t>Metazoa</w:t>
            </w:r>
          </w:p>
        </w:tc>
        <w:tc>
          <w:tcPr>
            <w:tcW w:w="0" w:type="auto"/>
          </w:tcPr>
          <w:p w14:paraId="6516112D" w14:textId="27D27188" w:rsidR="007C0D28" w:rsidRPr="00076E91" w:rsidRDefault="00A041BA" w:rsidP="008D799A">
            <w:pPr>
              <w:spacing w:line="360" w:lineRule="auto"/>
              <w:rPr>
                <w:szCs w:val="24"/>
              </w:rPr>
            </w:pPr>
            <w:r w:rsidRPr="00076E91">
              <w:rPr>
                <w:szCs w:val="24"/>
              </w:rPr>
              <w:t>Unikonta</w:t>
            </w:r>
          </w:p>
        </w:tc>
      </w:tr>
      <w:tr w:rsidR="007C0D28" w:rsidRPr="00076E91" w14:paraId="011B7355" w14:textId="77777777" w:rsidTr="002E4524">
        <w:tc>
          <w:tcPr>
            <w:tcW w:w="0" w:type="auto"/>
          </w:tcPr>
          <w:p w14:paraId="34A4F173" w14:textId="77777777" w:rsidR="007C0D28" w:rsidRPr="00076E91" w:rsidRDefault="007C0D28" w:rsidP="008D799A">
            <w:pPr>
              <w:spacing w:line="360" w:lineRule="auto"/>
              <w:rPr>
                <w:szCs w:val="24"/>
              </w:rPr>
            </w:pPr>
            <w:r w:rsidRPr="00076E91">
              <w:rPr>
                <w:bCs/>
                <w:szCs w:val="24"/>
              </w:rPr>
              <w:t>210</w:t>
            </w:r>
          </w:p>
        </w:tc>
        <w:tc>
          <w:tcPr>
            <w:tcW w:w="0" w:type="auto"/>
          </w:tcPr>
          <w:p w14:paraId="57C38BE1" w14:textId="77777777" w:rsidR="007C0D28" w:rsidRPr="00611578" w:rsidRDefault="007C0D28" w:rsidP="008D799A">
            <w:pPr>
              <w:spacing w:line="360" w:lineRule="auto"/>
              <w:rPr>
                <w:i/>
                <w:szCs w:val="24"/>
              </w:rPr>
            </w:pPr>
            <w:r w:rsidRPr="00611578">
              <w:rPr>
                <w:i/>
                <w:szCs w:val="24"/>
              </w:rPr>
              <w:t>Gorilla gorilla</w:t>
            </w:r>
          </w:p>
        </w:tc>
        <w:tc>
          <w:tcPr>
            <w:tcW w:w="0" w:type="auto"/>
          </w:tcPr>
          <w:p w14:paraId="03DA11C8" w14:textId="77777777" w:rsidR="007C0D28" w:rsidRPr="00076E91" w:rsidRDefault="007C0D28" w:rsidP="008D799A">
            <w:pPr>
              <w:spacing w:line="360" w:lineRule="auto"/>
              <w:rPr>
                <w:szCs w:val="24"/>
              </w:rPr>
            </w:pPr>
            <w:r w:rsidRPr="00076E91">
              <w:rPr>
                <w:szCs w:val="24"/>
              </w:rPr>
              <w:t>Metazoa</w:t>
            </w:r>
          </w:p>
        </w:tc>
        <w:tc>
          <w:tcPr>
            <w:tcW w:w="0" w:type="auto"/>
          </w:tcPr>
          <w:p w14:paraId="5FE8CD5E" w14:textId="51343CDE" w:rsidR="007C0D28" w:rsidRPr="00076E91" w:rsidRDefault="00A041BA" w:rsidP="008D799A">
            <w:pPr>
              <w:spacing w:line="360" w:lineRule="auto"/>
              <w:rPr>
                <w:szCs w:val="24"/>
              </w:rPr>
            </w:pPr>
            <w:r w:rsidRPr="00076E91">
              <w:rPr>
                <w:szCs w:val="24"/>
              </w:rPr>
              <w:t>Unikonta</w:t>
            </w:r>
          </w:p>
        </w:tc>
      </w:tr>
      <w:tr w:rsidR="007C0D28" w:rsidRPr="00076E91" w14:paraId="47B4D546" w14:textId="77777777" w:rsidTr="002E4524">
        <w:tc>
          <w:tcPr>
            <w:tcW w:w="0" w:type="auto"/>
          </w:tcPr>
          <w:p w14:paraId="152431BD" w14:textId="77777777" w:rsidR="007C0D28" w:rsidRPr="00076E91" w:rsidRDefault="007C0D28" w:rsidP="008D799A">
            <w:pPr>
              <w:spacing w:line="360" w:lineRule="auto"/>
              <w:rPr>
                <w:szCs w:val="24"/>
              </w:rPr>
            </w:pPr>
            <w:r w:rsidRPr="00076E91">
              <w:rPr>
                <w:bCs/>
                <w:szCs w:val="24"/>
              </w:rPr>
              <w:t>211</w:t>
            </w:r>
          </w:p>
        </w:tc>
        <w:tc>
          <w:tcPr>
            <w:tcW w:w="0" w:type="auto"/>
          </w:tcPr>
          <w:p w14:paraId="71663806" w14:textId="77777777" w:rsidR="007C0D28" w:rsidRPr="00611578" w:rsidRDefault="007C0D28" w:rsidP="008D799A">
            <w:pPr>
              <w:spacing w:line="360" w:lineRule="auto"/>
              <w:rPr>
                <w:i/>
                <w:szCs w:val="24"/>
              </w:rPr>
            </w:pPr>
            <w:r w:rsidRPr="00611578">
              <w:rPr>
                <w:i/>
                <w:szCs w:val="24"/>
              </w:rPr>
              <w:t>Helobdella robusta</w:t>
            </w:r>
          </w:p>
        </w:tc>
        <w:tc>
          <w:tcPr>
            <w:tcW w:w="0" w:type="auto"/>
          </w:tcPr>
          <w:p w14:paraId="79802551" w14:textId="77777777" w:rsidR="007C0D28" w:rsidRPr="00076E91" w:rsidRDefault="007C0D28" w:rsidP="008D799A">
            <w:pPr>
              <w:spacing w:line="360" w:lineRule="auto"/>
              <w:rPr>
                <w:szCs w:val="24"/>
              </w:rPr>
            </w:pPr>
            <w:r w:rsidRPr="00076E91">
              <w:rPr>
                <w:szCs w:val="24"/>
              </w:rPr>
              <w:t>Metazoa</w:t>
            </w:r>
          </w:p>
        </w:tc>
        <w:tc>
          <w:tcPr>
            <w:tcW w:w="0" w:type="auto"/>
          </w:tcPr>
          <w:p w14:paraId="442482A5" w14:textId="6858FDF4" w:rsidR="007C0D28" w:rsidRPr="00076E91" w:rsidRDefault="00A041BA" w:rsidP="008D799A">
            <w:pPr>
              <w:spacing w:line="360" w:lineRule="auto"/>
              <w:rPr>
                <w:szCs w:val="24"/>
              </w:rPr>
            </w:pPr>
            <w:r w:rsidRPr="00076E91">
              <w:rPr>
                <w:szCs w:val="24"/>
              </w:rPr>
              <w:t>Unikonta</w:t>
            </w:r>
          </w:p>
        </w:tc>
      </w:tr>
      <w:tr w:rsidR="007C0D28" w:rsidRPr="00076E91" w14:paraId="73FD006C" w14:textId="77777777" w:rsidTr="002E4524">
        <w:tc>
          <w:tcPr>
            <w:tcW w:w="0" w:type="auto"/>
          </w:tcPr>
          <w:p w14:paraId="7F66B664" w14:textId="77777777" w:rsidR="007C0D28" w:rsidRPr="00076E91" w:rsidRDefault="007C0D28" w:rsidP="008D799A">
            <w:pPr>
              <w:spacing w:line="360" w:lineRule="auto"/>
              <w:rPr>
                <w:szCs w:val="24"/>
              </w:rPr>
            </w:pPr>
            <w:r w:rsidRPr="00076E91">
              <w:rPr>
                <w:bCs/>
                <w:szCs w:val="24"/>
              </w:rPr>
              <w:t>212</w:t>
            </w:r>
          </w:p>
        </w:tc>
        <w:tc>
          <w:tcPr>
            <w:tcW w:w="0" w:type="auto"/>
          </w:tcPr>
          <w:p w14:paraId="4320D4DC" w14:textId="77777777" w:rsidR="007C0D28" w:rsidRPr="00611578" w:rsidRDefault="007C0D28" w:rsidP="008D799A">
            <w:pPr>
              <w:spacing w:line="360" w:lineRule="auto"/>
              <w:rPr>
                <w:i/>
                <w:szCs w:val="24"/>
              </w:rPr>
            </w:pPr>
            <w:r w:rsidRPr="00611578">
              <w:rPr>
                <w:i/>
                <w:szCs w:val="24"/>
              </w:rPr>
              <w:t>Homo sapiens</w:t>
            </w:r>
          </w:p>
        </w:tc>
        <w:tc>
          <w:tcPr>
            <w:tcW w:w="0" w:type="auto"/>
          </w:tcPr>
          <w:p w14:paraId="5D92C7BF" w14:textId="77777777" w:rsidR="007C0D28" w:rsidRPr="00076E91" w:rsidRDefault="007C0D28" w:rsidP="008D799A">
            <w:pPr>
              <w:spacing w:line="360" w:lineRule="auto"/>
              <w:rPr>
                <w:szCs w:val="24"/>
              </w:rPr>
            </w:pPr>
            <w:r w:rsidRPr="00076E91">
              <w:rPr>
                <w:szCs w:val="24"/>
              </w:rPr>
              <w:t>Metazoa</w:t>
            </w:r>
          </w:p>
        </w:tc>
        <w:tc>
          <w:tcPr>
            <w:tcW w:w="0" w:type="auto"/>
          </w:tcPr>
          <w:p w14:paraId="6305E3B2" w14:textId="376D70B9" w:rsidR="007C0D28" w:rsidRPr="00076E91" w:rsidRDefault="00A041BA" w:rsidP="008D799A">
            <w:pPr>
              <w:spacing w:line="360" w:lineRule="auto"/>
              <w:rPr>
                <w:szCs w:val="24"/>
              </w:rPr>
            </w:pPr>
            <w:r w:rsidRPr="00076E91">
              <w:rPr>
                <w:szCs w:val="24"/>
              </w:rPr>
              <w:t>Unikonta</w:t>
            </w:r>
          </w:p>
        </w:tc>
      </w:tr>
      <w:tr w:rsidR="007C0D28" w:rsidRPr="00076E91" w14:paraId="544FB73C" w14:textId="77777777" w:rsidTr="002E4524">
        <w:tc>
          <w:tcPr>
            <w:tcW w:w="0" w:type="auto"/>
          </w:tcPr>
          <w:p w14:paraId="4C062A7E" w14:textId="77777777" w:rsidR="007C0D28" w:rsidRPr="00076E91" w:rsidRDefault="007C0D28" w:rsidP="008D799A">
            <w:pPr>
              <w:spacing w:line="360" w:lineRule="auto"/>
              <w:rPr>
                <w:szCs w:val="24"/>
              </w:rPr>
            </w:pPr>
            <w:r w:rsidRPr="00076E91">
              <w:rPr>
                <w:bCs/>
                <w:szCs w:val="24"/>
              </w:rPr>
              <w:t>213</w:t>
            </w:r>
          </w:p>
        </w:tc>
        <w:tc>
          <w:tcPr>
            <w:tcW w:w="0" w:type="auto"/>
          </w:tcPr>
          <w:p w14:paraId="3E210EE6" w14:textId="77777777" w:rsidR="007C0D28" w:rsidRPr="00611578" w:rsidRDefault="007C0D28" w:rsidP="008D799A">
            <w:pPr>
              <w:spacing w:line="360" w:lineRule="auto"/>
              <w:rPr>
                <w:i/>
                <w:szCs w:val="24"/>
              </w:rPr>
            </w:pPr>
            <w:r w:rsidRPr="00611578">
              <w:rPr>
                <w:i/>
                <w:szCs w:val="24"/>
              </w:rPr>
              <w:t>Hydra magnipapillata</w:t>
            </w:r>
          </w:p>
        </w:tc>
        <w:tc>
          <w:tcPr>
            <w:tcW w:w="0" w:type="auto"/>
          </w:tcPr>
          <w:p w14:paraId="1545654C" w14:textId="77777777" w:rsidR="007C0D28" w:rsidRPr="00076E91" w:rsidRDefault="007C0D28" w:rsidP="008D799A">
            <w:pPr>
              <w:spacing w:line="360" w:lineRule="auto"/>
              <w:rPr>
                <w:szCs w:val="24"/>
              </w:rPr>
            </w:pPr>
            <w:r w:rsidRPr="00076E91">
              <w:rPr>
                <w:szCs w:val="24"/>
              </w:rPr>
              <w:t>Metazoa</w:t>
            </w:r>
          </w:p>
        </w:tc>
        <w:tc>
          <w:tcPr>
            <w:tcW w:w="0" w:type="auto"/>
          </w:tcPr>
          <w:p w14:paraId="224BE2FD" w14:textId="6051C87C" w:rsidR="007C0D28" w:rsidRPr="00076E91" w:rsidRDefault="00A041BA" w:rsidP="008D799A">
            <w:pPr>
              <w:spacing w:line="360" w:lineRule="auto"/>
              <w:rPr>
                <w:szCs w:val="24"/>
              </w:rPr>
            </w:pPr>
            <w:r w:rsidRPr="00076E91">
              <w:rPr>
                <w:szCs w:val="24"/>
              </w:rPr>
              <w:t>Unikonta</w:t>
            </w:r>
          </w:p>
        </w:tc>
      </w:tr>
      <w:tr w:rsidR="007C0D28" w:rsidRPr="00076E91" w14:paraId="60E1E09A" w14:textId="77777777" w:rsidTr="002E4524">
        <w:tc>
          <w:tcPr>
            <w:tcW w:w="0" w:type="auto"/>
          </w:tcPr>
          <w:p w14:paraId="113562E6" w14:textId="77777777" w:rsidR="007C0D28" w:rsidRPr="00076E91" w:rsidRDefault="007C0D28" w:rsidP="008D799A">
            <w:pPr>
              <w:spacing w:line="360" w:lineRule="auto"/>
              <w:rPr>
                <w:szCs w:val="24"/>
              </w:rPr>
            </w:pPr>
            <w:r w:rsidRPr="00076E91">
              <w:rPr>
                <w:bCs/>
                <w:szCs w:val="24"/>
              </w:rPr>
              <w:t>214</w:t>
            </w:r>
          </w:p>
        </w:tc>
        <w:tc>
          <w:tcPr>
            <w:tcW w:w="0" w:type="auto"/>
          </w:tcPr>
          <w:p w14:paraId="07018822" w14:textId="77777777" w:rsidR="007C0D28" w:rsidRPr="00611578" w:rsidRDefault="007C0D28" w:rsidP="008D799A">
            <w:pPr>
              <w:spacing w:line="360" w:lineRule="auto"/>
              <w:rPr>
                <w:i/>
                <w:szCs w:val="24"/>
              </w:rPr>
            </w:pPr>
            <w:r w:rsidRPr="00611578">
              <w:rPr>
                <w:i/>
                <w:szCs w:val="24"/>
              </w:rPr>
              <w:t>Ixodes scapularis</w:t>
            </w:r>
          </w:p>
        </w:tc>
        <w:tc>
          <w:tcPr>
            <w:tcW w:w="0" w:type="auto"/>
          </w:tcPr>
          <w:p w14:paraId="60D02CC8" w14:textId="77777777" w:rsidR="007C0D28" w:rsidRPr="00076E91" w:rsidRDefault="007C0D28" w:rsidP="008D799A">
            <w:pPr>
              <w:spacing w:line="360" w:lineRule="auto"/>
              <w:rPr>
                <w:szCs w:val="24"/>
              </w:rPr>
            </w:pPr>
            <w:r w:rsidRPr="00076E91">
              <w:rPr>
                <w:szCs w:val="24"/>
              </w:rPr>
              <w:t>Metazoa</w:t>
            </w:r>
          </w:p>
        </w:tc>
        <w:tc>
          <w:tcPr>
            <w:tcW w:w="0" w:type="auto"/>
          </w:tcPr>
          <w:p w14:paraId="2D52E9D8" w14:textId="5C132E5F" w:rsidR="007C0D28" w:rsidRPr="00076E91" w:rsidRDefault="00A041BA" w:rsidP="008D799A">
            <w:pPr>
              <w:spacing w:line="360" w:lineRule="auto"/>
              <w:rPr>
                <w:szCs w:val="24"/>
              </w:rPr>
            </w:pPr>
            <w:r w:rsidRPr="00076E91">
              <w:rPr>
                <w:szCs w:val="24"/>
              </w:rPr>
              <w:t>Unikonta</w:t>
            </w:r>
          </w:p>
        </w:tc>
      </w:tr>
      <w:tr w:rsidR="007C0D28" w:rsidRPr="00076E91" w14:paraId="3B4DDBE8" w14:textId="77777777" w:rsidTr="002E4524">
        <w:tc>
          <w:tcPr>
            <w:tcW w:w="0" w:type="auto"/>
          </w:tcPr>
          <w:p w14:paraId="54726BAE" w14:textId="77777777" w:rsidR="007C0D28" w:rsidRPr="00076E91" w:rsidRDefault="007C0D28" w:rsidP="008D799A">
            <w:pPr>
              <w:spacing w:line="360" w:lineRule="auto"/>
              <w:rPr>
                <w:szCs w:val="24"/>
              </w:rPr>
            </w:pPr>
            <w:r w:rsidRPr="00076E91">
              <w:rPr>
                <w:bCs/>
                <w:szCs w:val="24"/>
              </w:rPr>
              <w:t>215</w:t>
            </w:r>
          </w:p>
        </w:tc>
        <w:tc>
          <w:tcPr>
            <w:tcW w:w="0" w:type="auto"/>
          </w:tcPr>
          <w:p w14:paraId="5CB70F10" w14:textId="77777777" w:rsidR="007C0D28" w:rsidRPr="00611578" w:rsidRDefault="007C0D28" w:rsidP="008D799A">
            <w:pPr>
              <w:spacing w:line="360" w:lineRule="auto"/>
              <w:rPr>
                <w:i/>
                <w:szCs w:val="24"/>
              </w:rPr>
            </w:pPr>
            <w:r w:rsidRPr="00611578">
              <w:rPr>
                <w:i/>
                <w:szCs w:val="24"/>
              </w:rPr>
              <w:t>Lama pacos</w:t>
            </w:r>
          </w:p>
        </w:tc>
        <w:tc>
          <w:tcPr>
            <w:tcW w:w="0" w:type="auto"/>
          </w:tcPr>
          <w:p w14:paraId="75C9C96D" w14:textId="77777777" w:rsidR="007C0D28" w:rsidRPr="00076E91" w:rsidRDefault="007C0D28" w:rsidP="008D799A">
            <w:pPr>
              <w:spacing w:line="360" w:lineRule="auto"/>
              <w:rPr>
                <w:szCs w:val="24"/>
              </w:rPr>
            </w:pPr>
            <w:r w:rsidRPr="00076E91">
              <w:rPr>
                <w:szCs w:val="24"/>
              </w:rPr>
              <w:t>Metazoa</w:t>
            </w:r>
          </w:p>
        </w:tc>
        <w:tc>
          <w:tcPr>
            <w:tcW w:w="0" w:type="auto"/>
          </w:tcPr>
          <w:p w14:paraId="59415B06" w14:textId="42CC813E" w:rsidR="007C0D28" w:rsidRPr="00076E91" w:rsidRDefault="00A041BA" w:rsidP="008D799A">
            <w:pPr>
              <w:spacing w:line="360" w:lineRule="auto"/>
              <w:rPr>
                <w:szCs w:val="24"/>
              </w:rPr>
            </w:pPr>
            <w:r w:rsidRPr="00076E91">
              <w:rPr>
                <w:szCs w:val="24"/>
              </w:rPr>
              <w:t>Unikonta</w:t>
            </w:r>
          </w:p>
        </w:tc>
      </w:tr>
      <w:tr w:rsidR="007C0D28" w:rsidRPr="00076E91" w14:paraId="6A2A6A4C" w14:textId="77777777" w:rsidTr="002E4524">
        <w:tc>
          <w:tcPr>
            <w:tcW w:w="0" w:type="auto"/>
          </w:tcPr>
          <w:p w14:paraId="34FA2E3F" w14:textId="77777777" w:rsidR="007C0D28" w:rsidRPr="00076E91" w:rsidRDefault="007C0D28" w:rsidP="008D799A">
            <w:pPr>
              <w:spacing w:line="360" w:lineRule="auto"/>
              <w:rPr>
                <w:szCs w:val="24"/>
              </w:rPr>
            </w:pPr>
            <w:r w:rsidRPr="00076E91">
              <w:rPr>
                <w:bCs/>
                <w:szCs w:val="24"/>
              </w:rPr>
              <w:t>216</w:t>
            </w:r>
          </w:p>
        </w:tc>
        <w:tc>
          <w:tcPr>
            <w:tcW w:w="0" w:type="auto"/>
          </w:tcPr>
          <w:p w14:paraId="5CD31192" w14:textId="77777777" w:rsidR="007C0D28" w:rsidRPr="00611578" w:rsidRDefault="007C0D28" w:rsidP="008D799A">
            <w:pPr>
              <w:spacing w:line="360" w:lineRule="auto"/>
              <w:rPr>
                <w:i/>
                <w:szCs w:val="24"/>
              </w:rPr>
            </w:pPr>
            <w:r w:rsidRPr="00611578">
              <w:rPr>
                <w:i/>
                <w:szCs w:val="24"/>
              </w:rPr>
              <w:t>Lepisosteus oculatus</w:t>
            </w:r>
          </w:p>
        </w:tc>
        <w:tc>
          <w:tcPr>
            <w:tcW w:w="0" w:type="auto"/>
          </w:tcPr>
          <w:p w14:paraId="28560840" w14:textId="77777777" w:rsidR="007C0D28" w:rsidRPr="00076E91" w:rsidRDefault="007C0D28" w:rsidP="008D799A">
            <w:pPr>
              <w:spacing w:line="360" w:lineRule="auto"/>
              <w:rPr>
                <w:szCs w:val="24"/>
              </w:rPr>
            </w:pPr>
            <w:r w:rsidRPr="00076E91">
              <w:rPr>
                <w:szCs w:val="24"/>
              </w:rPr>
              <w:t>Metazoa</w:t>
            </w:r>
          </w:p>
        </w:tc>
        <w:tc>
          <w:tcPr>
            <w:tcW w:w="0" w:type="auto"/>
          </w:tcPr>
          <w:p w14:paraId="07873C8C" w14:textId="674F29D6" w:rsidR="007C0D28" w:rsidRPr="00076E91" w:rsidRDefault="00A041BA" w:rsidP="008D799A">
            <w:pPr>
              <w:spacing w:line="360" w:lineRule="auto"/>
              <w:rPr>
                <w:szCs w:val="24"/>
              </w:rPr>
            </w:pPr>
            <w:r w:rsidRPr="00076E91">
              <w:rPr>
                <w:szCs w:val="24"/>
              </w:rPr>
              <w:t>Unikonta</w:t>
            </w:r>
          </w:p>
        </w:tc>
      </w:tr>
      <w:tr w:rsidR="007C0D28" w:rsidRPr="00076E91" w14:paraId="440089CB" w14:textId="77777777" w:rsidTr="002E4524">
        <w:tc>
          <w:tcPr>
            <w:tcW w:w="0" w:type="auto"/>
          </w:tcPr>
          <w:p w14:paraId="783CE296" w14:textId="77777777" w:rsidR="007C0D28" w:rsidRPr="00076E91" w:rsidRDefault="007C0D28" w:rsidP="008D799A">
            <w:pPr>
              <w:spacing w:line="360" w:lineRule="auto"/>
              <w:rPr>
                <w:szCs w:val="24"/>
              </w:rPr>
            </w:pPr>
            <w:r w:rsidRPr="00076E91">
              <w:rPr>
                <w:bCs/>
                <w:szCs w:val="24"/>
              </w:rPr>
              <w:t>217</w:t>
            </w:r>
          </w:p>
        </w:tc>
        <w:tc>
          <w:tcPr>
            <w:tcW w:w="0" w:type="auto"/>
          </w:tcPr>
          <w:p w14:paraId="33ABC3F7" w14:textId="77777777" w:rsidR="007C0D28" w:rsidRPr="00611578" w:rsidRDefault="007C0D28" w:rsidP="008D799A">
            <w:pPr>
              <w:spacing w:line="360" w:lineRule="auto"/>
              <w:rPr>
                <w:i/>
                <w:szCs w:val="24"/>
              </w:rPr>
            </w:pPr>
            <w:r w:rsidRPr="00611578">
              <w:rPr>
                <w:i/>
                <w:szCs w:val="24"/>
              </w:rPr>
              <w:t>Loa loa</w:t>
            </w:r>
          </w:p>
        </w:tc>
        <w:tc>
          <w:tcPr>
            <w:tcW w:w="0" w:type="auto"/>
          </w:tcPr>
          <w:p w14:paraId="5F899FD0" w14:textId="77777777" w:rsidR="007C0D28" w:rsidRPr="00076E91" w:rsidRDefault="007C0D28" w:rsidP="008D799A">
            <w:pPr>
              <w:spacing w:line="360" w:lineRule="auto"/>
              <w:rPr>
                <w:szCs w:val="24"/>
              </w:rPr>
            </w:pPr>
            <w:r w:rsidRPr="00076E91">
              <w:rPr>
                <w:szCs w:val="24"/>
              </w:rPr>
              <w:t>Metazoa</w:t>
            </w:r>
          </w:p>
        </w:tc>
        <w:tc>
          <w:tcPr>
            <w:tcW w:w="0" w:type="auto"/>
          </w:tcPr>
          <w:p w14:paraId="3DC4DA89" w14:textId="4D4C5893" w:rsidR="007C0D28" w:rsidRPr="00076E91" w:rsidRDefault="00A041BA" w:rsidP="008D799A">
            <w:pPr>
              <w:spacing w:line="360" w:lineRule="auto"/>
              <w:rPr>
                <w:szCs w:val="24"/>
              </w:rPr>
            </w:pPr>
            <w:r w:rsidRPr="00076E91">
              <w:rPr>
                <w:szCs w:val="24"/>
              </w:rPr>
              <w:t>Unikonta</w:t>
            </w:r>
          </w:p>
        </w:tc>
      </w:tr>
      <w:tr w:rsidR="007C0D28" w:rsidRPr="00076E91" w14:paraId="4C3DDE3F" w14:textId="77777777" w:rsidTr="002E4524">
        <w:tc>
          <w:tcPr>
            <w:tcW w:w="0" w:type="auto"/>
          </w:tcPr>
          <w:p w14:paraId="63B30A49" w14:textId="77777777" w:rsidR="007C0D28" w:rsidRPr="00076E91" w:rsidRDefault="007C0D28" w:rsidP="008D799A">
            <w:pPr>
              <w:spacing w:line="360" w:lineRule="auto"/>
              <w:rPr>
                <w:szCs w:val="24"/>
              </w:rPr>
            </w:pPr>
            <w:r w:rsidRPr="00076E91">
              <w:rPr>
                <w:bCs/>
                <w:szCs w:val="24"/>
              </w:rPr>
              <w:t>218</w:t>
            </w:r>
          </w:p>
        </w:tc>
        <w:tc>
          <w:tcPr>
            <w:tcW w:w="0" w:type="auto"/>
          </w:tcPr>
          <w:p w14:paraId="6708F315" w14:textId="77777777" w:rsidR="007C0D28" w:rsidRPr="00611578" w:rsidRDefault="007C0D28" w:rsidP="008D799A">
            <w:pPr>
              <w:spacing w:line="360" w:lineRule="auto"/>
              <w:rPr>
                <w:i/>
                <w:szCs w:val="24"/>
              </w:rPr>
            </w:pPr>
            <w:r w:rsidRPr="00611578">
              <w:rPr>
                <w:i/>
                <w:szCs w:val="24"/>
              </w:rPr>
              <w:t>Lottia gigantea</w:t>
            </w:r>
          </w:p>
        </w:tc>
        <w:tc>
          <w:tcPr>
            <w:tcW w:w="0" w:type="auto"/>
          </w:tcPr>
          <w:p w14:paraId="5D625FB8" w14:textId="77777777" w:rsidR="007C0D28" w:rsidRPr="00076E91" w:rsidRDefault="007C0D28" w:rsidP="008D799A">
            <w:pPr>
              <w:spacing w:line="360" w:lineRule="auto"/>
              <w:rPr>
                <w:szCs w:val="24"/>
              </w:rPr>
            </w:pPr>
            <w:r w:rsidRPr="00076E91">
              <w:rPr>
                <w:szCs w:val="24"/>
              </w:rPr>
              <w:t>Metazoa</w:t>
            </w:r>
          </w:p>
        </w:tc>
        <w:tc>
          <w:tcPr>
            <w:tcW w:w="0" w:type="auto"/>
          </w:tcPr>
          <w:p w14:paraId="21FEEFAF" w14:textId="58678456" w:rsidR="007C0D28" w:rsidRPr="00076E91" w:rsidRDefault="00A041BA" w:rsidP="008D799A">
            <w:pPr>
              <w:spacing w:line="360" w:lineRule="auto"/>
              <w:rPr>
                <w:szCs w:val="24"/>
              </w:rPr>
            </w:pPr>
            <w:r w:rsidRPr="00076E91">
              <w:rPr>
                <w:szCs w:val="24"/>
              </w:rPr>
              <w:t>Unikonta</w:t>
            </w:r>
          </w:p>
        </w:tc>
      </w:tr>
      <w:tr w:rsidR="007C0D28" w:rsidRPr="00076E91" w14:paraId="1C9741A8" w14:textId="77777777" w:rsidTr="002E4524">
        <w:tc>
          <w:tcPr>
            <w:tcW w:w="0" w:type="auto"/>
          </w:tcPr>
          <w:p w14:paraId="7C83F046" w14:textId="77777777" w:rsidR="007C0D28" w:rsidRPr="00076E91" w:rsidRDefault="007C0D28" w:rsidP="008D799A">
            <w:pPr>
              <w:spacing w:line="360" w:lineRule="auto"/>
              <w:rPr>
                <w:szCs w:val="24"/>
              </w:rPr>
            </w:pPr>
            <w:r w:rsidRPr="00076E91">
              <w:rPr>
                <w:bCs/>
                <w:szCs w:val="24"/>
              </w:rPr>
              <w:t>219</w:t>
            </w:r>
          </w:p>
        </w:tc>
        <w:tc>
          <w:tcPr>
            <w:tcW w:w="0" w:type="auto"/>
          </w:tcPr>
          <w:p w14:paraId="29456592" w14:textId="77777777" w:rsidR="007C0D28" w:rsidRPr="00611578" w:rsidRDefault="007C0D28" w:rsidP="008D799A">
            <w:pPr>
              <w:spacing w:line="360" w:lineRule="auto"/>
              <w:rPr>
                <w:i/>
                <w:szCs w:val="24"/>
              </w:rPr>
            </w:pPr>
            <w:r w:rsidRPr="00611578">
              <w:rPr>
                <w:i/>
                <w:szCs w:val="24"/>
              </w:rPr>
              <w:t>Loxodonta africana</w:t>
            </w:r>
          </w:p>
        </w:tc>
        <w:tc>
          <w:tcPr>
            <w:tcW w:w="0" w:type="auto"/>
          </w:tcPr>
          <w:p w14:paraId="66565E17" w14:textId="77777777" w:rsidR="007C0D28" w:rsidRPr="00076E91" w:rsidRDefault="007C0D28" w:rsidP="008D799A">
            <w:pPr>
              <w:spacing w:line="360" w:lineRule="auto"/>
              <w:rPr>
                <w:szCs w:val="24"/>
              </w:rPr>
            </w:pPr>
            <w:r w:rsidRPr="00076E91">
              <w:rPr>
                <w:szCs w:val="24"/>
              </w:rPr>
              <w:t>Metazoa</w:t>
            </w:r>
          </w:p>
        </w:tc>
        <w:tc>
          <w:tcPr>
            <w:tcW w:w="0" w:type="auto"/>
          </w:tcPr>
          <w:p w14:paraId="1A648035" w14:textId="168B8BCE" w:rsidR="007C0D28" w:rsidRPr="00076E91" w:rsidRDefault="00A041BA" w:rsidP="008D799A">
            <w:pPr>
              <w:spacing w:line="360" w:lineRule="auto"/>
              <w:rPr>
                <w:szCs w:val="24"/>
              </w:rPr>
            </w:pPr>
            <w:r w:rsidRPr="00076E91">
              <w:rPr>
                <w:szCs w:val="24"/>
              </w:rPr>
              <w:t>Unikonta</w:t>
            </w:r>
          </w:p>
        </w:tc>
      </w:tr>
      <w:tr w:rsidR="007C0D28" w:rsidRPr="00076E91" w14:paraId="76305A12" w14:textId="77777777" w:rsidTr="002E4524">
        <w:tc>
          <w:tcPr>
            <w:tcW w:w="0" w:type="auto"/>
          </w:tcPr>
          <w:p w14:paraId="71BE79AF" w14:textId="77777777" w:rsidR="007C0D28" w:rsidRPr="00076E91" w:rsidRDefault="007C0D28" w:rsidP="008D799A">
            <w:pPr>
              <w:spacing w:line="360" w:lineRule="auto"/>
              <w:rPr>
                <w:szCs w:val="24"/>
              </w:rPr>
            </w:pPr>
            <w:r w:rsidRPr="00076E91">
              <w:rPr>
                <w:bCs/>
                <w:szCs w:val="24"/>
              </w:rPr>
              <w:t>220</w:t>
            </w:r>
          </w:p>
        </w:tc>
        <w:tc>
          <w:tcPr>
            <w:tcW w:w="0" w:type="auto"/>
          </w:tcPr>
          <w:p w14:paraId="7D04F998" w14:textId="77777777" w:rsidR="007C0D28" w:rsidRPr="00611578" w:rsidRDefault="007C0D28" w:rsidP="008D799A">
            <w:pPr>
              <w:spacing w:line="360" w:lineRule="auto"/>
              <w:rPr>
                <w:i/>
                <w:szCs w:val="24"/>
              </w:rPr>
            </w:pPr>
            <w:r w:rsidRPr="00611578">
              <w:rPr>
                <w:i/>
                <w:szCs w:val="24"/>
              </w:rPr>
              <w:t>Macropus eugenii</w:t>
            </w:r>
          </w:p>
        </w:tc>
        <w:tc>
          <w:tcPr>
            <w:tcW w:w="0" w:type="auto"/>
          </w:tcPr>
          <w:p w14:paraId="42E824AB" w14:textId="77777777" w:rsidR="007C0D28" w:rsidRPr="00076E91" w:rsidRDefault="007C0D28" w:rsidP="008D799A">
            <w:pPr>
              <w:spacing w:line="360" w:lineRule="auto"/>
              <w:rPr>
                <w:szCs w:val="24"/>
              </w:rPr>
            </w:pPr>
            <w:r w:rsidRPr="00076E91">
              <w:rPr>
                <w:szCs w:val="24"/>
              </w:rPr>
              <w:t>Metazoa</w:t>
            </w:r>
          </w:p>
        </w:tc>
        <w:tc>
          <w:tcPr>
            <w:tcW w:w="0" w:type="auto"/>
          </w:tcPr>
          <w:p w14:paraId="5ED3960D" w14:textId="6109ED40" w:rsidR="007C0D28" w:rsidRPr="00076E91" w:rsidRDefault="00A041BA" w:rsidP="008D799A">
            <w:pPr>
              <w:spacing w:line="360" w:lineRule="auto"/>
              <w:rPr>
                <w:szCs w:val="24"/>
              </w:rPr>
            </w:pPr>
            <w:r w:rsidRPr="00076E91">
              <w:rPr>
                <w:szCs w:val="24"/>
              </w:rPr>
              <w:t>Unikonta</w:t>
            </w:r>
          </w:p>
        </w:tc>
      </w:tr>
      <w:tr w:rsidR="007C0D28" w:rsidRPr="00076E91" w14:paraId="7C5787CC" w14:textId="77777777" w:rsidTr="002E4524">
        <w:tc>
          <w:tcPr>
            <w:tcW w:w="0" w:type="auto"/>
          </w:tcPr>
          <w:p w14:paraId="37FC4D37" w14:textId="77777777" w:rsidR="007C0D28" w:rsidRPr="00076E91" w:rsidRDefault="007C0D28" w:rsidP="008D799A">
            <w:pPr>
              <w:spacing w:line="360" w:lineRule="auto"/>
              <w:rPr>
                <w:szCs w:val="24"/>
              </w:rPr>
            </w:pPr>
            <w:r w:rsidRPr="00076E91">
              <w:rPr>
                <w:bCs/>
                <w:szCs w:val="24"/>
              </w:rPr>
              <w:t>221</w:t>
            </w:r>
          </w:p>
        </w:tc>
        <w:tc>
          <w:tcPr>
            <w:tcW w:w="0" w:type="auto"/>
          </w:tcPr>
          <w:p w14:paraId="3EC6EA42" w14:textId="77777777" w:rsidR="007C0D28" w:rsidRPr="00611578" w:rsidRDefault="007C0D28" w:rsidP="008D799A">
            <w:pPr>
              <w:spacing w:line="360" w:lineRule="auto"/>
              <w:rPr>
                <w:i/>
                <w:szCs w:val="24"/>
              </w:rPr>
            </w:pPr>
            <w:r w:rsidRPr="00611578">
              <w:rPr>
                <w:i/>
                <w:szCs w:val="24"/>
              </w:rPr>
              <w:t>Macaca mulatta</w:t>
            </w:r>
          </w:p>
        </w:tc>
        <w:tc>
          <w:tcPr>
            <w:tcW w:w="0" w:type="auto"/>
          </w:tcPr>
          <w:p w14:paraId="7015AD88" w14:textId="77777777" w:rsidR="007C0D28" w:rsidRPr="00076E91" w:rsidRDefault="007C0D28" w:rsidP="008D799A">
            <w:pPr>
              <w:spacing w:line="360" w:lineRule="auto"/>
              <w:rPr>
                <w:szCs w:val="24"/>
              </w:rPr>
            </w:pPr>
            <w:r w:rsidRPr="00076E91">
              <w:rPr>
                <w:szCs w:val="24"/>
              </w:rPr>
              <w:t>Metazoa</w:t>
            </w:r>
          </w:p>
        </w:tc>
        <w:tc>
          <w:tcPr>
            <w:tcW w:w="0" w:type="auto"/>
          </w:tcPr>
          <w:p w14:paraId="0AAF2628" w14:textId="1E823FE1" w:rsidR="007C0D28" w:rsidRPr="00076E91" w:rsidRDefault="00A041BA" w:rsidP="008D799A">
            <w:pPr>
              <w:spacing w:line="360" w:lineRule="auto"/>
              <w:rPr>
                <w:szCs w:val="24"/>
              </w:rPr>
            </w:pPr>
            <w:r w:rsidRPr="00076E91">
              <w:rPr>
                <w:szCs w:val="24"/>
              </w:rPr>
              <w:t>Unikonta</w:t>
            </w:r>
          </w:p>
        </w:tc>
      </w:tr>
      <w:tr w:rsidR="007C0D28" w:rsidRPr="00076E91" w14:paraId="0F19E73F" w14:textId="77777777" w:rsidTr="002E4524">
        <w:tc>
          <w:tcPr>
            <w:tcW w:w="0" w:type="auto"/>
          </w:tcPr>
          <w:p w14:paraId="450190F3" w14:textId="77777777" w:rsidR="007C0D28" w:rsidRPr="00076E91" w:rsidRDefault="007C0D28" w:rsidP="008D799A">
            <w:pPr>
              <w:spacing w:line="360" w:lineRule="auto"/>
              <w:rPr>
                <w:szCs w:val="24"/>
              </w:rPr>
            </w:pPr>
            <w:r w:rsidRPr="00076E91">
              <w:rPr>
                <w:bCs/>
                <w:szCs w:val="24"/>
              </w:rPr>
              <w:t>222</w:t>
            </w:r>
          </w:p>
        </w:tc>
        <w:tc>
          <w:tcPr>
            <w:tcW w:w="0" w:type="auto"/>
          </w:tcPr>
          <w:p w14:paraId="1090A079" w14:textId="77777777" w:rsidR="007C0D28" w:rsidRPr="00611578" w:rsidRDefault="007C0D28" w:rsidP="008D799A">
            <w:pPr>
              <w:spacing w:line="360" w:lineRule="auto"/>
              <w:rPr>
                <w:i/>
                <w:szCs w:val="24"/>
              </w:rPr>
            </w:pPr>
            <w:r w:rsidRPr="00611578">
              <w:rPr>
                <w:i/>
                <w:szCs w:val="24"/>
              </w:rPr>
              <w:t>Microcebus murinus</w:t>
            </w:r>
          </w:p>
        </w:tc>
        <w:tc>
          <w:tcPr>
            <w:tcW w:w="0" w:type="auto"/>
          </w:tcPr>
          <w:p w14:paraId="1768F07E" w14:textId="77777777" w:rsidR="007C0D28" w:rsidRPr="00076E91" w:rsidRDefault="007C0D28" w:rsidP="008D799A">
            <w:pPr>
              <w:spacing w:line="360" w:lineRule="auto"/>
              <w:rPr>
                <w:szCs w:val="24"/>
              </w:rPr>
            </w:pPr>
            <w:r w:rsidRPr="00076E91">
              <w:rPr>
                <w:szCs w:val="24"/>
              </w:rPr>
              <w:t>Metazoa</w:t>
            </w:r>
          </w:p>
        </w:tc>
        <w:tc>
          <w:tcPr>
            <w:tcW w:w="0" w:type="auto"/>
          </w:tcPr>
          <w:p w14:paraId="2FDEBD88" w14:textId="7D43FE05" w:rsidR="007C0D28" w:rsidRPr="00076E91" w:rsidRDefault="00A041BA" w:rsidP="008D799A">
            <w:pPr>
              <w:spacing w:line="360" w:lineRule="auto"/>
              <w:rPr>
                <w:szCs w:val="24"/>
              </w:rPr>
            </w:pPr>
            <w:r w:rsidRPr="00076E91">
              <w:rPr>
                <w:szCs w:val="24"/>
              </w:rPr>
              <w:t>Unikonta</w:t>
            </w:r>
          </w:p>
        </w:tc>
      </w:tr>
      <w:tr w:rsidR="007C0D28" w:rsidRPr="00076E91" w14:paraId="3612D8DB" w14:textId="77777777" w:rsidTr="002E4524">
        <w:tc>
          <w:tcPr>
            <w:tcW w:w="0" w:type="auto"/>
          </w:tcPr>
          <w:p w14:paraId="6FC91162" w14:textId="77777777" w:rsidR="007C0D28" w:rsidRPr="00076E91" w:rsidRDefault="007C0D28" w:rsidP="008D799A">
            <w:pPr>
              <w:spacing w:line="360" w:lineRule="auto"/>
              <w:rPr>
                <w:szCs w:val="24"/>
              </w:rPr>
            </w:pPr>
            <w:r w:rsidRPr="00076E91">
              <w:rPr>
                <w:bCs/>
                <w:szCs w:val="24"/>
              </w:rPr>
              <w:t>223</w:t>
            </w:r>
          </w:p>
        </w:tc>
        <w:tc>
          <w:tcPr>
            <w:tcW w:w="0" w:type="auto"/>
          </w:tcPr>
          <w:p w14:paraId="73D97103" w14:textId="77777777" w:rsidR="007C0D28" w:rsidRPr="00611578" w:rsidRDefault="007C0D28" w:rsidP="008D799A">
            <w:pPr>
              <w:spacing w:line="360" w:lineRule="auto"/>
              <w:rPr>
                <w:i/>
                <w:szCs w:val="24"/>
              </w:rPr>
            </w:pPr>
            <w:r w:rsidRPr="00611578">
              <w:rPr>
                <w:i/>
                <w:szCs w:val="24"/>
              </w:rPr>
              <w:t>Monodelphis domestica</w:t>
            </w:r>
          </w:p>
        </w:tc>
        <w:tc>
          <w:tcPr>
            <w:tcW w:w="0" w:type="auto"/>
          </w:tcPr>
          <w:p w14:paraId="77D185C2" w14:textId="77777777" w:rsidR="007C0D28" w:rsidRPr="00076E91" w:rsidRDefault="007C0D28" w:rsidP="008D799A">
            <w:pPr>
              <w:spacing w:line="360" w:lineRule="auto"/>
              <w:rPr>
                <w:szCs w:val="24"/>
              </w:rPr>
            </w:pPr>
            <w:r w:rsidRPr="00076E91">
              <w:rPr>
                <w:szCs w:val="24"/>
              </w:rPr>
              <w:t>Metazoa</w:t>
            </w:r>
          </w:p>
        </w:tc>
        <w:tc>
          <w:tcPr>
            <w:tcW w:w="0" w:type="auto"/>
          </w:tcPr>
          <w:p w14:paraId="3C05657A" w14:textId="067236A4" w:rsidR="007C0D28" w:rsidRPr="00076E91" w:rsidRDefault="00A041BA" w:rsidP="008D799A">
            <w:pPr>
              <w:spacing w:line="360" w:lineRule="auto"/>
              <w:rPr>
                <w:szCs w:val="24"/>
              </w:rPr>
            </w:pPr>
            <w:r w:rsidRPr="00076E91">
              <w:rPr>
                <w:szCs w:val="24"/>
              </w:rPr>
              <w:t>Unikonta</w:t>
            </w:r>
          </w:p>
        </w:tc>
      </w:tr>
      <w:tr w:rsidR="007C0D28" w:rsidRPr="00076E91" w14:paraId="29B102FD" w14:textId="77777777" w:rsidTr="002E4524">
        <w:tc>
          <w:tcPr>
            <w:tcW w:w="0" w:type="auto"/>
          </w:tcPr>
          <w:p w14:paraId="0C1613BE" w14:textId="77777777" w:rsidR="007C0D28" w:rsidRPr="00076E91" w:rsidRDefault="007C0D28" w:rsidP="008D799A">
            <w:pPr>
              <w:spacing w:line="360" w:lineRule="auto"/>
              <w:rPr>
                <w:szCs w:val="24"/>
              </w:rPr>
            </w:pPr>
            <w:r w:rsidRPr="00076E91">
              <w:rPr>
                <w:bCs/>
                <w:szCs w:val="24"/>
              </w:rPr>
              <w:t>224</w:t>
            </w:r>
          </w:p>
        </w:tc>
        <w:tc>
          <w:tcPr>
            <w:tcW w:w="0" w:type="auto"/>
          </w:tcPr>
          <w:p w14:paraId="0AF632D1" w14:textId="77777777" w:rsidR="007C0D28" w:rsidRPr="00611578" w:rsidRDefault="007C0D28" w:rsidP="008D799A">
            <w:pPr>
              <w:spacing w:line="360" w:lineRule="auto"/>
              <w:rPr>
                <w:i/>
                <w:szCs w:val="24"/>
              </w:rPr>
            </w:pPr>
            <w:r w:rsidRPr="00611578">
              <w:rPr>
                <w:i/>
                <w:szCs w:val="24"/>
              </w:rPr>
              <w:t>Mus musculus</w:t>
            </w:r>
          </w:p>
        </w:tc>
        <w:tc>
          <w:tcPr>
            <w:tcW w:w="0" w:type="auto"/>
          </w:tcPr>
          <w:p w14:paraId="22082237" w14:textId="77777777" w:rsidR="007C0D28" w:rsidRPr="00076E91" w:rsidRDefault="007C0D28" w:rsidP="008D799A">
            <w:pPr>
              <w:spacing w:line="360" w:lineRule="auto"/>
              <w:rPr>
                <w:szCs w:val="24"/>
              </w:rPr>
            </w:pPr>
            <w:r w:rsidRPr="00076E91">
              <w:rPr>
                <w:szCs w:val="24"/>
              </w:rPr>
              <w:t>Metazoa</w:t>
            </w:r>
          </w:p>
        </w:tc>
        <w:tc>
          <w:tcPr>
            <w:tcW w:w="0" w:type="auto"/>
          </w:tcPr>
          <w:p w14:paraId="2D156ADA" w14:textId="1B036B62" w:rsidR="007C0D28" w:rsidRPr="00076E91" w:rsidRDefault="00A041BA" w:rsidP="008D799A">
            <w:pPr>
              <w:spacing w:line="360" w:lineRule="auto"/>
              <w:rPr>
                <w:szCs w:val="24"/>
              </w:rPr>
            </w:pPr>
            <w:r w:rsidRPr="00076E91">
              <w:rPr>
                <w:szCs w:val="24"/>
              </w:rPr>
              <w:t>Unikonta</w:t>
            </w:r>
          </w:p>
        </w:tc>
      </w:tr>
      <w:tr w:rsidR="007C0D28" w:rsidRPr="00076E91" w14:paraId="4DB0336F" w14:textId="77777777" w:rsidTr="002E4524">
        <w:tc>
          <w:tcPr>
            <w:tcW w:w="0" w:type="auto"/>
          </w:tcPr>
          <w:p w14:paraId="06CC7CEE" w14:textId="77777777" w:rsidR="007C0D28" w:rsidRPr="00076E91" w:rsidRDefault="007C0D28" w:rsidP="008D799A">
            <w:pPr>
              <w:spacing w:line="360" w:lineRule="auto"/>
              <w:rPr>
                <w:szCs w:val="24"/>
              </w:rPr>
            </w:pPr>
            <w:r w:rsidRPr="00076E91">
              <w:rPr>
                <w:bCs/>
                <w:szCs w:val="24"/>
              </w:rPr>
              <w:t>225</w:t>
            </w:r>
          </w:p>
        </w:tc>
        <w:tc>
          <w:tcPr>
            <w:tcW w:w="0" w:type="auto"/>
          </w:tcPr>
          <w:p w14:paraId="7A737BD3" w14:textId="77777777" w:rsidR="007C0D28" w:rsidRPr="00611578" w:rsidRDefault="007C0D28" w:rsidP="008D799A">
            <w:pPr>
              <w:spacing w:line="360" w:lineRule="auto"/>
              <w:rPr>
                <w:i/>
                <w:szCs w:val="24"/>
              </w:rPr>
            </w:pPr>
            <w:r w:rsidRPr="00611578">
              <w:rPr>
                <w:i/>
                <w:szCs w:val="24"/>
              </w:rPr>
              <w:t>Myotis lucifugus</w:t>
            </w:r>
          </w:p>
        </w:tc>
        <w:tc>
          <w:tcPr>
            <w:tcW w:w="0" w:type="auto"/>
          </w:tcPr>
          <w:p w14:paraId="3B623E45" w14:textId="77777777" w:rsidR="007C0D28" w:rsidRPr="00076E91" w:rsidRDefault="007C0D28" w:rsidP="008D799A">
            <w:pPr>
              <w:spacing w:line="360" w:lineRule="auto"/>
              <w:rPr>
                <w:szCs w:val="24"/>
              </w:rPr>
            </w:pPr>
            <w:r w:rsidRPr="00076E91">
              <w:rPr>
                <w:szCs w:val="24"/>
              </w:rPr>
              <w:t>Metazoa</w:t>
            </w:r>
          </w:p>
        </w:tc>
        <w:tc>
          <w:tcPr>
            <w:tcW w:w="0" w:type="auto"/>
          </w:tcPr>
          <w:p w14:paraId="42FBB735" w14:textId="17EF4D95" w:rsidR="007C0D28" w:rsidRPr="00076E91" w:rsidRDefault="00A041BA" w:rsidP="008D799A">
            <w:pPr>
              <w:spacing w:line="360" w:lineRule="auto"/>
              <w:rPr>
                <w:szCs w:val="24"/>
              </w:rPr>
            </w:pPr>
            <w:r w:rsidRPr="00076E91">
              <w:rPr>
                <w:szCs w:val="24"/>
              </w:rPr>
              <w:t>Unikonta</w:t>
            </w:r>
          </w:p>
        </w:tc>
      </w:tr>
      <w:tr w:rsidR="007C0D28" w:rsidRPr="00076E91" w14:paraId="3C8CE405" w14:textId="77777777" w:rsidTr="002E4524">
        <w:tc>
          <w:tcPr>
            <w:tcW w:w="0" w:type="auto"/>
          </w:tcPr>
          <w:p w14:paraId="7BB21897" w14:textId="77777777" w:rsidR="007C0D28" w:rsidRPr="00076E91" w:rsidRDefault="007C0D28" w:rsidP="008D799A">
            <w:pPr>
              <w:spacing w:line="360" w:lineRule="auto"/>
              <w:rPr>
                <w:szCs w:val="24"/>
              </w:rPr>
            </w:pPr>
            <w:r w:rsidRPr="00076E91">
              <w:rPr>
                <w:bCs/>
                <w:szCs w:val="24"/>
              </w:rPr>
              <w:t>226</w:t>
            </w:r>
          </w:p>
        </w:tc>
        <w:tc>
          <w:tcPr>
            <w:tcW w:w="0" w:type="auto"/>
          </w:tcPr>
          <w:p w14:paraId="41EF5795" w14:textId="77777777" w:rsidR="007C0D28" w:rsidRPr="00611578" w:rsidRDefault="007C0D28" w:rsidP="008D799A">
            <w:pPr>
              <w:spacing w:line="360" w:lineRule="auto"/>
              <w:rPr>
                <w:i/>
                <w:szCs w:val="24"/>
              </w:rPr>
            </w:pPr>
            <w:r w:rsidRPr="00611578">
              <w:rPr>
                <w:i/>
                <w:szCs w:val="24"/>
              </w:rPr>
              <w:t>Nasonia vitripennis</w:t>
            </w:r>
          </w:p>
        </w:tc>
        <w:tc>
          <w:tcPr>
            <w:tcW w:w="0" w:type="auto"/>
          </w:tcPr>
          <w:p w14:paraId="15FFB57D" w14:textId="77777777" w:rsidR="007C0D28" w:rsidRPr="00076E91" w:rsidRDefault="007C0D28" w:rsidP="008D799A">
            <w:pPr>
              <w:spacing w:line="360" w:lineRule="auto"/>
              <w:rPr>
                <w:szCs w:val="24"/>
              </w:rPr>
            </w:pPr>
            <w:r w:rsidRPr="00076E91">
              <w:rPr>
                <w:szCs w:val="24"/>
              </w:rPr>
              <w:t>Metazoa</w:t>
            </w:r>
          </w:p>
        </w:tc>
        <w:tc>
          <w:tcPr>
            <w:tcW w:w="0" w:type="auto"/>
          </w:tcPr>
          <w:p w14:paraId="0DE24565" w14:textId="171F23E4" w:rsidR="007C0D28" w:rsidRPr="00076E91" w:rsidRDefault="00A041BA" w:rsidP="008D799A">
            <w:pPr>
              <w:spacing w:line="360" w:lineRule="auto"/>
              <w:rPr>
                <w:szCs w:val="24"/>
              </w:rPr>
            </w:pPr>
            <w:r w:rsidRPr="00076E91">
              <w:rPr>
                <w:szCs w:val="24"/>
              </w:rPr>
              <w:t>Unikonta</w:t>
            </w:r>
          </w:p>
        </w:tc>
      </w:tr>
      <w:tr w:rsidR="007C0D28" w:rsidRPr="00076E91" w14:paraId="3D5804F5" w14:textId="77777777" w:rsidTr="002E4524">
        <w:tc>
          <w:tcPr>
            <w:tcW w:w="0" w:type="auto"/>
          </w:tcPr>
          <w:p w14:paraId="041473BB" w14:textId="77777777" w:rsidR="007C0D28" w:rsidRPr="00076E91" w:rsidRDefault="007C0D28" w:rsidP="008D799A">
            <w:pPr>
              <w:spacing w:line="360" w:lineRule="auto"/>
              <w:rPr>
                <w:szCs w:val="24"/>
              </w:rPr>
            </w:pPr>
            <w:r w:rsidRPr="00076E91">
              <w:rPr>
                <w:bCs/>
                <w:szCs w:val="24"/>
              </w:rPr>
              <w:t>227</w:t>
            </w:r>
          </w:p>
        </w:tc>
        <w:tc>
          <w:tcPr>
            <w:tcW w:w="0" w:type="auto"/>
          </w:tcPr>
          <w:p w14:paraId="1B732EED" w14:textId="77777777" w:rsidR="007C0D28" w:rsidRPr="00611578" w:rsidRDefault="007C0D28" w:rsidP="008D799A">
            <w:pPr>
              <w:spacing w:line="360" w:lineRule="auto"/>
              <w:rPr>
                <w:i/>
                <w:szCs w:val="24"/>
              </w:rPr>
            </w:pPr>
            <w:r w:rsidRPr="00611578">
              <w:rPr>
                <w:i/>
                <w:szCs w:val="24"/>
              </w:rPr>
              <w:t>Nematostella vectensis</w:t>
            </w:r>
          </w:p>
        </w:tc>
        <w:tc>
          <w:tcPr>
            <w:tcW w:w="0" w:type="auto"/>
          </w:tcPr>
          <w:p w14:paraId="2CDC004F" w14:textId="77777777" w:rsidR="007C0D28" w:rsidRPr="00076E91" w:rsidRDefault="007C0D28" w:rsidP="008D799A">
            <w:pPr>
              <w:spacing w:line="360" w:lineRule="auto"/>
              <w:rPr>
                <w:szCs w:val="24"/>
              </w:rPr>
            </w:pPr>
            <w:r w:rsidRPr="00076E91">
              <w:rPr>
                <w:szCs w:val="24"/>
              </w:rPr>
              <w:t>Metazoa</w:t>
            </w:r>
          </w:p>
        </w:tc>
        <w:tc>
          <w:tcPr>
            <w:tcW w:w="0" w:type="auto"/>
          </w:tcPr>
          <w:p w14:paraId="0F0491BF" w14:textId="3550757C" w:rsidR="007C0D28" w:rsidRPr="00076E91" w:rsidRDefault="00A041BA" w:rsidP="008D799A">
            <w:pPr>
              <w:spacing w:line="360" w:lineRule="auto"/>
              <w:rPr>
                <w:szCs w:val="24"/>
              </w:rPr>
            </w:pPr>
            <w:r w:rsidRPr="00076E91">
              <w:rPr>
                <w:szCs w:val="24"/>
              </w:rPr>
              <w:t>Unikonta</w:t>
            </w:r>
          </w:p>
        </w:tc>
      </w:tr>
      <w:tr w:rsidR="007C0D28" w:rsidRPr="00076E91" w14:paraId="5635596D" w14:textId="77777777" w:rsidTr="002E4524">
        <w:tc>
          <w:tcPr>
            <w:tcW w:w="0" w:type="auto"/>
          </w:tcPr>
          <w:p w14:paraId="74C30A29" w14:textId="77777777" w:rsidR="007C0D28" w:rsidRPr="00076E91" w:rsidRDefault="007C0D28" w:rsidP="008D799A">
            <w:pPr>
              <w:spacing w:line="360" w:lineRule="auto"/>
              <w:rPr>
                <w:szCs w:val="24"/>
              </w:rPr>
            </w:pPr>
            <w:r w:rsidRPr="00076E91">
              <w:rPr>
                <w:bCs/>
                <w:szCs w:val="24"/>
              </w:rPr>
              <w:t>228</w:t>
            </w:r>
          </w:p>
        </w:tc>
        <w:tc>
          <w:tcPr>
            <w:tcW w:w="0" w:type="auto"/>
          </w:tcPr>
          <w:p w14:paraId="683630C7" w14:textId="77777777" w:rsidR="007C0D28" w:rsidRPr="00611578" w:rsidRDefault="007C0D28" w:rsidP="008D799A">
            <w:pPr>
              <w:spacing w:line="360" w:lineRule="auto"/>
              <w:rPr>
                <w:i/>
                <w:szCs w:val="24"/>
              </w:rPr>
            </w:pPr>
            <w:r w:rsidRPr="00611578">
              <w:rPr>
                <w:i/>
                <w:szCs w:val="24"/>
              </w:rPr>
              <w:t>Nomascus leucogenys</w:t>
            </w:r>
          </w:p>
        </w:tc>
        <w:tc>
          <w:tcPr>
            <w:tcW w:w="0" w:type="auto"/>
          </w:tcPr>
          <w:p w14:paraId="01FA322A" w14:textId="77777777" w:rsidR="007C0D28" w:rsidRPr="00076E91" w:rsidRDefault="007C0D28" w:rsidP="008D799A">
            <w:pPr>
              <w:spacing w:line="360" w:lineRule="auto"/>
              <w:rPr>
                <w:szCs w:val="24"/>
              </w:rPr>
            </w:pPr>
            <w:r w:rsidRPr="00076E91">
              <w:rPr>
                <w:szCs w:val="24"/>
              </w:rPr>
              <w:t>Metazoa</w:t>
            </w:r>
          </w:p>
        </w:tc>
        <w:tc>
          <w:tcPr>
            <w:tcW w:w="0" w:type="auto"/>
          </w:tcPr>
          <w:p w14:paraId="76633000" w14:textId="2E7D5D80" w:rsidR="007C0D28" w:rsidRPr="00076E91" w:rsidRDefault="00A041BA" w:rsidP="008D799A">
            <w:pPr>
              <w:spacing w:line="360" w:lineRule="auto"/>
              <w:rPr>
                <w:szCs w:val="24"/>
              </w:rPr>
            </w:pPr>
            <w:r w:rsidRPr="00076E91">
              <w:rPr>
                <w:szCs w:val="24"/>
              </w:rPr>
              <w:t>Unikonta</w:t>
            </w:r>
          </w:p>
        </w:tc>
      </w:tr>
      <w:tr w:rsidR="007C0D28" w:rsidRPr="00076E91" w14:paraId="67374AA5" w14:textId="77777777" w:rsidTr="002E4524">
        <w:tc>
          <w:tcPr>
            <w:tcW w:w="0" w:type="auto"/>
          </w:tcPr>
          <w:p w14:paraId="57B48AE1" w14:textId="77777777" w:rsidR="007C0D28" w:rsidRPr="00076E91" w:rsidRDefault="007C0D28" w:rsidP="008D799A">
            <w:pPr>
              <w:spacing w:line="360" w:lineRule="auto"/>
              <w:rPr>
                <w:szCs w:val="24"/>
              </w:rPr>
            </w:pPr>
            <w:r w:rsidRPr="00076E91">
              <w:rPr>
                <w:bCs/>
                <w:szCs w:val="24"/>
              </w:rPr>
              <w:t>229</w:t>
            </w:r>
          </w:p>
        </w:tc>
        <w:tc>
          <w:tcPr>
            <w:tcW w:w="0" w:type="auto"/>
          </w:tcPr>
          <w:p w14:paraId="038ECB6A" w14:textId="77777777" w:rsidR="007C0D28" w:rsidRPr="00611578" w:rsidRDefault="007C0D28" w:rsidP="008D799A">
            <w:pPr>
              <w:spacing w:line="360" w:lineRule="auto"/>
              <w:rPr>
                <w:i/>
                <w:szCs w:val="24"/>
              </w:rPr>
            </w:pPr>
            <w:r w:rsidRPr="00611578">
              <w:rPr>
                <w:i/>
                <w:szCs w:val="24"/>
              </w:rPr>
              <w:t>Ochotona princeps</w:t>
            </w:r>
          </w:p>
        </w:tc>
        <w:tc>
          <w:tcPr>
            <w:tcW w:w="0" w:type="auto"/>
          </w:tcPr>
          <w:p w14:paraId="181E433A" w14:textId="77777777" w:rsidR="007C0D28" w:rsidRPr="00076E91" w:rsidRDefault="007C0D28" w:rsidP="008D799A">
            <w:pPr>
              <w:spacing w:line="360" w:lineRule="auto"/>
              <w:rPr>
                <w:szCs w:val="24"/>
              </w:rPr>
            </w:pPr>
            <w:r w:rsidRPr="00076E91">
              <w:rPr>
                <w:szCs w:val="24"/>
              </w:rPr>
              <w:t>Metazoa</w:t>
            </w:r>
          </w:p>
        </w:tc>
        <w:tc>
          <w:tcPr>
            <w:tcW w:w="0" w:type="auto"/>
          </w:tcPr>
          <w:p w14:paraId="5C05D7DE" w14:textId="241B7549" w:rsidR="007C0D28" w:rsidRPr="00076E91" w:rsidRDefault="00A041BA" w:rsidP="008D799A">
            <w:pPr>
              <w:spacing w:line="360" w:lineRule="auto"/>
              <w:rPr>
                <w:szCs w:val="24"/>
              </w:rPr>
            </w:pPr>
            <w:r w:rsidRPr="00076E91">
              <w:rPr>
                <w:szCs w:val="24"/>
              </w:rPr>
              <w:t>Unikonta</w:t>
            </w:r>
          </w:p>
        </w:tc>
      </w:tr>
      <w:tr w:rsidR="007C0D28" w:rsidRPr="00076E91" w14:paraId="326E18D3" w14:textId="77777777" w:rsidTr="002E4524">
        <w:tc>
          <w:tcPr>
            <w:tcW w:w="0" w:type="auto"/>
          </w:tcPr>
          <w:p w14:paraId="4F378477" w14:textId="77777777" w:rsidR="007C0D28" w:rsidRPr="00076E91" w:rsidRDefault="007C0D28" w:rsidP="008D799A">
            <w:pPr>
              <w:spacing w:line="360" w:lineRule="auto"/>
              <w:rPr>
                <w:szCs w:val="24"/>
              </w:rPr>
            </w:pPr>
            <w:r w:rsidRPr="00076E91">
              <w:rPr>
                <w:bCs/>
                <w:szCs w:val="24"/>
              </w:rPr>
              <w:t>230</w:t>
            </w:r>
          </w:p>
        </w:tc>
        <w:tc>
          <w:tcPr>
            <w:tcW w:w="0" w:type="auto"/>
          </w:tcPr>
          <w:p w14:paraId="3075C17A" w14:textId="77777777" w:rsidR="007C0D28" w:rsidRPr="00611578" w:rsidRDefault="007C0D28" w:rsidP="008D799A">
            <w:pPr>
              <w:spacing w:line="360" w:lineRule="auto"/>
              <w:rPr>
                <w:i/>
                <w:szCs w:val="24"/>
              </w:rPr>
            </w:pPr>
            <w:r w:rsidRPr="00611578">
              <w:rPr>
                <w:i/>
                <w:szCs w:val="24"/>
              </w:rPr>
              <w:t>Ornithorhynchus anatinus</w:t>
            </w:r>
          </w:p>
        </w:tc>
        <w:tc>
          <w:tcPr>
            <w:tcW w:w="0" w:type="auto"/>
          </w:tcPr>
          <w:p w14:paraId="308C3040" w14:textId="77777777" w:rsidR="007C0D28" w:rsidRPr="00076E91" w:rsidRDefault="007C0D28" w:rsidP="008D799A">
            <w:pPr>
              <w:spacing w:line="360" w:lineRule="auto"/>
              <w:rPr>
                <w:szCs w:val="24"/>
              </w:rPr>
            </w:pPr>
            <w:r w:rsidRPr="00076E91">
              <w:rPr>
                <w:szCs w:val="24"/>
              </w:rPr>
              <w:t>Metazoa</w:t>
            </w:r>
          </w:p>
        </w:tc>
        <w:tc>
          <w:tcPr>
            <w:tcW w:w="0" w:type="auto"/>
          </w:tcPr>
          <w:p w14:paraId="0D23D34E" w14:textId="610D43BC" w:rsidR="007C0D28" w:rsidRPr="00076E91" w:rsidRDefault="00A041BA" w:rsidP="008D799A">
            <w:pPr>
              <w:spacing w:line="360" w:lineRule="auto"/>
              <w:rPr>
                <w:szCs w:val="24"/>
              </w:rPr>
            </w:pPr>
            <w:r w:rsidRPr="00076E91">
              <w:rPr>
                <w:szCs w:val="24"/>
              </w:rPr>
              <w:t>Unikonta</w:t>
            </w:r>
          </w:p>
        </w:tc>
      </w:tr>
      <w:tr w:rsidR="007C0D28" w:rsidRPr="00076E91" w14:paraId="47937371" w14:textId="77777777" w:rsidTr="002E4524">
        <w:tc>
          <w:tcPr>
            <w:tcW w:w="0" w:type="auto"/>
          </w:tcPr>
          <w:p w14:paraId="44BB270D" w14:textId="77777777" w:rsidR="007C0D28" w:rsidRPr="00076E91" w:rsidRDefault="007C0D28" w:rsidP="008D799A">
            <w:pPr>
              <w:spacing w:line="360" w:lineRule="auto"/>
              <w:rPr>
                <w:szCs w:val="24"/>
              </w:rPr>
            </w:pPr>
            <w:r w:rsidRPr="00076E91">
              <w:rPr>
                <w:bCs/>
                <w:szCs w:val="24"/>
              </w:rPr>
              <w:t>231</w:t>
            </w:r>
          </w:p>
        </w:tc>
        <w:tc>
          <w:tcPr>
            <w:tcW w:w="0" w:type="auto"/>
          </w:tcPr>
          <w:p w14:paraId="5CF48794" w14:textId="77777777" w:rsidR="007C0D28" w:rsidRPr="00611578" w:rsidRDefault="007C0D28" w:rsidP="008D799A">
            <w:pPr>
              <w:spacing w:line="360" w:lineRule="auto"/>
              <w:rPr>
                <w:i/>
                <w:szCs w:val="24"/>
              </w:rPr>
            </w:pPr>
            <w:r w:rsidRPr="00611578">
              <w:rPr>
                <w:i/>
                <w:szCs w:val="24"/>
              </w:rPr>
              <w:t>Oryctolagus cuniculus</w:t>
            </w:r>
          </w:p>
        </w:tc>
        <w:tc>
          <w:tcPr>
            <w:tcW w:w="0" w:type="auto"/>
          </w:tcPr>
          <w:p w14:paraId="2C022484" w14:textId="77777777" w:rsidR="007C0D28" w:rsidRPr="00076E91" w:rsidRDefault="007C0D28" w:rsidP="008D799A">
            <w:pPr>
              <w:spacing w:line="360" w:lineRule="auto"/>
              <w:rPr>
                <w:szCs w:val="24"/>
              </w:rPr>
            </w:pPr>
            <w:r w:rsidRPr="00076E91">
              <w:rPr>
                <w:szCs w:val="24"/>
              </w:rPr>
              <w:t>Metazoa</w:t>
            </w:r>
          </w:p>
        </w:tc>
        <w:tc>
          <w:tcPr>
            <w:tcW w:w="0" w:type="auto"/>
          </w:tcPr>
          <w:p w14:paraId="693F9712" w14:textId="0E10B31C" w:rsidR="007C0D28" w:rsidRPr="00076E91" w:rsidRDefault="00A041BA" w:rsidP="008D799A">
            <w:pPr>
              <w:spacing w:line="360" w:lineRule="auto"/>
              <w:rPr>
                <w:szCs w:val="24"/>
              </w:rPr>
            </w:pPr>
            <w:r w:rsidRPr="00076E91">
              <w:rPr>
                <w:szCs w:val="24"/>
              </w:rPr>
              <w:t>Unikonta</w:t>
            </w:r>
          </w:p>
        </w:tc>
      </w:tr>
      <w:tr w:rsidR="007C0D28" w:rsidRPr="00076E91" w14:paraId="5D4169FD" w14:textId="77777777" w:rsidTr="002E4524">
        <w:tc>
          <w:tcPr>
            <w:tcW w:w="0" w:type="auto"/>
          </w:tcPr>
          <w:p w14:paraId="7EC09116" w14:textId="77777777" w:rsidR="007C0D28" w:rsidRPr="00076E91" w:rsidRDefault="007C0D28" w:rsidP="008D799A">
            <w:pPr>
              <w:spacing w:line="360" w:lineRule="auto"/>
              <w:rPr>
                <w:szCs w:val="24"/>
              </w:rPr>
            </w:pPr>
            <w:r w:rsidRPr="00076E91">
              <w:rPr>
                <w:bCs/>
                <w:szCs w:val="24"/>
              </w:rPr>
              <w:lastRenderedPageBreak/>
              <w:t>232</w:t>
            </w:r>
          </w:p>
        </w:tc>
        <w:tc>
          <w:tcPr>
            <w:tcW w:w="0" w:type="auto"/>
          </w:tcPr>
          <w:p w14:paraId="38C3794A" w14:textId="77777777" w:rsidR="007C0D28" w:rsidRPr="00611578" w:rsidRDefault="007C0D28" w:rsidP="008D799A">
            <w:pPr>
              <w:spacing w:line="360" w:lineRule="auto"/>
              <w:rPr>
                <w:i/>
                <w:szCs w:val="24"/>
              </w:rPr>
            </w:pPr>
            <w:r w:rsidRPr="00611578">
              <w:rPr>
                <w:i/>
                <w:szCs w:val="24"/>
              </w:rPr>
              <w:t>Oryzias latipes</w:t>
            </w:r>
          </w:p>
        </w:tc>
        <w:tc>
          <w:tcPr>
            <w:tcW w:w="0" w:type="auto"/>
          </w:tcPr>
          <w:p w14:paraId="3E10EE0A" w14:textId="77777777" w:rsidR="007C0D28" w:rsidRPr="00076E91" w:rsidRDefault="007C0D28" w:rsidP="008D799A">
            <w:pPr>
              <w:spacing w:line="360" w:lineRule="auto"/>
              <w:rPr>
                <w:szCs w:val="24"/>
              </w:rPr>
            </w:pPr>
            <w:r w:rsidRPr="00076E91">
              <w:rPr>
                <w:szCs w:val="24"/>
              </w:rPr>
              <w:t>Metazoa</w:t>
            </w:r>
          </w:p>
        </w:tc>
        <w:tc>
          <w:tcPr>
            <w:tcW w:w="0" w:type="auto"/>
          </w:tcPr>
          <w:p w14:paraId="2A88CD86" w14:textId="5FA4214D" w:rsidR="007C0D28" w:rsidRPr="00076E91" w:rsidRDefault="00A041BA" w:rsidP="008D799A">
            <w:pPr>
              <w:spacing w:line="360" w:lineRule="auto"/>
              <w:rPr>
                <w:szCs w:val="24"/>
              </w:rPr>
            </w:pPr>
            <w:r w:rsidRPr="00076E91">
              <w:rPr>
                <w:szCs w:val="24"/>
              </w:rPr>
              <w:t>Unikonta</w:t>
            </w:r>
          </w:p>
        </w:tc>
      </w:tr>
      <w:tr w:rsidR="007C0D28" w:rsidRPr="00076E91" w14:paraId="0D17F956" w14:textId="77777777" w:rsidTr="002E4524">
        <w:tc>
          <w:tcPr>
            <w:tcW w:w="0" w:type="auto"/>
          </w:tcPr>
          <w:p w14:paraId="318C06B9" w14:textId="77777777" w:rsidR="007C0D28" w:rsidRPr="00076E91" w:rsidRDefault="007C0D28" w:rsidP="008D799A">
            <w:pPr>
              <w:spacing w:line="360" w:lineRule="auto"/>
              <w:rPr>
                <w:szCs w:val="24"/>
              </w:rPr>
            </w:pPr>
            <w:r w:rsidRPr="00076E91">
              <w:rPr>
                <w:bCs/>
                <w:szCs w:val="24"/>
              </w:rPr>
              <w:t>233</w:t>
            </w:r>
          </w:p>
        </w:tc>
        <w:tc>
          <w:tcPr>
            <w:tcW w:w="0" w:type="auto"/>
          </w:tcPr>
          <w:p w14:paraId="3CC97FE4" w14:textId="77777777" w:rsidR="007C0D28" w:rsidRPr="00611578" w:rsidRDefault="007C0D28" w:rsidP="008D799A">
            <w:pPr>
              <w:spacing w:line="360" w:lineRule="auto"/>
              <w:rPr>
                <w:i/>
                <w:szCs w:val="24"/>
              </w:rPr>
            </w:pPr>
            <w:r w:rsidRPr="00611578">
              <w:rPr>
                <w:i/>
                <w:szCs w:val="24"/>
              </w:rPr>
              <w:t>Otolemur garnettii</w:t>
            </w:r>
          </w:p>
        </w:tc>
        <w:tc>
          <w:tcPr>
            <w:tcW w:w="0" w:type="auto"/>
          </w:tcPr>
          <w:p w14:paraId="193C1876" w14:textId="77777777" w:rsidR="007C0D28" w:rsidRPr="00076E91" w:rsidRDefault="007C0D28" w:rsidP="008D799A">
            <w:pPr>
              <w:spacing w:line="360" w:lineRule="auto"/>
              <w:rPr>
                <w:szCs w:val="24"/>
              </w:rPr>
            </w:pPr>
            <w:r w:rsidRPr="00076E91">
              <w:rPr>
                <w:szCs w:val="24"/>
              </w:rPr>
              <w:t>Metazoa</w:t>
            </w:r>
          </w:p>
        </w:tc>
        <w:tc>
          <w:tcPr>
            <w:tcW w:w="0" w:type="auto"/>
          </w:tcPr>
          <w:p w14:paraId="3183170C" w14:textId="779B3EB6" w:rsidR="007C0D28" w:rsidRPr="00076E91" w:rsidRDefault="00A041BA" w:rsidP="008D799A">
            <w:pPr>
              <w:spacing w:line="360" w:lineRule="auto"/>
              <w:rPr>
                <w:szCs w:val="24"/>
              </w:rPr>
            </w:pPr>
            <w:r w:rsidRPr="00076E91">
              <w:rPr>
                <w:szCs w:val="24"/>
              </w:rPr>
              <w:t>Unikonta</w:t>
            </w:r>
          </w:p>
        </w:tc>
      </w:tr>
      <w:tr w:rsidR="007C0D28" w:rsidRPr="00076E91" w14:paraId="2A672FE6" w14:textId="77777777" w:rsidTr="002E4524">
        <w:tc>
          <w:tcPr>
            <w:tcW w:w="0" w:type="auto"/>
          </w:tcPr>
          <w:p w14:paraId="6BC500C7" w14:textId="77777777" w:rsidR="007C0D28" w:rsidRPr="00076E91" w:rsidRDefault="007C0D28" w:rsidP="008D799A">
            <w:pPr>
              <w:spacing w:line="360" w:lineRule="auto"/>
              <w:rPr>
                <w:szCs w:val="24"/>
              </w:rPr>
            </w:pPr>
            <w:r w:rsidRPr="00076E91">
              <w:rPr>
                <w:bCs/>
                <w:szCs w:val="24"/>
              </w:rPr>
              <w:t>234</w:t>
            </w:r>
          </w:p>
        </w:tc>
        <w:tc>
          <w:tcPr>
            <w:tcW w:w="0" w:type="auto"/>
          </w:tcPr>
          <w:p w14:paraId="5F51344E" w14:textId="77777777" w:rsidR="007C0D28" w:rsidRPr="00611578" w:rsidRDefault="007C0D28" w:rsidP="008D799A">
            <w:pPr>
              <w:spacing w:line="360" w:lineRule="auto"/>
              <w:rPr>
                <w:i/>
                <w:szCs w:val="24"/>
              </w:rPr>
            </w:pPr>
            <w:r w:rsidRPr="00611578">
              <w:rPr>
                <w:i/>
                <w:szCs w:val="24"/>
              </w:rPr>
              <w:t>Pan troglodytes</w:t>
            </w:r>
          </w:p>
        </w:tc>
        <w:tc>
          <w:tcPr>
            <w:tcW w:w="0" w:type="auto"/>
          </w:tcPr>
          <w:p w14:paraId="495078AA" w14:textId="77777777" w:rsidR="007C0D28" w:rsidRPr="00076E91" w:rsidRDefault="007C0D28" w:rsidP="008D799A">
            <w:pPr>
              <w:spacing w:line="360" w:lineRule="auto"/>
              <w:rPr>
                <w:szCs w:val="24"/>
              </w:rPr>
            </w:pPr>
            <w:r w:rsidRPr="00076E91">
              <w:rPr>
                <w:szCs w:val="24"/>
              </w:rPr>
              <w:t>Metazoa</w:t>
            </w:r>
          </w:p>
        </w:tc>
        <w:tc>
          <w:tcPr>
            <w:tcW w:w="0" w:type="auto"/>
          </w:tcPr>
          <w:p w14:paraId="2F31F3EA" w14:textId="38B18F97" w:rsidR="007C0D28" w:rsidRPr="00076E91" w:rsidRDefault="00A041BA" w:rsidP="008D799A">
            <w:pPr>
              <w:spacing w:line="360" w:lineRule="auto"/>
              <w:rPr>
                <w:szCs w:val="24"/>
              </w:rPr>
            </w:pPr>
            <w:r w:rsidRPr="00076E91">
              <w:rPr>
                <w:szCs w:val="24"/>
              </w:rPr>
              <w:t>Unikonta</w:t>
            </w:r>
          </w:p>
        </w:tc>
      </w:tr>
      <w:tr w:rsidR="007C0D28" w:rsidRPr="00076E91" w14:paraId="7A08B26B" w14:textId="77777777" w:rsidTr="002E4524">
        <w:tc>
          <w:tcPr>
            <w:tcW w:w="0" w:type="auto"/>
          </w:tcPr>
          <w:p w14:paraId="53A566DE" w14:textId="77777777" w:rsidR="007C0D28" w:rsidRPr="00076E91" w:rsidRDefault="007C0D28" w:rsidP="008D799A">
            <w:pPr>
              <w:spacing w:line="360" w:lineRule="auto"/>
              <w:rPr>
                <w:szCs w:val="24"/>
              </w:rPr>
            </w:pPr>
            <w:r w:rsidRPr="00076E91">
              <w:rPr>
                <w:bCs/>
                <w:szCs w:val="24"/>
              </w:rPr>
              <w:t>235</w:t>
            </w:r>
          </w:p>
        </w:tc>
        <w:tc>
          <w:tcPr>
            <w:tcW w:w="0" w:type="auto"/>
          </w:tcPr>
          <w:p w14:paraId="353D9791" w14:textId="77777777" w:rsidR="007C0D28" w:rsidRPr="00611578" w:rsidRDefault="007C0D28" w:rsidP="008D799A">
            <w:pPr>
              <w:spacing w:line="360" w:lineRule="auto"/>
              <w:rPr>
                <w:i/>
                <w:szCs w:val="24"/>
              </w:rPr>
            </w:pPr>
            <w:r w:rsidRPr="00611578">
              <w:rPr>
                <w:i/>
                <w:szCs w:val="24"/>
              </w:rPr>
              <w:t>Pediculus humanus</w:t>
            </w:r>
          </w:p>
        </w:tc>
        <w:tc>
          <w:tcPr>
            <w:tcW w:w="0" w:type="auto"/>
          </w:tcPr>
          <w:p w14:paraId="16EC7044" w14:textId="77777777" w:rsidR="007C0D28" w:rsidRPr="00076E91" w:rsidRDefault="007C0D28" w:rsidP="008D799A">
            <w:pPr>
              <w:spacing w:line="360" w:lineRule="auto"/>
              <w:rPr>
                <w:szCs w:val="24"/>
              </w:rPr>
            </w:pPr>
            <w:r w:rsidRPr="00076E91">
              <w:rPr>
                <w:szCs w:val="24"/>
              </w:rPr>
              <w:t>Metazoa</w:t>
            </w:r>
          </w:p>
        </w:tc>
        <w:tc>
          <w:tcPr>
            <w:tcW w:w="0" w:type="auto"/>
          </w:tcPr>
          <w:p w14:paraId="079BAB56" w14:textId="07006D62" w:rsidR="007C0D28" w:rsidRPr="00076E91" w:rsidRDefault="00A041BA" w:rsidP="008D799A">
            <w:pPr>
              <w:spacing w:line="360" w:lineRule="auto"/>
              <w:rPr>
                <w:szCs w:val="24"/>
              </w:rPr>
            </w:pPr>
            <w:r w:rsidRPr="00076E91">
              <w:rPr>
                <w:szCs w:val="24"/>
              </w:rPr>
              <w:t>Unikonta</w:t>
            </w:r>
          </w:p>
        </w:tc>
      </w:tr>
      <w:tr w:rsidR="007C0D28" w:rsidRPr="00076E91" w14:paraId="189AEF29" w14:textId="77777777" w:rsidTr="002E4524">
        <w:tc>
          <w:tcPr>
            <w:tcW w:w="0" w:type="auto"/>
          </w:tcPr>
          <w:p w14:paraId="3AB1AB35" w14:textId="77777777" w:rsidR="007C0D28" w:rsidRPr="00076E91" w:rsidRDefault="007C0D28" w:rsidP="008D799A">
            <w:pPr>
              <w:spacing w:line="360" w:lineRule="auto"/>
              <w:rPr>
                <w:szCs w:val="24"/>
              </w:rPr>
            </w:pPr>
            <w:r w:rsidRPr="00076E91">
              <w:rPr>
                <w:bCs/>
                <w:szCs w:val="24"/>
              </w:rPr>
              <w:t>236</w:t>
            </w:r>
          </w:p>
        </w:tc>
        <w:tc>
          <w:tcPr>
            <w:tcW w:w="0" w:type="auto"/>
          </w:tcPr>
          <w:p w14:paraId="5BE07F03" w14:textId="77777777" w:rsidR="007C0D28" w:rsidRPr="00611578" w:rsidRDefault="007C0D28" w:rsidP="008D799A">
            <w:pPr>
              <w:spacing w:line="360" w:lineRule="auto"/>
              <w:rPr>
                <w:i/>
                <w:szCs w:val="24"/>
              </w:rPr>
            </w:pPr>
            <w:r w:rsidRPr="00611578">
              <w:rPr>
                <w:i/>
                <w:szCs w:val="24"/>
              </w:rPr>
              <w:t>Petromyzon marinus</w:t>
            </w:r>
          </w:p>
        </w:tc>
        <w:tc>
          <w:tcPr>
            <w:tcW w:w="0" w:type="auto"/>
          </w:tcPr>
          <w:p w14:paraId="4E758176" w14:textId="77777777" w:rsidR="007C0D28" w:rsidRPr="00076E91" w:rsidRDefault="007C0D28" w:rsidP="008D799A">
            <w:pPr>
              <w:spacing w:line="360" w:lineRule="auto"/>
              <w:rPr>
                <w:szCs w:val="24"/>
              </w:rPr>
            </w:pPr>
            <w:r w:rsidRPr="00076E91">
              <w:rPr>
                <w:szCs w:val="24"/>
              </w:rPr>
              <w:t>Metazoa</w:t>
            </w:r>
          </w:p>
        </w:tc>
        <w:tc>
          <w:tcPr>
            <w:tcW w:w="0" w:type="auto"/>
          </w:tcPr>
          <w:p w14:paraId="0CF470E0" w14:textId="25E28FB1" w:rsidR="007C0D28" w:rsidRPr="00076E91" w:rsidRDefault="00A041BA" w:rsidP="008D799A">
            <w:pPr>
              <w:spacing w:line="360" w:lineRule="auto"/>
              <w:rPr>
                <w:szCs w:val="24"/>
              </w:rPr>
            </w:pPr>
            <w:r w:rsidRPr="00076E91">
              <w:rPr>
                <w:szCs w:val="24"/>
              </w:rPr>
              <w:t>Unikonta</w:t>
            </w:r>
          </w:p>
        </w:tc>
      </w:tr>
      <w:tr w:rsidR="007C0D28" w:rsidRPr="00076E91" w14:paraId="5D01E5AA" w14:textId="77777777" w:rsidTr="002E4524">
        <w:tc>
          <w:tcPr>
            <w:tcW w:w="0" w:type="auto"/>
          </w:tcPr>
          <w:p w14:paraId="0AD5AAB3" w14:textId="77777777" w:rsidR="007C0D28" w:rsidRPr="00076E91" w:rsidRDefault="007C0D28" w:rsidP="008D799A">
            <w:pPr>
              <w:spacing w:line="360" w:lineRule="auto"/>
              <w:rPr>
                <w:szCs w:val="24"/>
              </w:rPr>
            </w:pPr>
            <w:r w:rsidRPr="00076E91">
              <w:rPr>
                <w:bCs/>
                <w:szCs w:val="24"/>
              </w:rPr>
              <w:t>237</w:t>
            </w:r>
          </w:p>
        </w:tc>
        <w:tc>
          <w:tcPr>
            <w:tcW w:w="0" w:type="auto"/>
          </w:tcPr>
          <w:p w14:paraId="6D848472" w14:textId="77777777" w:rsidR="007C0D28" w:rsidRPr="00611578" w:rsidRDefault="007C0D28" w:rsidP="008D799A">
            <w:pPr>
              <w:spacing w:line="360" w:lineRule="auto"/>
              <w:rPr>
                <w:i/>
                <w:szCs w:val="24"/>
              </w:rPr>
            </w:pPr>
            <w:r w:rsidRPr="00611578">
              <w:rPr>
                <w:i/>
                <w:szCs w:val="24"/>
              </w:rPr>
              <w:t>Pongo pygmaeus</w:t>
            </w:r>
          </w:p>
        </w:tc>
        <w:tc>
          <w:tcPr>
            <w:tcW w:w="0" w:type="auto"/>
          </w:tcPr>
          <w:p w14:paraId="0FD9FAA2" w14:textId="77777777" w:rsidR="007C0D28" w:rsidRPr="00076E91" w:rsidRDefault="007C0D28" w:rsidP="008D799A">
            <w:pPr>
              <w:spacing w:line="360" w:lineRule="auto"/>
              <w:rPr>
                <w:szCs w:val="24"/>
              </w:rPr>
            </w:pPr>
            <w:r w:rsidRPr="00076E91">
              <w:rPr>
                <w:szCs w:val="24"/>
              </w:rPr>
              <w:t>Metazoa</w:t>
            </w:r>
          </w:p>
        </w:tc>
        <w:tc>
          <w:tcPr>
            <w:tcW w:w="0" w:type="auto"/>
          </w:tcPr>
          <w:p w14:paraId="3870DE03" w14:textId="01945A98" w:rsidR="007C0D28" w:rsidRPr="00076E91" w:rsidRDefault="00A041BA" w:rsidP="008D799A">
            <w:pPr>
              <w:spacing w:line="360" w:lineRule="auto"/>
              <w:rPr>
                <w:szCs w:val="24"/>
              </w:rPr>
            </w:pPr>
            <w:r w:rsidRPr="00076E91">
              <w:rPr>
                <w:szCs w:val="24"/>
              </w:rPr>
              <w:t>Unikonta</w:t>
            </w:r>
          </w:p>
        </w:tc>
      </w:tr>
      <w:tr w:rsidR="007C0D28" w:rsidRPr="00076E91" w14:paraId="08F8B00B" w14:textId="77777777" w:rsidTr="002E4524">
        <w:tc>
          <w:tcPr>
            <w:tcW w:w="0" w:type="auto"/>
          </w:tcPr>
          <w:p w14:paraId="2CD49D06" w14:textId="77777777" w:rsidR="007C0D28" w:rsidRPr="00076E91" w:rsidRDefault="007C0D28" w:rsidP="008D799A">
            <w:pPr>
              <w:spacing w:line="360" w:lineRule="auto"/>
              <w:rPr>
                <w:szCs w:val="24"/>
              </w:rPr>
            </w:pPr>
            <w:r w:rsidRPr="00076E91">
              <w:rPr>
                <w:bCs/>
                <w:szCs w:val="24"/>
              </w:rPr>
              <w:t>238</w:t>
            </w:r>
          </w:p>
        </w:tc>
        <w:tc>
          <w:tcPr>
            <w:tcW w:w="0" w:type="auto"/>
          </w:tcPr>
          <w:p w14:paraId="4767765C" w14:textId="77777777" w:rsidR="007C0D28" w:rsidRPr="00611578" w:rsidRDefault="007C0D28" w:rsidP="008D799A">
            <w:pPr>
              <w:spacing w:line="360" w:lineRule="auto"/>
              <w:rPr>
                <w:i/>
                <w:szCs w:val="24"/>
              </w:rPr>
            </w:pPr>
            <w:r w:rsidRPr="00611578">
              <w:rPr>
                <w:i/>
                <w:szCs w:val="24"/>
              </w:rPr>
              <w:t>Pristionchus pacificus</w:t>
            </w:r>
          </w:p>
        </w:tc>
        <w:tc>
          <w:tcPr>
            <w:tcW w:w="0" w:type="auto"/>
          </w:tcPr>
          <w:p w14:paraId="67347CC3" w14:textId="77777777" w:rsidR="007C0D28" w:rsidRPr="00076E91" w:rsidRDefault="007C0D28" w:rsidP="008D799A">
            <w:pPr>
              <w:spacing w:line="360" w:lineRule="auto"/>
              <w:rPr>
                <w:szCs w:val="24"/>
              </w:rPr>
            </w:pPr>
            <w:r w:rsidRPr="00076E91">
              <w:rPr>
                <w:szCs w:val="24"/>
              </w:rPr>
              <w:t>Metazoa</w:t>
            </w:r>
          </w:p>
        </w:tc>
        <w:tc>
          <w:tcPr>
            <w:tcW w:w="0" w:type="auto"/>
          </w:tcPr>
          <w:p w14:paraId="63A340C5" w14:textId="24C2FDF6" w:rsidR="007C0D28" w:rsidRPr="00076E91" w:rsidRDefault="00A041BA" w:rsidP="008D799A">
            <w:pPr>
              <w:spacing w:line="360" w:lineRule="auto"/>
              <w:rPr>
                <w:szCs w:val="24"/>
              </w:rPr>
            </w:pPr>
            <w:r w:rsidRPr="00076E91">
              <w:rPr>
                <w:szCs w:val="24"/>
              </w:rPr>
              <w:t>Unikonta</w:t>
            </w:r>
          </w:p>
        </w:tc>
      </w:tr>
      <w:tr w:rsidR="007C0D28" w:rsidRPr="00076E91" w14:paraId="7AA5BBB0" w14:textId="77777777" w:rsidTr="002E4524">
        <w:tc>
          <w:tcPr>
            <w:tcW w:w="0" w:type="auto"/>
          </w:tcPr>
          <w:p w14:paraId="47864DBE" w14:textId="77777777" w:rsidR="007C0D28" w:rsidRPr="00076E91" w:rsidRDefault="007C0D28" w:rsidP="008D799A">
            <w:pPr>
              <w:spacing w:line="360" w:lineRule="auto"/>
              <w:rPr>
                <w:szCs w:val="24"/>
              </w:rPr>
            </w:pPr>
            <w:r w:rsidRPr="00076E91">
              <w:rPr>
                <w:bCs/>
                <w:szCs w:val="24"/>
              </w:rPr>
              <w:t>239</w:t>
            </w:r>
          </w:p>
        </w:tc>
        <w:tc>
          <w:tcPr>
            <w:tcW w:w="0" w:type="auto"/>
          </w:tcPr>
          <w:p w14:paraId="5E7725A5" w14:textId="77777777" w:rsidR="007C0D28" w:rsidRPr="00611578" w:rsidRDefault="007C0D28" w:rsidP="008D799A">
            <w:pPr>
              <w:spacing w:line="360" w:lineRule="auto"/>
              <w:rPr>
                <w:i/>
                <w:szCs w:val="24"/>
              </w:rPr>
            </w:pPr>
            <w:r w:rsidRPr="00611578">
              <w:rPr>
                <w:i/>
                <w:szCs w:val="24"/>
              </w:rPr>
              <w:t>Procavia capensis</w:t>
            </w:r>
          </w:p>
        </w:tc>
        <w:tc>
          <w:tcPr>
            <w:tcW w:w="0" w:type="auto"/>
          </w:tcPr>
          <w:p w14:paraId="1BEC0E86" w14:textId="77777777" w:rsidR="007C0D28" w:rsidRPr="00076E91" w:rsidRDefault="007C0D28" w:rsidP="008D799A">
            <w:pPr>
              <w:spacing w:line="360" w:lineRule="auto"/>
              <w:rPr>
                <w:szCs w:val="24"/>
              </w:rPr>
            </w:pPr>
            <w:r w:rsidRPr="00076E91">
              <w:rPr>
                <w:szCs w:val="24"/>
              </w:rPr>
              <w:t>Metazoa</w:t>
            </w:r>
          </w:p>
        </w:tc>
        <w:tc>
          <w:tcPr>
            <w:tcW w:w="0" w:type="auto"/>
          </w:tcPr>
          <w:p w14:paraId="49F5ED84" w14:textId="6E23A18C" w:rsidR="007C0D28" w:rsidRPr="00076E91" w:rsidRDefault="00A041BA" w:rsidP="008D799A">
            <w:pPr>
              <w:spacing w:line="360" w:lineRule="auto"/>
              <w:rPr>
                <w:szCs w:val="24"/>
              </w:rPr>
            </w:pPr>
            <w:r w:rsidRPr="00076E91">
              <w:rPr>
                <w:szCs w:val="24"/>
              </w:rPr>
              <w:t>Unikonta</w:t>
            </w:r>
          </w:p>
        </w:tc>
      </w:tr>
      <w:tr w:rsidR="007C0D28" w:rsidRPr="00076E91" w14:paraId="4C05BA71" w14:textId="77777777" w:rsidTr="002E4524">
        <w:tc>
          <w:tcPr>
            <w:tcW w:w="0" w:type="auto"/>
          </w:tcPr>
          <w:p w14:paraId="431E4DDE" w14:textId="77777777" w:rsidR="007C0D28" w:rsidRPr="00076E91" w:rsidRDefault="007C0D28" w:rsidP="008D799A">
            <w:pPr>
              <w:spacing w:line="360" w:lineRule="auto"/>
              <w:rPr>
                <w:szCs w:val="24"/>
              </w:rPr>
            </w:pPr>
            <w:r w:rsidRPr="00076E91">
              <w:rPr>
                <w:bCs/>
                <w:szCs w:val="24"/>
              </w:rPr>
              <w:t>240</w:t>
            </w:r>
          </w:p>
        </w:tc>
        <w:tc>
          <w:tcPr>
            <w:tcW w:w="0" w:type="auto"/>
          </w:tcPr>
          <w:p w14:paraId="5642FBBD" w14:textId="77777777" w:rsidR="007C0D28" w:rsidRPr="00611578" w:rsidRDefault="007C0D28" w:rsidP="008D799A">
            <w:pPr>
              <w:spacing w:line="360" w:lineRule="auto"/>
              <w:rPr>
                <w:i/>
                <w:szCs w:val="24"/>
              </w:rPr>
            </w:pPr>
            <w:r w:rsidRPr="00611578">
              <w:rPr>
                <w:i/>
                <w:szCs w:val="24"/>
              </w:rPr>
              <w:t>Pteropus vampyrus</w:t>
            </w:r>
          </w:p>
        </w:tc>
        <w:tc>
          <w:tcPr>
            <w:tcW w:w="0" w:type="auto"/>
          </w:tcPr>
          <w:p w14:paraId="62C067C9" w14:textId="77777777" w:rsidR="007C0D28" w:rsidRPr="00076E91" w:rsidRDefault="007C0D28" w:rsidP="008D799A">
            <w:pPr>
              <w:spacing w:line="360" w:lineRule="auto"/>
              <w:rPr>
                <w:szCs w:val="24"/>
              </w:rPr>
            </w:pPr>
            <w:r w:rsidRPr="00076E91">
              <w:rPr>
                <w:szCs w:val="24"/>
              </w:rPr>
              <w:t>Metazoa</w:t>
            </w:r>
          </w:p>
        </w:tc>
        <w:tc>
          <w:tcPr>
            <w:tcW w:w="0" w:type="auto"/>
          </w:tcPr>
          <w:p w14:paraId="0A5A79F7" w14:textId="63F9639A" w:rsidR="007C0D28" w:rsidRPr="00076E91" w:rsidRDefault="00A041BA" w:rsidP="008D799A">
            <w:pPr>
              <w:spacing w:line="360" w:lineRule="auto"/>
              <w:rPr>
                <w:szCs w:val="24"/>
              </w:rPr>
            </w:pPr>
            <w:r w:rsidRPr="00076E91">
              <w:rPr>
                <w:szCs w:val="24"/>
              </w:rPr>
              <w:t>Unikonta</w:t>
            </w:r>
          </w:p>
        </w:tc>
      </w:tr>
      <w:tr w:rsidR="007C0D28" w:rsidRPr="00076E91" w14:paraId="413B86C5" w14:textId="77777777" w:rsidTr="002E4524">
        <w:tc>
          <w:tcPr>
            <w:tcW w:w="0" w:type="auto"/>
          </w:tcPr>
          <w:p w14:paraId="12CE665B" w14:textId="77777777" w:rsidR="007C0D28" w:rsidRPr="00076E91" w:rsidRDefault="007C0D28" w:rsidP="008D799A">
            <w:pPr>
              <w:spacing w:line="360" w:lineRule="auto"/>
              <w:rPr>
                <w:szCs w:val="24"/>
              </w:rPr>
            </w:pPr>
            <w:r w:rsidRPr="00076E91">
              <w:rPr>
                <w:bCs/>
                <w:szCs w:val="24"/>
              </w:rPr>
              <w:t>241</w:t>
            </w:r>
          </w:p>
        </w:tc>
        <w:tc>
          <w:tcPr>
            <w:tcW w:w="0" w:type="auto"/>
          </w:tcPr>
          <w:p w14:paraId="1F25872A" w14:textId="77777777" w:rsidR="007C0D28" w:rsidRPr="00611578" w:rsidRDefault="007C0D28" w:rsidP="008D799A">
            <w:pPr>
              <w:spacing w:line="360" w:lineRule="auto"/>
              <w:rPr>
                <w:i/>
                <w:szCs w:val="24"/>
              </w:rPr>
            </w:pPr>
            <w:r w:rsidRPr="00611578">
              <w:rPr>
                <w:i/>
                <w:szCs w:val="24"/>
              </w:rPr>
              <w:t>Rattus norvegicus</w:t>
            </w:r>
          </w:p>
        </w:tc>
        <w:tc>
          <w:tcPr>
            <w:tcW w:w="0" w:type="auto"/>
          </w:tcPr>
          <w:p w14:paraId="7DBF1113" w14:textId="77777777" w:rsidR="007C0D28" w:rsidRPr="00076E91" w:rsidRDefault="007C0D28" w:rsidP="008D799A">
            <w:pPr>
              <w:spacing w:line="360" w:lineRule="auto"/>
              <w:rPr>
                <w:szCs w:val="24"/>
              </w:rPr>
            </w:pPr>
            <w:r w:rsidRPr="00076E91">
              <w:rPr>
                <w:szCs w:val="24"/>
              </w:rPr>
              <w:t>Metazoa</w:t>
            </w:r>
          </w:p>
        </w:tc>
        <w:tc>
          <w:tcPr>
            <w:tcW w:w="0" w:type="auto"/>
          </w:tcPr>
          <w:p w14:paraId="25FEF64C" w14:textId="47E6D233" w:rsidR="007C0D28" w:rsidRPr="00076E91" w:rsidRDefault="00A041BA" w:rsidP="008D799A">
            <w:pPr>
              <w:spacing w:line="360" w:lineRule="auto"/>
              <w:rPr>
                <w:szCs w:val="24"/>
              </w:rPr>
            </w:pPr>
            <w:r w:rsidRPr="00076E91">
              <w:rPr>
                <w:szCs w:val="24"/>
              </w:rPr>
              <w:t>Unikonta</w:t>
            </w:r>
          </w:p>
        </w:tc>
      </w:tr>
      <w:tr w:rsidR="007C0D28" w:rsidRPr="00076E91" w14:paraId="2D527BD9" w14:textId="77777777" w:rsidTr="002E4524">
        <w:tc>
          <w:tcPr>
            <w:tcW w:w="0" w:type="auto"/>
          </w:tcPr>
          <w:p w14:paraId="23AE0025" w14:textId="77777777" w:rsidR="007C0D28" w:rsidRPr="00076E91" w:rsidRDefault="007C0D28" w:rsidP="008D799A">
            <w:pPr>
              <w:spacing w:line="360" w:lineRule="auto"/>
              <w:rPr>
                <w:szCs w:val="24"/>
              </w:rPr>
            </w:pPr>
            <w:r w:rsidRPr="00076E91">
              <w:rPr>
                <w:bCs/>
                <w:szCs w:val="24"/>
              </w:rPr>
              <w:t>242</w:t>
            </w:r>
          </w:p>
        </w:tc>
        <w:tc>
          <w:tcPr>
            <w:tcW w:w="0" w:type="auto"/>
          </w:tcPr>
          <w:p w14:paraId="234BA4E3" w14:textId="77777777" w:rsidR="007C0D28" w:rsidRPr="00611578" w:rsidRDefault="007C0D28" w:rsidP="008D799A">
            <w:pPr>
              <w:spacing w:line="360" w:lineRule="auto"/>
              <w:rPr>
                <w:i/>
                <w:szCs w:val="24"/>
              </w:rPr>
            </w:pPr>
            <w:r w:rsidRPr="00611578">
              <w:rPr>
                <w:i/>
                <w:szCs w:val="24"/>
              </w:rPr>
              <w:t>Sarcophilus_harrisii</w:t>
            </w:r>
          </w:p>
        </w:tc>
        <w:tc>
          <w:tcPr>
            <w:tcW w:w="0" w:type="auto"/>
          </w:tcPr>
          <w:p w14:paraId="28014ABE" w14:textId="77777777" w:rsidR="007C0D28" w:rsidRPr="00076E91" w:rsidRDefault="007C0D28" w:rsidP="008D799A">
            <w:pPr>
              <w:spacing w:line="360" w:lineRule="auto"/>
              <w:rPr>
                <w:szCs w:val="24"/>
              </w:rPr>
            </w:pPr>
            <w:r w:rsidRPr="00076E91">
              <w:rPr>
                <w:szCs w:val="24"/>
              </w:rPr>
              <w:t>Metazoa</w:t>
            </w:r>
          </w:p>
        </w:tc>
        <w:tc>
          <w:tcPr>
            <w:tcW w:w="0" w:type="auto"/>
          </w:tcPr>
          <w:p w14:paraId="549D304A" w14:textId="05636865" w:rsidR="007C0D28" w:rsidRPr="00076E91" w:rsidRDefault="00A041BA" w:rsidP="008D799A">
            <w:pPr>
              <w:spacing w:line="360" w:lineRule="auto"/>
              <w:rPr>
                <w:szCs w:val="24"/>
              </w:rPr>
            </w:pPr>
            <w:r w:rsidRPr="00076E91">
              <w:rPr>
                <w:szCs w:val="24"/>
              </w:rPr>
              <w:t>Unikonta</w:t>
            </w:r>
          </w:p>
        </w:tc>
      </w:tr>
      <w:tr w:rsidR="007C0D28" w:rsidRPr="00076E91" w14:paraId="1B765629" w14:textId="77777777" w:rsidTr="002E4524">
        <w:tc>
          <w:tcPr>
            <w:tcW w:w="0" w:type="auto"/>
          </w:tcPr>
          <w:p w14:paraId="5065FC10" w14:textId="77777777" w:rsidR="007C0D28" w:rsidRPr="00076E91" w:rsidRDefault="007C0D28" w:rsidP="008D799A">
            <w:pPr>
              <w:spacing w:line="360" w:lineRule="auto"/>
              <w:rPr>
                <w:szCs w:val="24"/>
              </w:rPr>
            </w:pPr>
            <w:r w:rsidRPr="00076E91">
              <w:rPr>
                <w:bCs/>
                <w:szCs w:val="24"/>
              </w:rPr>
              <w:t>243</w:t>
            </w:r>
          </w:p>
        </w:tc>
        <w:tc>
          <w:tcPr>
            <w:tcW w:w="0" w:type="auto"/>
          </w:tcPr>
          <w:p w14:paraId="22BE109E" w14:textId="77777777" w:rsidR="007C0D28" w:rsidRPr="00611578" w:rsidRDefault="007C0D28" w:rsidP="008D799A">
            <w:pPr>
              <w:spacing w:line="360" w:lineRule="auto"/>
              <w:rPr>
                <w:i/>
                <w:szCs w:val="24"/>
              </w:rPr>
            </w:pPr>
            <w:r w:rsidRPr="00611578">
              <w:rPr>
                <w:i/>
                <w:szCs w:val="24"/>
              </w:rPr>
              <w:t>Schistosoma mansoni</w:t>
            </w:r>
          </w:p>
        </w:tc>
        <w:tc>
          <w:tcPr>
            <w:tcW w:w="0" w:type="auto"/>
          </w:tcPr>
          <w:p w14:paraId="70904075" w14:textId="77777777" w:rsidR="007C0D28" w:rsidRPr="00076E91" w:rsidRDefault="007C0D28" w:rsidP="008D799A">
            <w:pPr>
              <w:spacing w:line="360" w:lineRule="auto"/>
              <w:rPr>
                <w:szCs w:val="24"/>
              </w:rPr>
            </w:pPr>
            <w:r w:rsidRPr="00076E91">
              <w:rPr>
                <w:szCs w:val="24"/>
              </w:rPr>
              <w:t>Metazoa</w:t>
            </w:r>
          </w:p>
        </w:tc>
        <w:tc>
          <w:tcPr>
            <w:tcW w:w="0" w:type="auto"/>
          </w:tcPr>
          <w:p w14:paraId="6905B825" w14:textId="4F130EE9" w:rsidR="007C0D28" w:rsidRPr="00076E91" w:rsidRDefault="00A041BA" w:rsidP="008D799A">
            <w:pPr>
              <w:spacing w:line="360" w:lineRule="auto"/>
              <w:rPr>
                <w:szCs w:val="24"/>
              </w:rPr>
            </w:pPr>
            <w:r w:rsidRPr="00076E91">
              <w:rPr>
                <w:szCs w:val="24"/>
              </w:rPr>
              <w:t>Unikonta</w:t>
            </w:r>
          </w:p>
        </w:tc>
      </w:tr>
      <w:tr w:rsidR="007C0D28" w:rsidRPr="00076E91" w14:paraId="417AB78F" w14:textId="77777777" w:rsidTr="002E4524">
        <w:tc>
          <w:tcPr>
            <w:tcW w:w="0" w:type="auto"/>
          </w:tcPr>
          <w:p w14:paraId="25D419E5" w14:textId="77777777" w:rsidR="007C0D28" w:rsidRPr="00076E91" w:rsidRDefault="007C0D28" w:rsidP="008D799A">
            <w:pPr>
              <w:spacing w:line="360" w:lineRule="auto"/>
              <w:rPr>
                <w:szCs w:val="24"/>
              </w:rPr>
            </w:pPr>
            <w:r w:rsidRPr="00076E91">
              <w:rPr>
                <w:bCs/>
                <w:szCs w:val="24"/>
              </w:rPr>
              <w:t>244</w:t>
            </w:r>
          </w:p>
        </w:tc>
        <w:tc>
          <w:tcPr>
            <w:tcW w:w="0" w:type="auto"/>
          </w:tcPr>
          <w:p w14:paraId="68ACB153" w14:textId="77777777" w:rsidR="007C0D28" w:rsidRPr="00611578" w:rsidRDefault="007C0D28" w:rsidP="008D799A">
            <w:pPr>
              <w:spacing w:line="360" w:lineRule="auto"/>
              <w:rPr>
                <w:i/>
                <w:szCs w:val="24"/>
              </w:rPr>
            </w:pPr>
            <w:r w:rsidRPr="00611578">
              <w:rPr>
                <w:i/>
                <w:szCs w:val="24"/>
              </w:rPr>
              <w:t>Sorex araneus</w:t>
            </w:r>
          </w:p>
        </w:tc>
        <w:tc>
          <w:tcPr>
            <w:tcW w:w="0" w:type="auto"/>
          </w:tcPr>
          <w:p w14:paraId="441B9CFC" w14:textId="77777777" w:rsidR="007C0D28" w:rsidRPr="00076E91" w:rsidRDefault="007C0D28" w:rsidP="008D799A">
            <w:pPr>
              <w:spacing w:line="360" w:lineRule="auto"/>
              <w:rPr>
                <w:szCs w:val="24"/>
              </w:rPr>
            </w:pPr>
            <w:r w:rsidRPr="00076E91">
              <w:rPr>
                <w:szCs w:val="24"/>
              </w:rPr>
              <w:t>Metazoa</w:t>
            </w:r>
          </w:p>
        </w:tc>
        <w:tc>
          <w:tcPr>
            <w:tcW w:w="0" w:type="auto"/>
          </w:tcPr>
          <w:p w14:paraId="72625599" w14:textId="2C4AD3CE" w:rsidR="007C0D28" w:rsidRPr="00076E91" w:rsidRDefault="00A041BA" w:rsidP="008D799A">
            <w:pPr>
              <w:spacing w:line="360" w:lineRule="auto"/>
              <w:rPr>
                <w:szCs w:val="24"/>
              </w:rPr>
            </w:pPr>
            <w:r w:rsidRPr="00076E91">
              <w:rPr>
                <w:szCs w:val="24"/>
              </w:rPr>
              <w:t>Unikonta</w:t>
            </w:r>
          </w:p>
        </w:tc>
      </w:tr>
      <w:tr w:rsidR="007C0D28" w:rsidRPr="00076E91" w14:paraId="30871CE7" w14:textId="77777777" w:rsidTr="002E4524">
        <w:tc>
          <w:tcPr>
            <w:tcW w:w="0" w:type="auto"/>
          </w:tcPr>
          <w:p w14:paraId="1BE0AEDC" w14:textId="77777777" w:rsidR="007C0D28" w:rsidRPr="00076E91" w:rsidRDefault="007C0D28" w:rsidP="008D799A">
            <w:pPr>
              <w:spacing w:line="360" w:lineRule="auto"/>
              <w:rPr>
                <w:szCs w:val="24"/>
              </w:rPr>
            </w:pPr>
            <w:r w:rsidRPr="00076E91">
              <w:rPr>
                <w:bCs/>
                <w:szCs w:val="24"/>
              </w:rPr>
              <w:t>245</w:t>
            </w:r>
          </w:p>
        </w:tc>
        <w:tc>
          <w:tcPr>
            <w:tcW w:w="0" w:type="auto"/>
          </w:tcPr>
          <w:p w14:paraId="5AA8988F" w14:textId="77777777" w:rsidR="007C0D28" w:rsidRPr="00611578" w:rsidRDefault="007C0D28" w:rsidP="008D799A">
            <w:pPr>
              <w:spacing w:line="360" w:lineRule="auto"/>
              <w:rPr>
                <w:i/>
                <w:szCs w:val="24"/>
              </w:rPr>
            </w:pPr>
            <w:r w:rsidRPr="00611578">
              <w:rPr>
                <w:i/>
                <w:szCs w:val="24"/>
              </w:rPr>
              <w:t>Spermophilus tridecemlineatus</w:t>
            </w:r>
          </w:p>
        </w:tc>
        <w:tc>
          <w:tcPr>
            <w:tcW w:w="0" w:type="auto"/>
          </w:tcPr>
          <w:p w14:paraId="10F1839D" w14:textId="77777777" w:rsidR="007C0D28" w:rsidRPr="00076E91" w:rsidRDefault="007C0D28" w:rsidP="008D799A">
            <w:pPr>
              <w:spacing w:line="360" w:lineRule="auto"/>
              <w:rPr>
                <w:szCs w:val="24"/>
              </w:rPr>
            </w:pPr>
            <w:r w:rsidRPr="00076E91">
              <w:rPr>
                <w:szCs w:val="24"/>
              </w:rPr>
              <w:t>Metazoa</w:t>
            </w:r>
          </w:p>
        </w:tc>
        <w:tc>
          <w:tcPr>
            <w:tcW w:w="0" w:type="auto"/>
          </w:tcPr>
          <w:p w14:paraId="1C52D376" w14:textId="685547BA" w:rsidR="007C0D28" w:rsidRPr="00076E91" w:rsidRDefault="00A041BA" w:rsidP="008D799A">
            <w:pPr>
              <w:spacing w:line="360" w:lineRule="auto"/>
              <w:rPr>
                <w:szCs w:val="24"/>
              </w:rPr>
            </w:pPr>
            <w:r w:rsidRPr="00076E91">
              <w:rPr>
                <w:szCs w:val="24"/>
              </w:rPr>
              <w:t>Unikonta</w:t>
            </w:r>
          </w:p>
        </w:tc>
      </w:tr>
      <w:tr w:rsidR="007C0D28" w:rsidRPr="00076E91" w14:paraId="177A5A3B" w14:textId="77777777" w:rsidTr="002E4524">
        <w:tc>
          <w:tcPr>
            <w:tcW w:w="0" w:type="auto"/>
          </w:tcPr>
          <w:p w14:paraId="4A6C84E3" w14:textId="77777777" w:rsidR="007C0D28" w:rsidRPr="00076E91" w:rsidRDefault="007C0D28" w:rsidP="008D799A">
            <w:pPr>
              <w:spacing w:line="360" w:lineRule="auto"/>
              <w:rPr>
                <w:szCs w:val="24"/>
              </w:rPr>
            </w:pPr>
            <w:r w:rsidRPr="00076E91">
              <w:rPr>
                <w:bCs/>
                <w:szCs w:val="24"/>
              </w:rPr>
              <w:t>246</w:t>
            </w:r>
          </w:p>
        </w:tc>
        <w:tc>
          <w:tcPr>
            <w:tcW w:w="0" w:type="auto"/>
          </w:tcPr>
          <w:p w14:paraId="7872EF3D" w14:textId="77777777" w:rsidR="007C0D28" w:rsidRPr="00611578" w:rsidRDefault="007C0D28" w:rsidP="008D799A">
            <w:pPr>
              <w:spacing w:line="360" w:lineRule="auto"/>
              <w:rPr>
                <w:i/>
                <w:szCs w:val="24"/>
              </w:rPr>
            </w:pPr>
            <w:r w:rsidRPr="00611578">
              <w:rPr>
                <w:i/>
                <w:szCs w:val="24"/>
              </w:rPr>
              <w:t>Strongylocentrotus purpuratus</w:t>
            </w:r>
          </w:p>
        </w:tc>
        <w:tc>
          <w:tcPr>
            <w:tcW w:w="0" w:type="auto"/>
          </w:tcPr>
          <w:p w14:paraId="6C50EAD9" w14:textId="77777777" w:rsidR="007C0D28" w:rsidRPr="00076E91" w:rsidRDefault="007C0D28" w:rsidP="008D799A">
            <w:pPr>
              <w:spacing w:line="360" w:lineRule="auto"/>
              <w:rPr>
                <w:szCs w:val="24"/>
              </w:rPr>
            </w:pPr>
            <w:r w:rsidRPr="00076E91">
              <w:rPr>
                <w:szCs w:val="24"/>
              </w:rPr>
              <w:t>Metazoa</w:t>
            </w:r>
          </w:p>
        </w:tc>
        <w:tc>
          <w:tcPr>
            <w:tcW w:w="0" w:type="auto"/>
          </w:tcPr>
          <w:p w14:paraId="774E720D" w14:textId="5E92383F" w:rsidR="007C0D28" w:rsidRPr="00076E91" w:rsidRDefault="00A041BA" w:rsidP="008D799A">
            <w:pPr>
              <w:spacing w:line="360" w:lineRule="auto"/>
              <w:rPr>
                <w:szCs w:val="24"/>
              </w:rPr>
            </w:pPr>
            <w:r w:rsidRPr="00076E91">
              <w:rPr>
                <w:szCs w:val="24"/>
              </w:rPr>
              <w:t>Unikonta</w:t>
            </w:r>
          </w:p>
        </w:tc>
      </w:tr>
      <w:tr w:rsidR="007C0D28" w:rsidRPr="00076E91" w14:paraId="7EE2E8BC" w14:textId="77777777" w:rsidTr="002E4524">
        <w:tc>
          <w:tcPr>
            <w:tcW w:w="0" w:type="auto"/>
          </w:tcPr>
          <w:p w14:paraId="4BE44680" w14:textId="77777777" w:rsidR="007C0D28" w:rsidRPr="00076E91" w:rsidRDefault="007C0D28" w:rsidP="008D799A">
            <w:pPr>
              <w:spacing w:line="360" w:lineRule="auto"/>
              <w:rPr>
                <w:szCs w:val="24"/>
              </w:rPr>
            </w:pPr>
            <w:r w:rsidRPr="00076E91">
              <w:rPr>
                <w:bCs/>
                <w:szCs w:val="24"/>
              </w:rPr>
              <w:t>247</w:t>
            </w:r>
          </w:p>
        </w:tc>
        <w:tc>
          <w:tcPr>
            <w:tcW w:w="0" w:type="auto"/>
          </w:tcPr>
          <w:p w14:paraId="0F0C56D3" w14:textId="77777777" w:rsidR="007C0D28" w:rsidRPr="00611578" w:rsidRDefault="007C0D28" w:rsidP="008D799A">
            <w:pPr>
              <w:spacing w:line="360" w:lineRule="auto"/>
              <w:rPr>
                <w:i/>
                <w:szCs w:val="24"/>
              </w:rPr>
            </w:pPr>
            <w:r w:rsidRPr="00611578">
              <w:rPr>
                <w:i/>
                <w:szCs w:val="24"/>
              </w:rPr>
              <w:t>Sus scrofa</w:t>
            </w:r>
          </w:p>
        </w:tc>
        <w:tc>
          <w:tcPr>
            <w:tcW w:w="0" w:type="auto"/>
          </w:tcPr>
          <w:p w14:paraId="676B8E1A" w14:textId="77777777" w:rsidR="007C0D28" w:rsidRPr="00076E91" w:rsidRDefault="007C0D28" w:rsidP="008D799A">
            <w:pPr>
              <w:spacing w:line="360" w:lineRule="auto"/>
              <w:rPr>
                <w:szCs w:val="24"/>
              </w:rPr>
            </w:pPr>
            <w:r w:rsidRPr="00076E91">
              <w:rPr>
                <w:szCs w:val="24"/>
              </w:rPr>
              <w:t>Metazoa</w:t>
            </w:r>
          </w:p>
        </w:tc>
        <w:tc>
          <w:tcPr>
            <w:tcW w:w="0" w:type="auto"/>
          </w:tcPr>
          <w:p w14:paraId="24377727" w14:textId="3D9D08A8" w:rsidR="007C0D28" w:rsidRPr="00076E91" w:rsidRDefault="00A041BA" w:rsidP="008D799A">
            <w:pPr>
              <w:spacing w:line="360" w:lineRule="auto"/>
              <w:rPr>
                <w:szCs w:val="24"/>
              </w:rPr>
            </w:pPr>
            <w:r w:rsidRPr="00076E91">
              <w:rPr>
                <w:szCs w:val="24"/>
              </w:rPr>
              <w:t>Unikonta</w:t>
            </w:r>
          </w:p>
        </w:tc>
      </w:tr>
      <w:tr w:rsidR="007C0D28" w:rsidRPr="00076E91" w14:paraId="4999DC01" w14:textId="77777777" w:rsidTr="002E4524">
        <w:tc>
          <w:tcPr>
            <w:tcW w:w="0" w:type="auto"/>
          </w:tcPr>
          <w:p w14:paraId="62075EC5" w14:textId="77777777" w:rsidR="007C0D28" w:rsidRPr="00076E91" w:rsidRDefault="007C0D28" w:rsidP="008D799A">
            <w:pPr>
              <w:spacing w:line="360" w:lineRule="auto"/>
              <w:rPr>
                <w:szCs w:val="24"/>
              </w:rPr>
            </w:pPr>
            <w:r w:rsidRPr="00076E91">
              <w:rPr>
                <w:bCs/>
                <w:szCs w:val="24"/>
              </w:rPr>
              <w:t>248</w:t>
            </w:r>
          </w:p>
        </w:tc>
        <w:tc>
          <w:tcPr>
            <w:tcW w:w="0" w:type="auto"/>
          </w:tcPr>
          <w:p w14:paraId="4E7070F4" w14:textId="77777777" w:rsidR="007C0D28" w:rsidRPr="00611578" w:rsidRDefault="007C0D28" w:rsidP="008D799A">
            <w:pPr>
              <w:spacing w:line="360" w:lineRule="auto"/>
              <w:rPr>
                <w:i/>
                <w:szCs w:val="24"/>
              </w:rPr>
            </w:pPr>
            <w:r w:rsidRPr="00611578">
              <w:rPr>
                <w:i/>
                <w:szCs w:val="24"/>
              </w:rPr>
              <w:t>Taeniopygia guttata</w:t>
            </w:r>
          </w:p>
        </w:tc>
        <w:tc>
          <w:tcPr>
            <w:tcW w:w="0" w:type="auto"/>
          </w:tcPr>
          <w:p w14:paraId="4AAA1130" w14:textId="77777777" w:rsidR="007C0D28" w:rsidRPr="00076E91" w:rsidRDefault="007C0D28" w:rsidP="008D799A">
            <w:pPr>
              <w:spacing w:line="360" w:lineRule="auto"/>
              <w:rPr>
                <w:szCs w:val="24"/>
              </w:rPr>
            </w:pPr>
            <w:r w:rsidRPr="00076E91">
              <w:rPr>
                <w:szCs w:val="24"/>
              </w:rPr>
              <w:t>Metazoa</w:t>
            </w:r>
          </w:p>
        </w:tc>
        <w:tc>
          <w:tcPr>
            <w:tcW w:w="0" w:type="auto"/>
          </w:tcPr>
          <w:p w14:paraId="79624263" w14:textId="6329FD49" w:rsidR="007C0D28" w:rsidRPr="00076E91" w:rsidRDefault="00A041BA" w:rsidP="008D799A">
            <w:pPr>
              <w:spacing w:line="360" w:lineRule="auto"/>
              <w:rPr>
                <w:szCs w:val="24"/>
              </w:rPr>
            </w:pPr>
            <w:r w:rsidRPr="00076E91">
              <w:rPr>
                <w:szCs w:val="24"/>
              </w:rPr>
              <w:t>Unikonta</w:t>
            </w:r>
          </w:p>
        </w:tc>
      </w:tr>
      <w:tr w:rsidR="007C0D28" w:rsidRPr="00076E91" w14:paraId="7E8CE77E" w14:textId="77777777" w:rsidTr="002E4524">
        <w:tc>
          <w:tcPr>
            <w:tcW w:w="0" w:type="auto"/>
          </w:tcPr>
          <w:p w14:paraId="2E99FEF0" w14:textId="77777777" w:rsidR="007C0D28" w:rsidRPr="00076E91" w:rsidRDefault="007C0D28" w:rsidP="008D799A">
            <w:pPr>
              <w:spacing w:line="360" w:lineRule="auto"/>
              <w:rPr>
                <w:szCs w:val="24"/>
              </w:rPr>
            </w:pPr>
            <w:r w:rsidRPr="00076E91">
              <w:rPr>
                <w:bCs/>
                <w:szCs w:val="24"/>
              </w:rPr>
              <w:t>249</w:t>
            </w:r>
          </w:p>
        </w:tc>
        <w:tc>
          <w:tcPr>
            <w:tcW w:w="0" w:type="auto"/>
          </w:tcPr>
          <w:p w14:paraId="7FA0CE5D" w14:textId="77777777" w:rsidR="007C0D28" w:rsidRPr="00611578" w:rsidRDefault="007C0D28" w:rsidP="008D799A">
            <w:pPr>
              <w:spacing w:line="360" w:lineRule="auto"/>
              <w:rPr>
                <w:i/>
                <w:szCs w:val="24"/>
              </w:rPr>
            </w:pPr>
            <w:r w:rsidRPr="00611578">
              <w:rPr>
                <w:i/>
                <w:szCs w:val="24"/>
              </w:rPr>
              <w:t>Tarsius syrichta</w:t>
            </w:r>
          </w:p>
        </w:tc>
        <w:tc>
          <w:tcPr>
            <w:tcW w:w="0" w:type="auto"/>
          </w:tcPr>
          <w:p w14:paraId="5719CB4E" w14:textId="77777777" w:rsidR="007C0D28" w:rsidRPr="00076E91" w:rsidRDefault="007C0D28" w:rsidP="008D799A">
            <w:pPr>
              <w:spacing w:line="360" w:lineRule="auto"/>
              <w:rPr>
                <w:szCs w:val="24"/>
              </w:rPr>
            </w:pPr>
            <w:r w:rsidRPr="00076E91">
              <w:rPr>
                <w:szCs w:val="24"/>
              </w:rPr>
              <w:t>Metazoa</w:t>
            </w:r>
          </w:p>
        </w:tc>
        <w:tc>
          <w:tcPr>
            <w:tcW w:w="0" w:type="auto"/>
          </w:tcPr>
          <w:p w14:paraId="1399638E" w14:textId="1E106D55" w:rsidR="007C0D28" w:rsidRPr="00076E91" w:rsidRDefault="00A041BA" w:rsidP="008D799A">
            <w:pPr>
              <w:spacing w:line="360" w:lineRule="auto"/>
              <w:rPr>
                <w:szCs w:val="24"/>
              </w:rPr>
            </w:pPr>
            <w:r w:rsidRPr="00076E91">
              <w:rPr>
                <w:szCs w:val="24"/>
              </w:rPr>
              <w:t>Unikonta</w:t>
            </w:r>
          </w:p>
        </w:tc>
      </w:tr>
      <w:tr w:rsidR="007C0D28" w:rsidRPr="00076E91" w14:paraId="3C59677E" w14:textId="77777777" w:rsidTr="002E4524">
        <w:tc>
          <w:tcPr>
            <w:tcW w:w="0" w:type="auto"/>
          </w:tcPr>
          <w:p w14:paraId="7E99D3B7" w14:textId="77777777" w:rsidR="007C0D28" w:rsidRPr="00076E91" w:rsidRDefault="007C0D28" w:rsidP="008D799A">
            <w:pPr>
              <w:spacing w:line="360" w:lineRule="auto"/>
              <w:rPr>
                <w:szCs w:val="24"/>
              </w:rPr>
            </w:pPr>
            <w:r w:rsidRPr="00076E91">
              <w:rPr>
                <w:bCs/>
                <w:szCs w:val="24"/>
              </w:rPr>
              <w:t>250</w:t>
            </w:r>
          </w:p>
        </w:tc>
        <w:tc>
          <w:tcPr>
            <w:tcW w:w="0" w:type="auto"/>
          </w:tcPr>
          <w:p w14:paraId="5E352944" w14:textId="77777777" w:rsidR="007C0D28" w:rsidRPr="00611578" w:rsidRDefault="007C0D28" w:rsidP="008D799A">
            <w:pPr>
              <w:spacing w:line="360" w:lineRule="auto"/>
              <w:rPr>
                <w:i/>
                <w:szCs w:val="24"/>
              </w:rPr>
            </w:pPr>
            <w:r w:rsidRPr="00611578">
              <w:rPr>
                <w:i/>
                <w:szCs w:val="24"/>
              </w:rPr>
              <w:t>Tetraodon nigroviridis</w:t>
            </w:r>
          </w:p>
        </w:tc>
        <w:tc>
          <w:tcPr>
            <w:tcW w:w="0" w:type="auto"/>
          </w:tcPr>
          <w:p w14:paraId="387D0892" w14:textId="77777777" w:rsidR="007C0D28" w:rsidRPr="00076E91" w:rsidRDefault="007C0D28" w:rsidP="008D799A">
            <w:pPr>
              <w:spacing w:line="360" w:lineRule="auto"/>
              <w:rPr>
                <w:szCs w:val="24"/>
              </w:rPr>
            </w:pPr>
            <w:r w:rsidRPr="00076E91">
              <w:rPr>
                <w:szCs w:val="24"/>
              </w:rPr>
              <w:t>Metazoa</w:t>
            </w:r>
          </w:p>
        </w:tc>
        <w:tc>
          <w:tcPr>
            <w:tcW w:w="0" w:type="auto"/>
          </w:tcPr>
          <w:p w14:paraId="2FBE8DF9" w14:textId="49426F20" w:rsidR="007C0D28" w:rsidRPr="00076E91" w:rsidRDefault="00A041BA" w:rsidP="008D799A">
            <w:pPr>
              <w:spacing w:line="360" w:lineRule="auto"/>
              <w:rPr>
                <w:szCs w:val="24"/>
              </w:rPr>
            </w:pPr>
            <w:r w:rsidRPr="00076E91">
              <w:rPr>
                <w:szCs w:val="24"/>
              </w:rPr>
              <w:t>Unikonta</w:t>
            </w:r>
          </w:p>
        </w:tc>
      </w:tr>
      <w:tr w:rsidR="007C0D28" w:rsidRPr="00076E91" w14:paraId="44446343" w14:textId="77777777" w:rsidTr="002E4524">
        <w:tc>
          <w:tcPr>
            <w:tcW w:w="0" w:type="auto"/>
          </w:tcPr>
          <w:p w14:paraId="4CE4250A" w14:textId="77777777" w:rsidR="007C0D28" w:rsidRPr="00076E91" w:rsidRDefault="007C0D28" w:rsidP="008D799A">
            <w:pPr>
              <w:spacing w:line="360" w:lineRule="auto"/>
              <w:rPr>
                <w:szCs w:val="24"/>
              </w:rPr>
            </w:pPr>
            <w:r w:rsidRPr="00076E91">
              <w:rPr>
                <w:bCs/>
                <w:szCs w:val="24"/>
              </w:rPr>
              <w:t>251</w:t>
            </w:r>
          </w:p>
        </w:tc>
        <w:tc>
          <w:tcPr>
            <w:tcW w:w="0" w:type="auto"/>
          </w:tcPr>
          <w:p w14:paraId="79D51770" w14:textId="77777777" w:rsidR="007C0D28" w:rsidRPr="00611578" w:rsidRDefault="007C0D28" w:rsidP="008D799A">
            <w:pPr>
              <w:spacing w:line="360" w:lineRule="auto"/>
              <w:rPr>
                <w:i/>
                <w:szCs w:val="24"/>
              </w:rPr>
            </w:pPr>
            <w:r w:rsidRPr="00611578">
              <w:rPr>
                <w:i/>
                <w:szCs w:val="24"/>
              </w:rPr>
              <w:t>Trichoplax adhaerens</w:t>
            </w:r>
          </w:p>
        </w:tc>
        <w:tc>
          <w:tcPr>
            <w:tcW w:w="0" w:type="auto"/>
          </w:tcPr>
          <w:p w14:paraId="7EF11068" w14:textId="77777777" w:rsidR="007C0D28" w:rsidRPr="00076E91" w:rsidRDefault="007C0D28" w:rsidP="008D799A">
            <w:pPr>
              <w:spacing w:line="360" w:lineRule="auto"/>
              <w:rPr>
                <w:szCs w:val="24"/>
              </w:rPr>
            </w:pPr>
            <w:r w:rsidRPr="00076E91">
              <w:rPr>
                <w:szCs w:val="24"/>
              </w:rPr>
              <w:t>Metazoa</w:t>
            </w:r>
          </w:p>
        </w:tc>
        <w:tc>
          <w:tcPr>
            <w:tcW w:w="0" w:type="auto"/>
          </w:tcPr>
          <w:p w14:paraId="010F5534" w14:textId="722A3300" w:rsidR="007C0D28" w:rsidRPr="00076E91" w:rsidRDefault="00A041BA" w:rsidP="008D799A">
            <w:pPr>
              <w:spacing w:line="360" w:lineRule="auto"/>
              <w:rPr>
                <w:szCs w:val="24"/>
              </w:rPr>
            </w:pPr>
            <w:r w:rsidRPr="00076E91">
              <w:rPr>
                <w:szCs w:val="24"/>
              </w:rPr>
              <w:t>Unikonta</w:t>
            </w:r>
          </w:p>
        </w:tc>
      </w:tr>
      <w:tr w:rsidR="007C0D28" w:rsidRPr="00076E91" w14:paraId="4E2A77EA" w14:textId="77777777" w:rsidTr="002E4524">
        <w:tc>
          <w:tcPr>
            <w:tcW w:w="0" w:type="auto"/>
          </w:tcPr>
          <w:p w14:paraId="0EA0E41A" w14:textId="77777777" w:rsidR="007C0D28" w:rsidRPr="00076E91" w:rsidRDefault="007C0D28" w:rsidP="008D799A">
            <w:pPr>
              <w:spacing w:line="360" w:lineRule="auto"/>
              <w:rPr>
                <w:szCs w:val="24"/>
              </w:rPr>
            </w:pPr>
            <w:r w:rsidRPr="00076E91">
              <w:rPr>
                <w:bCs/>
                <w:szCs w:val="24"/>
              </w:rPr>
              <w:t>252</w:t>
            </w:r>
          </w:p>
        </w:tc>
        <w:tc>
          <w:tcPr>
            <w:tcW w:w="0" w:type="auto"/>
          </w:tcPr>
          <w:p w14:paraId="45B69F31" w14:textId="77777777" w:rsidR="007C0D28" w:rsidRPr="00611578" w:rsidRDefault="007C0D28" w:rsidP="008D799A">
            <w:pPr>
              <w:spacing w:line="360" w:lineRule="auto"/>
              <w:rPr>
                <w:i/>
                <w:szCs w:val="24"/>
              </w:rPr>
            </w:pPr>
            <w:r w:rsidRPr="00611578">
              <w:rPr>
                <w:i/>
                <w:szCs w:val="24"/>
              </w:rPr>
              <w:t>Tribolium castaneum</w:t>
            </w:r>
          </w:p>
        </w:tc>
        <w:tc>
          <w:tcPr>
            <w:tcW w:w="0" w:type="auto"/>
          </w:tcPr>
          <w:p w14:paraId="0A0604E7" w14:textId="77777777" w:rsidR="007C0D28" w:rsidRPr="00076E91" w:rsidRDefault="007C0D28" w:rsidP="008D799A">
            <w:pPr>
              <w:spacing w:line="360" w:lineRule="auto"/>
              <w:rPr>
                <w:szCs w:val="24"/>
              </w:rPr>
            </w:pPr>
            <w:r w:rsidRPr="00076E91">
              <w:rPr>
                <w:szCs w:val="24"/>
              </w:rPr>
              <w:t>Metazoa</w:t>
            </w:r>
          </w:p>
        </w:tc>
        <w:tc>
          <w:tcPr>
            <w:tcW w:w="0" w:type="auto"/>
          </w:tcPr>
          <w:p w14:paraId="23F6CD30" w14:textId="3531E0A8" w:rsidR="007C0D28" w:rsidRPr="00076E91" w:rsidRDefault="00A041BA" w:rsidP="008D799A">
            <w:pPr>
              <w:spacing w:line="360" w:lineRule="auto"/>
              <w:rPr>
                <w:szCs w:val="24"/>
              </w:rPr>
            </w:pPr>
            <w:r w:rsidRPr="00076E91">
              <w:rPr>
                <w:szCs w:val="24"/>
              </w:rPr>
              <w:t>Unikonta</w:t>
            </w:r>
          </w:p>
        </w:tc>
      </w:tr>
      <w:tr w:rsidR="007C0D28" w:rsidRPr="00076E91" w14:paraId="51F6C9B1" w14:textId="77777777" w:rsidTr="002E4524">
        <w:tc>
          <w:tcPr>
            <w:tcW w:w="0" w:type="auto"/>
          </w:tcPr>
          <w:p w14:paraId="4E471ECE" w14:textId="77777777" w:rsidR="007C0D28" w:rsidRPr="00076E91" w:rsidRDefault="007C0D28" w:rsidP="008D799A">
            <w:pPr>
              <w:spacing w:line="360" w:lineRule="auto"/>
              <w:rPr>
                <w:szCs w:val="24"/>
              </w:rPr>
            </w:pPr>
            <w:r w:rsidRPr="00076E91">
              <w:rPr>
                <w:bCs/>
                <w:szCs w:val="24"/>
              </w:rPr>
              <w:t>253</w:t>
            </w:r>
          </w:p>
        </w:tc>
        <w:tc>
          <w:tcPr>
            <w:tcW w:w="0" w:type="auto"/>
          </w:tcPr>
          <w:p w14:paraId="4EAE9788" w14:textId="77777777" w:rsidR="007C0D28" w:rsidRPr="00611578" w:rsidRDefault="007C0D28" w:rsidP="008D799A">
            <w:pPr>
              <w:spacing w:line="360" w:lineRule="auto"/>
              <w:rPr>
                <w:i/>
                <w:szCs w:val="24"/>
              </w:rPr>
            </w:pPr>
            <w:r w:rsidRPr="00611578">
              <w:rPr>
                <w:i/>
                <w:szCs w:val="24"/>
              </w:rPr>
              <w:t>Tupaia belangeri</w:t>
            </w:r>
          </w:p>
        </w:tc>
        <w:tc>
          <w:tcPr>
            <w:tcW w:w="0" w:type="auto"/>
          </w:tcPr>
          <w:p w14:paraId="1AF80DC8" w14:textId="77777777" w:rsidR="007C0D28" w:rsidRPr="00076E91" w:rsidRDefault="007C0D28" w:rsidP="008D799A">
            <w:pPr>
              <w:spacing w:line="360" w:lineRule="auto"/>
              <w:rPr>
                <w:szCs w:val="24"/>
              </w:rPr>
            </w:pPr>
            <w:r w:rsidRPr="00076E91">
              <w:rPr>
                <w:szCs w:val="24"/>
              </w:rPr>
              <w:t>Metazoa</w:t>
            </w:r>
          </w:p>
        </w:tc>
        <w:tc>
          <w:tcPr>
            <w:tcW w:w="0" w:type="auto"/>
          </w:tcPr>
          <w:p w14:paraId="39356F2C" w14:textId="4FCAD475" w:rsidR="007C0D28" w:rsidRPr="00076E91" w:rsidRDefault="00A041BA" w:rsidP="008D799A">
            <w:pPr>
              <w:spacing w:line="360" w:lineRule="auto"/>
              <w:rPr>
                <w:szCs w:val="24"/>
              </w:rPr>
            </w:pPr>
            <w:r w:rsidRPr="00076E91">
              <w:rPr>
                <w:szCs w:val="24"/>
              </w:rPr>
              <w:t>Unikonta</w:t>
            </w:r>
          </w:p>
        </w:tc>
      </w:tr>
      <w:tr w:rsidR="007C0D28" w:rsidRPr="00076E91" w14:paraId="52BB7AE4" w14:textId="77777777" w:rsidTr="002E4524">
        <w:tc>
          <w:tcPr>
            <w:tcW w:w="0" w:type="auto"/>
          </w:tcPr>
          <w:p w14:paraId="03A47BEC" w14:textId="77777777" w:rsidR="007C0D28" w:rsidRPr="00076E91" w:rsidRDefault="007C0D28" w:rsidP="008D799A">
            <w:pPr>
              <w:spacing w:line="360" w:lineRule="auto"/>
              <w:rPr>
                <w:szCs w:val="24"/>
              </w:rPr>
            </w:pPr>
            <w:r w:rsidRPr="00076E91">
              <w:rPr>
                <w:bCs/>
                <w:szCs w:val="24"/>
              </w:rPr>
              <w:t>254</w:t>
            </w:r>
          </w:p>
        </w:tc>
        <w:tc>
          <w:tcPr>
            <w:tcW w:w="0" w:type="auto"/>
          </w:tcPr>
          <w:p w14:paraId="2E0D48E7" w14:textId="77777777" w:rsidR="007C0D28" w:rsidRPr="00611578" w:rsidRDefault="007C0D28" w:rsidP="008D799A">
            <w:pPr>
              <w:spacing w:line="360" w:lineRule="auto"/>
              <w:rPr>
                <w:i/>
                <w:szCs w:val="24"/>
              </w:rPr>
            </w:pPr>
            <w:r w:rsidRPr="00611578">
              <w:rPr>
                <w:i/>
                <w:szCs w:val="24"/>
              </w:rPr>
              <w:t>Tursiops truncatus</w:t>
            </w:r>
          </w:p>
        </w:tc>
        <w:tc>
          <w:tcPr>
            <w:tcW w:w="0" w:type="auto"/>
          </w:tcPr>
          <w:p w14:paraId="4EB292F2" w14:textId="77777777" w:rsidR="007C0D28" w:rsidRPr="00076E91" w:rsidRDefault="007C0D28" w:rsidP="008D799A">
            <w:pPr>
              <w:spacing w:line="360" w:lineRule="auto"/>
              <w:rPr>
                <w:szCs w:val="24"/>
              </w:rPr>
            </w:pPr>
            <w:r w:rsidRPr="00076E91">
              <w:rPr>
                <w:szCs w:val="24"/>
              </w:rPr>
              <w:t>Metazoa</w:t>
            </w:r>
          </w:p>
        </w:tc>
        <w:tc>
          <w:tcPr>
            <w:tcW w:w="0" w:type="auto"/>
          </w:tcPr>
          <w:p w14:paraId="33BC1D44" w14:textId="06A54477" w:rsidR="007C0D28" w:rsidRPr="00076E91" w:rsidRDefault="00A041BA" w:rsidP="008D799A">
            <w:pPr>
              <w:spacing w:line="360" w:lineRule="auto"/>
              <w:rPr>
                <w:szCs w:val="24"/>
              </w:rPr>
            </w:pPr>
            <w:r w:rsidRPr="00076E91">
              <w:rPr>
                <w:szCs w:val="24"/>
              </w:rPr>
              <w:t>Unikonta</w:t>
            </w:r>
          </w:p>
        </w:tc>
      </w:tr>
      <w:tr w:rsidR="007C0D28" w:rsidRPr="00076E91" w14:paraId="65916E00" w14:textId="77777777" w:rsidTr="002E4524">
        <w:tc>
          <w:tcPr>
            <w:tcW w:w="0" w:type="auto"/>
          </w:tcPr>
          <w:p w14:paraId="7D6657B6" w14:textId="77777777" w:rsidR="007C0D28" w:rsidRPr="00076E91" w:rsidRDefault="007C0D28" w:rsidP="008D799A">
            <w:pPr>
              <w:spacing w:line="360" w:lineRule="auto"/>
              <w:rPr>
                <w:szCs w:val="24"/>
              </w:rPr>
            </w:pPr>
            <w:r w:rsidRPr="00076E91">
              <w:rPr>
                <w:bCs/>
                <w:szCs w:val="24"/>
              </w:rPr>
              <w:t>255</w:t>
            </w:r>
          </w:p>
        </w:tc>
        <w:tc>
          <w:tcPr>
            <w:tcW w:w="0" w:type="auto"/>
          </w:tcPr>
          <w:p w14:paraId="6199A29A" w14:textId="77777777" w:rsidR="007C0D28" w:rsidRPr="00611578" w:rsidRDefault="007C0D28" w:rsidP="008D799A">
            <w:pPr>
              <w:spacing w:line="360" w:lineRule="auto"/>
              <w:rPr>
                <w:i/>
                <w:szCs w:val="24"/>
              </w:rPr>
            </w:pPr>
            <w:r w:rsidRPr="00611578">
              <w:rPr>
                <w:i/>
                <w:szCs w:val="24"/>
              </w:rPr>
              <w:t>Wuchereria bancrofti</w:t>
            </w:r>
          </w:p>
        </w:tc>
        <w:tc>
          <w:tcPr>
            <w:tcW w:w="0" w:type="auto"/>
          </w:tcPr>
          <w:p w14:paraId="5DFFE7C7" w14:textId="77777777" w:rsidR="007C0D28" w:rsidRPr="00076E91" w:rsidRDefault="007C0D28" w:rsidP="008D799A">
            <w:pPr>
              <w:spacing w:line="360" w:lineRule="auto"/>
              <w:rPr>
                <w:szCs w:val="24"/>
              </w:rPr>
            </w:pPr>
            <w:r w:rsidRPr="00076E91">
              <w:rPr>
                <w:szCs w:val="24"/>
              </w:rPr>
              <w:t>Metazoa</w:t>
            </w:r>
          </w:p>
        </w:tc>
        <w:tc>
          <w:tcPr>
            <w:tcW w:w="0" w:type="auto"/>
          </w:tcPr>
          <w:p w14:paraId="3D6BA478" w14:textId="76068AAC" w:rsidR="007C0D28" w:rsidRPr="00076E91" w:rsidRDefault="00A041BA" w:rsidP="008D799A">
            <w:pPr>
              <w:spacing w:line="360" w:lineRule="auto"/>
              <w:rPr>
                <w:szCs w:val="24"/>
              </w:rPr>
            </w:pPr>
            <w:r w:rsidRPr="00076E91">
              <w:rPr>
                <w:szCs w:val="24"/>
              </w:rPr>
              <w:t>Unikonta</w:t>
            </w:r>
          </w:p>
        </w:tc>
      </w:tr>
      <w:tr w:rsidR="007C0D28" w:rsidRPr="00076E91" w14:paraId="4B4D4D95" w14:textId="77777777" w:rsidTr="002E4524">
        <w:tc>
          <w:tcPr>
            <w:tcW w:w="0" w:type="auto"/>
          </w:tcPr>
          <w:p w14:paraId="1735F11C" w14:textId="77777777" w:rsidR="007C0D28" w:rsidRPr="00076E91" w:rsidRDefault="007C0D28" w:rsidP="008D799A">
            <w:pPr>
              <w:spacing w:line="360" w:lineRule="auto"/>
              <w:rPr>
                <w:szCs w:val="24"/>
              </w:rPr>
            </w:pPr>
            <w:r w:rsidRPr="00076E91">
              <w:rPr>
                <w:bCs/>
                <w:szCs w:val="24"/>
              </w:rPr>
              <w:t>256</w:t>
            </w:r>
          </w:p>
        </w:tc>
        <w:tc>
          <w:tcPr>
            <w:tcW w:w="0" w:type="auto"/>
          </w:tcPr>
          <w:p w14:paraId="500F1F23" w14:textId="77777777" w:rsidR="007C0D28" w:rsidRPr="00611578" w:rsidRDefault="007C0D28" w:rsidP="008D799A">
            <w:pPr>
              <w:spacing w:line="360" w:lineRule="auto"/>
              <w:rPr>
                <w:i/>
                <w:szCs w:val="24"/>
              </w:rPr>
            </w:pPr>
            <w:r w:rsidRPr="00611578">
              <w:rPr>
                <w:i/>
                <w:szCs w:val="24"/>
              </w:rPr>
              <w:t>Xenopus tropicalis</w:t>
            </w:r>
          </w:p>
        </w:tc>
        <w:tc>
          <w:tcPr>
            <w:tcW w:w="0" w:type="auto"/>
          </w:tcPr>
          <w:p w14:paraId="6F2A5CD3" w14:textId="77777777" w:rsidR="007C0D28" w:rsidRPr="00076E91" w:rsidRDefault="007C0D28" w:rsidP="008D799A">
            <w:pPr>
              <w:spacing w:line="360" w:lineRule="auto"/>
              <w:rPr>
                <w:szCs w:val="24"/>
              </w:rPr>
            </w:pPr>
            <w:r w:rsidRPr="00076E91">
              <w:rPr>
                <w:szCs w:val="24"/>
              </w:rPr>
              <w:t>Metazoa</w:t>
            </w:r>
          </w:p>
        </w:tc>
        <w:tc>
          <w:tcPr>
            <w:tcW w:w="0" w:type="auto"/>
          </w:tcPr>
          <w:p w14:paraId="4738060F" w14:textId="2B4440B0" w:rsidR="007C0D28" w:rsidRPr="00076E91" w:rsidRDefault="00A041BA" w:rsidP="008D799A">
            <w:pPr>
              <w:spacing w:line="360" w:lineRule="auto"/>
              <w:rPr>
                <w:szCs w:val="24"/>
              </w:rPr>
            </w:pPr>
            <w:r w:rsidRPr="00076E91">
              <w:rPr>
                <w:szCs w:val="24"/>
              </w:rPr>
              <w:t>Unikonta</w:t>
            </w:r>
          </w:p>
        </w:tc>
      </w:tr>
      <w:tr w:rsidR="007C0D28" w:rsidRPr="00076E91" w14:paraId="37D87BA6" w14:textId="77777777" w:rsidTr="002E4524">
        <w:tc>
          <w:tcPr>
            <w:tcW w:w="0" w:type="auto"/>
          </w:tcPr>
          <w:p w14:paraId="6FA628B0" w14:textId="77777777" w:rsidR="007C0D28" w:rsidRPr="00076E91" w:rsidRDefault="007C0D28" w:rsidP="008D799A">
            <w:pPr>
              <w:spacing w:line="360" w:lineRule="auto"/>
              <w:rPr>
                <w:szCs w:val="24"/>
              </w:rPr>
            </w:pPr>
            <w:r w:rsidRPr="00076E91">
              <w:rPr>
                <w:bCs/>
                <w:szCs w:val="24"/>
              </w:rPr>
              <w:t>257</w:t>
            </w:r>
          </w:p>
        </w:tc>
        <w:tc>
          <w:tcPr>
            <w:tcW w:w="0" w:type="auto"/>
          </w:tcPr>
          <w:p w14:paraId="7D69C126" w14:textId="77777777" w:rsidR="007C0D28" w:rsidRPr="00611578" w:rsidRDefault="007C0D28" w:rsidP="008D799A">
            <w:pPr>
              <w:spacing w:line="360" w:lineRule="auto"/>
              <w:rPr>
                <w:i/>
                <w:szCs w:val="24"/>
              </w:rPr>
            </w:pPr>
            <w:r w:rsidRPr="00611578">
              <w:rPr>
                <w:i/>
                <w:szCs w:val="24"/>
              </w:rPr>
              <w:t>Callorhinchus milii</w:t>
            </w:r>
          </w:p>
        </w:tc>
        <w:tc>
          <w:tcPr>
            <w:tcW w:w="0" w:type="auto"/>
          </w:tcPr>
          <w:p w14:paraId="5D23D2FA" w14:textId="77777777" w:rsidR="007C0D28" w:rsidRPr="00076E91" w:rsidRDefault="007C0D28" w:rsidP="008D799A">
            <w:pPr>
              <w:spacing w:line="360" w:lineRule="auto"/>
              <w:rPr>
                <w:szCs w:val="24"/>
              </w:rPr>
            </w:pPr>
            <w:r w:rsidRPr="00076E91">
              <w:rPr>
                <w:szCs w:val="24"/>
              </w:rPr>
              <w:t>Metazoa</w:t>
            </w:r>
          </w:p>
        </w:tc>
        <w:tc>
          <w:tcPr>
            <w:tcW w:w="0" w:type="auto"/>
          </w:tcPr>
          <w:p w14:paraId="4261AA8B" w14:textId="64EAADA8" w:rsidR="007C0D28" w:rsidRPr="00076E91" w:rsidRDefault="00A041BA" w:rsidP="008D799A">
            <w:pPr>
              <w:spacing w:line="360" w:lineRule="auto"/>
              <w:rPr>
                <w:szCs w:val="24"/>
              </w:rPr>
            </w:pPr>
            <w:r w:rsidRPr="00076E91">
              <w:rPr>
                <w:szCs w:val="24"/>
              </w:rPr>
              <w:t>Unikonta</w:t>
            </w:r>
          </w:p>
        </w:tc>
      </w:tr>
      <w:tr w:rsidR="007C0D28" w:rsidRPr="00076E91" w14:paraId="7927380A" w14:textId="77777777" w:rsidTr="002E4524">
        <w:tc>
          <w:tcPr>
            <w:tcW w:w="0" w:type="auto"/>
          </w:tcPr>
          <w:p w14:paraId="070C7164" w14:textId="77777777" w:rsidR="007C0D28" w:rsidRPr="00076E91" w:rsidRDefault="007C0D28" w:rsidP="008D799A">
            <w:pPr>
              <w:spacing w:line="360" w:lineRule="auto"/>
              <w:rPr>
                <w:szCs w:val="24"/>
              </w:rPr>
            </w:pPr>
            <w:r w:rsidRPr="00076E91">
              <w:rPr>
                <w:bCs/>
                <w:szCs w:val="24"/>
              </w:rPr>
              <w:t>258</w:t>
            </w:r>
          </w:p>
        </w:tc>
        <w:tc>
          <w:tcPr>
            <w:tcW w:w="0" w:type="auto"/>
          </w:tcPr>
          <w:p w14:paraId="160FEBE7" w14:textId="77777777" w:rsidR="007C0D28" w:rsidRPr="00611578" w:rsidRDefault="007C0D28" w:rsidP="008D799A">
            <w:pPr>
              <w:spacing w:line="360" w:lineRule="auto"/>
              <w:rPr>
                <w:i/>
                <w:szCs w:val="24"/>
              </w:rPr>
            </w:pPr>
            <w:r w:rsidRPr="00611578">
              <w:rPr>
                <w:i/>
                <w:szCs w:val="24"/>
              </w:rPr>
              <w:t>Monosiga brevicollis</w:t>
            </w:r>
          </w:p>
        </w:tc>
        <w:tc>
          <w:tcPr>
            <w:tcW w:w="0" w:type="auto"/>
          </w:tcPr>
          <w:p w14:paraId="7BD9A7A0" w14:textId="77777777" w:rsidR="007C0D28" w:rsidRPr="00076E91" w:rsidRDefault="007C0D28" w:rsidP="008D799A">
            <w:pPr>
              <w:spacing w:line="360" w:lineRule="auto"/>
              <w:rPr>
                <w:szCs w:val="24"/>
              </w:rPr>
            </w:pPr>
            <w:r w:rsidRPr="00076E91">
              <w:rPr>
                <w:szCs w:val="24"/>
              </w:rPr>
              <w:t>Monosiga_brevicollis</w:t>
            </w:r>
          </w:p>
        </w:tc>
        <w:tc>
          <w:tcPr>
            <w:tcW w:w="0" w:type="auto"/>
          </w:tcPr>
          <w:p w14:paraId="6800937E" w14:textId="2EE5B3C9" w:rsidR="007C0D28" w:rsidRPr="00076E91" w:rsidRDefault="00A041BA" w:rsidP="008D799A">
            <w:pPr>
              <w:spacing w:line="360" w:lineRule="auto"/>
              <w:rPr>
                <w:szCs w:val="24"/>
              </w:rPr>
            </w:pPr>
            <w:r w:rsidRPr="00076E91">
              <w:rPr>
                <w:szCs w:val="24"/>
              </w:rPr>
              <w:t>Unikonta</w:t>
            </w:r>
          </w:p>
        </w:tc>
      </w:tr>
      <w:tr w:rsidR="007C0D28" w:rsidRPr="00076E91" w14:paraId="57175FD8" w14:textId="77777777" w:rsidTr="002E4524">
        <w:tc>
          <w:tcPr>
            <w:tcW w:w="0" w:type="auto"/>
          </w:tcPr>
          <w:p w14:paraId="709DCDB8" w14:textId="77777777" w:rsidR="007C0D28" w:rsidRPr="00076E91" w:rsidRDefault="007C0D28" w:rsidP="008D799A">
            <w:pPr>
              <w:spacing w:line="360" w:lineRule="auto"/>
              <w:rPr>
                <w:szCs w:val="24"/>
              </w:rPr>
            </w:pPr>
            <w:r w:rsidRPr="00076E91">
              <w:rPr>
                <w:bCs/>
                <w:szCs w:val="24"/>
              </w:rPr>
              <w:t>259</w:t>
            </w:r>
          </w:p>
        </w:tc>
        <w:tc>
          <w:tcPr>
            <w:tcW w:w="0" w:type="auto"/>
          </w:tcPr>
          <w:p w14:paraId="59A42ABB" w14:textId="77777777" w:rsidR="007C0D28" w:rsidRPr="00611578" w:rsidRDefault="007C0D28" w:rsidP="008D799A">
            <w:pPr>
              <w:spacing w:line="360" w:lineRule="auto"/>
              <w:rPr>
                <w:i/>
                <w:szCs w:val="24"/>
              </w:rPr>
            </w:pPr>
            <w:r w:rsidRPr="00611578">
              <w:rPr>
                <w:i/>
                <w:szCs w:val="24"/>
              </w:rPr>
              <w:t>Capsaspora owczarzaki</w:t>
            </w:r>
          </w:p>
        </w:tc>
        <w:tc>
          <w:tcPr>
            <w:tcW w:w="0" w:type="auto"/>
          </w:tcPr>
          <w:p w14:paraId="0A08375B" w14:textId="77777777" w:rsidR="007C0D28" w:rsidRPr="00076E91" w:rsidRDefault="007C0D28" w:rsidP="008D799A">
            <w:pPr>
              <w:spacing w:line="360" w:lineRule="auto"/>
              <w:rPr>
                <w:szCs w:val="24"/>
              </w:rPr>
            </w:pPr>
            <w:r w:rsidRPr="00076E91">
              <w:rPr>
                <w:szCs w:val="24"/>
              </w:rPr>
              <w:t>Capsaspora_owczarzaki</w:t>
            </w:r>
          </w:p>
        </w:tc>
        <w:tc>
          <w:tcPr>
            <w:tcW w:w="0" w:type="auto"/>
          </w:tcPr>
          <w:p w14:paraId="7840555A" w14:textId="4FB5A59C" w:rsidR="007C0D28" w:rsidRPr="00076E91" w:rsidRDefault="00A041BA" w:rsidP="008D799A">
            <w:pPr>
              <w:spacing w:line="360" w:lineRule="auto"/>
              <w:rPr>
                <w:szCs w:val="24"/>
              </w:rPr>
            </w:pPr>
            <w:r w:rsidRPr="00076E91">
              <w:rPr>
                <w:szCs w:val="24"/>
              </w:rPr>
              <w:t>Unikonta</w:t>
            </w:r>
          </w:p>
        </w:tc>
      </w:tr>
      <w:tr w:rsidR="007C0D28" w:rsidRPr="00076E91" w14:paraId="0265DAA2" w14:textId="77777777" w:rsidTr="002E4524">
        <w:tc>
          <w:tcPr>
            <w:tcW w:w="0" w:type="auto"/>
          </w:tcPr>
          <w:p w14:paraId="36C4CEF1" w14:textId="77777777" w:rsidR="007C0D28" w:rsidRPr="00076E91" w:rsidRDefault="007C0D28" w:rsidP="008D799A">
            <w:pPr>
              <w:spacing w:line="360" w:lineRule="auto"/>
              <w:rPr>
                <w:szCs w:val="24"/>
              </w:rPr>
            </w:pPr>
            <w:r w:rsidRPr="00076E91">
              <w:rPr>
                <w:bCs/>
                <w:szCs w:val="24"/>
              </w:rPr>
              <w:lastRenderedPageBreak/>
              <w:t>260</w:t>
            </w:r>
          </w:p>
        </w:tc>
        <w:tc>
          <w:tcPr>
            <w:tcW w:w="0" w:type="auto"/>
          </w:tcPr>
          <w:p w14:paraId="3B965041" w14:textId="77777777" w:rsidR="007C0D28" w:rsidRPr="00611578" w:rsidRDefault="007C0D28" w:rsidP="008D799A">
            <w:pPr>
              <w:spacing w:line="360" w:lineRule="auto"/>
              <w:rPr>
                <w:i/>
                <w:szCs w:val="24"/>
              </w:rPr>
            </w:pPr>
            <w:r w:rsidRPr="00611578">
              <w:rPr>
                <w:i/>
                <w:szCs w:val="24"/>
              </w:rPr>
              <w:t>Thecamonas trahens</w:t>
            </w:r>
          </w:p>
        </w:tc>
        <w:tc>
          <w:tcPr>
            <w:tcW w:w="0" w:type="auto"/>
          </w:tcPr>
          <w:p w14:paraId="1091B145" w14:textId="77777777" w:rsidR="007C0D28" w:rsidRPr="00076E91" w:rsidRDefault="007C0D28" w:rsidP="008D799A">
            <w:pPr>
              <w:spacing w:line="360" w:lineRule="auto"/>
              <w:rPr>
                <w:szCs w:val="24"/>
              </w:rPr>
            </w:pPr>
            <w:r w:rsidRPr="00076E91">
              <w:rPr>
                <w:szCs w:val="24"/>
              </w:rPr>
              <w:t>Thecamonas_trahens</w:t>
            </w:r>
          </w:p>
        </w:tc>
        <w:tc>
          <w:tcPr>
            <w:tcW w:w="0" w:type="auto"/>
          </w:tcPr>
          <w:p w14:paraId="404A6DDF" w14:textId="0EDE80A1" w:rsidR="007C0D28" w:rsidRPr="00076E91" w:rsidRDefault="00A041BA" w:rsidP="008D799A">
            <w:pPr>
              <w:spacing w:line="360" w:lineRule="auto"/>
              <w:rPr>
                <w:szCs w:val="24"/>
              </w:rPr>
            </w:pPr>
            <w:r w:rsidRPr="00076E91">
              <w:rPr>
                <w:szCs w:val="24"/>
              </w:rPr>
              <w:t>Unikonta</w:t>
            </w:r>
          </w:p>
        </w:tc>
      </w:tr>
      <w:tr w:rsidR="007C0D28" w:rsidRPr="00076E91" w14:paraId="6E539A03" w14:textId="77777777" w:rsidTr="002E4524">
        <w:tc>
          <w:tcPr>
            <w:tcW w:w="0" w:type="auto"/>
          </w:tcPr>
          <w:p w14:paraId="18812B6E" w14:textId="77777777" w:rsidR="007C0D28" w:rsidRPr="00076E91" w:rsidRDefault="007C0D28" w:rsidP="008D799A">
            <w:pPr>
              <w:spacing w:line="360" w:lineRule="auto"/>
              <w:rPr>
                <w:szCs w:val="24"/>
              </w:rPr>
            </w:pPr>
            <w:r w:rsidRPr="00076E91">
              <w:rPr>
                <w:bCs/>
                <w:szCs w:val="24"/>
              </w:rPr>
              <w:t>261</w:t>
            </w:r>
          </w:p>
        </w:tc>
        <w:tc>
          <w:tcPr>
            <w:tcW w:w="0" w:type="auto"/>
          </w:tcPr>
          <w:p w14:paraId="7C597F23" w14:textId="77777777" w:rsidR="007C0D28" w:rsidRPr="00611578" w:rsidRDefault="007C0D28" w:rsidP="008D799A">
            <w:pPr>
              <w:spacing w:line="360" w:lineRule="auto"/>
              <w:rPr>
                <w:i/>
                <w:szCs w:val="24"/>
              </w:rPr>
            </w:pPr>
            <w:r w:rsidRPr="00611578">
              <w:rPr>
                <w:i/>
                <w:szCs w:val="24"/>
              </w:rPr>
              <w:t>Bigelowiella natans</w:t>
            </w:r>
          </w:p>
        </w:tc>
        <w:tc>
          <w:tcPr>
            <w:tcW w:w="0" w:type="auto"/>
          </w:tcPr>
          <w:p w14:paraId="106F6F1C" w14:textId="77777777" w:rsidR="007C0D28" w:rsidRPr="00076E91" w:rsidRDefault="007C0D28" w:rsidP="008D799A">
            <w:pPr>
              <w:spacing w:line="360" w:lineRule="auto"/>
              <w:rPr>
                <w:szCs w:val="24"/>
              </w:rPr>
            </w:pPr>
            <w:r w:rsidRPr="00076E91">
              <w:rPr>
                <w:szCs w:val="24"/>
              </w:rPr>
              <w:t>Amoebozoa</w:t>
            </w:r>
          </w:p>
        </w:tc>
        <w:tc>
          <w:tcPr>
            <w:tcW w:w="0" w:type="auto"/>
          </w:tcPr>
          <w:p w14:paraId="1E062F5C" w14:textId="5F0E884C" w:rsidR="007C0D28" w:rsidRPr="00076E91" w:rsidRDefault="00A041BA" w:rsidP="008D799A">
            <w:pPr>
              <w:spacing w:line="360" w:lineRule="auto"/>
              <w:rPr>
                <w:szCs w:val="24"/>
              </w:rPr>
            </w:pPr>
            <w:r w:rsidRPr="00076E91">
              <w:rPr>
                <w:szCs w:val="24"/>
              </w:rPr>
              <w:t>Unikonta</w:t>
            </w:r>
          </w:p>
        </w:tc>
      </w:tr>
      <w:tr w:rsidR="007C0D28" w:rsidRPr="00076E91" w14:paraId="4FF721ED" w14:textId="77777777" w:rsidTr="002E4524">
        <w:tc>
          <w:tcPr>
            <w:tcW w:w="0" w:type="auto"/>
          </w:tcPr>
          <w:p w14:paraId="18484AC5" w14:textId="77777777" w:rsidR="007C0D28" w:rsidRPr="00076E91" w:rsidRDefault="007C0D28" w:rsidP="008D799A">
            <w:pPr>
              <w:spacing w:line="360" w:lineRule="auto"/>
              <w:rPr>
                <w:szCs w:val="24"/>
              </w:rPr>
            </w:pPr>
            <w:r w:rsidRPr="00076E91">
              <w:rPr>
                <w:bCs/>
                <w:szCs w:val="24"/>
              </w:rPr>
              <w:t>262</w:t>
            </w:r>
          </w:p>
        </w:tc>
        <w:tc>
          <w:tcPr>
            <w:tcW w:w="0" w:type="auto"/>
          </w:tcPr>
          <w:p w14:paraId="660DE656" w14:textId="77777777" w:rsidR="007C0D28" w:rsidRPr="00611578" w:rsidRDefault="007C0D28" w:rsidP="008D799A">
            <w:pPr>
              <w:spacing w:line="360" w:lineRule="auto"/>
              <w:rPr>
                <w:i/>
                <w:szCs w:val="24"/>
              </w:rPr>
            </w:pPr>
            <w:r w:rsidRPr="00611578">
              <w:rPr>
                <w:i/>
                <w:szCs w:val="24"/>
              </w:rPr>
              <w:t>Dictyostelium discoideum AX4</w:t>
            </w:r>
          </w:p>
        </w:tc>
        <w:tc>
          <w:tcPr>
            <w:tcW w:w="0" w:type="auto"/>
          </w:tcPr>
          <w:p w14:paraId="3E4A502D" w14:textId="77777777" w:rsidR="007C0D28" w:rsidRPr="00076E91" w:rsidRDefault="007C0D28" w:rsidP="008D799A">
            <w:pPr>
              <w:spacing w:line="360" w:lineRule="auto"/>
              <w:rPr>
                <w:szCs w:val="24"/>
              </w:rPr>
            </w:pPr>
            <w:r w:rsidRPr="00076E91">
              <w:rPr>
                <w:szCs w:val="24"/>
              </w:rPr>
              <w:t>Amoebozoa</w:t>
            </w:r>
          </w:p>
        </w:tc>
        <w:tc>
          <w:tcPr>
            <w:tcW w:w="0" w:type="auto"/>
          </w:tcPr>
          <w:p w14:paraId="43F2AD82" w14:textId="65CD04C5" w:rsidR="007C0D28" w:rsidRPr="00076E91" w:rsidRDefault="00A041BA" w:rsidP="008D799A">
            <w:pPr>
              <w:spacing w:line="360" w:lineRule="auto"/>
              <w:rPr>
                <w:szCs w:val="24"/>
              </w:rPr>
            </w:pPr>
            <w:r w:rsidRPr="00076E91">
              <w:rPr>
                <w:szCs w:val="24"/>
              </w:rPr>
              <w:t>Unikonta</w:t>
            </w:r>
          </w:p>
        </w:tc>
      </w:tr>
      <w:tr w:rsidR="007C0D28" w:rsidRPr="00076E91" w14:paraId="6817BEE2" w14:textId="77777777" w:rsidTr="002E4524">
        <w:tc>
          <w:tcPr>
            <w:tcW w:w="0" w:type="auto"/>
          </w:tcPr>
          <w:p w14:paraId="56DD68CC" w14:textId="77777777" w:rsidR="007C0D28" w:rsidRPr="00076E91" w:rsidRDefault="007C0D28" w:rsidP="008D799A">
            <w:pPr>
              <w:spacing w:line="360" w:lineRule="auto"/>
              <w:rPr>
                <w:szCs w:val="24"/>
              </w:rPr>
            </w:pPr>
            <w:r w:rsidRPr="00076E91">
              <w:rPr>
                <w:bCs/>
                <w:szCs w:val="24"/>
              </w:rPr>
              <w:t>263</w:t>
            </w:r>
          </w:p>
        </w:tc>
        <w:tc>
          <w:tcPr>
            <w:tcW w:w="0" w:type="auto"/>
          </w:tcPr>
          <w:p w14:paraId="2FB6A916" w14:textId="77777777" w:rsidR="007C0D28" w:rsidRPr="00611578" w:rsidRDefault="007C0D28" w:rsidP="008D799A">
            <w:pPr>
              <w:spacing w:line="360" w:lineRule="auto"/>
              <w:rPr>
                <w:i/>
                <w:szCs w:val="24"/>
              </w:rPr>
            </w:pPr>
            <w:r w:rsidRPr="00611578">
              <w:rPr>
                <w:i/>
                <w:szCs w:val="24"/>
              </w:rPr>
              <w:t>Dictyostelium purpureum QSDP1</w:t>
            </w:r>
          </w:p>
        </w:tc>
        <w:tc>
          <w:tcPr>
            <w:tcW w:w="0" w:type="auto"/>
          </w:tcPr>
          <w:p w14:paraId="0D8177CE" w14:textId="77777777" w:rsidR="007C0D28" w:rsidRPr="00076E91" w:rsidRDefault="007C0D28" w:rsidP="008D799A">
            <w:pPr>
              <w:spacing w:line="360" w:lineRule="auto"/>
              <w:rPr>
                <w:szCs w:val="24"/>
              </w:rPr>
            </w:pPr>
            <w:r w:rsidRPr="00076E91">
              <w:rPr>
                <w:szCs w:val="24"/>
              </w:rPr>
              <w:t>Amoebozoa</w:t>
            </w:r>
          </w:p>
        </w:tc>
        <w:tc>
          <w:tcPr>
            <w:tcW w:w="0" w:type="auto"/>
          </w:tcPr>
          <w:p w14:paraId="3ADDBFE6" w14:textId="09FA0949" w:rsidR="007C0D28" w:rsidRPr="00076E91" w:rsidRDefault="00A041BA" w:rsidP="008D799A">
            <w:pPr>
              <w:spacing w:line="360" w:lineRule="auto"/>
              <w:rPr>
                <w:szCs w:val="24"/>
              </w:rPr>
            </w:pPr>
            <w:r w:rsidRPr="00076E91">
              <w:rPr>
                <w:szCs w:val="24"/>
              </w:rPr>
              <w:t>Unikonta</w:t>
            </w:r>
          </w:p>
        </w:tc>
      </w:tr>
      <w:tr w:rsidR="007C0D28" w:rsidRPr="00076E91" w14:paraId="0E1A85D4" w14:textId="77777777" w:rsidTr="002E4524">
        <w:tc>
          <w:tcPr>
            <w:tcW w:w="0" w:type="auto"/>
          </w:tcPr>
          <w:p w14:paraId="7202C641" w14:textId="77777777" w:rsidR="007C0D28" w:rsidRPr="00076E91" w:rsidRDefault="007C0D28" w:rsidP="008D799A">
            <w:pPr>
              <w:spacing w:line="360" w:lineRule="auto"/>
              <w:rPr>
                <w:szCs w:val="24"/>
              </w:rPr>
            </w:pPr>
            <w:r w:rsidRPr="00076E91">
              <w:rPr>
                <w:bCs/>
                <w:szCs w:val="24"/>
              </w:rPr>
              <w:t>264</w:t>
            </w:r>
          </w:p>
        </w:tc>
        <w:tc>
          <w:tcPr>
            <w:tcW w:w="0" w:type="auto"/>
          </w:tcPr>
          <w:p w14:paraId="1C8D860A" w14:textId="77777777" w:rsidR="007C0D28" w:rsidRPr="00611578" w:rsidRDefault="007C0D28" w:rsidP="008D799A">
            <w:pPr>
              <w:spacing w:line="360" w:lineRule="auto"/>
              <w:rPr>
                <w:i/>
                <w:szCs w:val="24"/>
              </w:rPr>
            </w:pPr>
            <w:r w:rsidRPr="00611578">
              <w:rPr>
                <w:i/>
                <w:szCs w:val="24"/>
              </w:rPr>
              <w:t>Entamoeba dispar SAW760</w:t>
            </w:r>
          </w:p>
        </w:tc>
        <w:tc>
          <w:tcPr>
            <w:tcW w:w="0" w:type="auto"/>
          </w:tcPr>
          <w:p w14:paraId="7C5BDFC2" w14:textId="77777777" w:rsidR="007C0D28" w:rsidRPr="00076E91" w:rsidRDefault="007C0D28" w:rsidP="008D799A">
            <w:pPr>
              <w:spacing w:line="360" w:lineRule="auto"/>
              <w:rPr>
                <w:szCs w:val="24"/>
              </w:rPr>
            </w:pPr>
            <w:r w:rsidRPr="00076E91">
              <w:rPr>
                <w:szCs w:val="24"/>
              </w:rPr>
              <w:t>Amoebozoa</w:t>
            </w:r>
          </w:p>
        </w:tc>
        <w:tc>
          <w:tcPr>
            <w:tcW w:w="0" w:type="auto"/>
          </w:tcPr>
          <w:p w14:paraId="6BA4032B" w14:textId="182B24BF" w:rsidR="007C0D28" w:rsidRPr="00076E91" w:rsidRDefault="00A041BA" w:rsidP="008D799A">
            <w:pPr>
              <w:spacing w:line="360" w:lineRule="auto"/>
              <w:rPr>
                <w:szCs w:val="24"/>
              </w:rPr>
            </w:pPr>
            <w:r w:rsidRPr="00076E91">
              <w:rPr>
                <w:szCs w:val="24"/>
              </w:rPr>
              <w:t>Unikonta</w:t>
            </w:r>
          </w:p>
        </w:tc>
      </w:tr>
      <w:tr w:rsidR="007C0D28" w:rsidRPr="00076E91" w14:paraId="50A65B57" w14:textId="77777777" w:rsidTr="002E4524">
        <w:tc>
          <w:tcPr>
            <w:tcW w:w="0" w:type="auto"/>
          </w:tcPr>
          <w:p w14:paraId="2A8CDD93" w14:textId="77777777" w:rsidR="007C0D28" w:rsidRPr="00076E91" w:rsidRDefault="007C0D28" w:rsidP="008D799A">
            <w:pPr>
              <w:spacing w:line="360" w:lineRule="auto"/>
              <w:rPr>
                <w:szCs w:val="24"/>
              </w:rPr>
            </w:pPr>
            <w:r w:rsidRPr="00076E91">
              <w:rPr>
                <w:bCs/>
                <w:szCs w:val="24"/>
              </w:rPr>
              <w:t>265</w:t>
            </w:r>
          </w:p>
        </w:tc>
        <w:tc>
          <w:tcPr>
            <w:tcW w:w="0" w:type="auto"/>
          </w:tcPr>
          <w:p w14:paraId="6BD9A180" w14:textId="77777777" w:rsidR="007C0D28" w:rsidRPr="00611578" w:rsidRDefault="007C0D28" w:rsidP="008D799A">
            <w:pPr>
              <w:spacing w:line="360" w:lineRule="auto"/>
              <w:rPr>
                <w:i/>
                <w:szCs w:val="24"/>
              </w:rPr>
            </w:pPr>
            <w:r w:rsidRPr="00611578">
              <w:rPr>
                <w:i/>
                <w:szCs w:val="24"/>
              </w:rPr>
              <w:t>Entamoeba histolytica</w:t>
            </w:r>
          </w:p>
        </w:tc>
        <w:tc>
          <w:tcPr>
            <w:tcW w:w="0" w:type="auto"/>
          </w:tcPr>
          <w:p w14:paraId="1715917B" w14:textId="77777777" w:rsidR="007C0D28" w:rsidRPr="00076E91" w:rsidRDefault="007C0D28" w:rsidP="008D799A">
            <w:pPr>
              <w:spacing w:line="360" w:lineRule="auto"/>
              <w:rPr>
                <w:szCs w:val="24"/>
              </w:rPr>
            </w:pPr>
            <w:r w:rsidRPr="00076E91">
              <w:rPr>
                <w:szCs w:val="24"/>
              </w:rPr>
              <w:t>Amoebozoa</w:t>
            </w:r>
          </w:p>
        </w:tc>
        <w:tc>
          <w:tcPr>
            <w:tcW w:w="0" w:type="auto"/>
          </w:tcPr>
          <w:p w14:paraId="317AD767" w14:textId="4A96808B" w:rsidR="007C0D28" w:rsidRPr="00076E91" w:rsidRDefault="00A041BA" w:rsidP="008D799A">
            <w:pPr>
              <w:spacing w:line="360" w:lineRule="auto"/>
              <w:rPr>
                <w:szCs w:val="24"/>
              </w:rPr>
            </w:pPr>
            <w:r w:rsidRPr="00076E91">
              <w:rPr>
                <w:szCs w:val="24"/>
              </w:rPr>
              <w:t>Unikonta</w:t>
            </w:r>
          </w:p>
        </w:tc>
      </w:tr>
      <w:tr w:rsidR="007C0D28" w:rsidRPr="00076E91" w14:paraId="352D2050" w14:textId="77777777" w:rsidTr="002E4524">
        <w:tc>
          <w:tcPr>
            <w:tcW w:w="0" w:type="auto"/>
          </w:tcPr>
          <w:p w14:paraId="190AF90A" w14:textId="77777777" w:rsidR="007C0D28" w:rsidRPr="00076E91" w:rsidRDefault="007C0D28" w:rsidP="008D799A">
            <w:pPr>
              <w:spacing w:line="360" w:lineRule="auto"/>
              <w:rPr>
                <w:szCs w:val="24"/>
              </w:rPr>
            </w:pPr>
            <w:r w:rsidRPr="00076E91">
              <w:rPr>
                <w:bCs/>
                <w:szCs w:val="24"/>
              </w:rPr>
              <w:t>266</w:t>
            </w:r>
          </w:p>
        </w:tc>
        <w:tc>
          <w:tcPr>
            <w:tcW w:w="0" w:type="auto"/>
          </w:tcPr>
          <w:p w14:paraId="19AD78C3" w14:textId="77777777" w:rsidR="007C0D28" w:rsidRPr="00611578" w:rsidRDefault="007C0D28" w:rsidP="008D799A">
            <w:pPr>
              <w:spacing w:line="360" w:lineRule="auto"/>
              <w:rPr>
                <w:i/>
                <w:szCs w:val="24"/>
              </w:rPr>
            </w:pPr>
            <w:r w:rsidRPr="00611578">
              <w:rPr>
                <w:i/>
                <w:szCs w:val="24"/>
              </w:rPr>
              <w:t>Polysphondylium pallidum</w:t>
            </w:r>
          </w:p>
        </w:tc>
        <w:tc>
          <w:tcPr>
            <w:tcW w:w="0" w:type="auto"/>
          </w:tcPr>
          <w:p w14:paraId="2EFE99AC" w14:textId="77777777" w:rsidR="007C0D28" w:rsidRPr="00076E91" w:rsidRDefault="007C0D28" w:rsidP="008D799A">
            <w:pPr>
              <w:spacing w:line="360" w:lineRule="auto"/>
              <w:rPr>
                <w:szCs w:val="24"/>
              </w:rPr>
            </w:pPr>
            <w:r w:rsidRPr="00076E91">
              <w:rPr>
                <w:szCs w:val="24"/>
              </w:rPr>
              <w:t>Amoebozoa</w:t>
            </w:r>
          </w:p>
        </w:tc>
        <w:tc>
          <w:tcPr>
            <w:tcW w:w="0" w:type="auto"/>
          </w:tcPr>
          <w:p w14:paraId="785A243D" w14:textId="239DA1DD" w:rsidR="007C0D28" w:rsidRPr="00076E91" w:rsidRDefault="00A041BA" w:rsidP="008D799A">
            <w:pPr>
              <w:spacing w:line="360" w:lineRule="auto"/>
              <w:rPr>
                <w:szCs w:val="24"/>
              </w:rPr>
            </w:pPr>
            <w:r w:rsidRPr="00076E91">
              <w:rPr>
                <w:szCs w:val="24"/>
              </w:rPr>
              <w:t>Unikonta</w:t>
            </w:r>
          </w:p>
        </w:tc>
      </w:tr>
      <w:tr w:rsidR="007C0D28" w:rsidRPr="00076E91" w14:paraId="3B21AD8F" w14:textId="77777777" w:rsidTr="002E4524">
        <w:tc>
          <w:tcPr>
            <w:tcW w:w="0" w:type="auto"/>
          </w:tcPr>
          <w:p w14:paraId="1F3D631F" w14:textId="77777777" w:rsidR="007C0D28" w:rsidRPr="00076E91" w:rsidRDefault="007C0D28" w:rsidP="008D799A">
            <w:pPr>
              <w:spacing w:line="360" w:lineRule="auto"/>
              <w:rPr>
                <w:szCs w:val="24"/>
              </w:rPr>
            </w:pPr>
            <w:r w:rsidRPr="00076E91">
              <w:rPr>
                <w:bCs/>
                <w:szCs w:val="24"/>
              </w:rPr>
              <w:t>267</w:t>
            </w:r>
          </w:p>
        </w:tc>
        <w:tc>
          <w:tcPr>
            <w:tcW w:w="0" w:type="auto"/>
          </w:tcPr>
          <w:p w14:paraId="3E9B401C" w14:textId="77777777" w:rsidR="007C0D28" w:rsidRPr="00611578" w:rsidRDefault="007C0D28" w:rsidP="008D799A">
            <w:pPr>
              <w:spacing w:line="360" w:lineRule="auto"/>
              <w:rPr>
                <w:i/>
                <w:szCs w:val="24"/>
              </w:rPr>
            </w:pPr>
            <w:r w:rsidRPr="00611578">
              <w:rPr>
                <w:i/>
                <w:szCs w:val="24"/>
              </w:rPr>
              <w:t>Leishmania braziliensis</w:t>
            </w:r>
          </w:p>
        </w:tc>
        <w:tc>
          <w:tcPr>
            <w:tcW w:w="0" w:type="auto"/>
          </w:tcPr>
          <w:p w14:paraId="64F75094" w14:textId="77777777" w:rsidR="007C0D28" w:rsidRPr="00076E91" w:rsidRDefault="007C0D28" w:rsidP="008D799A">
            <w:pPr>
              <w:spacing w:line="360" w:lineRule="auto"/>
              <w:rPr>
                <w:szCs w:val="24"/>
              </w:rPr>
            </w:pPr>
            <w:r w:rsidRPr="00076E91">
              <w:rPr>
                <w:szCs w:val="24"/>
              </w:rPr>
              <w:t>Euglenozoa</w:t>
            </w:r>
          </w:p>
        </w:tc>
        <w:tc>
          <w:tcPr>
            <w:tcW w:w="0" w:type="auto"/>
          </w:tcPr>
          <w:p w14:paraId="7EDB38DF" w14:textId="40274179" w:rsidR="007C0D28" w:rsidRPr="00076E91" w:rsidRDefault="00A041BA" w:rsidP="008D799A">
            <w:pPr>
              <w:spacing w:line="360" w:lineRule="auto"/>
              <w:rPr>
                <w:szCs w:val="24"/>
              </w:rPr>
            </w:pPr>
            <w:r w:rsidRPr="00076E91">
              <w:rPr>
                <w:szCs w:val="24"/>
              </w:rPr>
              <w:t>Eukaryota</w:t>
            </w:r>
          </w:p>
        </w:tc>
      </w:tr>
      <w:tr w:rsidR="007C0D28" w:rsidRPr="00076E91" w14:paraId="2CF7AB8E" w14:textId="77777777" w:rsidTr="002E4524">
        <w:tc>
          <w:tcPr>
            <w:tcW w:w="0" w:type="auto"/>
          </w:tcPr>
          <w:p w14:paraId="160C2C2E" w14:textId="77777777" w:rsidR="007C0D28" w:rsidRPr="00076E91" w:rsidRDefault="007C0D28" w:rsidP="008D799A">
            <w:pPr>
              <w:spacing w:line="360" w:lineRule="auto"/>
              <w:rPr>
                <w:szCs w:val="24"/>
              </w:rPr>
            </w:pPr>
            <w:r w:rsidRPr="00076E91">
              <w:rPr>
                <w:bCs/>
                <w:szCs w:val="24"/>
              </w:rPr>
              <w:t>268</w:t>
            </w:r>
          </w:p>
        </w:tc>
        <w:tc>
          <w:tcPr>
            <w:tcW w:w="0" w:type="auto"/>
          </w:tcPr>
          <w:p w14:paraId="7C144CDA" w14:textId="77777777" w:rsidR="007C0D28" w:rsidRPr="00611578" w:rsidRDefault="007C0D28" w:rsidP="008D799A">
            <w:pPr>
              <w:spacing w:line="360" w:lineRule="auto"/>
              <w:rPr>
                <w:i/>
                <w:szCs w:val="24"/>
              </w:rPr>
            </w:pPr>
            <w:r w:rsidRPr="00611578">
              <w:rPr>
                <w:i/>
                <w:szCs w:val="24"/>
              </w:rPr>
              <w:t>Leishmania infantum</w:t>
            </w:r>
          </w:p>
        </w:tc>
        <w:tc>
          <w:tcPr>
            <w:tcW w:w="0" w:type="auto"/>
          </w:tcPr>
          <w:p w14:paraId="31D54E71" w14:textId="77777777" w:rsidR="007C0D28" w:rsidRPr="00076E91" w:rsidRDefault="007C0D28" w:rsidP="008D799A">
            <w:pPr>
              <w:spacing w:line="360" w:lineRule="auto"/>
              <w:rPr>
                <w:szCs w:val="24"/>
              </w:rPr>
            </w:pPr>
            <w:r w:rsidRPr="00076E91">
              <w:rPr>
                <w:szCs w:val="24"/>
              </w:rPr>
              <w:t>Euglenozoa</w:t>
            </w:r>
          </w:p>
        </w:tc>
        <w:tc>
          <w:tcPr>
            <w:tcW w:w="0" w:type="auto"/>
          </w:tcPr>
          <w:p w14:paraId="5F2F19A5" w14:textId="68B40DD0" w:rsidR="007C0D28" w:rsidRPr="00076E91" w:rsidRDefault="00A041BA" w:rsidP="008D799A">
            <w:pPr>
              <w:spacing w:line="360" w:lineRule="auto"/>
              <w:rPr>
                <w:szCs w:val="24"/>
              </w:rPr>
            </w:pPr>
            <w:r w:rsidRPr="00076E91">
              <w:rPr>
                <w:szCs w:val="24"/>
              </w:rPr>
              <w:t>Eukaryota</w:t>
            </w:r>
          </w:p>
        </w:tc>
      </w:tr>
      <w:tr w:rsidR="007C0D28" w:rsidRPr="00076E91" w14:paraId="230CC97E" w14:textId="77777777" w:rsidTr="002E4524">
        <w:tc>
          <w:tcPr>
            <w:tcW w:w="0" w:type="auto"/>
          </w:tcPr>
          <w:p w14:paraId="347D2D8B" w14:textId="77777777" w:rsidR="007C0D28" w:rsidRPr="00076E91" w:rsidRDefault="007C0D28" w:rsidP="008D799A">
            <w:pPr>
              <w:spacing w:line="360" w:lineRule="auto"/>
              <w:rPr>
                <w:szCs w:val="24"/>
              </w:rPr>
            </w:pPr>
            <w:r w:rsidRPr="00076E91">
              <w:rPr>
                <w:bCs/>
                <w:szCs w:val="24"/>
              </w:rPr>
              <w:t>269</w:t>
            </w:r>
          </w:p>
        </w:tc>
        <w:tc>
          <w:tcPr>
            <w:tcW w:w="0" w:type="auto"/>
          </w:tcPr>
          <w:p w14:paraId="29BF5F03" w14:textId="77777777" w:rsidR="007C0D28" w:rsidRPr="00611578" w:rsidRDefault="007C0D28" w:rsidP="008D799A">
            <w:pPr>
              <w:spacing w:line="360" w:lineRule="auto"/>
              <w:rPr>
                <w:i/>
                <w:szCs w:val="24"/>
              </w:rPr>
            </w:pPr>
            <w:r w:rsidRPr="00611578">
              <w:rPr>
                <w:i/>
                <w:szCs w:val="24"/>
              </w:rPr>
              <w:t>Leishmania major strain Friedlin</w:t>
            </w:r>
          </w:p>
        </w:tc>
        <w:tc>
          <w:tcPr>
            <w:tcW w:w="0" w:type="auto"/>
          </w:tcPr>
          <w:p w14:paraId="2DACB2A2" w14:textId="77777777" w:rsidR="007C0D28" w:rsidRPr="00076E91" w:rsidRDefault="007C0D28" w:rsidP="008D799A">
            <w:pPr>
              <w:spacing w:line="360" w:lineRule="auto"/>
              <w:rPr>
                <w:szCs w:val="24"/>
              </w:rPr>
            </w:pPr>
            <w:r w:rsidRPr="00076E91">
              <w:rPr>
                <w:szCs w:val="24"/>
              </w:rPr>
              <w:t>Euglenozoa</w:t>
            </w:r>
          </w:p>
        </w:tc>
        <w:tc>
          <w:tcPr>
            <w:tcW w:w="0" w:type="auto"/>
          </w:tcPr>
          <w:p w14:paraId="554DC1B3" w14:textId="5B086D7B" w:rsidR="007C0D28" w:rsidRPr="00076E91" w:rsidRDefault="00A041BA" w:rsidP="008D799A">
            <w:pPr>
              <w:spacing w:line="360" w:lineRule="auto"/>
              <w:rPr>
                <w:szCs w:val="24"/>
              </w:rPr>
            </w:pPr>
            <w:r w:rsidRPr="00076E91">
              <w:rPr>
                <w:szCs w:val="24"/>
              </w:rPr>
              <w:t>Eukaryota</w:t>
            </w:r>
          </w:p>
        </w:tc>
      </w:tr>
      <w:tr w:rsidR="007C0D28" w:rsidRPr="00076E91" w14:paraId="5D055E27" w14:textId="77777777" w:rsidTr="002E4524">
        <w:tc>
          <w:tcPr>
            <w:tcW w:w="0" w:type="auto"/>
          </w:tcPr>
          <w:p w14:paraId="3C9ABBF8" w14:textId="77777777" w:rsidR="007C0D28" w:rsidRPr="00076E91" w:rsidRDefault="007C0D28" w:rsidP="008D799A">
            <w:pPr>
              <w:spacing w:line="360" w:lineRule="auto"/>
              <w:rPr>
                <w:szCs w:val="24"/>
              </w:rPr>
            </w:pPr>
            <w:r w:rsidRPr="00076E91">
              <w:rPr>
                <w:bCs/>
                <w:szCs w:val="24"/>
              </w:rPr>
              <w:t>270</w:t>
            </w:r>
          </w:p>
        </w:tc>
        <w:tc>
          <w:tcPr>
            <w:tcW w:w="0" w:type="auto"/>
          </w:tcPr>
          <w:p w14:paraId="3C9F0BEC" w14:textId="77777777" w:rsidR="007C0D28" w:rsidRPr="00611578" w:rsidRDefault="007C0D28" w:rsidP="008D799A">
            <w:pPr>
              <w:spacing w:line="360" w:lineRule="auto"/>
              <w:rPr>
                <w:i/>
                <w:szCs w:val="24"/>
              </w:rPr>
            </w:pPr>
            <w:r w:rsidRPr="00611578">
              <w:rPr>
                <w:i/>
                <w:szCs w:val="24"/>
              </w:rPr>
              <w:t>Trypanosoma brucei</w:t>
            </w:r>
          </w:p>
        </w:tc>
        <w:tc>
          <w:tcPr>
            <w:tcW w:w="0" w:type="auto"/>
          </w:tcPr>
          <w:p w14:paraId="3C993A18" w14:textId="77777777" w:rsidR="007C0D28" w:rsidRPr="00076E91" w:rsidRDefault="007C0D28" w:rsidP="008D799A">
            <w:pPr>
              <w:spacing w:line="360" w:lineRule="auto"/>
              <w:rPr>
                <w:szCs w:val="24"/>
              </w:rPr>
            </w:pPr>
            <w:r w:rsidRPr="00076E91">
              <w:rPr>
                <w:szCs w:val="24"/>
              </w:rPr>
              <w:t>Euglenozoa</w:t>
            </w:r>
          </w:p>
        </w:tc>
        <w:tc>
          <w:tcPr>
            <w:tcW w:w="0" w:type="auto"/>
          </w:tcPr>
          <w:p w14:paraId="5D5690FF" w14:textId="236673C3" w:rsidR="007C0D28" w:rsidRPr="00076E91" w:rsidRDefault="00A041BA" w:rsidP="008D799A">
            <w:pPr>
              <w:spacing w:line="360" w:lineRule="auto"/>
              <w:rPr>
                <w:szCs w:val="24"/>
              </w:rPr>
            </w:pPr>
            <w:r w:rsidRPr="00076E91">
              <w:rPr>
                <w:szCs w:val="24"/>
              </w:rPr>
              <w:t>Eukaryota</w:t>
            </w:r>
          </w:p>
        </w:tc>
      </w:tr>
      <w:tr w:rsidR="007C0D28" w:rsidRPr="00076E91" w14:paraId="0F9B4F60" w14:textId="77777777" w:rsidTr="002E4524">
        <w:tc>
          <w:tcPr>
            <w:tcW w:w="0" w:type="auto"/>
          </w:tcPr>
          <w:p w14:paraId="31F9DE01" w14:textId="77777777" w:rsidR="007C0D28" w:rsidRPr="00076E91" w:rsidRDefault="007C0D28" w:rsidP="008D799A">
            <w:pPr>
              <w:spacing w:line="360" w:lineRule="auto"/>
              <w:rPr>
                <w:szCs w:val="24"/>
              </w:rPr>
            </w:pPr>
            <w:r w:rsidRPr="00076E91">
              <w:rPr>
                <w:bCs/>
                <w:szCs w:val="24"/>
              </w:rPr>
              <w:t>271</w:t>
            </w:r>
          </w:p>
        </w:tc>
        <w:tc>
          <w:tcPr>
            <w:tcW w:w="0" w:type="auto"/>
          </w:tcPr>
          <w:p w14:paraId="30F7B7B3" w14:textId="77777777" w:rsidR="007C0D28" w:rsidRPr="00611578" w:rsidRDefault="007C0D28" w:rsidP="008D799A">
            <w:pPr>
              <w:spacing w:line="360" w:lineRule="auto"/>
              <w:rPr>
                <w:i/>
                <w:szCs w:val="24"/>
              </w:rPr>
            </w:pPr>
            <w:r w:rsidRPr="00611578">
              <w:rPr>
                <w:i/>
                <w:szCs w:val="24"/>
              </w:rPr>
              <w:t>Naegleria gruberi</w:t>
            </w:r>
          </w:p>
        </w:tc>
        <w:tc>
          <w:tcPr>
            <w:tcW w:w="0" w:type="auto"/>
          </w:tcPr>
          <w:p w14:paraId="2A4F13DD" w14:textId="77777777" w:rsidR="007C0D28" w:rsidRPr="00076E91" w:rsidRDefault="007C0D28" w:rsidP="008D799A">
            <w:pPr>
              <w:spacing w:line="360" w:lineRule="auto"/>
              <w:rPr>
                <w:szCs w:val="24"/>
              </w:rPr>
            </w:pPr>
            <w:r w:rsidRPr="00076E91">
              <w:rPr>
                <w:szCs w:val="24"/>
              </w:rPr>
              <w:t>Heterolobosea</w:t>
            </w:r>
          </w:p>
        </w:tc>
        <w:tc>
          <w:tcPr>
            <w:tcW w:w="0" w:type="auto"/>
          </w:tcPr>
          <w:p w14:paraId="36B9C3DA" w14:textId="70595D93" w:rsidR="007C0D28" w:rsidRPr="00076E91" w:rsidRDefault="00A041BA" w:rsidP="008D799A">
            <w:pPr>
              <w:spacing w:line="360" w:lineRule="auto"/>
              <w:rPr>
                <w:szCs w:val="24"/>
              </w:rPr>
            </w:pPr>
            <w:r w:rsidRPr="00076E91">
              <w:rPr>
                <w:szCs w:val="24"/>
              </w:rPr>
              <w:t>Eukaryota</w:t>
            </w:r>
          </w:p>
        </w:tc>
      </w:tr>
      <w:tr w:rsidR="007C0D28" w:rsidRPr="00076E91" w14:paraId="28C07B06" w14:textId="77777777" w:rsidTr="002E4524">
        <w:tc>
          <w:tcPr>
            <w:tcW w:w="0" w:type="auto"/>
          </w:tcPr>
          <w:p w14:paraId="5440CCCC" w14:textId="77777777" w:rsidR="007C0D28" w:rsidRPr="00076E91" w:rsidRDefault="007C0D28" w:rsidP="008D799A">
            <w:pPr>
              <w:spacing w:line="360" w:lineRule="auto"/>
              <w:rPr>
                <w:szCs w:val="24"/>
              </w:rPr>
            </w:pPr>
            <w:r w:rsidRPr="00076E91">
              <w:rPr>
                <w:bCs/>
                <w:szCs w:val="24"/>
              </w:rPr>
              <w:t>272</w:t>
            </w:r>
          </w:p>
        </w:tc>
        <w:tc>
          <w:tcPr>
            <w:tcW w:w="0" w:type="auto"/>
          </w:tcPr>
          <w:p w14:paraId="1E271D83" w14:textId="77777777" w:rsidR="007C0D28" w:rsidRPr="00611578" w:rsidRDefault="007C0D28" w:rsidP="008D799A">
            <w:pPr>
              <w:spacing w:line="360" w:lineRule="auto"/>
              <w:rPr>
                <w:i/>
                <w:szCs w:val="24"/>
              </w:rPr>
            </w:pPr>
            <w:r w:rsidRPr="00611578">
              <w:rPr>
                <w:i/>
                <w:szCs w:val="24"/>
              </w:rPr>
              <w:t>Aquilegia coerulea</w:t>
            </w:r>
          </w:p>
        </w:tc>
        <w:tc>
          <w:tcPr>
            <w:tcW w:w="0" w:type="auto"/>
          </w:tcPr>
          <w:p w14:paraId="5DA3E3AF" w14:textId="77777777" w:rsidR="007C0D28" w:rsidRPr="00076E91" w:rsidRDefault="007C0D28" w:rsidP="008D799A">
            <w:pPr>
              <w:spacing w:line="360" w:lineRule="auto"/>
              <w:rPr>
                <w:szCs w:val="24"/>
              </w:rPr>
            </w:pPr>
            <w:r w:rsidRPr="00076E91">
              <w:rPr>
                <w:szCs w:val="24"/>
              </w:rPr>
              <w:t>Streptophyta</w:t>
            </w:r>
          </w:p>
        </w:tc>
        <w:tc>
          <w:tcPr>
            <w:tcW w:w="0" w:type="auto"/>
          </w:tcPr>
          <w:p w14:paraId="73629A25" w14:textId="3AA3F41C" w:rsidR="007C0D28" w:rsidRPr="00076E91" w:rsidRDefault="00A041BA" w:rsidP="008D799A">
            <w:pPr>
              <w:spacing w:line="360" w:lineRule="auto"/>
              <w:rPr>
                <w:szCs w:val="24"/>
              </w:rPr>
            </w:pPr>
            <w:r w:rsidRPr="00076E91">
              <w:rPr>
                <w:szCs w:val="24"/>
              </w:rPr>
              <w:t>Eukaryota</w:t>
            </w:r>
          </w:p>
        </w:tc>
      </w:tr>
      <w:tr w:rsidR="007C0D28" w:rsidRPr="00076E91" w14:paraId="0230B870" w14:textId="77777777" w:rsidTr="002E4524">
        <w:tc>
          <w:tcPr>
            <w:tcW w:w="0" w:type="auto"/>
          </w:tcPr>
          <w:p w14:paraId="7B3C5923" w14:textId="77777777" w:rsidR="007C0D28" w:rsidRPr="00076E91" w:rsidRDefault="007C0D28" w:rsidP="008D799A">
            <w:pPr>
              <w:spacing w:line="360" w:lineRule="auto"/>
              <w:rPr>
                <w:szCs w:val="24"/>
              </w:rPr>
            </w:pPr>
            <w:r w:rsidRPr="00076E91">
              <w:rPr>
                <w:bCs/>
                <w:szCs w:val="24"/>
              </w:rPr>
              <w:t>273</w:t>
            </w:r>
          </w:p>
        </w:tc>
        <w:tc>
          <w:tcPr>
            <w:tcW w:w="0" w:type="auto"/>
          </w:tcPr>
          <w:p w14:paraId="5BA8A0E0" w14:textId="77777777" w:rsidR="007C0D28" w:rsidRPr="00611578" w:rsidRDefault="007C0D28" w:rsidP="008D799A">
            <w:pPr>
              <w:spacing w:line="360" w:lineRule="auto"/>
              <w:rPr>
                <w:i/>
                <w:szCs w:val="24"/>
              </w:rPr>
            </w:pPr>
            <w:r w:rsidRPr="00611578">
              <w:rPr>
                <w:i/>
                <w:szCs w:val="24"/>
              </w:rPr>
              <w:t>Arabidopsis lyrata</w:t>
            </w:r>
          </w:p>
        </w:tc>
        <w:tc>
          <w:tcPr>
            <w:tcW w:w="0" w:type="auto"/>
          </w:tcPr>
          <w:p w14:paraId="6F30933B" w14:textId="77777777" w:rsidR="007C0D28" w:rsidRPr="00076E91" w:rsidRDefault="007C0D28" w:rsidP="008D799A">
            <w:pPr>
              <w:spacing w:line="360" w:lineRule="auto"/>
              <w:rPr>
                <w:szCs w:val="24"/>
              </w:rPr>
            </w:pPr>
            <w:r w:rsidRPr="00076E91">
              <w:rPr>
                <w:szCs w:val="24"/>
              </w:rPr>
              <w:t>Streptophyta</w:t>
            </w:r>
          </w:p>
        </w:tc>
        <w:tc>
          <w:tcPr>
            <w:tcW w:w="0" w:type="auto"/>
          </w:tcPr>
          <w:p w14:paraId="358D20D1" w14:textId="1AC28ACE" w:rsidR="007C0D28" w:rsidRPr="00076E91" w:rsidRDefault="00A041BA" w:rsidP="008D799A">
            <w:pPr>
              <w:spacing w:line="360" w:lineRule="auto"/>
              <w:rPr>
                <w:szCs w:val="24"/>
              </w:rPr>
            </w:pPr>
            <w:r w:rsidRPr="00076E91">
              <w:rPr>
                <w:szCs w:val="24"/>
              </w:rPr>
              <w:t>Eukaryota</w:t>
            </w:r>
          </w:p>
        </w:tc>
      </w:tr>
      <w:tr w:rsidR="007C0D28" w:rsidRPr="00076E91" w14:paraId="7E94B4C8" w14:textId="77777777" w:rsidTr="002E4524">
        <w:tc>
          <w:tcPr>
            <w:tcW w:w="0" w:type="auto"/>
          </w:tcPr>
          <w:p w14:paraId="2220513E" w14:textId="77777777" w:rsidR="007C0D28" w:rsidRPr="00076E91" w:rsidRDefault="007C0D28" w:rsidP="008D799A">
            <w:pPr>
              <w:spacing w:line="360" w:lineRule="auto"/>
              <w:rPr>
                <w:szCs w:val="24"/>
              </w:rPr>
            </w:pPr>
            <w:r w:rsidRPr="00076E91">
              <w:rPr>
                <w:bCs/>
                <w:szCs w:val="24"/>
              </w:rPr>
              <w:t>274</w:t>
            </w:r>
          </w:p>
        </w:tc>
        <w:tc>
          <w:tcPr>
            <w:tcW w:w="0" w:type="auto"/>
          </w:tcPr>
          <w:p w14:paraId="4FF5991E" w14:textId="77777777" w:rsidR="007C0D28" w:rsidRPr="00611578" w:rsidRDefault="007C0D28" w:rsidP="008D799A">
            <w:pPr>
              <w:spacing w:line="360" w:lineRule="auto"/>
              <w:rPr>
                <w:i/>
                <w:szCs w:val="24"/>
              </w:rPr>
            </w:pPr>
            <w:r w:rsidRPr="00611578">
              <w:rPr>
                <w:i/>
                <w:szCs w:val="24"/>
              </w:rPr>
              <w:t>Arabidopsis thaliana</w:t>
            </w:r>
          </w:p>
        </w:tc>
        <w:tc>
          <w:tcPr>
            <w:tcW w:w="0" w:type="auto"/>
          </w:tcPr>
          <w:p w14:paraId="1BFFF0D0" w14:textId="77777777" w:rsidR="007C0D28" w:rsidRPr="00076E91" w:rsidRDefault="007C0D28" w:rsidP="008D799A">
            <w:pPr>
              <w:spacing w:line="360" w:lineRule="auto"/>
              <w:rPr>
                <w:szCs w:val="24"/>
              </w:rPr>
            </w:pPr>
            <w:r w:rsidRPr="00076E91">
              <w:rPr>
                <w:szCs w:val="24"/>
              </w:rPr>
              <w:t>Streptophyta</w:t>
            </w:r>
          </w:p>
        </w:tc>
        <w:tc>
          <w:tcPr>
            <w:tcW w:w="0" w:type="auto"/>
          </w:tcPr>
          <w:p w14:paraId="44C61808" w14:textId="0E582346" w:rsidR="007C0D28" w:rsidRPr="00076E91" w:rsidRDefault="00A041BA" w:rsidP="008D799A">
            <w:pPr>
              <w:spacing w:line="360" w:lineRule="auto"/>
              <w:rPr>
                <w:szCs w:val="24"/>
              </w:rPr>
            </w:pPr>
            <w:r w:rsidRPr="00076E91">
              <w:rPr>
                <w:szCs w:val="24"/>
              </w:rPr>
              <w:t>Eukaryota</w:t>
            </w:r>
          </w:p>
        </w:tc>
      </w:tr>
      <w:tr w:rsidR="007C0D28" w:rsidRPr="00076E91" w14:paraId="71CD655D" w14:textId="77777777" w:rsidTr="002E4524">
        <w:tc>
          <w:tcPr>
            <w:tcW w:w="0" w:type="auto"/>
          </w:tcPr>
          <w:p w14:paraId="29E8609B" w14:textId="77777777" w:rsidR="007C0D28" w:rsidRPr="00076E91" w:rsidRDefault="007C0D28" w:rsidP="008D799A">
            <w:pPr>
              <w:spacing w:line="360" w:lineRule="auto"/>
              <w:rPr>
                <w:szCs w:val="24"/>
              </w:rPr>
            </w:pPr>
            <w:r w:rsidRPr="00076E91">
              <w:rPr>
                <w:bCs/>
                <w:szCs w:val="24"/>
              </w:rPr>
              <w:t>275</w:t>
            </w:r>
          </w:p>
        </w:tc>
        <w:tc>
          <w:tcPr>
            <w:tcW w:w="0" w:type="auto"/>
          </w:tcPr>
          <w:p w14:paraId="67BB7003" w14:textId="77777777" w:rsidR="007C0D28" w:rsidRPr="00611578" w:rsidRDefault="007C0D28" w:rsidP="008D799A">
            <w:pPr>
              <w:spacing w:line="360" w:lineRule="auto"/>
              <w:rPr>
                <w:i/>
                <w:szCs w:val="24"/>
              </w:rPr>
            </w:pPr>
            <w:r w:rsidRPr="00611578">
              <w:rPr>
                <w:i/>
                <w:szCs w:val="24"/>
              </w:rPr>
              <w:t>Brachypodium distachyon</w:t>
            </w:r>
          </w:p>
        </w:tc>
        <w:tc>
          <w:tcPr>
            <w:tcW w:w="0" w:type="auto"/>
          </w:tcPr>
          <w:p w14:paraId="1CC4FFEE" w14:textId="77777777" w:rsidR="007C0D28" w:rsidRPr="00076E91" w:rsidRDefault="007C0D28" w:rsidP="008D799A">
            <w:pPr>
              <w:spacing w:line="360" w:lineRule="auto"/>
              <w:rPr>
                <w:szCs w:val="24"/>
              </w:rPr>
            </w:pPr>
            <w:r w:rsidRPr="00076E91">
              <w:rPr>
                <w:szCs w:val="24"/>
              </w:rPr>
              <w:t>Streptophyta</w:t>
            </w:r>
          </w:p>
        </w:tc>
        <w:tc>
          <w:tcPr>
            <w:tcW w:w="0" w:type="auto"/>
          </w:tcPr>
          <w:p w14:paraId="4C9B02F6" w14:textId="59053B94" w:rsidR="007C0D28" w:rsidRPr="00076E91" w:rsidRDefault="00A041BA" w:rsidP="008D799A">
            <w:pPr>
              <w:spacing w:line="360" w:lineRule="auto"/>
              <w:rPr>
                <w:szCs w:val="24"/>
              </w:rPr>
            </w:pPr>
            <w:r w:rsidRPr="00076E91">
              <w:rPr>
                <w:szCs w:val="24"/>
              </w:rPr>
              <w:t>Eukaryota</w:t>
            </w:r>
          </w:p>
        </w:tc>
      </w:tr>
      <w:tr w:rsidR="007C0D28" w:rsidRPr="00076E91" w14:paraId="4DE4DE38" w14:textId="77777777" w:rsidTr="002E4524">
        <w:tc>
          <w:tcPr>
            <w:tcW w:w="0" w:type="auto"/>
          </w:tcPr>
          <w:p w14:paraId="6FB6A45B" w14:textId="77777777" w:rsidR="007C0D28" w:rsidRPr="00076E91" w:rsidRDefault="007C0D28" w:rsidP="008D799A">
            <w:pPr>
              <w:spacing w:line="360" w:lineRule="auto"/>
              <w:rPr>
                <w:szCs w:val="24"/>
              </w:rPr>
            </w:pPr>
            <w:r w:rsidRPr="00076E91">
              <w:rPr>
                <w:bCs/>
                <w:szCs w:val="24"/>
              </w:rPr>
              <w:t>276</w:t>
            </w:r>
          </w:p>
        </w:tc>
        <w:tc>
          <w:tcPr>
            <w:tcW w:w="0" w:type="auto"/>
          </w:tcPr>
          <w:p w14:paraId="513759AC" w14:textId="77777777" w:rsidR="007C0D28" w:rsidRPr="00611578" w:rsidRDefault="007C0D28" w:rsidP="008D799A">
            <w:pPr>
              <w:spacing w:line="360" w:lineRule="auto"/>
              <w:rPr>
                <w:i/>
                <w:szCs w:val="24"/>
              </w:rPr>
            </w:pPr>
            <w:r w:rsidRPr="00611578">
              <w:rPr>
                <w:i/>
                <w:szCs w:val="24"/>
              </w:rPr>
              <w:t>Brassica rapa</w:t>
            </w:r>
          </w:p>
        </w:tc>
        <w:tc>
          <w:tcPr>
            <w:tcW w:w="0" w:type="auto"/>
          </w:tcPr>
          <w:p w14:paraId="53780189" w14:textId="77777777" w:rsidR="007C0D28" w:rsidRPr="00076E91" w:rsidRDefault="007C0D28" w:rsidP="008D799A">
            <w:pPr>
              <w:spacing w:line="360" w:lineRule="auto"/>
              <w:rPr>
                <w:szCs w:val="24"/>
              </w:rPr>
            </w:pPr>
            <w:r w:rsidRPr="00076E91">
              <w:rPr>
                <w:szCs w:val="24"/>
              </w:rPr>
              <w:t>Streptophyta</w:t>
            </w:r>
          </w:p>
        </w:tc>
        <w:tc>
          <w:tcPr>
            <w:tcW w:w="0" w:type="auto"/>
          </w:tcPr>
          <w:p w14:paraId="3DDFCDBF" w14:textId="703E8DBA" w:rsidR="007C0D28" w:rsidRPr="00076E91" w:rsidRDefault="00A041BA" w:rsidP="008D799A">
            <w:pPr>
              <w:spacing w:line="360" w:lineRule="auto"/>
              <w:rPr>
                <w:szCs w:val="24"/>
              </w:rPr>
            </w:pPr>
            <w:r w:rsidRPr="00076E91">
              <w:rPr>
                <w:szCs w:val="24"/>
              </w:rPr>
              <w:t>Eukaryota</w:t>
            </w:r>
          </w:p>
        </w:tc>
      </w:tr>
      <w:tr w:rsidR="007C0D28" w:rsidRPr="00076E91" w14:paraId="7D7B66AB" w14:textId="77777777" w:rsidTr="002E4524">
        <w:tc>
          <w:tcPr>
            <w:tcW w:w="0" w:type="auto"/>
          </w:tcPr>
          <w:p w14:paraId="602DEF45" w14:textId="77777777" w:rsidR="007C0D28" w:rsidRPr="00076E91" w:rsidRDefault="007C0D28" w:rsidP="008D799A">
            <w:pPr>
              <w:spacing w:line="360" w:lineRule="auto"/>
              <w:rPr>
                <w:szCs w:val="24"/>
              </w:rPr>
            </w:pPr>
            <w:r w:rsidRPr="00076E91">
              <w:rPr>
                <w:bCs/>
                <w:szCs w:val="24"/>
              </w:rPr>
              <w:t>277</w:t>
            </w:r>
          </w:p>
        </w:tc>
        <w:tc>
          <w:tcPr>
            <w:tcW w:w="0" w:type="auto"/>
          </w:tcPr>
          <w:p w14:paraId="2619A099" w14:textId="77777777" w:rsidR="007C0D28" w:rsidRPr="00611578" w:rsidRDefault="007C0D28" w:rsidP="008D799A">
            <w:pPr>
              <w:spacing w:line="360" w:lineRule="auto"/>
              <w:rPr>
                <w:i/>
                <w:szCs w:val="24"/>
              </w:rPr>
            </w:pPr>
            <w:r w:rsidRPr="00611578">
              <w:rPr>
                <w:i/>
                <w:szCs w:val="24"/>
              </w:rPr>
              <w:t>Capsella rubella</w:t>
            </w:r>
          </w:p>
        </w:tc>
        <w:tc>
          <w:tcPr>
            <w:tcW w:w="0" w:type="auto"/>
          </w:tcPr>
          <w:p w14:paraId="4032C687" w14:textId="77777777" w:rsidR="007C0D28" w:rsidRPr="00076E91" w:rsidRDefault="007C0D28" w:rsidP="008D799A">
            <w:pPr>
              <w:spacing w:line="360" w:lineRule="auto"/>
              <w:rPr>
                <w:szCs w:val="24"/>
              </w:rPr>
            </w:pPr>
            <w:r w:rsidRPr="00076E91">
              <w:rPr>
                <w:szCs w:val="24"/>
              </w:rPr>
              <w:t>Streptophyta</w:t>
            </w:r>
          </w:p>
        </w:tc>
        <w:tc>
          <w:tcPr>
            <w:tcW w:w="0" w:type="auto"/>
          </w:tcPr>
          <w:p w14:paraId="76F704AD" w14:textId="0CEB8EC0" w:rsidR="007C0D28" w:rsidRPr="00076E91" w:rsidRDefault="00A041BA" w:rsidP="008D799A">
            <w:pPr>
              <w:spacing w:line="360" w:lineRule="auto"/>
              <w:rPr>
                <w:szCs w:val="24"/>
              </w:rPr>
            </w:pPr>
            <w:r w:rsidRPr="00076E91">
              <w:rPr>
                <w:szCs w:val="24"/>
              </w:rPr>
              <w:t>Eukaryota</w:t>
            </w:r>
          </w:p>
        </w:tc>
      </w:tr>
      <w:tr w:rsidR="007C0D28" w:rsidRPr="00076E91" w14:paraId="586DB7CA" w14:textId="77777777" w:rsidTr="002E4524">
        <w:tc>
          <w:tcPr>
            <w:tcW w:w="0" w:type="auto"/>
          </w:tcPr>
          <w:p w14:paraId="021E97D9" w14:textId="77777777" w:rsidR="007C0D28" w:rsidRPr="00076E91" w:rsidRDefault="007C0D28" w:rsidP="008D799A">
            <w:pPr>
              <w:spacing w:line="360" w:lineRule="auto"/>
              <w:rPr>
                <w:szCs w:val="24"/>
              </w:rPr>
            </w:pPr>
            <w:r w:rsidRPr="00076E91">
              <w:rPr>
                <w:bCs/>
                <w:szCs w:val="24"/>
              </w:rPr>
              <w:t>278</w:t>
            </w:r>
          </w:p>
        </w:tc>
        <w:tc>
          <w:tcPr>
            <w:tcW w:w="0" w:type="auto"/>
          </w:tcPr>
          <w:p w14:paraId="1B0A7BB8" w14:textId="77777777" w:rsidR="007C0D28" w:rsidRPr="00611578" w:rsidRDefault="007C0D28" w:rsidP="008D799A">
            <w:pPr>
              <w:spacing w:line="360" w:lineRule="auto"/>
              <w:rPr>
                <w:i/>
                <w:szCs w:val="24"/>
              </w:rPr>
            </w:pPr>
            <w:r w:rsidRPr="00611578">
              <w:rPr>
                <w:i/>
                <w:szCs w:val="24"/>
              </w:rPr>
              <w:t>Citrus clementina</w:t>
            </w:r>
          </w:p>
        </w:tc>
        <w:tc>
          <w:tcPr>
            <w:tcW w:w="0" w:type="auto"/>
          </w:tcPr>
          <w:p w14:paraId="7C38FF48" w14:textId="77777777" w:rsidR="007C0D28" w:rsidRPr="00076E91" w:rsidRDefault="007C0D28" w:rsidP="008D799A">
            <w:pPr>
              <w:spacing w:line="360" w:lineRule="auto"/>
              <w:rPr>
                <w:szCs w:val="24"/>
              </w:rPr>
            </w:pPr>
            <w:r w:rsidRPr="00076E91">
              <w:rPr>
                <w:szCs w:val="24"/>
              </w:rPr>
              <w:t>Streptophyta</w:t>
            </w:r>
          </w:p>
        </w:tc>
        <w:tc>
          <w:tcPr>
            <w:tcW w:w="0" w:type="auto"/>
          </w:tcPr>
          <w:p w14:paraId="31A66B43" w14:textId="21970237" w:rsidR="007C0D28" w:rsidRPr="00076E91" w:rsidRDefault="00A041BA" w:rsidP="008D799A">
            <w:pPr>
              <w:spacing w:line="360" w:lineRule="auto"/>
              <w:rPr>
                <w:szCs w:val="24"/>
              </w:rPr>
            </w:pPr>
            <w:r w:rsidRPr="00076E91">
              <w:rPr>
                <w:szCs w:val="24"/>
              </w:rPr>
              <w:t>Eukaryota</w:t>
            </w:r>
          </w:p>
        </w:tc>
      </w:tr>
      <w:tr w:rsidR="007C0D28" w:rsidRPr="00076E91" w14:paraId="77B46042" w14:textId="77777777" w:rsidTr="002E4524">
        <w:tc>
          <w:tcPr>
            <w:tcW w:w="0" w:type="auto"/>
          </w:tcPr>
          <w:p w14:paraId="0430A10B" w14:textId="77777777" w:rsidR="007C0D28" w:rsidRPr="00076E91" w:rsidRDefault="007C0D28" w:rsidP="008D799A">
            <w:pPr>
              <w:spacing w:line="360" w:lineRule="auto"/>
              <w:rPr>
                <w:szCs w:val="24"/>
              </w:rPr>
            </w:pPr>
            <w:r w:rsidRPr="00076E91">
              <w:rPr>
                <w:bCs/>
                <w:szCs w:val="24"/>
              </w:rPr>
              <w:t>279</w:t>
            </w:r>
          </w:p>
        </w:tc>
        <w:tc>
          <w:tcPr>
            <w:tcW w:w="0" w:type="auto"/>
          </w:tcPr>
          <w:p w14:paraId="62685CAD" w14:textId="77777777" w:rsidR="007C0D28" w:rsidRPr="00611578" w:rsidRDefault="007C0D28" w:rsidP="008D799A">
            <w:pPr>
              <w:spacing w:line="360" w:lineRule="auto"/>
              <w:rPr>
                <w:i/>
                <w:szCs w:val="24"/>
              </w:rPr>
            </w:pPr>
            <w:r w:rsidRPr="00611578">
              <w:rPr>
                <w:i/>
                <w:szCs w:val="24"/>
              </w:rPr>
              <w:t>Citrus sinensis</w:t>
            </w:r>
          </w:p>
        </w:tc>
        <w:tc>
          <w:tcPr>
            <w:tcW w:w="0" w:type="auto"/>
          </w:tcPr>
          <w:p w14:paraId="58B8492A" w14:textId="77777777" w:rsidR="007C0D28" w:rsidRPr="00076E91" w:rsidRDefault="007C0D28" w:rsidP="008D799A">
            <w:pPr>
              <w:spacing w:line="360" w:lineRule="auto"/>
              <w:rPr>
                <w:szCs w:val="24"/>
              </w:rPr>
            </w:pPr>
            <w:r w:rsidRPr="00076E91">
              <w:rPr>
                <w:szCs w:val="24"/>
              </w:rPr>
              <w:t>Streptophyta</w:t>
            </w:r>
          </w:p>
        </w:tc>
        <w:tc>
          <w:tcPr>
            <w:tcW w:w="0" w:type="auto"/>
          </w:tcPr>
          <w:p w14:paraId="30DBB4D0" w14:textId="6BF42659" w:rsidR="007C0D28" w:rsidRPr="00076E91" w:rsidRDefault="00A041BA" w:rsidP="008D799A">
            <w:pPr>
              <w:spacing w:line="360" w:lineRule="auto"/>
              <w:rPr>
                <w:szCs w:val="24"/>
              </w:rPr>
            </w:pPr>
            <w:r w:rsidRPr="00076E91">
              <w:rPr>
                <w:szCs w:val="24"/>
              </w:rPr>
              <w:t>Eukaryota</w:t>
            </w:r>
          </w:p>
        </w:tc>
      </w:tr>
      <w:tr w:rsidR="007C0D28" w:rsidRPr="00076E91" w14:paraId="20B47076" w14:textId="77777777" w:rsidTr="002E4524">
        <w:tc>
          <w:tcPr>
            <w:tcW w:w="0" w:type="auto"/>
          </w:tcPr>
          <w:p w14:paraId="5DDDB5DE" w14:textId="77777777" w:rsidR="007C0D28" w:rsidRPr="00076E91" w:rsidRDefault="007C0D28" w:rsidP="008D799A">
            <w:pPr>
              <w:spacing w:line="360" w:lineRule="auto"/>
              <w:rPr>
                <w:szCs w:val="24"/>
              </w:rPr>
            </w:pPr>
            <w:r w:rsidRPr="00076E91">
              <w:rPr>
                <w:bCs/>
                <w:szCs w:val="24"/>
              </w:rPr>
              <w:t>280</w:t>
            </w:r>
          </w:p>
        </w:tc>
        <w:tc>
          <w:tcPr>
            <w:tcW w:w="0" w:type="auto"/>
          </w:tcPr>
          <w:p w14:paraId="409289E0" w14:textId="77777777" w:rsidR="007C0D28" w:rsidRPr="00611578" w:rsidRDefault="007C0D28" w:rsidP="008D799A">
            <w:pPr>
              <w:spacing w:line="360" w:lineRule="auto"/>
              <w:rPr>
                <w:i/>
                <w:szCs w:val="24"/>
              </w:rPr>
            </w:pPr>
            <w:r w:rsidRPr="00611578">
              <w:rPr>
                <w:i/>
                <w:szCs w:val="24"/>
              </w:rPr>
              <w:t>Cucumis sativus</w:t>
            </w:r>
          </w:p>
        </w:tc>
        <w:tc>
          <w:tcPr>
            <w:tcW w:w="0" w:type="auto"/>
          </w:tcPr>
          <w:p w14:paraId="50C029C5" w14:textId="77777777" w:rsidR="007C0D28" w:rsidRPr="00076E91" w:rsidRDefault="007C0D28" w:rsidP="008D799A">
            <w:pPr>
              <w:spacing w:line="360" w:lineRule="auto"/>
              <w:rPr>
                <w:szCs w:val="24"/>
              </w:rPr>
            </w:pPr>
            <w:r w:rsidRPr="00076E91">
              <w:rPr>
                <w:szCs w:val="24"/>
              </w:rPr>
              <w:t>Streptophyta</w:t>
            </w:r>
          </w:p>
        </w:tc>
        <w:tc>
          <w:tcPr>
            <w:tcW w:w="0" w:type="auto"/>
          </w:tcPr>
          <w:p w14:paraId="770F4AC5" w14:textId="37E61CB9" w:rsidR="007C0D28" w:rsidRPr="00076E91" w:rsidRDefault="00A041BA" w:rsidP="008D799A">
            <w:pPr>
              <w:spacing w:line="360" w:lineRule="auto"/>
              <w:rPr>
                <w:szCs w:val="24"/>
              </w:rPr>
            </w:pPr>
            <w:r w:rsidRPr="00076E91">
              <w:rPr>
                <w:szCs w:val="24"/>
              </w:rPr>
              <w:t>Eukaryota</w:t>
            </w:r>
          </w:p>
        </w:tc>
      </w:tr>
      <w:tr w:rsidR="007C0D28" w:rsidRPr="00076E91" w14:paraId="532DF932" w14:textId="77777777" w:rsidTr="002E4524">
        <w:tc>
          <w:tcPr>
            <w:tcW w:w="0" w:type="auto"/>
          </w:tcPr>
          <w:p w14:paraId="454B3350" w14:textId="77777777" w:rsidR="007C0D28" w:rsidRPr="00076E91" w:rsidRDefault="007C0D28" w:rsidP="008D799A">
            <w:pPr>
              <w:spacing w:line="360" w:lineRule="auto"/>
              <w:rPr>
                <w:szCs w:val="24"/>
              </w:rPr>
            </w:pPr>
            <w:r w:rsidRPr="00076E91">
              <w:rPr>
                <w:bCs/>
                <w:szCs w:val="24"/>
              </w:rPr>
              <w:t>281</w:t>
            </w:r>
          </w:p>
        </w:tc>
        <w:tc>
          <w:tcPr>
            <w:tcW w:w="0" w:type="auto"/>
          </w:tcPr>
          <w:p w14:paraId="1AFEEBDD" w14:textId="77777777" w:rsidR="007C0D28" w:rsidRPr="00611578" w:rsidRDefault="007C0D28" w:rsidP="008D799A">
            <w:pPr>
              <w:spacing w:line="360" w:lineRule="auto"/>
              <w:rPr>
                <w:i/>
                <w:szCs w:val="24"/>
              </w:rPr>
            </w:pPr>
            <w:r w:rsidRPr="00611578">
              <w:rPr>
                <w:i/>
                <w:szCs w:val="24"/>
              </w:rPr>
              <w:t>Eucalyptus grandis</w:t>
            </w:r>
          </w:p>
        </w:tc>
        <w:tc>
          <w:tcPr>
            <w:tcW w:w="0" w:type="auto"/>
          </w:tcPr>
          <w:p w14:paraId="40AB309C" w14:textId="77777777" w:rsidR="007C0D28" w:rsidRPr="00076E91" w:rsidRDefault="007C0D28" w:rsidP="008D799A">
            <w:pPr>
              <w:spacing w:line="360" w:lineRule="auto"/>
              <w:rPr>
                <w:szCs w:val="24"/>
              </w:rPr>
            </w:pPr>
            <w:r w:rsidRPr="00076E91">
              <w:rPr>
                <w:szCs w:val="24"/>
              </w:rPr>
              <w:t>Streptophyta</w:t>
            </w:r>
          </w:p>
        </w:tc>
        <w:tc>
          <w:tcPr>
            <w:tcW w:w="0" w:type="auto"/>
          </w:tcPr>
          <w:p w14:paraId="0274BAC6" w14:textId="28802656" w:rsidR="007C0D28" w:rsidRPr="00076E91" w:rsidRDefault="00A041BA" w:rsidP="008D799A">
            <w:pPr>
              <w:spacing w:line="360" w:lineRule="auto"/>
              <w:rPr>
                <w:szCs w:val="24"/>
              </w:rPr>
            </w:pPr>
            <w:r w:rsidRPr="00076E91">
              <w:rPr>
                <w:szCs w:val="24"/>
              </w:rPr>
              <w:t>Eukaryota</w:t>
            </w:r>
          </w:p>
        </w:tc>
      </w:tr>
      <w:tr w:rsidR="007C0D28" w:rsidRPr="00076E91" w14:paraId="5F85ADE5" w14:textId="77777777" w:rsidTr="002E4524">
        <w:tc>
          <w:tcPr>
            <w:tcW w:w="0" w:type="auto"/>
          </w:tcPr>
          <w:p w14:paraId="25BDE702" w14:textId="77777777" w:rsidR="007C0D28" w:rsidRPr="00076E91" w:rsidRDefault="007C0D28" w:rsidP="008D799A">
            <w:pPr>
              <w:spacing w:line="360" w:lineRule="auto"/>
              <w:rPr>
                <w:szCs w:val="24"/>
              </w:rPr>
            </w:pPr>
            <w:r w:rsidRPr="00076E91">
              <w:rPr>
                <w:bCs/>
                <w:szCs w:val="24"/>
              </w:rPr>
              <w:t>282</w:t>
            </w:r>
          </w:p>
        </w:tc>
        <w:tc>
          <w:tcPr>
            <w:tcW w:w="0" w:type="auto"/>
          </w:tcPr>
          <w:p w14:paraId="0DD74005" w14:textId="77777777" w:rsidR="007C0D28" w:rsidRPr="00611578" w:rsidRDefault="007C0D28" w:rsidP="008D799A">
            <w:pPr>
              <w:spacing w:line="360" w:lineRule="auto"/>
              <w:rPr>
                <w:i/>
                <w:szCs w:val="24"/>
              </w:rPr>
            </w:pPr>
            <w:r w:rsidRPr="00611578">
              <w:rPr>
                <w:i/>
                <w:szCs w:val="24"/>
              </w:rPr>
              <w:t>Glycine max</w:t>
            </w:r>
          </w:p>
        </w:tc>
        <w:tc>
          <w:tcPr>
            <w:tcW w:w="0" w:type="auto"/>
          </w:tcPr>
          <w:p w14:paraId="15BFB76B" w14:textId="77777777" w:rsidR="007C0D28" w:rsidRPr="00076E91" w:rsidRDefault="007C0D28" w:rsidP="008D799A">
            <w:pPr>
              <w:spacing w:line="360" w:lineRule="auto"/>
              <w:rPr>
                <w:szCs w:val="24"/>
              </w:rPr>
            </w:pPr>
            <w:r w:rsidRPr="00076E91">
              <w:rPr>
                <w:szCs w:val="24"/>
              </w:rPr>
              <w:t>Streptophyta</w:t>
            </w:r>
          </w:p>
        </w:tc>
        <w:tc>
          <w:tcPr>
            <w:tcW w:w="0" w:type="auto"/>
          </w:tcPr>
          <w:p w14:paraId="76EC3A4E" w14:textId="04A57E86" w:rsidR="007C0D28" w:rsidRPr="00076E91" w:rsidRDefault="00A041BA" w:rsidP="008D799A">
            <w:pPr>
              <w:spacing w:line="360" w:lineRule="auto"/>
              <w:rPr>
                <w:szCs w:val="24"/>
              </w:rPr>
            </w:pPr>
            <w:r w:rsidRPr="00076E91">
              <w:rPr>
                <w:szCs w:val="24"/>
              </w:rPr>
              <w:t>Eukaryota</w:t>
            </w:r>
          </w:p>
        </w:tc>
      </w:tr>
      <w:tr w:rsidR="007C0D28" w:rsidRPr="00076E91" w14:paraId="67093E5D" w14:textId="77777777" w:rsidTr="002E4524">
        <w:tc>
          <w:tcPr>
            <w:tcW w:w="0" w:type="auto"/>
          </w:tcPr>
          <w:p w14:paraId="266D0D79" w14:textId="77777777" w:rsidR="007C0D28" w:rsidRPr="00076E91" w:rsidRDefault="007C0D28" w:rsidP="008D799A">
            <w:pPr>
              <w:spacing w:line="360" w:lineRule="auto"/>
              <w:rPr>
                <w:szCs w:val="24"/>
              </w:rPr>
            </w:pPr>
            <w:r w:rsidRPr="00076E91">
              <w:rPr>
                <w:bCs/>
                <w:szCs w:val="24"/>
              </w:rPr>
              <w:t>283</w:t>
            </w:r>
          </w:p>
        </w:tc>
        <w:tc>
          <w:tcPr>
            <w:tcW w:w="0" w:type="auto"/>
          </w:tcPr>
          <w:p w14:paraId="6E06BD60" w14:textId="77777777" w:rsidR="007C0D28" w:rsidRPr="00611578" w:rsidRDefault="007C0D28" w:rsidP="008D799A">
            <w:pPr>
              <w:spacing w:line="360" w:lineRule="auto"/>
              <w:rPr>
                <w:i/>
                <w:szCs w:val="24"/>
              </w:rPr>
            </w:pPr>
            <w:r w:rsidRPr="00611578">
              <w:rPr>
                <w:i/>
                <w:szCs w:val="24"/>
              </w:rPr>
              <w:t>Linum usitatissimum</w:t>
            </w:r>
          </w:p>
        </w:tc>
        <w:tc>
          <w:tcPr>
            <w:tcW w:w="0" w:type="auto"/>
          </w:tcPr>
          <w:p w14:paraId="139C094F" w14:textId="77777777" w:rsidR="007C0D28" w:rsidRPr="00076E91" w:rsidRDefault="007C0D28" w:rsidP="008D799A">
            <w:pPr>
              <w:spacing w:line="360" w:lineRule="auto"/>
              <w:rPr>
                <w:szCs w:val="24"/>
              </w:rPr>
            </w:pPr>
            <w:r w:rsidRPr="00076E91">
              <w:rPr>
                <w:szCs w:val="24"/>
              </w:rPr>
              <w:t>Streptophyta</w:t>
            </w:r>
          </w:p>
        </w:tc>
        <w:tc>
          <w:tcPr>
            <w:tcW w:w="0" w:type="auto"/>
          </w:tcPr>
          <w:p w14:paraId="641DD1DF" w14:textId="2BE8EBF4" w:rsidR="007C0D28" w:rsidRPr="00076E91" w:rsidRDefault="00A041BA" w:rsidP="008D799A">
            <w:pPr>
              <w:spacing w:line="360" w:lineRule="auto"/>
              <w:rPr>
                <w:szCs w:val="24"/>
              </w:rPr>
            </w:pPr>
            <w:r w:rsidRPr="00076E91">
              <w:rPr>
                <w:szCs w:val="24"/>
              </w:rPr>
              <w:t>Eukaryota</w:t>
            </w:r>
          </w:p>
        </w:tc>
      </w:tr>
      <w:tr w:rsidR="007C0D28" w:rsidRPr="00076E91" w14:paraId="1D0B2013" w14:textId="77777777" w:rsidTr="002E4524">
        <w:tc>
          <w:tcPr>
            <w:tcW w:w="0" w:type="auto"/>
          </w:tcPr>
          <w:p w14:paraId="68AA5444" w14:textId="77777777" w:rsidR="007C0D28" w:rsidRPr="00076E91" w:rsidRDefault="007C0D28" w:rsidP="008D799A">
            <w:pPr>
              <w:spacing w:line="360" w:lineRule="auto"/>
              <w:rPr>
                <w:szCs w:val="24"/>
              </w:rPr>
            </w:pPr>
            <w:r w:rsidRPr="00076E91">
              <w:rPr>
                <w:bCs/>
                <w:szCs w:val="24"/>
              </w:rPr>
              <w:t>284</w:t>
            </w:r>
          </w:p>
        </w:tc>
        <w:tc>
          <w:tcPr>
            <w:tcW w:w="0" w:type="auto"/>
          </w:tcPr>
          <w:p w14:paraId="7DC3D6B7" w14:textId="77777777" w:rsidR="007C0D28" w:rsidRPr="00611578" w:rsidRDefault="007C0D28" w:rsidP="008D799A">
            <w:pPr>
              <w:spacing w:line="360" w:lineRule="auto"/>
              <w:rPr>
                <w:i/>
                <w:szCs w:val="24"/>
              </w:rPr>
            </w:pPr>
            <w:r w:rsidRPr="00611578">
              <w:rPr>
                <w:i/>
                <w:szCs w:val="24"/>
              </w:rPr>
              <w:t>Malus x domestica</w:t>
            </w:r>
          </w:p>
        </w:tc>
        <w:tc>
          <w:tcPr>
            <w:tcW w:w="0" w:type="auto"/>
          </w:tcPr>
          <w:p w14:paraId="5D11364C" w14:textId="77777777" w:rsidR="007C0D28" w:rsidRPr="00076E91" w:rsidRDefault="007C0D28" w:rsidP="008D799A">
            <w:pPr>
              <w:spacing w:line="360" w:lineRule="auto"/>
              <w:rPr>
                <w:szCs w:val="24"/>
              </w:rPr>
            </w:pPr>
            <w:r w:rsidRPr="00076E91">
              <w:rPr>
                <w:szCs w:val="24"/>
              </w:rPr>
              <w:t>Streptophyta</w:t>
            </w:r>
          </w:p>
        </w:tc>
        <w:tc>
          <w:tcPr>
            <w:tcW w:w="0" w:type="auto"/>
          </w:tcPr>
          <w:p w14:paraId="785CD959" w14:textId="1179DB8C" w:rsidR="007C0D28" w:rsidRPr="00076E91" w:rsidRDefault="00A041BA" w:rsidP="008D799A">
            <w:pPr>
              <w:spacing w:line="360" w:lineRule="auto"/>
              <w:rPr>
                <w:szCs w:val="24"/>
              </w:rPr>
            </w:pPr>
            <w:r w:rsidRPr="00076E91">
              <w:rPr>
                <w:szCs w:val="24"/>
              </w:rPr>
              <w:t>Eukaryota</w:t>
            </w:r>
          </w:p>
        </w:tc>
      </w:tr>
      <w:tr w:rsidR="007C0D28" w:rsidRPr="00076E91" w14:paraId="60DC46E1" w14:textId="77777777" w:rsidTr="002E4524">
        <w:tc>
          <w:tcPr>
            <w:tcW w:w="0" w:type="auto"/>
          </w:tcPr>
          <w:p w14:paraId="4EDA2C61" w14:textId="77777777" w:rsidR="007C0D28" w:rsidRPr="00076E91" w:rsidRDefault="007C0D28" w:rsidP="008D799A">
            <w:pPr>
              <w:spacing w:line="360" w:lineRule="auto"/>
              <w:rPr>
                <w:szCs w:val="24"/>
              </w:rPr>
            </w:pPr>
            <w:r w:rsidRPr="00076E91">
              <w:rPr>
                <w:bCs/>
                <w:szCs w:val="24"/>
              </w:rPr>
              <w:t>285</w:t>
            </w:r>
          </w:p>
        </w:tc>
        <w:tc>
          <w:tcPr>
            <w:tcW w:w="0" w:type="auto"/>
          </w:tcPr>
          <w:p w14:paraId="53440208" w14:textId="77777777" w:rsidR="007C0D28" w:rsidRPr="00611578" w:rsidRDefault="007C0D28" w:rsidP="008D799A">
            <w:pPr>
              <w:spacing w:line="360" w:lineRule="auto"/>
              <w:rPr>
                <w:i/>
                <w:szCs w:val="24"/>
              </w:rPr>
            </w:pPr>
            <w:r w:rsidRPr="00611578">
              <w:rPr>
                <w:i/>
                <w:szCs w:val="24"/>
              </w:rPr>
              <w:t>Manihot esculenta</w:t>
            </w:r>
          </w:p>
        </w:tc>
        <w:tc>
          <w:tcPr>
            <w:tcW w:w="0" w:type="auto"/>
          </w:tcPr>
          <w:p w14:paraId="730EE17E" w14:textId="77777777" w:rsidR="007C0D28" w:rsidRPr="00076E91" w:rsidRDefault="007C0D28" w:rsidP="008D799A">
            <w:pPr>
              <w:spacing w:line="360" w:lineRule="auto"/>
              <w:rPr>
                <w:szCs w:val="24"/>
              </w:rPr>
            </w:pPr>
            <w:r w:rsidRPr="00076E91">
              <w:rPr>
                <w:szCs w:val="24"/>
              </w:rPr>
              <w:t>Streptophyta</w:t>
            </w:r>
          </w:p>
        </w:tc>
        <w:tc>
          <w:tcPr>
            <w:tcW w:w="0" w:type="auto"/>
          </w:tcPr>
          <w:p w14:paraId="1CED90E4" w14:textId="0A82FE0C" w:rsidR="007C0D28" w:rsidRPr="00076E91" w:rsidRDefault="00A041BA" w:rsidP="008D799A">
            <w:pPr>
              <w:spacing w:line="360" w:lineRule="auto"/>
              <w:rPr>
                <w:szCs w:val="24"/>
              </w:rPr>
            </w:pPr>
            <w:r w:rsidRPr="00076E91">
              <w:rPr>
                <w:szCs w:val="24"/>
              </w:rPr>
              <w:t>Eukaryota</w:t>
            </w:r>
          </w:p>
        </w:tc>
      </w:tr>
      <w:tr w:rsidR="007C0D28" w:rsidRPr="00076E91" w14:paraId="735B70BA" w14:textId="77777777" w:rsidTr="002E4524">
        <w:tc>
          <w:tcPr>
            <w:tcW w:w="0" w:type="auto"/>
          </w:tcPr>
          <w:p w14:paraId="7D980D96" w14:textId="77777777" w:rsidR="007C0D28" w:rsidRPr="00076E91" w:rsidRDefault="007C0D28" w:rsidP="008D799A">
            <w:pPr>
              <w:spacing w:line="360" w:lineRule="auto"/>
              <w:rPr>
                <w:szCs w:val="24"/>
              </w:rPr>
            </w:pPr>
            <w:r w:rsidRPr="00076E91">
              <w:rPr>
                <w:bCs/>
                <w:szCs w:val="24"/>
              </w:rPr>
              <w:t>286</w:t>
            </w:r>
          </w:p>
        </w:tc>
        <w:tc>
          <w:tcPr>
            <w:tcW w:w="0" w:type="auto"/>
          </w:tcPr>
          <w:p w14:paraId="4AB7D5B5" w14:textId="77777777" w:rsidR="007C0D28" w:rsidRPr="00611578" w:rsidRDefault="007C0D28" w:rsidP="008D799A">
            <w:pPr>
              <w:spacing w:line="360" w:lineRule="auto"/>
              <w:rPr>
                <w:i/>
                <w:szCs w:val="24"/>
              </w:rPr>
            </w:pPr>
            <w:r w:rsidRPr="00611578">
              <w:rPr>
                <w:i/>
                <w:szCs w:val="24"/>
              </w:rPr>
              <w:t>Medicago truncatula</w:t>
            </w:r>
          </w:p>
        </w:tc>
        <w:tc>
          <w:tcPr>
            <w:tcW w:w="0" w:type="auto"/>
          </w:tcPr>
          <w:p w14:paraId="098E4F48" w14:textId="77777777" w:rsidR="007C0D28" w:rsidRPr="00076E91" w:rsidRDefault="007C0D28" w:rsidP="008D799A">
            <w:pPr>
              <w:spacing w:line="360" w:lineRule="auto"/>
              <w:rPr>
                <w:szCs w:val="24"/>
              </w:rPr>
            </w:pPr>
            <w:r w:rsidRPr="00076E91">
              <w:rPr>
                <w:szCs w:val="24"/>
              </w:rPr>
              <w:t>Streptophyta</w:t>
            </w:r>
          </w:p>
        </w:tc>
        <w:tc>
          <w:tcPr>
            <w:tcW w:w="0" w:type="auto"/>
          </w:tcPr>
          <w:p w14:paraId="33843E6B" w14:textId="0F374E15" w:rsidR="007C0D28" w:rsidRPr="00076E91" w:rsidRDefault="00A041BA" w:rsidP="008D799A">
            <w:pPr>
              <w:spacing w:line="360" w:lineRule="auto"/>
              <w:rPr>
                <w:szCs w:val="24"/>
              </w:rPr>
            </w:pPr>
            <w:r w:rsidRPr="00076E91">
              <w:rPr>
                <w:szCs w:val="24"/>
              </w:rPr>
              <w:t>Eukaryota</w:t>
            </w:r>
          </w:p>
        </w:tc>
      </w:tr>
      <w:tr w:rsidR="007C0D28" w:rsidRPr="00076E91" w14:paraId="1BAF49EB" w14:textId="77777777" w:rsidTr="002E4524">
        <w:tc>
          <w:tcPr>
            <w:tcW w:w="0" w:type="auto"/>
          </w:tcPr>
          <w:p w14:paraId="160071F4" w14:textId="77777777" w:rsidR="007C0D28" w:rsidRPr="00076E91" w:rsidRDefault="007C0D28" w:rsidP="008D799A">
            <w:pPr>
              <w:spacing w:line="360" w:lineRule="auto"/>
              <w:rPr>
                <w:szCs w:val="24"/>
              </w:rPr>
            </w:pPr>
            <w:r w:rsidRPr="00076E91">
              <w:rPr>
                <w:bCs/>
                <w:szCs w:val="24"/>
              </w:rPr>
              <w:lastRenderedPageBreak/>
              <w:t>287</w:t>
            </w:r>
          </w:p>
        </w:tc>
        <w:tc>
          <w:tcPr>
            <w:tcW w:w="0" w:type="auto"/>
          </w:tcPr>
          <w:p w14:paraId="37AEDCB9" w14:textId="77777777" w:rsidR="007C0D28" w:rsidRPr="00611578" w:rsidRDefault="007C0D28" w:rsidP="008D799A">
            <w:pPr>
              <w:spacing w:line="360" w:lineRule="auto"/>
              <w:rPr>
                <w:i/>
                <w:szCs w:val="24"/>
              </w:rPr>
            </w:pPr>
            <w:r w:rsidRPr="00611578">
              <w:rPr>
                <w:i/>
                <w:szCs w:val="24"/>
              </w:rPr>
              <w:t>Mimulus guttatus</w:t>
            </w:r>
          </w:p>
        </w:tc>
        <w:tc>
          <w:tcPr>
            <w:tcW w:w="0" w:type="auto"/>
          </w:tcPr>
          <w:p w14:paraId="4A5673A8" w14:textId="77777777" w:rsidR="007C0D28" w:rsidRPr="00076E91" w:rsidRDefault="007C0D28" w:rsidP="008D799A">
            <w:pPr>
              <w:spacing w:line="360" w:lineRule="auto"/>
              <w:rPr>
                <w:szCs w:val="24"/>
              </w:rPr>
            </w:pPr>
            <w:r w:rsidRPr="00076E91">
              <w:rPr>
                <w:szCs w:val="24"/>
              </w:rPr>
              <w:t>Streptophyta</w:t>
            </w:r>
          </w:p>
        </w:tc>
        <w:tc>
          <w:tcPr>
            <w:tcW w:w="0" w:type="auto"/>
          </w:tcPr>
          <w:p w14:paraId="719FD4B0" w14:textId="0FDB128A" w:rsidR="007C0D28" w:rsidRPr="00076E91" w:rsidRDefault="00A041BA" w:rsidP="008D799A">
            <w:pPr>
              <w:spacing w:line="360" w:lineRule="auto"/>
              <w:rPr>
                <w:szCs w:val="24"/>
              </w:rPr>
            </w:pPr>
            <w:r w:rsidRPr="00076E91">
              <w:rPr>
                <w:szCs w:val="24"/>
              </w:rPr>
              <w:t>Eukaryota</w:t>
            </w:r>
          </w:p>
        </w:tc>
      </w:tr>
      <w:tr w:rsidR="007C0D28" w:rsidRPr="00076E91" w14:paraId="1A0C9C9C" w14:textId="77777777" w:rsidTr="002E4524">
        <w:tc>
          <w:tcPr>
            <w:tcW w:w="0" w:type="auto"/>
          </w:tcPr>
          <w:p w14:paraId="2EB37817" w14:textId="77777777" w:rsidR="007C0D28" w:rsidRPr="00076E91" w:rsidRDefault="007C0D28" w:rsidP="008D799A">
            <w:pPr>
              <w:spacing w:line="360" w:lineRule="auto"/>
              <w:rPr>
                <w:szCs w:val="24"/>
              </w:rPr>
            </w:pPr>
            <w:r w:rsidRPr="00076E91">
              <w:rPr>
                <w:bCs/>
                <w:szCs w:val="24"/>
              </w:rPr>
              <w:t>288</w:t>
            </w:r>
          </w:p>
        </w:tc>
        <w:tc>
          <w:tcPr>
            <w:tcW w:w="0" w:type="auto"/>
          </w:tcPr>
          <w:p w14:paraId="0C73133B" w14:textId="77777777" w:rsidR="007C0D28" w:rsidRPr="00611578" w:rsidRDefault="007C0D28" w:rsidP="008D799A">
            <w:pPr>
              <w:spacing w:line="360" w:lineRule="auto"/>
              <w:rPr>
                <w:i/>
                <w:szCs w:val="24"/>
              </w:rPr>
            </w:pPr>
            <w:r w:rsidRPr="00611578">
              <w:rPr>
                <w:i/>
                <w:szCs w:val="24"/>
              </w:rPr>
              <w:t>Oryza sativa sp. japonica</w:t>
            </w:r>
          </w:p>
        </w:tc>
        <w:tc>
          <w:tcPr>
            <w:tcW w:w="0" w:type="auto"/>
          </w:tcPr>
          <w:p w14:paraId="35B56925" w14:textId="77777777" w:rsidR="007C0D28" w:rsidRPr="00076E91" w:rsidRDefault="007C0D28" w:rsidP="008D799A">
            <w:pPr>
              <w:spacing w:line="360" w:lineRule="auto"/>
              <w:rPr>
                <w:szCs w:val="24"/>
              </w:rPr>
            </w:pPr>
            <w:r w:rsidRPr="00076E91">
              <w:rPr>
                <w:szCs w:val="24"/>
              </w:rPr>
              <w:t>Streptophyta</w:t>
            </w:r>
          </w:p>
        </w:tc>
        <w:tc>
          <w:tcPr>
            <w:tcW w:w="0" w:type="auto"/>
          </w:tcPr>
          <w:p w14:paraId="0B8F7873" w14:textId="0B458B32" w:rsidR="007C0D28" w:rsidRPr="00076E91" w:rsidRDefault="00A041BA" w:rsidP="008D799A">
            <w:pPr>
              <w:spacing w:line="360" w:lineRule="auto"/>
              <w:rPr>
                <w:szCs w:val="24"/>
              </w:rPr>
            </w:pPr>
            <w:r w:rsidRPr="00076E91">
              <w:rPr>
                <w:szCs w:val="24"/>
              </w:rPr>
              <w:t>Eukaryota</w:t>
            </w:r>
          </w:p>
        </w:tc>
      </w:tr>
      <w:tr w:rsidR="007C0D28" w:rsidRPr="00076E91" w14:paraId="70AF040F" w14:textId="77777777" w:rsidTr="002E4524">
        <w:tc>
          <w:tcPr>
            <w:tcW w:w="0" w:type="auto"/>
          </w:tcPr>
          <w:p w14:paraId="70E0D56D" w14:textId="77777777" w:rsidR="007C0D28" w:rsidRPr="00076E91" w:rsidRDefault="007C0D28" w:rsidP="008D799A">
            <w:pPr>
              <w:spacing w:line="360" w:lineRule="auto"/>
              <w:rPr>
                <w:szCs w:val="24"/>
              </w:rPr>
            </w:pPr>
            <w:r w:rsidRPr="00076E91">
              <w:rPr>
                <w:bCs/>
                <w:szCs w:val="24"/>
              </w:rPr>
              <w:t>289</w:t>
            </w:r>
          </w:p>
        </w:tc>
        <w:tc>
          <w:tcPr>
            <w:tcW w:w="0" w:type="auto"/>
          </w:tcPr>
          <w:p w14:paraId="549EF1CF" w14:textId="77777777" w:rsidR="007C0D28" w:rsidRPr="00611578" w:rsidRDefault="007C0D28" w:rsidP="008D799A">
            <w:pPr>
              <w:spacing w:line="360" w:lineRule="auto"/>
              <w:rPr>
                <w:i/>
                <w:szCs w:val="24"/>
              </w:rPr>
            </w:pPr>
            <w:r w:rsidRPr="00611578">
              <w:rPr>
                <w:i/>
                <w:szCs w:val="24"/>
              </w:rPr>
              <w:t>Phaseolus vulgaris</w:t>
            </w:r>
          </w:p>
        </w:tc>
        <w:tc>
          <w:tcPr>
            <w:tcW w:w="0" w:type="auto"/>
          </w:tcPr>
          <w:p w14:paraId="70AF65BE" w14:textId="77777777" w:rsidR="007C0D28" w:rsidRPr="00076E91" w:rsidRDefault="007C0D28" w:rsidP="008D799A">
            <w:pPr>
              <w:spacing w:line="360" w:lineRule="auto"/>
              <w:rPr>
                <w:szCs w:val="24"/>
              </w:rPr>
            </w:pPr>
            <w:r w:rsidRPr="00076E91">
              <w:rPr>
                <w:szCs w:val="24"/>
              </w:rPr>
              <w:t>Streptophyta</w:t>
            </w:r>
          </w:p>
        </w:tc>
        <w:tc>
          <w:tcPr>
            <w:tcW w:w="0" w:type="auto"/>
          </w:tcPr>
          <w:p w14:paraId="13DF182C" w14:textId="58B22176" w:rsidR="007C0D28" w:rsidRPr="00076E91" w:rsidRDefault="00A041BA" w:rsidP="008D799A">
            <w:pPr>
              <w:spacing w:line="360" w:lineRule="auto"/>
              <w:rPr>
                <w:szCs w:val="24"/>
              </w:rPr>
            </w:pPr>
            <w:r w:rsidRPr="00076E91">
              <w:rPr>
                <w:szCs w:val="24"/>
              </w:rPr>
              <w:t>Eukaryota</w:t>
            </w:r>
          </w:p>
        </w:tc>
      </w:tr>
      <w:tr w:rsidR="007C0D28" w:rsidRPr="00076E91" w14:paraId="19EFEEBF" w14:textId="77777777" w:rsidTr="002E4524">
        <w:tc>
          <w:tcPr>
            <w:tcW w:w="0" w:type="auto"/>
          </w:tcPr>
          <w:p w14:paraId="053B9682" w14:textId="77777777" w:rsidR="007C0D28" w:rsidRPr="00076E91" w:rsidRDefault="007C0D28" w:rsidP="008D799A">
            <w:pPr>
              <w:spacing w:line="360" w:lineRule="auto"/>
              <w:rPr>
                <w:szCs w:val="24"/>
              </w:rPr>
            </w:pPr>
            <w:r w:rsidRPr="00076E91">
              <w:rPr>
                <w:bCs/>
                <w:szCs w:val="24"/>
              </w:rPr>
              <w:t>290</w:t>
            </w:r>
          </w:p>
        </w:tc>
        <w:tc>
          <w:tcPr>
            <w:tcW w:w="0" w:type="auto"/>
          </w:tcPr>
          <w:p w14:paraId="40F6BE45" w14:textId="77777777" w:rsidR="007C0D28" w:rsidRPr="00611578" w:rsidRDefault="007C0D28" w:rsidP="008D799A">
            <w:pPr>
              <w:spacing w:line="360" w:lineRule="auto"/>
              <w:rPr>
                <w:i/>
                <w:szCs w:val="24"/>
              </w:rPr>
            </w:pPr>
            <w:r w:rsidRPr="00611578">
              <w:rPr>
                <w:i/>
                <w:szCs w:val="24"/>
              </w:rPr>
              <w:t>Physcomitrella patens sp. patens</w:t>
            </w:r>
          </w:p>
        </w:tc>
        <w:tc>
          <w:tcPr>
            <w:tcW w:w="0" w:type="auto"/>
          </w:tcPr>
          <w:p w14:paraId="54EE2AC4" w14:textId="77777777" w:rsidR="007C0D28" w:rsidRPr="00076E91" w:rsidRDefault="007C0D28" w:rsidP="008D799A">
            <w:pPr>
              <w:spacing w:line="360" w:lineRule="auto"/>
              <w:rPr>
                <w:szCs w:val="24"/>
              </w:rPr>
            </w:pPr>
            <w:r w:rsidRPr="00076E91">
              <w:rPr>
                <w:szCs w:val="24"/>
              </w:rPr>
              <w:t>Streptophyta</w:t>
            </w:r>
          </w:p>
        </w:tc>
        <w:tc>
          <w:tcPr>
            <w:tcW w:w="0" w:type="auto"/>
          </w:tcPr>
          <w:p w14:paraId="4FEB88E7" w14:textId="45D5BDD4" w:rsidR="007C0D28" w:rsidRPr="00076E91" w:rsidRDefault="00A041BA" w:rsidP="008D799A">
            <w:pPr>
              <w:spacing w:line="360" w:lineRule="auto"/>
              <w:rPr>
                <w:szCs w:val="24"/>
              </w:rPr>
            </w:pPr>
            <w:r w:rsidRPr="00076E91">
              <w:rPr>
                <w:szCs w:val="24"/>
              </w:rPr>
              <w:t>Eukaryota</w:t>
            </w:r>
          </w:p>
        </w:tc>
      </w:tr>
      <w:tr w:rsidR="007C0D28" w:rsidRPr="00076E91" w14:paraId="1A0DA116" w14:textId="77777777" w:rsidTr="002E4524">
        <w:tc>
          <w:tcPr>
            <w:tcW w:w="0" w:type="auto"/>
          </w:tcPr>
          <w:p w14:paraId="24A6CD49" w14:textId="77777777" w:rsidR="007C0D28" w:rsidRPr="00076E91" w:rsidRDefault="007C0D28" w:rsidP="008D799A">
            <w:pPr>
              <w:spacing w:line="360" w:lineRule="auto"/>
              <w:rPr>
                <w:szCs w:val="24"/>
              </w:rPr>
            </w:pPr>
            <w:r w:rsidRPr="00076E91">
              <w:rPr>
                <w:bCs/>
                <w:szCs w:val="24"/>
              </w:rPr>
              <w:t>291</w:t>
            </w:r>
          </w:p>
        </w:tc>
        <w:tc>
          <w:tcPr>
            <w:tcW w:w="0" w:type="auto"/>
          </w:tcPr>
          <w:p w14:paraId="5730D2F1" w14:textId="77777777" w:rsidR="007C0D28" w:rsidRPr="00611578" w:rsidRDefault="007C0D28" w:rsidP="008D799A">
            <w:pPr>
              <w:spacing w:line="360" w:lineRule="auto"/>
              <w:rPr>
                <w:i/>
                <w:szCs w:val="24"/>
              </w:rPr>
            </w:pPr>
            <w:r w:rsidRPr="00611578">
              <w:rPr>
                <w:i/>
                <w:szCs w:val="24"/>
              </w:rPr>
              <w:t>Populus trichocarpa</w:t>
            </w:r>
          </w:p>
        </w:tc>
        <w:tc>
          <w:tcPr>
            <w:tcW w:w="0" w:type="auto"/>
          </w:tcPr>
          <w:p w14:paraId="07194BE2" w14:textId="77777777" w:rsidR="007C0D28" w:rsidRPr="00076E91" w:rsidRDefault="007C0D28" w:rsidP="008D799A">
            <w:pPr>
              <w:spacing w:line="360" w:lineRule="auto"/>
              <w:rPr>
                <w:szCs w:val="24"/>
              </w:rPr>
            </w:pPr>
            <w:r w:rsidRPr="00076E91">
              <w:rPr>
                <w:szCs w:val="24"/>
              </w:rPr>
              <w:t>Streptophyta</w:t>
            </w:r>
          </w:p>
        </w:tc>
        <w:tc>
          <w:tcPr>
            <w:tcW w:w="0" w:type="auto"/>
          </w:tcPr>
          <w:p w14:paraId="7080D8E4" w14:textId="3BD2E985" w:rsidR="007C0D28" w:rsidRPr="00076E91" w:rsidRDefault="00A041BA" w:rsidP="008D799A">
            <w:pPr>
              <w:spacing w:line="360" w:lineRule="auto"/>
              <w:rPr>
                <w:szCs w:val="24"/>
              </w:rPr>
            </w:pPr>
            <w:r w:rsidRPr="00076E91">
              <w:rPr>
                <w:szCs w:val="24"/>
              </w:rPr>
              <w:t>Eukaryota</w:t>
            </w:r>
          </w:p>
        </w:tc>
      </w:tr>
      <w:tr w:rsidR="007C0D28" w:rsidRPr="00076E91" w14:paraId="15579CD0" w14:textId="77777777" w:rsidTr="002E4524">
        <w:tc>
          <w:tcPr>
            <w:tcW w:w="0" w:type="auto"/>
          </w:tcPr>
          <w:p w14:paraId="17E97F05" w14:textId="77777777" w:rsidR="007C0D28" w:rsidRPr="00076E91" w:rsidRDefault="007C0D28" w:rsidP="008D799A">
            <w:pPr>
              <w:spacing w:line="360" w:lineRule="auto"/>
              <w:rPr>
                <w:szCs w:val="24"/>
              </w:rPr>
            </w:pPr>
            <w:r w:rsidRPr="00076E91">
              <w:rPr>
                <w:bCs/>
                <w:szCs w:val="24"/>
              </w:rPr>
              <w:t>292</w:t>
            </w:r>
          </w:p>
        </w:tc>
        <w:tc>
          <w:tcPr>
            <w:tcW w:w="0" w:type="auto"/>
          </w:tcPr>
          <w:p w14:paraId="57EDEF60" w14:textId="77777777" w:rsidR="007C0D28" w:rsidRPr="00611578" w:rsidRDefault="007C0D28" w:rsidP="008D799A">
            <w:pPr>
              <w:spacing w:line="360" w:lineRule="auto"/>
              <w:rPr>
                <w:i/>
                <w:szCs w:val="24"/>
              </w:rPr>
            </w:pPr>
            <w:r w:rsidRPr="00611578">
              <w:rPr>
                <w:i/>
                <w:szCs w:val="24"/>
              </w:rPr>
              <w:t>Prunus persica</w:t>
            </w:r>
          </w:p>
        </w:tc>
        <w:tc>
          <w:tcPr>
            <w:tcW w:w="0" w:type="auto"/>
          </w:tcPr>
          <w:p w14:paraId="5E0510E9" w14:textId="77777777" w:rsidR="007C0D28" w:rsidRPr="00076E91" w:rsidRDefault="007C0D28" w:rsidP="008D799A">
            <w:pPr>
              <w:spacing w:line="360" w:lineRule="auto"/>
              <w:rPr>
                <w:szCs w:val="24"/>
              </w:rPr>
            </w:pPr>
            <w:r w:rsidRPr="00076E91">
              <w:rPr>
                <w:szCs w:val="24"/>
              </w:rPr>
              <w:t>Streptophyta</w:t>
            </w:r>
          </w:p>
        </w:tc>
        <w:tc>
          <w:tcPr>
            <w:tcW w:w="0" w:type="auto"/>
          </w:tcPr>
          <w:p w14:paraId="0366AF16" w14:textId="574CA018" w:rsidR="007C0D28" w:rsidRPr="00076E91" w:rsidRDefault="00A041BA" w:rsidP="008D799A">
            <w:pPr>
              <w:spacing w:line="360" w:lineRule="auto"/>
              <w:rPr>
                <w:szCs w:val="24"/>
              </w:rPr>
            </w:pPr>
            <w:r w:rsidRPr="00076E91">
              <w:rPr>
                <w:szCs w:val="24"/>
              </w:rPr>
              <w:t>Eukaryota</w:t>
            </w:r>
          </w:p>
        </w:tc>
      </w:tr>
      <w:tr w:rsidR="007C0D28" w:rsidRPr="00076E91" w14:paraId="79E96B47" w14:textId="77777777" w:rsidTr="002E4524">
        <w:tc>
          <w:tcPr>
            <w:tcW w:w="0" w:type="auto"/>
          </w:tcPr>
          <w:p w14:paraId="5D27856B" w14:textId="77777777" w:rsidR="007C0D28" w:rsidRPr="00076E91" w:rsidRDefault="007C0D28" w:rsidP="008D799A">
            <w:pPr>
              <w:spacing w:line="360" w:lineRule="auto"/>
              <w:rPr>
                <w:szCs w:val="24"/>
              </w:rPr>
            </w:pPr>
            <w:r w:rsidRPr="00076E91">
              <w:rPr>
                <w:bCs/>
                <w:szCs w:val="24"/>
              </w:rPr>
              <w:t>293</w:t>
            </w:r>
          </w:p>
        </w:tc>
        <w:tc>
          <w:tcPr>
            <w:tcW w:w="0" w:type="auto"/>
          </w:tcPr>
          <w:p w14:paraId="4B5C13ED" w14:textId="77777777" w:rsidR="007C0D28" w:rsidRPr="00611578" w:rsidRDefault="007C0D28" w:rsidP="008D799A">
            <w:pPr>
              <w:spacing w:line="360" w:lineRule="auto"/>
              <w:rPr>
                <w:i/>
                <w:szCs w:val="24"/>
              </w:rPr>
            </w:pPr>
            <w:r w:rsidRPr="00611578">
              <w:rPr>
                <w:i/>
                <w:szCs w:val="24"/>
              </w:rPr>
              <w:t>Ricinus communis</w:t>
            </w:r>
          </w:p>
        </w:tc>
        <w:tc>
          <w:tcPr>
            <w:tcW w:w="0" w:type="auto"/>
          </w:tcPr>
          <w:p w14:paraId="26754397" w14:textId="77777777" w:rsidR="007C0D28" w:rsidRPr="00076E91" w:rsidRDefault="007C0D28" w:rsidP="008D799A">
            <w:pPr>
              <w:spacing w:line="360" w:lineRule="auto"/>
              <w:rPr>
                <w:szCs w:val="24"/>
              </w:rPr>
            </w:pPr>
            <w:r w:rsidRPr="00076E91">
              <w:rPr>
                <w:szCs w:val="24"/>
              </w:rPr>
              <w:t>Streptophyta</w:t>
            </w:r>
          </w:p>
        </w:tc>
        <w:tc>
          <w:tcPr>
            <w:tcW w:w="0" w:type="auto"/>
          </w:tcPr>
          <w:p w14:paraId="7BAEBF2F" w14:textId="5E54297D" w:rsidR="007C0D28" w:rsidRPr="00076E91" w:rsidRDefault="00A041BA" w:rsidP="008D799A">
            <w:pPr>
              <w:spacing w:line="360" w:lineRule="auto"/>
              <w:rPr>
                <w:szCs w:val="24"/>
              </w:rPr>
            </w:pPr>
            <w:r w:rsidRPr="00076E91">
              <w:rPr>
                <w:szCs w:val="24"/>
              </w:rPr>
              <w:t>Eukaryota</w:t>
            </w:r>
          </w:p>
        </w:tc>
      </w:tr>
      <w:tr w:rsidR="007C0D28" w:rsidRPr="00076E91" w14:paraId="2FE49147" w14:textId="77777777" w:rsidTr="002E4524">
        <w:tc>
          <w:tcPr>
            <w:tcW w:w="0" w:type="auto"/>
          </w:tcPr>
          <w:p w14:paraId="0AC570B7" w14:textId="77777777" w:rsidR="007C0D28" w:rsidRPr="00076E91" w:rsidRDefault="007C0D28" w:rsidP="008D799A">
            <w:pPr>
              <w:spacing w:line="360" w:lineRule="auto"/>
              <w:rPr>
                <w:szCs w:val="24"/>
              </w:rPr>
            </w:pPr>
            <w:r w:rsidRPr="00076E91">
              <w:rPr>
                <w:bCs/>
                <w:szCs w:val="24"/>
              </w:rPr>
              <w:t>294</w:t>
            </w:r>
          </w:p>
        </w:tc>
        <w:tc>
          <w:tcPr>
            <w:tcW w:w="0" w:type="auto"/>
          </w:tcPr>
          <w:p w14:paraId="38C59CA3" w14:textId="77777777" w:rsidR="007C0D28" w:rsidRPr="00611578" w:rsidRDefault="007C0D28" w:rsidP="008D799A">
            <w:pPr>
              <w:spacing w:line="360" w:lineRule="auto"/>
              <w:rPr>
                <w:i/>
                <w:szCs w:val="24"/>
              </w:rPr>
            </w:pPr>
            <w:r w:rsidRPr="00611578">
              <w:rPr>
                <w:i/>
                <w:szCs w:val="24"/>
              </w:rPr>
              <w:t>Selaginella moellendorffii</w:t>
            </w:r>
          </w:p>
        </w:tc>
        <w:tc>
          <w:tcPr>
            <w:tcW w:w="0" w:type="auto"/>
          </w:tcPr>
          <w:p w14:paraId="1016FB00" w14:textId="77777777" w:rsidR="007C0D28" w:rsidRPr="00076E91" w:rsidRDefault="007C0D28" w:rsidP="008D799A">
            <w:pPr>
              <w:spacing w:line="360" w:lineRule="auto"/>
              <w:rPr>
                <w:szCs w:val="24"/>
              </w:rPr>
            </w:pPr>
            <w:r w:rsidRPr="00076E91">
              <w:rPr>
                <w:szCs w:val="24"/>
              </w:rPr>
              <w:t>Streptophyta</w:t>
            </w:r>
          </w:p>
        </w:tc>
        <w:tc>
          <w:tcPr>
            <w:tcW w:w="0" w:type="auto"/>
          </w:tcPr>
          <w:p w14:paraId="5CA7E40C" w14:textId="74172098" w:rsidR="007C0D28" w:rsidRPr="00076E91" w:rsidRDefault="00A041BA" w:rsidP="008D799A">
            <w:pPr>
              <w:spacing w:line="360" w:lineRule="auto"/>
              <w:rPr>
                <w:szCs w:val="24"/>
              </w:rPr>
            </w:pPr>
            <w:r w:rsidRPr="00076E91">
              <w:rPr>
                <w:szCs w:val="24"/>
              </w:rPr>
              <w:t>Eukaryota</w:t>
            </w:r>
          </w:p>
        </w:tc>
      </w:tr>
      <w:tr w:rsidR="007C0D28" w:rsidRPr="00076E91" w14:paraId="237550E5" w14:textId="77777777" w:rsidTr="002E4524">
        <w:tc>
          <w:tcPr>
            <w:tcW w:w="0" w:type="auto"/>
          </w:tcPr>
          <w:p w14:paraId="6EA6205D" w14:textId="77777777" w:rsidR="007C0D28" w:rsidRPr="00076E91" w:rsidRDefault="007C0D28" w:rsidP="008D799A">
            <w:pPr>
              <w:spacing w:line="360" w:lineRule="auto"/>
              <w:rPr>
                <w:szCs w:val="24"/>
              </w:rPr>
            </w:pPr>
            <w:r w:rsidRPr="00076E91">
              <w:rPr>
                <w:bCs/>
                <w:szCs w:val="24"/>
              </w:rPr>
              <w:t>295</w:t>
            </w:r>
          </w:p>
        </w:tc>
        <w:tc>
          <w:tcPr>
            <w:tcW w:w="0" w:type="auto"/>
          </w:tcPr>
          <w:p w14:paraId="58F4F51F" w14:textId="77777777" w:rsidR="007C0D28" w:rsidRPr="00611578" w:rsidRDefault="007C0D28" w:rsidP="008D799A">
            <w:pPr>
              <w:spacing w:line="360" w:lineRule="auto"/>
              <w:rPr>
                <w:i/>
                <w:szCs w:val="24"/>
              </w:rPr>
            </w:pPr>
            <w:r w:rsidRPr="00611578">
              <w:rPr>
                <w:i/>
                <w:szCs w:val="24"/>
              </w:rPr>
              <w:t>Setaria italica</w:t>
            </w:r>
          </w:p>
        </w:tc>
        <w:tc>
          <w:tcPr>
            <w:tcW w:w="0" w:type="auto"/>
          </w:tcPr>
          <w:p w14:paraId="486C94EE" w14:textId="77777777" w:rsidR="007C0D28" w:rsidRPr="00076E91" w:rsidRDefault="007C0D28" w:rsidP="008D799A">
            <w:pPr>
              <w:spacing w:line="360" w:lineRule="auto"/>
              <w:rPr>
                <w:szCs w:val="24"/>
              </w:rPr>
            </w:pPr>
            <w:r w:rsidRPr="00076E91">
              <w:rPr>
                <w:szCs w:val="24"/>
              </w:rPr>
              <w:t>Streptophyta</w:t>
            </w:r>
          </w:p>
        </w:tc>
        <w:tc>
          <w:tcPr>
            <w:tcW w:w="0" w:type="auto"/>
          </w:tcPr>
          <w:p w14:paraId="089A532B" w14:textId="5CCAEA4C" w:rsidR="007C0D28" w:rsidRPr="00076E91" w:rsidRDefault="00A041BA" w:rsidP="008D799A">
            <w:pPr>
              <w:spacing w:line="360" w:lineRule="auto"/>
              <w:rPr>
                <w:szCs w:val="24"/>
              </w:rPr>
            </w:pPr>
            <w:r w:rsidRPr="00076E91">
              <w:rPr>
                <w:szCs w:val="24"/>
              </w:rPr>
              <w:t>Eukaryota</w:t>
            </w:r>
          </w:p>
        </w:tc>
      </w:tr>
      <w:tr w:rsidR="007C0D28" w:rsidRPr="00076E91" w14:paraId="2A48D093" w14:textId="77777777" w:rsidTr="002E4524">
        <w:tc>
          <w:tcPr>
            <w:tcW w:w="0" w:type="auto"/>
          </w:tcPr>
          <w:p w14:paraId="66AD247A" w14:textId="77777777" w:rsidR="007C0D28" w:rsidRPr="00076E91" w:rsidRDefault="007C0D28" w:rsidP="008D799A">
            <w:pPr>
              <w:spacing w:line="360" w:lineRule="auto"/>
              <w:rPr>
                <w:szCs w:val="24"/>
              </w:rPr>
            </w:pPr>
            <w:r w:rsidRPr="00076E91">
              <w:rPr>
                <w:bCs/>
                <w:szCs w:val="24"/>
              </w:rPr>
              <w:t>296</w:t>
            </w:r>
          </w:p>
        </w:tc>
        <w:tc>
          <w:tcPr>
            <w:tcW w:w="0" w:type="auto"/>
          </w:tcPr>
          <w:p w14:paraId="629A4D10" w14:textId="77777777" w:rsidR="007C0D28" w:rsidRPr="00611578" w:rsidRDefault="007C0D28" w:rsidP="008D799A">
            <w:pPr>
              <w:spacing w:line="360" w:lineRule="auto"/>
              <w:rPr>
                <w:i/>
                <w:szCs w:val="24"/>
              </w:rPr>
            </w:pPr>
            <w:r w:rsidRPr="00611578">
              <w:rPr>
                <w:i/>
                <w:szCs w:val="24"/>
              </w:rPr>
              <w:t>Solanum lycopersicum</w:t>
            </w:r>
          </w:p>
        </w:tc>
        <w:tc>
          <w:tcPr>
            <w:tcW w:w="0" w:type="auto"/>
          </w:tcPr>
          <w:p w14:paraId="548B55B9" w14:textId="77777777" w:rsidR="007C0D28" w:rsidRPr="00076E91" w:rsidRDefault="007C0D28" w:rsidP="008D799A">
            <w:pPr>
              <w:spacing w:line="360" w:lineRule="auto"/>
              <w:rPr>
                <w:szCs w:val="24"/>
              </w:rPr>
            </w:pPr>
            <w:r w:rsidRPr="00076E91">
              <w:rPr>
                <w:szCs w:val="24"/>
              </w:rPr>
              <w:t>Streptophyta</w:t>
            </w:r>
          </w:p>
        </w:tc>
        <w:tc>
          <w:tcPr>
            <w:tcW w:w="0" w:type="auto"/>
          </w:tcPr>
          <w:p w14:paraId="00647E2A" w14:textId="4D64010F" w:rsidR="007C0D28" w:rsidRPr="00076E91" w:rsidRDefault="00A041BA" w:rsidP="008D799A">
            <w:pPr>
              <w:spacing w:line="360" w:lineRule="auto"/>
              <w:rPr>
                <w:szCs w:val="24"/>
              </w:rPr>
            </w:pPr>
            <w:r w:rsidRPr="00076E91">
              <w:rPr>
                <w:szCs w:val="24"/>
              </w:rPr>
              <w:t>Eukaryota</w:t>
            </w:r>
          </w:p>
        </w:tc>
      </w:tr>
      <w:tr w:rsidR="007C0D28" w:rsidRPr="00076E91" w14:paraId="61E31DDB" w14:textId="77777777" w:rsidTr="002E4524">
        <w:tc>
          <w:tcPr>
            <w:tcW w:w="0" w:type="auto"/>
          </w:tcPr>
          <w:p w14:paraId="46765D89" w14:textId="77777777" w:rsidR="007C0D28" w:rsidRPr="00076E91" w:rsidRDefault="007C0D28" w:rsidP="008D799A">
            <w:pPr>
              <w:spacing w:line="360" w:lineRule="auto"/>
              <w:rPr>
                <w:szCs w:val="24"/>
              </w:rPr>
            </w:pPr>
            <w:r w:rsidRPr="00076E91">
              <w:rPr>
                <w:bCs/>
                <w:szCs w:val="24"/>
              </w:rPr>
              <w:t>297</w:t>
            </w:r>
          </w:p>
        </w:tc>
        <w:tc>
          <w:tcPr>
            <w:tcW w:w="0" w:type="auto"/>
          </w:tcPr>
          <w:p w14:paraId="05815A7C" w14:textId="77777777" w:rsidR="007C0D28" w:rsidRPr="00611578" w:rsidRDefault="007C0D28" w:rsidP="008D799A">
            <w:pPr>
              <w:spacing w:line="360" w:lineRule="auto"/>
              <w:rPr>
                <w:i/>
                <w:szCs w:val="24"/>
              </w:rPr>
            </w:pPr>
            <w:r w:rsidRPr="00611578">
              <w:rPr>
                <w:i/>
                <w:szCs w:val="24"/>
              </w:rPr>
              <w:t>Sorghum bicolor</w:t>
            </w:r>
          </w:p>
        </w:tc>
        <w:tc>
          <w:tcPr>
            <w:tcW w:w="0" w:type="auto"/>
          </w:tcPr>
          <w:p w14:paraId="4E78E77E" w14:textId="77777777" w:rsidR="007C0D28" w:rsidRPr="00076E91" w:rsidRDefault="007C0D28" w:rsidP="008D799A">
            <w:pPr>
              <w:spacing w:line="360" w:lineRule="auto"/>
              <w:rPr>
                <w:szCs w:val="24"/>
              </w:rPr>
            </w:pPr>
            <w:r w:rsidRPr="00076E91">
              <w:rPr>
                <w:szCs w:val="24"/>
              </w:rPr>
              <w:t>Streptophyta</w:t>
            </w:r>
          </w:p>
        </w:tc>
        <w:tc>
          <w:tcPr>
            <w:tcW w:w="0" w:type="auto"/>
          </w:tcPr>
          <w:p w14:paraId="0F559934" w14:textId="05BC78DA" w:rsidR="007C0D28" w:rsidRPr="00076E91" w:rsidRDefault="00A041BA" w:rsidP="008D799A">
            <w:pPr>
              <w:spacing w:line="360" w:lineRule="auto"/>
              <w:rPr>
                <w:szCs w:val="24"/>
              </w:rPr>
            </w:pPr>
            <w:r w:rsidRPr="00076E91">
              <w:rPr>
                <w:szCs w:val="24"/>
              </w:rPr>
              <w:t>Eukaryota</w:t>
            </w:r>
          </w:p>
        </w:tc>
      </w:tr>
      <w:tr w:rsidR="007C0D28" w:rsidRPr="00076E91" w14:paraId="01EB6234" w14:textId="77777777" w:rsidTr="002E4524">
        <w:tc>
          <w:tcPr>
            <w:tcW w:w="0" w:type="auto"/>
          </w:tcPr>
          <w:p w14:paraId="60FD3CB7" w14:textId="77777777" w:rsidR="007C0D28" w:rsidRPr="00076E91" w:rsidRDefault="007C0D28" w:rsidP="008D799A">
            <w:pPr>
              <w:spacing w:line="360" w:lineRule="auto"/>
              <w:rPr>
                <w:szCs w:val="24"/>
              </w:rPr>
            </w:pPr>
            <w:r w:rsidRPr="00076E91">
              <w:rPr>
                <w:bCs/>
                <w:szCs w:val="24"/>
              </w:rPr>
              <w:t>298</w:t>
            </w:r>
          </w:p>
        </w:tc>
        <w:tc>
          <w:tcPr>
            <w:tcW w:w="0" w:type="auto"/>
          </w:tcPr>
          <w:p w14:paraId="52F3E8D3" w14:textId="77777777" w:rsidR="007C0D28" w:rsidRPr="00611578" w:rsidRDefault="007C0D28" w:rsidP="008D799A">
            <w:pPr>
              <w:spacing w:line="360" w:lineRule="auto"/>
              <w:rPr>
                <w:i/>
                <w:szCs w:val="24"/>
              </w:rPr>
            </w:pPr>
            <w:r w:rsidRPr="00611578">
              <w:rPr>
                <w:i/>
                <w:szCs w:val="24"/>
              </w:rPr>
              <w:t>Vitis vinifera</w:t>
            </w:r>
          </w:p>
        </w:tc>
        <w:tc>
          <w:tcPr>
            <w:tcW w:w="0" w:type="auto"/>
          </w:tcPr>
          <w:p w14:paraId="7237B819" w14:textId="77777777" w:rsidR="007C0D28" w:rsidRPr="00076E91" w:rsidRDefault="007C0D28" w:rsidP="008D799A">
            <w:pPr>
              <w:spacing w:line="360" w:lineRule="auto"/>
              <w:rPr>
                <w:szCs w:val="24"/>
              </w:rPr>
            </w:pPr>
            <w:r w:rsidRPr="00076E91">
              <w:rPr>
                <w:szCs w:val="24"/>
              </w:rPr>
              <w:t>Streptophyta</w:t>
            </w:r>
          </w:p>
        </w:tc>
        <w:tc>
          <w:tcPr>
            <w:tcW w:w="0" w:type="auto"/>
          </w:tcPr>
          <w:p w14:paraId="5E9E81EE" w14:textId="61DD9089" w:rsidR="007C0D28" w:rsidRPr="00076E91" w:rsidRDefault="00A041BA" w:rsidP="008D799A">
            <w:pPr>
              <w:spacing w:line="360" w:lineRule="auto"/>
              <w:rPr>
                <w:szCs w:val="24"/>
              </w:rPr>
            </w:pPr>
            <w:r w:rsidRPr="00076E91">
              <w:rPr>
                <w:szCs w:val="24"/>
              </w:rPr>
              <w:t>Eukaryota</w:t>
            </w:r>
          </w:p>
        </w:tc>
      </w:tr>
      <w:tr w:rsidR="007C0D28" w:rsidRPr="00076E91" w14:paraId="3D5C48DE" w14:textId="77777777" w:rsidTr="002E4524">
        <w:tc>
          <w:tcPr>
            <w:tcW w:w="0" w:type="auto"/>
          </w:tcPr>
          <w:p w14:paraId="3E231718" w14:textId="77777777" w:rsidR="007C0D28" w:rsidRPr="00076E91" w:rsidRDefault="007C0D28" w:rsidP="008D799A">
            <w:pPr>
              <w:spacing w:line="360" w:lineRule="auto"/>
              <w:rPr>
                <w:szCs w:val="24"/>
              </w:rPr>
            </w:pPr>
            <w:r w:rsidRPr="00076E91">
              <w:rPr>
                <w:bCs/>
                <w:szCs w:val="24"/>
              </w:rPr>
              <w:t>299</w:t>
            </w:r>
          </w:p>
        </w:tc>
        <w:tc>
          <w:tcPr>
            <w:tcW w:w="0" w:type="auto"/>
          </w:tcPr>
          <w:p w14:paraId="39D5238A" w14:textId="77777777" w:rsidR="007C0D28" w:rsidRPr="00611578" w:rsidRDefault="007C0D28" w:rsidP="008D799A">
            <w:pPr>
              <w:spacing w:line="360" w:lineRule="auto"/>
              <w:rPr>
                <w:i/>
                <w:szCs w:val="24"/>
              </w:rPr>
            </w:pPr>
            <w:r w:rsidRPr="00611578">
              <w:rPr>
                <w:i/>
                <w:szCs w:val="24"/>
              </w:rPr>
              <w:t>Zea mays</w:t>
            </w:r>
          </w:p>
        </w:tc>
        <w:tc>
          <w:tcPr>
            <w:tcW w:w="0" w:type="auto"/>
          </w:tcPr>
          <w:p w14:paraId="40C14A49" w14:textId="77777777" w:rsidR="007C0D28" w:rsidRPr="00076E91" w:rsidRDefault="007C0D28" w:rsidP="008D799A">
            <w:pPr>
              <w:spacing w:line="360" w:lineRule="auto"/>
              <w:rPr>
                <w:szCs w:val="24"/>
              </w:rPr>
            </w:pPr>
            <w:r w:rsidRPr="00076E91">
              <w:rPr>
                <w:szCs w:val="24"/>
              </w:rPr>
              <w:t>Streptophyta</w:t>
            </w:r>
          </w:p>
        </w:tc>
        <w:tc>
          <w:tcPr>
            <w:tcW w:w="0" w:type="auto"/>
          </w:tcPr>
          <w:p w14:paraId="524BB49A" w14:textId="4A208398" w:rsidR="007C0D28" w:rsidRPr="00076E91" w:rsidRDefault="00A041BA" w:rsidP="008D799A">
            <w:pPr>
              <w:spacing w:line="360" w:lineRule="auto"/>
              <w:rPr>
                <w:szCs w:val="24"/>
              </w:rPr>
            </w:pPr>
            <w:r w:rsidRPr="00076E91">
              <w:rPr>
                <w:szCs w:val="24"/>
              </w:rPr>
              <w:t>Eukaryota</w:t>
            </w:r>
          </w:p>
        </w:tc>
      </w:tr>
      <w:tr w:rsidR="007C0D28" w:rsidRPr="00076E91" w14:paraId="1F12027F" w14:textId="77777777" w:rsidTr="002E4524">
        <w:tc>
          <w:tcPr>
            <w:tcW w:w="0" w:type="auto"/>
          </w:tcPr>
          <w:p w14:paraId="18644D15" w14:textId="77777777" w:rsidR="007C0D28" w:rsidRPr="00076E91" w:rsidRDefault="007C0D28" w:rsidP="008D799A">
            <w:pPr>
              <w:spacing w:line="360" w:lineRule="auto"/>
              <w:rPr>
                <w:szCs w:val="24"/>
              </w:rPr>
            </w:pPr>
            <w:r w:rsidRPr="00076E91">
              <w:rPr>
                <w:bCs/>
                <w:szCs w:val="24"/>
              </w:rPr>
              <w:t>300</w:t>
            </w:r>
          </w:p>
        </w:tc>
        <w:tc>
          <w:tcPr>
            <w:tcW w:w="0" w:type="auto"/>
          </w:tcPr>
          <w:p w14:paraId="75119465" w14:textId="77777777" w:rsidR="007C0D28" w:rsidRPr="00611578" w:rsidRDefault="007C0D28" w:rsidP="008D799A">
            <w:pPr>
              <w:spacing w:line="360" w:lineRule="auto"/>
              <w:rPr>
                <w:i/>
                <w:szCs w:val="24"/>
              </w:rPr>
            </w:pPr>
            <w:r w:rsidRPr="00611578">
              <w:rPr>
                <w:i/>
                <w:szCs w:val="24"/>
              </w:rPr>
              <w:t>Thellungiella halophila</w:t>
            </w:r>
          </w:p>
        </w:tc>
        <w:tc>
          <w:tcPr>
            <w:tcW w:w="0" w:type="auto"/>
          </w:tcPr>
          <w:p w14:paraId="3E76D5E3" w14:textId="77777777" w:rsidR="007C0D28" w:rsidRPr="00076E91" w:rsidRDefault="007C0D28" w:rsidP="008D799A">
            <w:pPr>
              <w:spacing w:line="360" w:lineRule="auto"/>
              <w:rPr>
                <w:szCs w:val="24"/>
              </w:rPr>
            </w:pPr>
            <w:r w:rsidRPr="00076E91">
              <w:rPr>
                <w:szCs w:val="24"/>
              </w:rPr>
              <w:t>Streptophyta</w:t>
            </w:r>
          </w:p>
        </w:tc>
        <w:tc>
          <w:tcPr>
            <w:tcW w:w="0" w:type="auto"/>
          </w:tcPr>
          <w:p w14:paraId="6FF82E38" w14:textId="34355153" w:rsidR="007C0D28" w:rsidRPr="00076E91" w:rsidRDefault="00A041BA" w:rsidP="008D799A">
            <w:pPr>
              <w:spacing w:line="360" w:lineRule="auto"/>
              <w:rPr>
                <w:szCs w:val="24"/>
              </w:rPr>
            </w:pPr>
            <w:r w:rsidRPr="00076E91">
              <w:rPr>
                <w:szCs w:val="24"/>
              </w:rPr>
              <w:t>Eukaryota</w:t>
            </w:r>
          </w:p>
        </w:tc>
      </w:tr>
      <w:tr w:rsidR="007C0D28" w:rsidRPr="00076E91" w14:paraId="00ACF427" w14:textId="77777777" w:rsidTr="002E4524">
        <w:tc>
          <w:tcPr>
            <w:tcW w:w="0" w:type="auto"/>
          </w:tcPr>
          <w:p w14:paraId="10F68833" w14:textId="77777777" w:rsidR="007C0D28" w:rsidRPr="00076E91" w:rsidRDefault="007C0D28" w:rsidP="008D799A">
            <w:pPr>
              <w:spacing w:line="360" w:lineRule="auto"/>
              <w:rPr>
                <w:szCs w:val="24"/>
              </w:rPr>
            </w:pPr>
            <w:r w:rsidRPr="00076E91">
              <w:rPr>
                <w:bCs/>
                <w:szCs w:val="24"/>
              </w:rPr>
              <w:t>301</w:t>
            </w:r>
          </w:p>
        </w:tc>
        <w:tc>
          <w:tcPr>
            <w:tcW w:w="0" w:type="auto"/>
          </w:tcPr>
          <w:p w14:paraId="41856307" w14:textId="77777777" w:rsidR="007C0D28" w:rsidRPr="00611578" w:rsidRDefault="007C0D28" w:rsidP="008D799A">
            <w:pPr>
              <w:spacing w:line="360" w:lineRule="auto"/>
              <w:rPr>
                <w:i/>
                <w:szCs w:val="24"/>
              </w:rPr>
            </w:pPr>
            <w:r w:rsidRPr="00611578">
              <w:rPr>
                <w:i/>
                <w:szCs w:val="24"/>
              </w:rPr>
              <w:t>Chlorella sp. NC64A</w:t>
            </w:r>
          </w:p>
        </w:tc>
        <w:tc>
          <w:tcPr>
            <w:tcW w:w="0" w:type="auto"/>
          </w:tcPr>
          <w:p w14:paraId="3534E1F4" w14:textId="77777777" w:rsidR="007C0D28" w:rsidRPr="00076E91" w:rsidRDefault="007C0D28" w:rsidP="008D799A">
            <w:pPr>
              <w:spacing w:line="360" w:lineRule="auto"/>
              <w:rPr>
                <w:szCs w:val="24"/>
              </w:rPr>
            </w:pPr>
            <w:r w:rsidRPr="00076E91">
              <w:rPr>
                <w:szCs w:val="24"/>
              </w:rPr>
              <w:t>Chlorophyta</w:t>
            </w:r>
          </w:p>
        </w:tc>
        <w:tc>
          <w:tcPr>
            <w:tcW w:w="0" w:type="auto"/>
          </w:tcPr>
          <w:p w14:paraId="48CD2262" w14:textId="7F29B133" w:rsidR="007C0D28" w:rsidRPr="00076E91" w:rsidRDefault="00A041BA" w:rsidP="008D799A">
            <w:pPr>
              <w:spacing w:line="360" w:lineRule="auto"/>
              <w:rPr>
                <w:szCs w:val="24"/>
              </w:rPr>
            </w:pPr>
            <w:r w:rsidRPr="00076E91">
              <w:rPr>
                <w:szCs w:val="24"/>
              </w:rPr>
              <w:t>Eukaryota</w:t>
            </w:r>
          </w:p>
        </w:tc>
      </w:tr>
      <w:tr w:rsidR="007C0D28" w:rsidRPr="00076E91" w14:paraId="05132DD2" w14:textId="77777777" w:rsidTr="002E4524">
        <w:tc>
          <w:tcPr>
            <w:tcW w:w="0" w:type="auto"/>
          </w:tcPr>
          <w:p w14:paraId="061F3AE3" w14:textId="77777777" w:rsidR="007C0D28" w:rsidRPr="00076E91" w:rsidRDefault="007C0D28" w:rsidP="008D799A">
            <w:pPr>
              <w:spacing w:line="360" w:lineRule="auto"/>
              <w:rPr>
                <w:szCs w:val="24"/>
              </w:rPr>
            </w:pPr>
            <w:r w:rsidRPr="00076E91">
              <w:rPr>
                <w:bCs/>
                <w:szCs w:val="24"/>
              </w:rPr>
              <w:t>302</w:t>
            </w:r>
          </w:p>
        </w:tc>
        <w:tc>
          <w:tcPr>
            <w:tcW w:w="0" w:type="auto"/>
          </w:tcPr>
          <w:p w14:paraId="0CDADD86" w14:textId="77777777" w:rsidR="007C0D28" w:rsidRPr="00611578" w:rsidRDefault="007C0D28" w:rsidP="008D799A">
            <w:pPr>
              <w:spacing w:line="360" w:lineRule="auto"/>
              <w:rPr>
                <w:i/>
                <w:szCs w:val="24"/>
              </w:rPr>
            </w:pPr>
            <w:r w:rsidRPr="00611578">
              <w:rPr>
                <w:i/>
                <w:szCs w:val="24"/>
              </w:rPr>
              <w:t>Chlamydomonas reinhardtii</w:t>
            </w:r>
          </w:p>
        </w:tc>
        <w:tc>
          <w:tcPr>
            <w:tcW w:w="0" w:type="auto"/>
          </w:tcPr>
          <w:p w14:paraId="43711E7E" w14:textId="77777777" w:rsidR="007C0D28" w:rsidRPr="00076E91" w:rsidRDefault="007C0D28" w:rsidP="008D799A">
            <w:pPr>
              <w:spacing w:line="360" w:lineRule="auto"/>
              <w:rPr>
                <w:szCs w:val="24"/>
              </w:rPr>
            </w:pPr>
            <w:r w:rsidRPr="00076E91">
              <w:rPr>
                <w:szCs w:val="24"/>
              </w:rPr>
              <w:t>Chlorophyta</w:t>
            </w:r>
          </w:p>
        </w:tc>
        <w:tc>
          <w:tcPr>
            <w:tcW w:w="0" w:type="auto"/>
          </w:tcPr>
          <w:p w14:paraId="65ABA62E" w14:textId="2EEDF5C1" w:rsidR="007C0D28" w:rsidRPr="00076E91" w:rsidRDefault="00A041BA" w:rsidP="008D799A">
            <w:pPr>
              <w:spacing w:line="360" w:lineRule="auto"/>
              <w:rPr>
                <w:szCs w:val="24"/>
              </w:rPr>
            </w:pPr>
            <w:r w:rsidRPr="00076E91">
              <w:rPr>
                <w:szCs w:val="24"/>
              </w:rPr>
              <w:t>Eukaryota</w:t>
            </w:r>
          </w:p>
        </w:tc>
      </w:tr>
      <w:tr w:rsidR="007C0D28" w:rsidRPr="00076E91" w14:paraId="7E22F689" w14:textId="77777777" w:rsidTr="002E4524">
        <w:tc>
          <w:tcPr>
            <w:tcW w:w="0" w:type="auto"/>
          </w:tcPr>
          <w:p w14:paraId="4BD19579" w14:textId="77777777" w:rsidR="007C0D28" w:rsidRPr="00076E91" w:rsidRDefault="007C0D28" w:rsidP="008D799A">
            <w:pPr>
              <w:spacing w:line="360" w:lineRule="auto"/>
              <w:rPr>
                <w:szCs w:val="24"/>
              </w:rPr>
            </w:pPr>
            <w:r w:rsidRPr="00076E91">
              <w:rPr>
                <w:bCs/>
                <w:szCs w:val="24"/>
              </w:rPr>
              <w:t>303</w:t>
            </w:r>
          </w:p>
        </w:tc>
        <w:tc>
          <w:tcPr>
            <w:tcW w:w="0" w:type="auto"/>
          </w:tcPr>
          <w:p w14:paraId="7DECBC61" w14:textId="77777777" w:rsidR="007C0D28" w:rsidRPr="00611578" w:rsidRDefault="007C0D28" w:rsidP="008D799A">
            <w:pPr>
              <w:spacing w:line="360" w:lineRule="auto"/>
              <w:rPr>
                <w:i/>
                <w:szCs w:val="24"/>
              </w:rPr>
            </w:pPr>
            <w:r w:rsidRPr="00611578">
              <w:rPr>
                <w:i/>
                <w:szCs w:val="24"/>
              </w:rPr>
              <w:t>Micromonas sp. CCMP490</w:t>
            </w:r>
          </w:p>
        </w:tc>
        <w:tc>
          <w:tcPr>
            <w:tcW w:w="0" w:type="auto"/>
          </w:tcPr>
          <w:p w14:paraId="7E03D0A4" w14:textId="77777777" w:rsidR="007C0D28" w:rsidRPr="00076E91" w:rsidRDefault="007C0D28" w:rsidP="008D799A">
            <w:pPr>
              <w:spacing w:line="360" w:lineRule="auto"/>
              <w:rPr>
                <w:szCs w:val="24"/>
              </w:rPr>
            </w:pPr>
            <w:r w:rsidRPr="00076E91">
              <w:rPr>
                <w:szCs w:val="24"/>
              </w:rPr>
              <w:t>Chlorophyta</w:t>
            </w:r>
          </w:p>
        </w:tc>
        <w:tc>
          <w:tcPr>
            <w:tcW w:w="0" w:type="auto"/>
          </w:tcPr>
          <w:p w14:paraId="73682A12" w14:textId="7FA67ADC" w:rsidR="007C0D28" w:rsidRPr="00076E91" w:rsidRDefault="00A041BA" w:rsidP="008D799A">
            <w:pPr>
              <w:spacing w:line="360" w:lineRule="auto"/>
              <w:rPr>
                <w:szCs w:val="24"/>
              </w:rPr>
            </w:pPr>
            <w:r w:rsidRPr="00076E91">
              <w:rPr>
                <w:szCs w:val="24"/>
              </w:rPr>
              <w:t>Eukaryota</w:t>
            </w:r>
          </w:p>
        </w:tc>
      </w:tr>
      <w:tr w:rsidR="007C0D28" w:rsidRPr="00076E91" w14:paraId="4BC94CA8" w14:textId="77777777" w:rsidTr="002E4524">
        <w:tc>
          <w:tcPr>
            <w:tcW w:w="0" w:type="auto"/>
          </w:tcPr>
          <w:p w14:paraId="1E58EBAB" w14:textId="77777777" w:rsidR="007C0D28" w:rsidRPr="00076E91" w:rsidRDefault="007C0D28" w:rsidP="008D799A">
            <w:pPr>
              <w:spacing w:line="360" w:lineRule="auto"/>
              <w:rPr>
                <w:szCs w:val="24"/>
              </w:rPr>
            </w:pPr>
            <w:r w:rsidRPr="00076E91">
              <w:rPr>
                <w:bCs/>
                <w:szCs w:val="24"/>
              </w:rPr>
              <w:t>304</w:t>
            </w:r>
          </w:p>
        </w:tc>
        <w:tc>
          <w:tcPr>
            <w:tcW w:w="0" w:type="auto"/>
          </w:tcPr>
          <w:p w14:paraId="7A1B41F0" w14:textId="77777777" w:rsidR="007C0D28" w:rsidRPr="00611578" w:rsidRDefault="007C0D28" w:rsidP="008D799A">
            <w:pPr>
              <w:spacing w:line="360" w:lineRule="auto"/>
              <w:rPr>
                <w:i/>
                <w:szCs w:val="24"/>
              </w:rPr>
            </w:pPr>
            <w:r w:rsidRPr="00611578">
              <w:rPr>
                <w:i/>
                <w:szCs w:val="24"/>
              </w:rPr>
              <w:t>Micromonas pusilla sp. RCC299</w:t>
            </w:r>
          </w:p>
        </w:tc>
        <w:tc>
          <w:tcPr>
            <w:tcW w:w="0" w:type="auto"/>
          </w:tcPr>
          <w:p w14:paraId="02BD7AC5" w14:textId="77777777" w:rsidR="007C0D28" w:rsidRPr="00076E91" w:rsidRDefault="007C0D28" w:rsidP="008D799A">
            <w:pPr>
              <w:spacing w:line="360" w:lineRule="auto"/>
              <w:rPr>
                <w:szCs w:val="24"/>
              </w:rPr>
            </w:pPr>
            <w:r w:rsidRPr="00076E91">
              <w:rPr>
                <w:szCs w:val="24"/>
              </w:rPr>
              <w:t>Chlorophyta</w:t>
            </w:r>
          </w:p>
        </w:tc>
        <w:tc>
          <w:tcPr>
            <w:tcW w:w="0" w:type="auto"/>
          </w:tcPr>
          <w:p w14:paraId="3A1B7E4E" w14:textId="75CC9A66" w:rsidR="007C0D28" w:rsidRPr="00076E91" w:rsidRDefault="00A041BA" w:rsidP="008D799A">
            <w:pPr>
              <w:spacing w:line="360" w:lineRule="auto"/>
              <w:rPr>
                <w:szCs w:val="24"/>
              </w:rPr>
            </w:pPr>
            <w:r w:rsidRPr="00076E91">
              <w:rPr>
                <w:szCs w:val="24"/>
              </w:rPr>
              <w:t>Eukaryota</w:t>
            </w:r>
          </w:p>
        </w:tc>
      </w:tr>
      <w:tr w:rsidR="007C0D28" w:rsidRPr="00076E91" w14:paraId="60D74187" w14:textId="77777777" w:rsidTr="002E4524">
        <w:tc>
          <w:tcPr>
            <w:tcW w:w="0" w:type="auto"/>
          </w:tcPr>
          <w:p w14:paraId="048E9D1B" w14:textId="77777777" w:rsidR="007C0D28" w:rsidRPr="00076E91" w:rsidRDefault="007C0D28" w:rsidP="008D799A">
            <w:pPr>
              <w:spacing w:line="360" w:lineRule="auto"/>
              <w:rPr>
                <w:szCs w:val="24"/>
              </w:rPr>
            </w:pPr>
            <w:r w:rsidRPr="00076E91">
              <w:rPr>
                <w:bCs/>
                <w:szCs w:val="24"/>
              </w:rPr>
              <w:t>305</w:t>
            </w:r>
          </w:p>
        </w:tc>
        <w:tc>
          <w:tcPr>
            <w:tcW w:w="0" w:type="auto"/>
          </w:tcPr>
          <w:p w14:paraId="6C443761" w14:textId="77777777" w:rsidR="007C0D28" w:rsidRPr="00611578" w:rsidRDefault="007C0D28" w:rsidP="008D799A">
            <w:pPr>
              <w:spacing w:line="360" w:lineRule="auto"/>
              <w:rPr>
                <w:i/>
                <w:szCs w:val="24"/>
              </w:rPr>
            </w:pPr>
            <w:r w:rsidRPr="00611578">
              <w:rPr>
                <w:i/>
                <w:szCs w:val="24"/>
              </w:rPr>
              <w:t>Ostreococcus lucimarinus</w:t>
            </w:r>
          </w:p>
        </w:tc>
        <w:tc>
          <w:tcPr>
            <w:tcW w:w="0" w:type="auto"/>
          </w:tcPr>
          <w:p w14:paraId="100D8259" w14:textId="77777777" w:rsidR="007C0D28" w:rsidRPr="00076E91" w:rsidRDefault="007C0D28" w:rsidP="008D799A">
            <w:pPr>
              <w:spacing w:line="360" w:lineRule="auto"/>
              <w:rPr>
                <w:szCs w:val="24"/>
              </w:rPr>
            </w:pPr>
            <w:r w:rsidRPr="00076E91">
              <w:rPr>
                <w:szCs w:val="24"/>
              </w:rPr>
              <w:t>Chlorophyta</w:t>
            </w:r>
          </w:p>
        </w:tc>
        <w:tc>
          <w:tcPr>
            <w:tcW w:w="0" w:type="auto"/>
          </w:tcPr>
          <w:p w14:paraId="714E386A" w14:textId="1978BA11" w:rsidR="007C0D28" w:rsidRPr="00076E91" w:rsidRDefault="00A041BA" w:rsidP="008D799A">
            <w:pPr>
              <w:spacing w:line="360" w:lineRule="auto"/>
              <w:rPr>
                <w:szCs w:val="24"/>
              </w:rPr>
            </w:pPr>
            <w:r w:rsidRPr="00076E91">
              <w:rPr>
                <w:szCs w:val="24"/>
              </w:rPr>
              <w:t>Eukaryota</w:t>
            </w:r>
          </w:p>
        </w:tc>
      </w:tr>
      <w:tr w:rsidR="007C0D28" w:rsidRPr="00076E91" w14:paraId="5A4677F6" w14:textId="77777777" w:rsidTr="002E4524">
        <w:tc>
          <w:tcPr>
            <w:tcW w:w="0" w:type="auto"/>
          </w:tcPr>
          <w:p w14:paraId="3CF9BE2C" w14:textId="77777777" w:rsidR="007C0D28" w:rsidRPr="00076E91" w:rsidRDefault="007C0D28" w:rsidP="008D799A">
            <w:pPr>
              <w:spacing w:line="360" w:lineRule="auto"/>
              <w:rPr>
                <w:szCs w:val="24"/>
              </w:rPr>
            </w:pPr>
            <w:r w:rsidRPr="00076E91">
              <w:rPr>
                <w:bCs/>
                <w:szCs w:val="24"/>
              </w:rPr>
              <w:t>306</w:t>
            </w:r>
          </w:p>
        </w:tc>
        <w:tc>
          <w:tcPr>
            <w:tcW w:w="0" w:type="auto"/>
          </w:tcPr>
          <w:p w14:paraId="54EEE763" w14:textId="77777777" w:rsidR="007C0D28" w:rsidRPr="00611578" w:rsidRDefault="007C0D28" w:rsidP="008D799A">
            <w:pPr>
              <w:spacing w:line="360" w:lineRule="auto"/>
              <w:rPr>
                <w:i/>
                <w:szCs w:val="24"/>
              </w:rPr>
            </w:pPr>
            <w:r w:rsidRPr="00611578">
              <w:rPr>
                <w:i/>
                <w:szCs w:val="24"/>
              </w:rPr>
              <w:t>Ostreococcus sp. RCC809</w:t>
            </w:r>
          </w:p>
        </w:tc>
        <w:tc>
          <w:tcPr>
            <w:tcW w:w="0" w:type="auto"/>
          </w:tcPr>
          <w:p w14:paraId="6C2FA644" w14:textId="77777777" w:rsidR="007C0D28" w:rsidRPr="00076E91" w:rsidRDefault="007C0D28" w:rsidP="008D799A">
            <w:pPr>
              <w:spacing w:line="360" w:lineRule="auto"/>
              <w:rPr>
                <w:szCs w:val="24"/>
              </w:rPr>
            </w:pPr>
            <w:r w:rsidRPr="00076E91">
              <w:rPr>
                <w:szCs w:val="24"/>
              </w:rPr>
              <w:t>Chlorophyta</w:t>
            </w:r>
          </w:p>
        </w:tc>
        <w:tc>
          <w:tcPr>
            <w:tcW w:w="0" w:type="auto"/>
          </w:tcPr>
          <w:p w14:paraId="7B0A6EB8" w14:textId="1CA6C881" w:rsidR="007C0D28" w:rsidRPr="00076E91" w:rsidRDefault="00A041BA" w:rsidP="008D799A">
            <w:pPr>
              <w:spacing w:line="360" w:lineRule="auto"/>
              <w:rPr>
                <w:szCs w:val="24"/>
              </w:rPr>
            </w:pPr>
            <w:r w:rsidRPr="00076E91">
              <w:rPr>
                <w:szCs w:val="24"/>
              </w:rPr>
              <w:t>Eukaryota</w:t>
            </w:r>
          </w:p>
        </w:tc>
      </w:tr>
      <w:tr w:rsidR="007C0D28" w:rsidRPr="00076E91" w14:paraId="39374A1C" w14:textId="77777777" w:rsidTr="002E4524">
        <w:tc>
          <w:tcPr>
            <w:tcW w:w="0" w:type="auto"/>
          </w:tcPr>
          <w:p w14:paraId="5C750097" w14:textId="77777777" w:rsidR="007C0D28" w:rsidRPr="00076E91" w:rsidRDefault="007C0D28" w:rsidP="008D799A">
            <w:pPr>
              <w:spacing w:line="360" w:lineRule="auto"/>
              <w:rPr>
                <w:szCs w:val="24"/>
              </w:rPr>
            </w:pPr>
            <w:r w:rsidRPr="00076E91">
              <w:rPr>
                <w:bCs/>
                <w:szCs w:val="24"/>
              </w:rPr>
              <w:t>307</w:t>
            </w:r>
          </w:p>
        </w:tc>
        <w:tc>
          <w:tcPr>
            <w:tcW w:w="0" w:type="auto"/>
          </w:tcPr>
          <w:p w14:paraId="37D2447F" w14:textId="77777777" w:rsidR="007C0D28" w:rsidRPr="00611578" w:rsidRDefault="007C0D28" w:rsidP="008D799A">
            <w:pPr>
              <w:spacing w:line="360" w:lineRule="auto"/>
              <w:rPr>
                <w:i/>
                <w:szCs w:val="24"/>
              </w:rPr>
            </w:pPr>
            <w:r w:rsidRPr="00611578">
              <w:rPr>
                <w:i/>
                <w:szCs w:val="24"/>
              </w:rPr>
              <w:t>Ostreococcus tauri</w:t>
            </w:r>
          </w:p>
        </w:tc>
        <w:tc>
          <w:tcPr>
            <w:tcW w:w="0" w:type="auto"/>
          </w:tcPr>
          <w:p w14:paraId="189A8592" w14:textId="77777777" w:rsidR="007C0D28" w:rsidRPr="00076E91" w:rsidRDefault="007C0D28" w:rsidP="008D799A">
            <w:pPr>
              <w:spacing w:line="360" w:lineRule="auto"/>
              <w:rPr>
                <w:szCs w:val="24"/>
              </w:rPr>
            </w:pPr>
            <w:r w:rsidRPr="00076E91">
              <w:rPr>
                <w:szCs w:val="24"/>
              </w:rPr>
              <w:t>Chlorophyta</w:t>
            </w:r>
          </w:p>
        </w:tc>
        <w:tc>
          <w:tcPr>
            <w:tcW w:w="0" w:type="auto"/>
          </w:tcPr>
          <w:p w14:paraId="7B02E5D0" w14:textId="0FB8A915" w:rsidR="007C0D28" w:rsidRPr="00076E91" w:rsidRDefault="00A041BA" w:rsidP="008D799A">
            <w:pPr>
              <w:spacing w:line="360" w:lineRule="auto"/>
              <w:rPr>
                <w:szCs w:val="24"/>
              </w:rPr>
            </w:pPr>
            <w:r w:rsidRPr="00076E91">
              <w:rPr>
                <w:szCs w:val="24"/>
              </w:rPr>
              <w:t>Eukaryota</w:t>
            </w:r>
          </w:p>
        </w:tc>
      </w:tr>
      <w:tr w:rsidR="007C0D28" w:rsidRPr="00076E91" w14:paraId="790C023D" w14:textId="77777777" w:rsidTr="002E4524">
        <w:tc>
          <w:tcPr>
            <w:tcW w:w="0" w:type="auto"/>
          </w:tcPr>
          <w:p w14:paraId="1922DD3B" w14:textId="77777777" w:rsidR="007C0D28" w:rsidRPr="00076E91" w:rsidRDefault="007C0D28" w:rsidP="008D799A">
            <w:pPr>
              <w:spacing w:line="360" w:lineRule="auto"/>
              <w:rPr>
                <w:szCs w:val="24"/>
              </w:rPr>
            </w:pPr>
            <w:r w:rsidRPr="00076E91">
              <w:rPr>
                <w:bCs/>
                <w:szCs w:val="24"/>
              </w:rPr>
              <w:t>308</w:t>
            </w:r>
          </w:p>
        </w:tc>
        <w:tc>
          <w:tcPr>
            <w:tcW w:w="0" w:type="auto"/>
          </w:tcPr>
          <w:p w14:paraId="0199FCBA" w14:textId="77777777" w:rsidR="007C0D28" w:rsidRPr="00611578" w:rsidRDefault="007C0D28" w:rsidP="008D799A">
            <w:pPr>
              <w:spacing w:line="360" w:lineRule="auto"/>
              <w:rPr>
                <w:i/>
                <w:szCs w:val="24"/>
              </w:rPr>
            </w:pPr>
            <w:r w:rsidRPr="00611578">
              <w:rPr>
                <w:i/>
                <w:szCs w:val="24"/>
              </w:rPr>
              <w:t>Volvox carteri f. nagariensis</w:t>
            </w:r>
          </w:p>
        </w:tc>
        <w:tc>
          <w:tcPr>
            <w:tcW w:w="0" w:type="auto"/>
          </w:tcPr>
          <w:p w14:paraId="0B810C3E" w14:textId="77777777" w:rsidR="007C0D28" w:rsidRPr="00076E91" w:rsidRDefault="007C0D28" w:rsidP="008D799A">
            <w:pPr>
              <w:spacing w:line="360" w:lineRule="auto"/>
              <w:rPr>
                <w:szCs w:val="24"/>
              </w:rPr>
            </w:pPr>
            <w:r w:rsidRPr="00076E91">
              <w:rPr>
                <w:szCs w:val="24"/>
              </w:rPr>
              <w:t>Chlorophyta</w:t>
            </w:r>
          </w:p>
        </w:tc>
        <w:tc>
          <w:tcPr>
            <w:tcW w:w="0" w:type="auto"/>
          </w:tcPr>
          <w:p w14:paraId="70BF617E" w14:textId="0EB8F8C0" w:rsidR="007C0D28" w:rsidRPr="00076E91" w:rsidRDefault="00A041BA" w:rsidP="008D799A">
            <w:pPr>
              <w:spacing w:line="360" w:lineRule="auto"/>
              <w:rPr>
                <w:szCs w:val="24"/>
              </w:rPr>
            </w:pPr>
            <w:r w:rsidRPr="00076E91">
              <w:rPr>
                <w:szCs w:val="24"/>
              </w:rPr>
              <w:t>Eukaryota</w:t>
            </w:r>
          </w:p>
        </w:tc>
      </w:tr>
      <w:tr w:rsidR="007C0D28" w:rsidRPr="00076E91" w14:paraId="70502C1E" w14:textId="77777777" w:rsidTr="002E4524">
        <w:tc>
          <w:tcPr>
            <w:tcW w:w="0" w:type="auto"/>
          </w:tcPr>
          <w:p w14:paraId="5CBED020" w14:textId="77777777" w:rsidR="007C0D28" w:rsidRPr="00076E91" w:rsidRDefault="007C0D28" w:rsidP="008D799A">
            <w:pPr>
              <w:spacing w:line="360" w:lineRule="auto"/>
              <w:rPr>
                <w:szCs w:val="24"/>
              </w:rPr>
            </w:pPr>
            <w:r w:rsidRPr="00076E91">
              <w:rPr>
                <w:bCs/>
                <w:szCs w:val="24"/>
              </w:rPr>
              <w:t>309</w:t>
            </w:r>
          </w:p>
        </w:tc>
        <w:tc>
          <w:tcPr>
            <w:tcW w:w="0" w:type="auto"/>
          </w:tcPr>
          <w:p w14:paraId="71FF1589" w14:textId="77777777" w:rsidR="007C0D28" w:rsidRPr="00611578" w:rsidRDefault="007C0D28" w:rsidP="008D799A">
            <w:pPr>
              <w:spacing w:line="360" w:lineRule="auto"/>
              <w:rPr>
                <w:i/>
                <w:szCs w:val="24"/>
              </w:rPr>
            </w:pPr>
            <w:r w:rsidRPr="00611578">
              <w:rPr>
                <w:i/>
                <w:szCs w:val="24"/>
              </w:rPr>
              <w:t>Coccomyxa subellipsoidea</w:t>
            </w:r>
          </w:p>
        </w:tc>
        <w:tc>
          <w:tcPr>
            <w:tcW w:w="0" w:type="auto"/>
          </w:tcPr>
          <w:p w14:paraId="61EA1EC8" w14:textId="77777777" w:rsidR="007C0D28" w:rsidRPr="00076E91" w:rsidRDefault="007C0D28" w:rsidP="008D799A">
            <w:pPr>
              <w:spacing w:line="360" w:lineRule="auto"/>
              <w:rPr>
                <w:szCs w:val="24"/>
              </w:rPr>
            </w:pPr>
            <w:r w:rsidRPr="00076E91">
              <w:rPr>
                <w:szCs w:val="24"/>
              </w:rPr>
              <w:t>Chlorophyta</w:t>
            </w:r>
          </w:p>
        </w:tc>
        <w:tc>
          <w:tcPr>
            <w:tcW w:w="0" w:type="auto"/>
          </w:tcPr>
          <w:p w14:paraId="6DABBBCA" w14:textId="47D98AF5" w:rsidR="007C0D28" w:rsidRPr="00076E91" w:rsidRDefault="00A041BA" w:rsidP="008D799A">
            <w:pPr>
              <w:spacing w:line="360" w:lineRule="auto"/>
              <w:rPr>
                <w:szCs w:val="24"/>
              </w:rPr>
            </w:pPr>
            <w:r w:rsidRPr="00076E91">
              <w:rPr>
                <w:szCs w:val="24"/>
              </w:rPr>
              <w:t>Eukaryota</w:t>
            </w:r>
          </w:p>
        </w:tc>
      </w:tr>
      <w:tr w:rsidR="007C0D28" w:rsidRPr="00076E91" w14:paraId="6B97767E" w14:textId="77777777" w:rsidTr="002E4524">
        <w:tc>
          <w:tcPr>
            <w:tcW w:w="0" w:type="auto"/>
          </w:tcPr>
          <w:p w14:paraId="4EB95EED" w14:textId="77777777" w:rsidR="007C0D28" w:rsidRPr="00076E91" w:rsidRDefault="007C0D28" w:rsidP="008D799A">
            <w:pPr>
              <w:spacing w:line="360" w:lineRule="auto"/>
              <w:rPr>
                <w:szCs w:val="24"/>
              </w:rPr>
            </w:pPr>
            <w:r w:rsidRPr="00076E91">
              <w:rPr>
                <w:bCs/>
                <w:szCs w:val="24"/>
              </w:rPr>
              <w:t>310</w:t>
            </w:r>
          </w:p>
        </w:tc>
        <w:tc>
          <w:tcPr>
            <w:tcW w:w="0" w:type="auto"/>
          </w:tcPr>
          <w:p w14:paraId="7855BF44" w14:textId="77777777" w:rsidR="007C0D28" w:rsidRPr="00611578" w:rsidRDefault="007C0D28" w:rsidP="008D799A">
            <w:pPr>
              <w:spacing w:line="360" w:lineRule="auto"/>
              <w:rPr>
                <w:i/>
                <w:szCs w:val="24"/>
              </w:rPr>
            </w:pPr>
            <w:r w:rsidRPr="00611578">
              <w:rPr>
                <w:i/>
                <w:szCs w:val="24"/>
              </w:rPr>
              <w:t>Cyanidioschyzon merolae</w:t>
            </w:r>
          </w:p>
        </w:tc>
        <w:tc>
          <w:tcPr>
            <w:tcW w:w="0" w:type="auto"/>
          </w:tcPr>
          <w:p w14:paraId="0C9790C3" w14:textId="77777777" w:rsidR="007C0D28" w:rsidRPr="00076E91" w:rsidRDefault="007C0D28" w:rsidP="008D799A">
            <w:pPr>
              <w:spacing w:line="360" w:lineRule="auto"/>
              <w:rPr>
                <w:szCs w:val="24"/>
              </w:rPr>
            </w:pPr>
            <w:r w:rsidRPr="00076E91">
              <w:rPr>
                <w:szCs w:val="24"/>
              </w:rPr>
              <w:t>Rhodophyta</w:t>
            </w:r>
          </w:p>
        </w:tc>
        <w:tc>
          <w:tcPr>
            <w:tcW w:w="0" w:type="auto"/>
          </w:tcPr>
          <w:p w14:paraId="2D994276" w14:textId="5251F93C" w:rsidR="007C0D28" w:rsidRPr="00076E91" w:rsidRDefault="00A041BA" w:rsidP="008D799A">
            <w:pPr>
              <w:spacing w:line="360" w:lineRule="auto"/>
              <w:rPr>
                <w:szCs w:val="24"/>
              </w:rPr>
            </w:pPr>
            <w:r w:rsidRPr="00076E91">
              <w:rPr>
                <w:szCs w:val="24"/>
              </w:rPr>
              <w:t>Eukaryota</w:t>
            </w:r>
          </w:p>
        </w:tc>
      </w:tr>
      <w:tr w:rsidR="007C0D28" w:rsidRPr="00076E91" w14:paraId="17B7D26A" w14:textId="77777777" w:rsidTr="002E4524">
        <w:tc>
          <w:tcPr>
            <w:tcW w:w="0" w:type="auto"/>
          </w:tcPr>
          <w:p w14:paraId="2CA9A082" w14:textId="77777777" w:rsidR="007C0D28" w:rsidRPr="00076E91" w:rsidRDefault="007C0D28" w:rsidP="008D799A">
            <w:pPr>
              <w:spacing w:line="360" w:lineRule="auto"/>
              <w:rPr>
                <w:szCs w:val="24"/>
              </w:rPr>
            </w:pPr>
            <w:r w:rsidRPr="00076E91">
              <w:rPr>
                <w:bCs/>
                <w:szCs w:val="24"/>
              </w:rPr>
              <w:t>311</w:t>
            </w:r>
          </w:p>
        </w:tc>
        <w:tc>
          <w:tcPr>
            <w:tcW w:w="0" w:type="auto"/>
          </w:tcPr>
          <w:p w14:paraId="6BDAFFF4" w14:textId="77777777" w:rsidR="007C0D28" w:rsidRPr="00611578" w:rsidRDefault="007C0D28" w:rsidP="008D799A">
            <w:pPr>
              <w:spacing w:line="360" w:lineRule="auto"/>
              <w:rPr>
                <w:i/>
                <w:szCs w:val="24"/>
              </w:rPr>
            </w:pPr>
            <w:r w:rsidRPr="00611578">
              <w:rPr>
                <w:i/>
                <w:szCs w:val="24"/>
              </w:rPr>
              <w:t>Aureococcus anophagefferens</w:t>
            </w:r>
          </w:p>
        </w:tc>
        <w:tc>
          <w:tcPr>
            <w:tcW w:w="0" w:type="auto"/>
          </w:tcPr>
          <w:p w14:paraId="4B9A2037" w14:textId="77777777" w:rsidR="007C0D28" w:rsidRPr="00076E91" w:rsidRDefault="007C0D28" w:rsidP="008D799A">
            <w:pPr>
              <w:spacing w:line="360" w:lineRule="auto"/>
              <w:rPr>
                <w:szCs w:val="24"/>
              </w:rPr>
            </w:pPr>
            <w:r w:rsidRPr="00076E91">
              <w:rPr>
                <w:szCs w:val="24"/>
              </w:rPr>
              <w:t>Stramenopiles</w:t>
            </w:r>
          </w:p>
        </w:tc>
        <w:tc>
          <w:tcPr>
            <w:tcW w:w="0" w:type="auto"/>
          </w:tcPr>
          <w:p w14:paraId="72D2B006" w14:textId="1F8E8B1C" w:rsidR="007C0D28" w:rsidRPr="00076E91" w:rsidRDefault="00A041BA" w:rsidP="008D799A">
            <w:pPr>
              <w:spacing w:line="360" w:lineRule="auto"/>
              <w:rPr>
                <w:szCs w:val="24"/>
              </w:rPr>
            </w:pPr>
            <w:r w:rsidRPr="00076E91">
              <w:rPr>
                <w:szCs w:val="24"/>
              </w:rPr>
              <w:t>Eukaryota</w:t>
            </w:r>
          </w:p>
        </w:tc>
      </w:tr>
      <w:tr w:rsidR="007C0D28" w:rsidRPr="00076E91" w14:paraId="27D251E1" w14:textId="77777777" w:rsidTr="002E4524">
        <w:tc>
          <w:tcPr>
            <w:tcW w:w="0" w:type="auto"/>
          </w:tcPr>
          <w:p w14:paraId="020FE648" w14:textId="77777777" w:rsidR="007C0D28" w:rsidRPr="00076E91" w:rsidRDefault="007C0D28" w:rsidP="008D799A">
            <w:pPr>
              <w:spacing w:line="360" w:lineRule="auto"/>
              <w:rPr>
                <w:szCs w:val="24"/>
              </w:rPr>
            </w:pPr>
            <w:r w:rsidRPr="00076E91">
              <w:rPr>
                <w:bCs/>
                <w:szCs w:val="24"/>
              </w:rPr>
              <w:t>312</w:t>
            </w:r>
          </w:p>
        </w:tc>
        <w:tc>
          <w:tcPr>
            <w:tcW w:w="0" w:type="auto"/>
          </w:tcPr>
          <w:p w14:paraId="64C7348D" w14:textId="77777777" w:rsidR="007C0D28" w:rsidRPr="00611578" w:rsidRDefault="007C0D28" w:rsidP="008D799A">
            <w:pPr>
              <w:spacing w:line="360" w:lineRule="auto"/>
              <w:rPr>
                <w:i/>
                <w:szCs w:val="24"/>
              </w:rPr>
            </w:pPr>
            <w:r w:rsidRPr="00611578">
              <w:rPr>
                <w:i/>
                <w:szCs w:val="24"/>
              </w:rPr>
              <w:t>Ectocarpus siliculosus</w:t>
            </w:r>
          </w:p>
        </w:tc>
        <w:tc>
          <w:tcPr>
            <w:tcW w:w="0" w:type="auto"/>
          </w:tcPr>
          <w:p w14:paraId="4937E38F" w14:textId="77777777" w:rsidR="007C0D28" w:rsidRPr="00076E91" w:rsidRDefault="007C0D28" w:rsidP="008D799A">
            <w:pPr>
              <w:spacing w:line="360" w:lineRule="auto"/>
              <w:rPr>
                <w:szCs w:val="24"/>
              </w:rPr>
            </w:pPr>
            <w:r w:rsidRPr="00076E91">
              <w:rPr>
                <w:szCs w:val="24"/>
              </w:rPr>
              <w:t>Stramenopiles</w:t>
            </w:r>
          </w:p>
        </w:tc>
        <w:tc>
          <w:tcPr>
            <w:tcW w:w="0" w:type="auto"/>
          </w:tcPr>
          <w:p w14:paraId="0021B2BB" w14:textId="2FE44B86" w:rsidR="007C0D28" w:rsidRPr="00076E91" w:rsidRDefault="00A041BA" w:rsidP="008D799A">
            <w:pPr>
              <w:spacing w:line="360" w:lineRule="auto"/>
              <w:rPr>
                <w:szCs w:val="24"/>
              </w:rPr>
            </w:pPr>
            <w:r w:rsidRPr="00076E91">
              <w:rPr>
                <w:szCs w:val="24"/>
              </w:rPr>
              <w:t>Eukaryota</w:t>
            </w:r>
          </w:p>
        </w:tc>
      </w:tr>
      <w:tr w:rsidR="007C0D28" w:rsidRPr="00076E91" w14:paraId="495AF034" w14:textId="77777777" w:rsidTr="002E4524">
        <w:tc>
          <w:tcPr>
            <w:tcW w:w="0" w:type="auto"/>
          </w:tcPr>
          <w:p w14:paraId="4A9BE314" w14:textId="77777777" w:rsidR="007C0D28" w:rsidRPr="00076E91" w:rsidRDefault="007C0D28" w:rsidP="008D799A">
            <w:pPr>
              <w:spacing w:line="360" w:lineRule="auto"/>
              <w:rPr>
                <w:szCs w:val="24"/>
              </w:rPr>
            </w:pPr>
            <w:r w:rsidRPr="00076E91">
              <w:rPr>
                <w:bCs/>
                <w:szCs w:val="24"/>
              </w:rPr>
              <w:t>313</w:t>
            </w:r>
          </w:p>
        </w:tc>
        <w:tc>
          <w:tcPr>
            <w:tcW w:w="0" w:type="auto"/>
          </w:tcPr>
          <w:p w14:paraId="54E4CC5F" w14:textId="77777777" w:rsidR="007C0D28" w:rsidRPr="00611578" w:rsidRDefault="007C0D28" w:rsidP="008D799A">
            <w:pPr>
              <w:spacing w:line="360" w:lineRule="auto"/>
              <w:rPr>
                <w:i/>
                <w:szCs w:val="24"/>
              </w:rPr>
            </w:pPr>
            <w:r w:rsidRPr="00611578">
              <w:rPr>
                <w:i/>
                <w:szCs w:val="24"/>
              </w:rPr>
              <w:t>Fragilariopsis cylindrus CCMP 1102</w:t>
            </w:r>
          </w:p>
        </w:tc>
        <w:tc>
          <w:tcPr>
            <w:tcW w:w="0" w:type="auto"/>
          </w:tcPr>
          <w:p w14:paraId="68814515" w14:textId="77777777" w:rsidR="007C0D28" w:rsidRPr="00076E91" w:rsidRDefault="007C0D28" w:rsidP="008D799A">
            <w:pPr>
              <w:spacing w:line="360" w:lineRule="auto"/>
              <w:rPr>
                <w:szCs w:val="24"/>
              </w:rPr>
            </w:pPr>
            <w:r w:rsidRPr="00076E91">
              <w:rPr>
                <w:szCs w:val="24"/>
              </w:rPr>
              <w:t>Stramenopiles</w:t>
            </w:r>
          </w:p>
        </w:tc>
        <w:tc>
          <w:tcPr>
            <w:tcW w:w="0" w:type="auto"/>
          </w:tcPr>
          <w:p w14:paraId="42441809" w14:textId="70C77E7D" w:rsidR="007C0D28" w:rsidRPr="00076E91" w:rsidRDefault="00A041BA" w:rsidP="008D799A">
            <w:pPr>
              <w:spacing w:line="360" w:lineRule="auto"/>
              <w:rPr>
                <w:szCs w:val="24"/>
              </w:rPr>
            </w:pPr>
            <w:r w:rsidRPr="00076E91">
              <w:rPr>
                <w:szCs w:val="24"/>
              </w:rPr>
              <w:t>Eukaryota</w:t>
            </w:r>
          </w:p>
        </w:tc>
      </w:tr>
      <w:tr w:rsidR="007C0D28" w:rsidRPr="00076E91" w14:paraId="5BC9C8A2" w14:textId="77777777" w:rsidTr="002E4524">
        <w:tc>
          <w:tcPr>
            <w:tcW w:w="0" w:type="auto"/>
          </w:tcPr>
          <w:p w14:paraId="40BDDA0D" w14:textId="77777777" w:rsidR="007C0D28" w:rsidRPr="00076E91" w:rsidRDefault="007C0D28" w:rsidP="008D799A">
            <w:pPr>
              <w:spacing w:line="360" w:lineRule="auto"/>
              <w:rPr>
                <w:szCs w:val="24"/>
              </w:rPr>
            </w:pPr>
            <w:r w:rsidRPr="00076E91">
              <w:rPr>
                <w:bCs/>
                <w:szCs w:val="24"/>
              </w:rPr>
              <w:lastRenderedPageBreak/>
              <w:t>314</w:t>
            </w:r>
          </w:p>
        </w:tc>
        <w:tc>
          <w:tcPr>
            <w:tcW w:w="0" w:type="auto"/>
          </w:tcPr>
          <w:p w14:paraId="44FB00EF" w14:textId="77777777" w:rsidR="007C0D28" w:rsidRPr="00611578" w:rsidRDefault="007C0D28" w:rsidP="008D799A">
            <w:pPr>
              <w:spacing w:line="360" w:lineRule="auto"/>
              <w:rPr>
                <w:i/>
                <w:szCs w:val="24"/>
              </w:rPr>
            </w:pPr>
            <w:r w:rsidRPr="00611578">
              <w:rPr>
                <w:i/>
                <w:szCs w:val="24"/>
              </w:rPr>
              <w:t>Phaeodactylum tricornutum</w:t>
            </w:r>
          </w:p>
        </w:tc>
        <w:tc>
          <w:tcPr>
            <w:tcW w:w="0" w:type="auto"/>
          </w:tcPr>
          <w:p w14:paraId="6C5FB9A6" w14:textId="77777777" w:rsidR="007C0D28" w:rsidRPr="00076E91" w:rsidRDefault="007C0D28" w:rsidP="008D799A">
            <w:pPr>
              <w:spacing w:line="360" w:lineRule="auto"/>
              <w:rPr>
                <w:szCs w:val="24"/>
              </w:rPr>
            </w:pPr>
            <w:r w:rsidRPr="00076E91">
              <w:rPr>
                <w:szCs w:val="24"/>
              </w:rPr>
              <w:t>Stramenopiles</w:t>
            </w:r>
          </w:p>
        </w:tc>
        <w:tc>
          <w:tcPr>
            <w:tcW w:w="0" w:type="auto"/>
          </w:tcPr>
          <w:p w14:paraId="2F61F391" w14:textId="02E42C79" w:rsidR="007C0D28" w:rsidRPr="00076E91" w:rsidRDefault="00A041BA" w:rsidP="008D799A">
            <w:pPr>
              <w:spacing w:line="360" w:lineRule="auto"/>
              <w:rPr>
                <w:szCs w:val="24"/>
              </w:rPr>
            </w:pPr>
            <w:r w:rsidRPr="00076E91">
              <w:rPr>
                <w:szCs w:val="24"/>
              </w:rPr>
              <w:t>Eukaryota</w:t>
            </w:r>
          </w:p>
        </w:tc>
      </w:tr>
      <w:tr w:rsidR="007C0D28" w:rsidRPr="00076E91" w14:paraId="380B9137" w14:textId="77777777" w:rsidTr="002E4524">
        <w:tc>
          <w:tcPr>
            <w:tcW w:w="0" w:type="auto"/>
          </w:tcPr>
          <w:p w14:paraId="6722C937" w14:textId="77777777" w:rsidR="007C0D28" w:rsidRPr="00076E91" w:rsidRDefault="007C0D28" w:rsidP="008D799A">
            <w:pPr>
              <w:spacing w:line="360" w:lineRule="auto"/>
              <w:rPr>
                <w:szCs w:val="24"/>
              </w:rPr>
            </w:pPr>
            <w:r w:rsidRPr="00076E91">
              <w:rPr>
                <w:bCs/>
                <w:szCs w:val="24"/>
              </w:rPr>
              <w:t>315</w:t>
            </w:r>
          </w:p>
        </w:tc>
        <w:tc>
          <w:tcPr>
            <w:tcW w:w="0" w:type="auto"/>
          </w:tcPr>
          <w:p w14:paraId="334AB215" w14:textId="77777777" w:rsidR="007C0D28" w:rsidRPr="00611578" w:rsidRDefault="007C0D28" w:rsidP="008D799A">
            <w:pPr>
              <w:spacing w:line="360" w:lineRule="auto"/>
              <w:rPr>
                <w:i/>
                <w:szCs w:val="24"/>
              </w:rPr>
            </w:pPr>
            <w:r w:rsidRPr="00611578">
              <w:rPr>
                <w:i/>
                <w:szCs w:val="24"/>
              </w:rPr>
              <w:t>Phytophthora infestans</w:t>
            </w:r>
          </w:p>
        </w:tc>
        <w:tc>
          <w:tcPr>
            <w:tcW w:w="0" w:type="auto"/>
          </w:tcPr>
          <w:p w14:paraId="539EA07A" w14:textId="77777777" w:rsidR="007C0D28" w:rsidRPr="00076E91" w:rsidRDefault="007C0D28" w:rsidP="008D799A">
            <w:pPr>
              <w:spacing w:line="360" w:lineRule="auto"/>
              <w:rPr>
                <w:szCs w:val="24"/>
              </w:rPr>
            </w:pPr>
            <w:r w:rsidRPr="00076E91">
              <w:rPr>
                <w:szCs w:val="24"/>
              </w:rPr>
              <w:t>Stramenopiles</w:t>
            </w:r>
          </w:p>
        </w:tc>
        <w:tc>
          <w:tcPr>
            <w:tcW w:w="0" w:type="auto"/>
          </w:tcPr>
          <w:p w14:paraId="077F41CA" w14:textId="19126429" w:rsidR="007C0D28" w:rsidRPr="00076E91" w:rsidRDefault="00A041BA" w:rsidP="008D799A">
            <w:pPr>
              <w:spacing w:line="360" w:lineRule="auto"/>
              <w:rPr>
                <w:szCs w:val="24"/>
              </w:rPr>
            </w:pPr>
            <w:r w:rsidRPr="00076E91">
              <w:rPr>
                <w:szCs w:val="24"/>
              </w:rPr>
              <w:t>Eukaryota</w:t>
            </w:r>
          </w:p>
        </w:tc>
      </w:tr>
      <w:tr w:rsidR="007C0D28" w:rsidRPr="00076E91" w14:paraId="6AFCF828" w14:textId="77777777" w:rsidTr="002E4524">
        <w:tc>
          <w:tcPr>
            <w:tcW w:w="0" w:type="auto"/>
          </w:tcPr>
          <w:p w14:paraId="2ECEB29D" w14:textId="77777777" w:rsidR="007C0D28" w:rsidRPr="00076E91" w:rsidRDefault="007C0D28" w:rsidP="008D799A">
            <w:pPr>
              <w:spacing w:line="360" w:lineRule="auto"/>
              <w:rPr>
                <w:szCs w:val="24"/>
              </w:rPr>
            </w:pPr>
            <w:r w:rsidRPr="00076E91">
              <w:rPr>
                <w:bCs/>
                <w:szCs w:val="24"/>
              </w:rPr>
              <w:t>316</w:t>
            </w:r>
          </w:p>
        </w:tc>
        <w:tc>
          <w:tcPr>
            <w:tcW w:w="0" w:type="auto"/>
          </w:tcPr>
          <w:p w14:paraId="03539C54" w14:textId="77777777" w:rsidR="007C0D28" w:rsidRPr="00611578" w:rsidRDefault="007C0D28" w:rsidP="008D799A">
            <w:pPr>
              <w:spacing w:line="360" w:lineRule="auto"/>
              <w:rPr>
                <w:i/>
                <w:szCs w:val="24"/>
              </w:rPr>
            </w:pPr>
            <w:r w:rsidRPr="00611578">
              <w:rPr>
                <w:i/>
                <w:szCs w:val="24"/>
              </w:rPr>
              <w:t>Phytophthora ramorum</w:t>
            </w:r>
          </w:p>
        </w:tc>
        <w:tc>
          <w:tcPr>
            <w:tcW w:w="0" w:type="auto"/>
          </w:tcPr>
          <w:p w14:paraId="39A1026E" w14:textId="77777777" w:rsidR="007C0D28" w:rsidRPr="00076E91" w:rsidRDefault="007C0D28" w:rsidP="008D799A">
            <w:pPr>
              <w:spacing w:line="360" w:lineRule="auto"/>
              <w:rPr>
                <w:szCs w:val="24"/>
              </w:rPr>
            </w:pPr>
            <w:r w:rsidRPr="00076E91">
              <w:rPr>
                <w:szCs w:val="24"/>
              </w:rPr>
              <w:t>Stramenopiles</w:t>
            </w:r>
          </w:p>
        </w:tc>
        <w:tc>
          <w:tcPr>
            <w:tcW w:w="0" w:type="auto"/>
          </w:tcPr>
          <w:p w14:paraId="70E70D7A" w14:textId="1FEB044F" w:rsidR="007C0D28" w:rsidRPr="00076E91" w:rsidRDefault="00A041BA" w:rsidP="008D799A">
            <w:pPr>
              <w:spacing w:line="360" w:lineRule="auto"/>
              <w:rPr>
                <w:szCs w:val="24"/>
              </w:rPr>
            </w:pPr>
            <w:r w:rsidRPr="00076E91">
              <w:rPr>
                <w:szCs w:val="24"/>
              </w:rPr>
              <w:t>Eukaryota</w:t>
            </w:r>
          </w:p>
        </w:tc>
      </w:tr>
      <w:tr w:rsidR="007C0D28" w:rsidRPr="00076E91" w14:paraId="40AE9835" w14:textId="77777777" w:rsidTr="002E4524">
        <w:tc>
          <w:tcPr>
            <w:tcW w:w="0" w:type="auto"/>
          </w:tcPr>
          <w:p w14:paraId="05C8F3AC" w14:textId="77777777" w:rsidR="007C0D28" w:rsidRPr="00076E91" w:rsidRDefault="007C0D28" w:rsidP="008D799A">
            <w:pPr>
              <w:spacing w:line="360" w:lineRule="auto"/>
              <w:rPr>
                <w:szCs w:val="24"/>
              </w:rPr>
            </w:pPr>
            <w:r w:rsidRPr="00076E91">
              <w:rPr>
                <w:bCs/>
                <w:szCs w:val="24"/>
              </w:rPr>
              <w:t>317</w:t>
            </w:r>
          </w:p>
        </w:tc>
        <w:tc>
          <w:tcPr>
            <w:tcW w:w="0" w:type="auto"/>
          </w:tcPr>
          <w:p w14:paraId="600D7D86" w14:textId="77777777" w:rsidR="007C0D28" w:rsidRPr="00611578" w:rsidRDefault="007C0D28" w:rsidP="008D799A">
            <w:pPr>
              <w:spacing w:line="360" w:lineRule="auto"/>
              <w:rPr>
                <w:i/>
                <w:szCs w:val="24"/>
              </w:rPr>
            </w:pPr>
            <w:r w:rsidRPr="00611578">
              <w:rPr>
                <w:i/>
                <w:szCs w:val="24"/>
              </w:rPr>
              <w:t>Phytophthora sojae</w:t>
            </w:r>
          </w:p>
        </w:tc>
        <w:tc>
          <w:tcPr>
            <w:tcW w:w="0" w:type="auto"/>
          </w:tcPr>
          <w:p w14:paraId="00955846" w14:textId="77777777" w:rsidR="007C0D28" w:rsidRPr="00076E91" w:rsidRDefault="007C0D28" w:rsidP="008D799A">
            <w:pPr>
              <w:spacing w:line="360" w:lineRule="auto"/>
              <w:rPr>
                <w:szCs w:val="24"/>
              </w:rPr>
            </w:pPr>
            <w:r w:rsidRPr="00076E91">
              <w:rPr>
                <w:szCs w:val="24"/>
              </w:rPr>
              <w:t>Stramenopiles</w:t>
            </w:r>
          </w:p>
        </w:tc>
        <w:tc>
          <w:tcPr>
            <w:tcW w:w="0" w:type="auto"/>
          </w:tcPr>
          <w:p w14:paraId="7C6819B1" w14:textId="291B662C" w:rsidR="007C0D28" w:rsidRPr="00076E91" w:rsidRDefault="00A041BA" w:rsidP="008D799A">
            <w:pPr>
              <w:spacing w:line="360" w:lineRule="auto"/>
              <w:rPr>
                <w:szCs w:val="24"/>
              </w:rPr>
            </w:pPr>
            <w:r w:rsidRPr="00076E91">
              <w:rPr>
                <w:szCs w:val="24"/>
              </w:rPr>
              <w:t>Eukaryota</w:t>
            </w:r>
          </w:p>
        </w:tc>
      </w:tr>
      <w:tr w:rsidR="007C0D28" w:rsidRPr="00076E91" w14:paraId="1F9D434A" w14:textId="77777777" w:rsidTr="002E4524">
        <w:tc>
          <w:tcPr>
            <w:tcW w:w="0" w:type="auto"/>
          </w:tcPr>
          <w:p w14:paraId="051206D8" w14:textId="77777777" w:rsidR="007C0D28" w:rsidRPr="00076E91" w:rsidRDefault="007C0D28" w:rsidP="008D799A">
            <w:pPr>
              <w:spacing w:line="360" w:lineRule="auto"/>
              <w:rPr>
                <w:szCs w:val="24"/>
              </w:rPr>
            </w:pPr>
            <w:r w:rsidRPr="00076E91">
              <w:rPr>
                <w:bCs/>
                <w:szCs w:val="24"/>
              </w:rPr>
              <w:t>318</w:t>
            </w:r>
          </w:p>
        </w:tc>
        <w:tc>
          <w:tcPr>
            <w:tcW w:w="0" w:type="auto"/>
          </w:tcPr>
          <w:p w14:paraId="6DEA6140" w14:textId="77777777" w:rsidR="007C0D28" w:rsidRPr="00611578" w:rsidRDefault="007C0D28" w:rsidP="008D799A">
            <w:pPr>
              <w:spacing w:line="360" w:lineRule="auto"/>
              <w:rPr>
                <w:i/>
                <w:szCs w:val="24"/>
              </w:rPr>
            </w:pPr>
            <w:r w:rsidRPr="00611578">
              <w:rPr>
                <w:i/>
                <w:szCs w:val="24"/>
              </w:rPr>
              <w:t>Saprolegnia parasitica</w:t>
            </w:r>
          </w:p>
        </w:tc>
        <w:tc>
          <w:tcPr>
            <w:tcW w:w="0" w:type="auto"/>
          </w:tcPr>
          <w:p w14:paraId="53A1B535" w14:textId="77777777" w:rsidR="007C0D28" w:rsidRPr="00076E91" w:rsidRDefault="007C0D28" w:rsidP="008D799A">
            <w:pPr>
              <w:spacing w:line="360" w:lineRule="auto"/>
              <w:rPr>
                <w:szCs w:val="24"/>
              </w:rPr>
            </w:pPr>
            <w:r w:rsidRPr="00076E91">
              <w:rPr>
                <w:szCs w:val="24"/>
              </w:rPr>
              <w:t>Stramenopiles</w:t>
            </w:r>
          </w:p>
        </w:tc>
        <w:tc>
          <w:tcPr>
            <w:tcW w:w="0" w:type="auto"/>
          </w:tcPr>
          <w:p w14:paraId="7DB18DE3" w14:textId="6A784580" w:rsidR="007C0D28" w:rsidRPr="00076E91" w:rsidRDefault="00A041BA" w:rsidP="008D799A">
            <w:pPr>
              <w:spacing w:line="360" w:lineRule="auto"/>
              <w:rPr>
                <w:szCs w:val="24"/>
              </w:rPr>
            </w:pPr>
            <w:r w:rsidRPr="00076E91">
              <w:rPr>
                <w:szCs w:val="24"/>
              </w:rPr>
              <w:t>Eukaryota</w:t>
            </w:r>
          </w:p>
        </w:tc>
      </w:tr>
      <w:tr w:rsidR="007C0D28" w:rsidRPr="00076E91" w14:paraId="789F2F7C" w14:textId="77777777" w:rsidTr="002E4524">
        <w:tc>
          <w:tcPr>
            <w:tcW w:w="0" w:type="auto"/>
          </w:tcPr>
          <w:p w14:paraId="6F2B313E" w14:textId="77777777" w:rsidR="007C0D28" w:rsidRPr="00076E91" w:rsidRDefault="007C0D28" w:rsidP="008D799A">
            <w:pPr>
              <w:spacing w:line="360" w:lineRule="auto"/>
              <w:rPr>
                <w:szCs w:val="24"/>
              </w:rPr>
            </w:pPr>
            <w:r w:rsidRPr="00076E91">
              <w:rPr>
                <w:bCs/>
                <w:szCs w:val="24"/>
              </w:rPr>
              <w:t>319</w:t>
            </w:r>
          </w:p>
        </w:tc>
        <w:tc>
          <w:tcPr>
            <w:tcW w:w="0" w:type="auto"/>
          </w:tcPr>
          <w:p w14:paraId="78465B13" w14:textId="77777777" w:rsidR="007C0D28" w:rsidRPr="00611578" w:rsidRDefault="007C0D28" w:rsidP="008D799A">
            <w:pPr>
              <w:spacing w:line="360" w:lineRule="auto"/>
              <w:rPr>
                <w:i/>
                <w:szCs w:val="24"/>
              </w:rPr>
            </w:pPr>
            <w:r w:rsidRPr="00611578">
              <w:rPr>
                <w:i/>
                <w:szCs w:val="24"/>
              </w:rPr>
              <w:t>Thalassiosira pseudonana</w:t>
            </w:r>
          </w:p>
        </w:tc>
        <w:tc>
          <w:tcPr>
            <w:tcW w:w="0" w:type="auto"/>
          </w:tcPr>
          <w:p w14:paraId="3E20ED20" w14:textId="77777777" w:rsidR="007C0D28" w:rsidRPr="00076E91" w:rsidRDefault="007C0D28" w:rsidP="008D799A">
            <w:pPr>
              <w:spacing w:line="360" w:lineRule="auto"/>
              <w:rPr>
                <w:szCs w:val="24"/>
              </w:rPr>
            </w:pPr>
            <w:r w:rsidRPr="00076E91">
              <w:rPr>
                <w:szCs w:val="24"/>
              </w:rPr>
              <w:t>Stramenopiles</w:t>
            </w:r>
          </w:p>
        </w:tc>
        <w:tc>
          <w:tcPr>
            <w:tcW w:w="0" w:type="auto"/>
          </w:tcPr>
          <w:p w14:paraId="1035BCF8" w14:textId="1923040D" w:rsidR="007C0D28" w:rsidRPr="00076E91" w:rsidRDefault="00A041BA" w:rsidP="008D799A">
            <w:pPr>
              <w:spacing w:line="360" w:lineRule="auto"/>
              <w:rPr>
                <w:szCs w:val="24"/>
              </w:rPr>
            </w:pPr>
            <w:r w:rsidRPr="00076E91">
              <w:rPr>
                <w:szCs w:val="24"/>
              </w:rPr>
              <w:t>Eukaryota</w:t>
            </w:r>
          </w:p>
        </w:tc>
      </w:tr>
      <w:tr w:rsidR="007C0D28" w:rsidRPr="00076E91" w14:paraId="3806DB13" w14:textId="77777777" w:rsidTr="002E4524">
        <w:tc>
          <w:tcPr>
            <w:tcW w:w="0" w:type="auto"/>
          </w:tcPr>
          <w:p w14:paraId="0DEDAD7F" w14:textId="77777777" w:rsidR="007C0D28" w:rsidRPr="00076E91" w:rsidRDefault="007C0D28" w:rsidP="008D799A">
            <w:pPr>
              <w:spacing w:line="360" w:lineRule="auto"/>
              <w:rPr>
                <w:szCs w:val="24"/>
              </w:rPr>
            </w:pPr>
            <w:r w:rsidRPr="00076E91">
              <w:rPr>
                <w:bCs/>
                <w:szCs w:val="24"/>
              </w:rPr>
              <w:t>320</w:t>
            </w:r>
          </w:p>
        </w:tc>
        <w:tc>
          <w:tcPr>
            <w:tcW w:w="0" w:type="auto"/>
          </w:tcPr>
          <w:p w14:paraId="29A8BB58" w14:textId="77777777" w:rsidR="007C0D28" w:rsidRPr="00611578" w:rsidRDefault="007C0D28" w:rsidP="008D799A">
            <w:pPr>
              <w:spacing w:line="360" w:lineRule="auto"/>
              <w:rPr>
                <w:i/>
                <w:szCs w:val="24"/>
              </w:rPr>
            </w:pPr>
            <w:r w:rsidRPr="00611578">
              <w:rPr>
                <w:i/>
                <w:szCs w:val="24"/>
              </w:rPr>
              <w:t>Babesia bovis</w:t>
            </w:r>
          </w:p>
        </w:tc>
        <w:tc>
          <w:tcPr>
            <w:tcW w:w="0" w:type="auto"/>
          </w:tcPr>
          <w:p w14:paraId="4927DCEF" w14:textId="77777777" w:rsidR="007C0D28" w:rsidRPr="00076E91" w:rsidRDefault="007C0D28" w:rsidP="008D799A">
            <w:pPr>
              <w:spacing w:line="360" w:lineRule="auto"/>
              <w:rPr>
                <w:szCs w:val="24"/>
              </w:rPr>
            </w:pPr>
            <w:r w:rsidRPr="00076E91">
              <w:rPr>
                <w:szCs w:val="24"/>
              </w:rPr>
              <w:t>Alveolata</w:t>
            </w:r>
          </w:p>
        </w:tc>
        <w:tc>
          <w:tcPr>
            <w:tcW w:w="0" w:type="auto"/>
          </w:tcPr>
          <w:p w14:paraId="19539EFC" w14:textId="2FECD7A6" w:rsidR="007C0D28" w:rsidRPr="00076E91" w:rsidRDefault="00A041BA" w:rsidP="008D799A">
            <w:pPr>
              <w:spacing w:line="360" w:lineRule="auto"/>
              <w:rPr>
                <w:szCs w:val="24"/>
              </w:rPr>
            </w:pPr>
            <w:r w:rsidRPr="00076E91">
              <w:rPr>
                <w:szCs w:val="24"/>
              </w:rPr>
              <w:t>Eukaryota</w:t>
            </w:r>
          </w:p>
        </w:tc>
      </w:tr>
      <w:tr w:rsidR="007C0D28" w:rsidRPr="00076E91" w14:paraId="57624A04" w14:textId="77777777" w:rsidTr="002E4524">
        <w:tc>
          <w:tcPr>
            <w:tcW w:w="0" w:type="auto"/>
          </w:tcPr>
          <w:p w14:paraId="7A0F4436" w14:textId="77777777" w:rsidR="007C0D28" w:rsidRPr="00076E91" w:rsidRDefault="007C0D28" w:rsidP="008D799A">
            <w:pPr>
              <w:spacing w:line="360" w:lineRule="auto"/>
              <w:rPr>
                <w:szCs w:val="24"/>
              </w:rPr>
            </w:pPr>
            <w:r w:rsidRPr="00076E91">
              <w:rPr>
                <w:bCs/>
                <w:szCs w:val="24"/>
              </w:rPr>
              <w:t>321</w:t>
            </w:r>
          </w:p>
        </w:tc>
        <w:tc>
          <w:tcPr>
            <w:tcW w:w="0" w:type="auto"/>
          </w:tcPr>
          <w:p w14:paraId="692E1785" w14:textId="77777777" w:rsidR="007C0D28" w:rsidRPr="00611578" w:rsidRDefault="007C0D28" w:rsidP="008D799A">
            <w:pPr>
              <w:spacing w:line="360" w:lineRule="auto"/>
              <w:rPr>
                <w:i/>
                <w:szCs w:val="24"/>
              </w:rPr>
            </w:pPr>
            <w:r w:rsidRPr="00611578">
              <w:rPr>
                <w:i/>
                <w:szCs w:val="24"/>
              </w:rPr>
              <w:t>Cryptosporidium hominis ATCC BAA-381</w:t>
            </w:r>
          </w:p>
        </w:tc>
        <w:tc>
          <w:tcPr>
            <w:tcW w:w="0" w:type="auto"/>
          </w:tcPr>
          <w:p w14:paraId="28492AE0" w14:textId="77777777" w:rsidR="007C0D28" w:rsidRPr="00076E91" w:rsidRDefault="007C0D28" w:rsidP="008D799A">
            <w:pPr>
              <w:spacing w:line="360" w:lineRule="auto"/>
              <w:rPr>
                <w:szCs w:val="24"/>
              </w:rPr>
            </w:pPr>
            <w:r w:rsidRPr="00076E91">
              <w:rPr>
                <w:szCs w:val="24"/>
              </w:rPr>
              <w:t>Alveolata</w:t>
            </w:r>
          </w:p>
        </w:tc>
        <w:tc>
          <w:tcPr>
            <w:tcW w:w="0" w:type="auto"/>
          </w:tcPr>
          <w:p w14:paraId="19FE99E3" w14:textId="71B7704A" w:rsidR="007C0D28" w:rsidRPr="00076E91" w:rsidRDefault="00A041BA" w:rsidP="008D799A">
            <w:pPr>
              <w:spacing w:line="360" w:lineRule="auto"/>
              <w:rPr>
                <w:szCs w:val="24"/>
              </w:rPr>
            </w:pPr>
            <w:r w:rsidRPr="00076E91">
              <w:rPr>
                <w:szCs w:val="24"/>
              </w:rPr>
              <w:t>Eukaryota</w:t>
            </w:r>
          </w:p>
        </w:tc>
      </w:tr>
      <w:tr w:rsidR="007C0D28" w:rsidRPr="00076E91" w14:paraId="5E94B629" w14:textId="77777777" w:rsidTr="002E4524">
        <w:tc>
          <w:tcPr>
            <w:tcW w:w="0" w:type="auto"/>
          </w:tcPr>
          <w:p w14:paraId="70BE7044" w14:textId="77777777" w:rsidR="007C0D28" w:rsidRPr="00076E91" w:rsidRDefault="007C0D28" w:rsidP="008D799A">
            <w:pPr>
              <w:spacing w:line="360" w:lineRule="auto"/>
              <w:rPr>
                <w:szCs w:val="24"/>
              </w:rPr>
            </w:pPr>
            <w:r w:rsidRPr="00076E91">
              <w:rPr>
                <w:bCs/>
                <w:szCs w:val="24"/>
              </w:rPr>
              <w:t>322</w:t>
            </w:r>
          </w:p>
        </w:tc>
        <w:tc>
          <w:tcPr>
            <w:tcW w:w="0" w:type="auto"/>
          </w:tcPr>
          <w:p w14:paraId="0D37CC8D" w14:textId="77777777" w:rsidR="007C0D28" w:rsidRPr="00611578" w:rsidRDefault="007C0D28" w:rsidP="008D799A">
            <w:pPr>
              <w:spacing w:line="360" w:lineRule="auto"/>
              <w:rPr>
                <w:i/>
                <w:szCs w:val="24"/>
              </w:rPr>
            </w:pPr>
            <w:r w:rsidRPr="00611578">
              <w:rPr>
                <w:i/>
                <w:szCs w:val="24"/>
              </w:rPr>
              <w:t>Eimeria tenella</w:t>
            </w:r>
          </w:p>
        </w:tc>
        <w:tc>
          <w:tcPr>
            <w:tcW w:w="0" w:type="auto"/>
          </w:tcPr>
          <w:p w14:paraId="30AF06CE" w14:textId="77777777" w:rsidR="007C0D28" w:rsidRPr="00076E91" w:rsidRDefault="007C0D28" w:rsidP="008D799A">
            <w:pPr>
              <w:spacing w:line="360" w:lineRule="auto"/>
              <w:rPr>
                <w:szCs w:val="24"/>
              </w:rPr>
            </w:pPr>
            <w:r w:rsidRPr="00076E91">
              <w:rPr>
                <w:szCs w:val="24"/>
              </w:rPr>
              <w:t>Alveolata</w:t>
            </w:r>
          </w:p>
        </w:tc>
        <w:tc>
          <w:tcPr>
            <w:tcW w:w="0" w:type="auto"/>
          </w:tcPr>
          <w:p w14:paraId="45A4CE8C" w14:textId="4B08BEB9" w:rsidR="007C0D28" w:rsidRPr="00076E91" w:rsidRDefault="00A041BA" w:rsidP="008D799A">
            <w:pPr>
              <w:spacing w:line="360" w:lineRule="auto"/>
              <w:rPr>
                <w:szCs w:val="24"/>
              </w:rPr>
            </w:pPr>
            <w:r w:rsidRPr="00076E91">
              <w:rPr>
                <w:szCs w:val="24"/>
              </w:rPr>
              <w:t>Eukaryota</w:t>
            </w:r>
          </w:p>
        </w:tc>
      </w:tr>
      <w:tr w:rsidR="007C0D28" w:rsidRPr="00076E91" w14:paraId="156EFB5C" w14:textId="77777777" w:rsidTr="002E4524">
        <w:tc>
          <w:tcPr>
            <w:tcW w:w="0" w:type="auto"/>
          </w:tcPr>
          <w:p w14:paraId="0A1D32EA" w14:textId="77777777" w:rsidR="007C0D28" w:rsidRPr="00076E91" w:rsidRDefault="007C0D28" w:rsidP="008D799A">
            <w:pPr>
              <w:spacing w:line="360" w:lineRule="auto"/>
              <w:rPr>
                <w:szCs w:val="24"/>
              </w:rPr>
            </w:pPr>
            <w:r w:rsidRPr="00076E91">
              <w:rPr>
                <w:bCs/>
                <w:szCs w:val="24"/>
              </w:rPr>
              <w:t>323</w:t>
            </w:r>
          </w:p>
        </w:tc>
        <w:tc>
          <w:tcPr>
            <w:tcW w:w="0" w:type="auto"/>
          </w:tcPr>
          <w:p w14:paraId="6295581E" w14:textId="77777777" w:rsidR="007C0D28" w:rsidRPr="00611578" w:rsidRDefault="007C0D28" w:rsidP="008D799A">
            <w:pPr>
              <w:spacing w:line="360" w:lineRule="auto"/>
              <w:rPr>
                <w:i/>
                <w:szCs w:val="24"/>
              </w:rPr>
            </w:pPr>
            <w:r w:rsidRPr="00611578">
              <w:rPr>
                <w:i/>
                <w:szCs w:val="24"/>
              </w:rPr>
              <w:t>Neospora caninum</w:t>
            </w:r>
          </w:p>
        </w:tc>
        <w:tc>
          <w:tcPr>
            <w:tcW w:w="0" w:type="auto"/>
          </w:tcPr>
          <w:p w14:paraId="1662674B" w14:textId="77777777" w:rsidR="007C0D28" w:rsidRPr="00076E91" w:rsidRDefault="007C0D28" w:rsidP="008D799A">
            <w:pPr>
              <w:spacing w:line="360" w:lineRule="auto"/>
              <w:rPr>
                <w:szCs w:val="24"/>
              </w:rPr>
            </w:pPr>
            <w:r w:rsidRPr="00076E91">
              <w:rPr>
                <w:szCs w:val="24"/>
              </w:rPr>
              <w:t>Alveolata</w:t>
            </w:r>
          </w:p>
        </w:tc>
        <w:tc>
          <w:tcPr>
            <w:tcW w:w="0" w:type="auto"/>
          </w:tcPr>
          <w:p w14:paraId="58216D67" w14:textId="213C7674" w:rsidR="007C0D28" w:rsidRPr="00076E91" w:rsidRDefault="00A041BA" w:rsidP="008D799A">
            <w:pPr>
              <w:spacing w:line="360" w:lineRule="auto"/>
              <w:rPr>
                <w:szCs w:val="24"/>
              </w:rPr>
            </w:pPr>
            <w:r w:rsidRPr="00076E91">
              <w:rPr>
                <w:szCs w:val="24"/>
              </w:rPr>
              <w:t>Eukaryota</w:t>
            </w:r>
          </w:p>
        </w:tc>
      </w:tr>
      <w:tr w:rsidR="007C0D28" w:rsidRPr="00076E91" w14:paraId="7E349E53" w14:textId="77777777" w:rsidTr="002E4524">
        <w:tc>
          <w:tcPr>
            <w:tcW w:w="0" w:type="auto"/>
          </w:tcPr>
          <w:p w14:paraId="5DADC453" w14:textId="77777777" w:rsidR="007C0D28" w:rsidRPr="00076E91" w:rsidRDefault="007C0D28" w:rsidP="008D799A">
            <w:pPr>
              <w:spacing w:line="360" w:lineRule="auto"/>
              <w:rPr>
                <w:szCs w:val="24"/>
              </w:rPr>
            </w:pPr>
            <w:r w:rsidRPr="00076E91">
              <w:rPr>
                <w:bCs/>
                <w:szCs w:val="24"/>
              </w:rPr>
              <w:t>324</w:t>
            </w:r>
          </w:p>
        </w:tc>
        <w:tc>
          <w:tcPr>
            <w:tcW w:w="0" w:type="auto"/>
          </w:tcPr>
          <w:p w14:paraId="475E2AD1" w14:textId="77777777" w:rsidR="007C0D28" w:rsidRPr="00611578" w:rsidRDefault="007C0D28" w:rsidP="008D799A">
            <w:pPr>
              <w:spacing w:line="360" w:lineRule="auto"/>
              <w:rPr>
                <w:i/>
                <w:szCs w:val="24"/>
              </w:rPr>
            </w:pPr>
            <w:r w:rsidRPr="00611578">
              <w:rPr>
                <w:i/>
                <w:szCs w:val="24"/>
              </w:rPr>
              <w:t>Paramecium tetraurelia</w:t>
            </w:r>
          </w:p>
        </w:tc>
        <w:tc>
          <w:tcPr>
            <w:tcW w:w="0" w:type="auto"/>
          </w:tcPr>
          <w:p w14:paraId="029D6946" w14:textId="77777777" w:rsidR="007C0D28" w:rsidRPr="00076E91" w:rsidRDefault="007C0D28" w:rsidP="008D799A">
            <w:pPr>
              <w:spacing w:line="360" w:lineRule="auto"/>
              <w:rPr>
                <w:szCs w:val="24"/>
              </w:rPr>
            </w:pPr>
            <w:r w:rsidRPr="00076E91">
              <w:rPr>
                <w:szCs w:val="24"/>
              </w:rPr>
              <w:t>Alveolata</w:t>
            </w:r>
          </w:p>
        </w:tc>
        <w:tc>
          <w:tcPr>
            <w:tcW w:w="0" w:type="auto"/>
          </w:tcPr>
          <w:p w14:paraId="6BDC51A2" w14:textId="3333D5A6" w:rsidR="007C0D28" w:rsidRPr="00076E91" w:rsidRDefault="00A041BA" w:rsidP="008D799A">
            <w:pPr>
              <w:spacing w:line="360" w:lineRule="auto"/>
              <w:rPr>
                <w:szCs w:val="24"/>
              </w:rPr>
            </w:pPr>
            <w:r w:rsidRPr="00076E91">
              <w:rPr>
                <w:szCs w:val="24"/>
              </w:rPr>
              <w:t>Eukaryota</w:t>
            </w:r>
          </w:p>
        </w:tc>
      </w:tr>
      <w:tr w:rsidR="007C0D28" w:rsidRPr="00076E91" w14:paraId="704B6477" w14:textId="77777777" w:rsidTr="002E4524">
        <w:tc>
          <w:tcPr>
            <w:tcW w:w="0" w:type="auto"/>
          </w:tcPr>
          <w:p w14:paraId="43AACB44" w14:textId="77777777" w:rsidR="007C0D28" w:rsidRPr="00076E91" w:rsidRDefault="007C0D28" w:rsidP="008D799A">
            <w:pPr>
              <w:spacing w:line="360" w:lineRule="auto"/>
              <w:rPr>
                <w:szCs w:val="24"/>
              </w:rPr>
            </w:pPr>
            <w:r w:rsidRPr="00076E91">
              <w:rPr>
                <w:bCs/>
                <w:szCs w:val="24"/>
              </w:rPr>
              <w:t>325</w:t>
            </w:r>
          </w:p>
        </w:tc>
        <w:tc>
          <w:tcPr>
            <w:tcW w:w="0" w:type="auto"/>
          </w:tcPr>
          <w:p w14:paraId="0B6AB161" w14:textId="77777777" w:rsidR="007C0D28" w:rsidRPr="00611578" w:rsidRDefault="007C0D28" w:rsidP="008D799A">
            <w:pPr>
              <w:spacing w:line="360" w:lineRule="auto"/>
              <w:rPr>
                <w:i/>
                <w:szCs w:val="24"/>
              </w:rPr>
            </w:pPr>
            <w:r w:rsidRPr="00611578">
              <w:rPr>
                <w:i/>
                <w:szCs w:val="24"/>
              </w:rPr>
              <w:t>Perkinsus marinus</w:t>
            </w:r>
          </w:p>
        </w:tc>
        <w:tc>
          <w:tcPr>
            <w:tcW w:w="0" w:type="auto"/>
          </w:tcPr>
          <w:p w14:paraId="17238F43" w14:textId="77777777" w:rsidR="007C0D28" w:rsidRPr="00076E91" w:rsidRDefault="007C0D28" w:rsidP="008D799A">
            <w:pPr>
              <w:spacing w:line="360" w:lineRule="auto"/>
              <w:rPr>
                <w:szCs w:val="24"/>
              </w:rPr>
            </w:pPr>
            <w:r w:rsidRPr="00076E91">
              <w:rPr>
                <w:szCs w:val="24"/>
              </w:rPr>
              <w:t>Alveolata</w:t>
            </w:r>
          </w:p>
        </w:tc>
        <w:tc>
          <w:tcPr>
            <w:tcW w:w="0" w:type="auto"/>
          </w:tcPr>
          <w:p w14:paraId="4A3BB995" w14:textId="7093376F" w:rsidR="007C0D28" w:rsidRPr="00076E91" w:rsidRDefault="00A041BA" w:rsidP="008D799A">
            <w:pPr>
              <w:spacing w:line="360" w:lineRule="auto"/>
              <w:rPr>
                <w:szCs w:val="24"/>
              </w:rPr>
            </w:pPr>
            <w:r w:rsidRPr="00076E91">
              <w:rPr>
                <w:szCs w:val="24"/>
              </w:rPr>
              <w:t>Eukaryota</w:t>
            </w:r>
          </w:p>
        </w:tc>
      </w:tr>
      <w:tr w:rsidR="007C0D28" w:rsidRPr="00076E91" w14:paraId="75DEB812" w14:textId="77777777" w:rsidTr="002E4524">
        <w:tc>
          <w:tcPr>
            <w:tcW w:w="0" w:type="auto"/>
          </w:tcPr>
          <w:p w14:paraId="175A132F" w14:textId="77777777" w:rsidR="007C0D28" w:rsidRPr="00076E91" w:rsidRDefault="007C0D28" w:rsidP="008D799A">
            <w:pPr>
              <w:spacing w:line="360" w:lineRule="auto"/>
              <w:rPr>
                <w:szCs w:val="24"/>
              </w:rPr>
            </w:pPr>
            <w:r w:rsidRPr="00076E91">
              <w:rPr>
                <w:bCs/>
                <w:szCs w:val="24"/>
              </w:rPr>
              <w:t>326</w:t>
            </w:r>
          </w:p>
        </w:tc>
        <w:tc>
          <w:tcPr>
            <w:tcW w:w="0" w:type="auto"/>
          </w:tcPr>
          <w:p w14:paraId="615BEE3D" w14:textId="77777777" w:rsidR="007C0D28" w:rsidRPr="00611578" w:rsidRDefault="007C0D28" w:rsidP="008D799A">
            <w:pPr>
              <w:spacing w:line="360" w:lineRule="auto"/>
              <w:rPr>
                <w:i/>
                <w:szCs w:val="24"/>
              </w:rPr>
            </w:pPr>
            <w:r w:rsidRPr="00611578">
              <w:rPr>
                <w:i/>
                <w:szCs w:val="24"/>
              </w:rPr>
              <w:t>Plasmodium berghei</w:t>
            </w:r>
          </w:p>
        </w:tc>
        <w:tc>
          <w:tcPr>
            <w:tcW w:w="0" w:type="auto"/>
          </w:tcPr>
          <w:p w14:paraId="1ECF8A7B" w14:textId="77777777" w:rsidR="007C0D28" w:rsidRPr="00076E91" w:rsidRDefault="007C0D28" w:rsidP="008D799A">
            <w:pPr>
              <w:spacing w:line="360" w:lineRule="auto"/>
              <w:rPr>
                <w:szCs w:val="24"/>
              </w:rPr>
            </w:pPr>
            <w:r w:rsidRPr="00076E91">
              <w:rPr>
                <w:szCs w:val="24"/>
              </w:rPr>
              <w:t>Alveolata</w:t>
            </w:r>
          </w:p>
        </w:tc>
        <w:tc>
          <w:tcPr>
            <w:tcW w:w="0" w:type="auto"/>
          </w:tcPr>
          <w:p w14:paraId="1B004EE0" w14:textId="76FCB78B" w:rsidR="007C0D28" w:rsidRPr="00076E91" w:rsidRDefault="00A041BA" w:rsidP="008D799A">
            <w:pPr>
              <w:spacing w:line="360" w:lineRule="auto"/>
              <w:rPr>
                <w:szCs w:val="24"/>
              </w:rPr>
            </w:pPr>
            <w:r w:rsidRPr="00076E91">
              <w:rPr>
                <w:szCs w:val="24"/>
              </w:rPr>
              <w:t>Eukaryota</w:t>
            </w:r>
          </w:p>
        </w:tc>
      </w:tr>
      <w:tr w:rsidR="007C0D28" w:rsidRPr="00076E91" w14:paraId="3C9213B8" w14:textId="77777777" w:rsidTr="002E4524">
        <w:tc>
          <w:tcPr>
            <w:tcW w:w="0" w:type="auto"/>
          </w:tcPr>
          <w:p w14:paraId="7C487C6D" w14:textId="77777777" w:rsidR="007C0D28" w:rsidRPr="00076E91" w:rsidRDefault="007C0D28" w:rsidP="008D799A">
            <w:pPr>
              <w:spacing w:line="360" w:lineRule="auto"/>
              <w:rPr>
                <w:szCs w:val="24"/>
              </w:rPr>
            </w:pPr>
            <w:r w:rsidRPr="00076E91">
              <w:rPr>
                <w:bCs/>
                <w:szCs w:val="24"/>
              </w:rPr>
              <w:t>327</w:t>
            </w:r>
          </w:p>
        </w:tc>
        <w:tc>
          <w:tcPr>
            <w:tcW w:w="0" w:type="auto"/>
          </w:tcPr>
          <w:p w14:paraId="6C70C102" w14:textId="77777777" w:rsidR="007C0D28" w:rsidRPr="00611578" w:rsidRDefault="007C0D28" w:rsidP="008D799A">
            <w:pPr>
              <w:spacing w:line="360" w:lineRule="auto"/>
              <w:rPr>
                <w:i/>
                <w:szCs w:val="24"/>
              </w:rPr>
            </w:pPr>
            <w:r w:rsidRPr="00611578">
              <w:rPr>
                <w:i/>
                <w:szCs w:val="24"/>
              </w:rPr>
              <w:t>Plasmodium chabaudi</w:t>
            </w:r>
          </w:p>
        </w:tc>
        <w:tc>
          <w:tcPr>
            <w:tcW w:w="0" w:type="auto"/>
          </w:tcPr>
          <w:p w14:paraId="3CA96A74" w14:textId="77777777" w:rsidR="007C0D28" w:rsidRPr="00076E91" w:rsidRDefault="007C0D28" w:rsidP="008D799A">
            <w:pPr>
              <w:spacing w:line="360" w:lineRule="auto"/>
              <w:rPr>
                <w:szCs w:val="24"/>
              </w:rPr>
            </w:pPr>
            <w:r w:rsidRPr="00076E91">
              <w:rPr>
                <w:szCs w:val="24"/>
              </w:rPr>
              <w:t>Alveolata</w:t>
            </w:r>
          </w:p>
        </w:tc>
        <w:tc>
          <w:tcPr>
            <w:tcW w:w="0" w:type="auto"/>
          </w:tcPr>
          <w:p w14:paraId="4A65C061" w14:textId="02FD8889" w:rsidR="007C0D28" w:rsidRPr="00076E91" w:rsidRDefault="00A041BA" w:rsidP="008D799A">
            <w:pPr>
              <w:spacing w:line="360" w:lineRule="auto"/>
              <w:rPr>
                <w:szCs w:val="24"/>
              </w:rPr>
            </w:pPr>
            <w:r w:rsidRPr="00076E91">
              <w:rPr>
                <w:szCs w:val="24"/>
              </w:rPr>
              <w:t>Eukaryota</w:t>
            </w:r>
          </w:p>
        </w:tc>
      </w:tr>
      <w:tr w:rsidR="007C0D28" w:rsidRPr="00076E91" w14:paraId="6C5ED588" w14:textId="77777777" w:rsidTr="002E4524">
        <w:tc>
          <w:tcPr>
            <w:tcW w:w="0" w:type="auto"/>
          </w:tcPr>
          <w:p w14:paraId="4B0B4273" w14:textId="77777777" w:rsidR="007C0D28" w:rsidRPr="00076E91" w:rsidRDefault="007C0D28" w:rsidP="008D799A">
            <w:pPr>
              <w:spacing w:line="360" w:lineRule="auto"/>
              <w:rPr>
                <w:szCs w:val="24"/>
              </w:rPr>
            </w:pPr>
            <w:r w:rsidRPr="00076E91">
              <w:rPr>
                <w:bCs/>
                <w:szCs w:val="24"/>
              </w:rPr>
              <w:t>328</w:t>
            </w:r>
          </w:p>
        </w:tc>
        <w:tc>
          <w:tcPr>
            <w:tcW w:w="0" w:type="auto"/>
          </w:tcPr>
          <w:p w14:paraId="65CF516C" w14:textId="77777777" w:rsidR="007C0D28" w:rsidRPr="00611578" w:rsidRDefault="007C0D28" w:rsidP="008D799A">
            <w:pPr>
              <w:spacing w:line="360" w:lineRule="auto"/>
              <w:rPr>
                <w:i/>
                <w:szCs w:val="24"/>
              </w:rPr>
            </w:pPr>
            <w:r w:rsidRPr="00611578">
              <w:rPr>
                <w:i/>
                <w:szCs w:val="24"/>
              </w:rPr>
              <w:t>Plasmodium falciparum</w:t>
            </w:r>
          </w:p>
        </w:tc>
        <w:tc>
          <w:tcPr>
            <w:tcW w:w="0" w:type="auto"/>
          </w:tcPr>
          <w:p w14:paraId="5D738761" w14:textId="77777777" w:rsidR="007C0D28" w:rsidRPr="00076E91" w:rsidRDefault="007C0D28" w:rsidP="008D799A">
            <w:pPr>
              <w:spacing w:line="360" w:lineRule="auto"/>
              <w:rPr>
                <w:szCs w:val="24"/>
              </w:rPr>
            </w:pPr>
            <w:r w:rsidRPr="00076E91">
              <w:rPr>
                <w:szCs w:val="24"/>
              </w:rPr>
              <w:t>Alveolata</w:t>
            </w:r>
          </w:p>
        </w:tc>
        <w:tc>
          <w:tcPr>
            <w:tcW w:w="0" w:type="auto"/>
          </w:tcPr>
          <w:p w14:paraId="341D8AB3" w14:textId="64960BB9" w:rsidR="007C0D28" w:rsidRPr="00076E91" w:rsidRDefault="00A041BA" w:rsidP="008D799A">
            <w:pPr>
              <w:spacing w:line="360" w:lineRule="auto"/>
              <w:rPr>
                <w:szCs w:val="24"/>
              </w:rPr>
            </w:pPr>
            <w:r w:rsidRPr="00076E91">
              <w:rPr>
                <w:szCs w:val="24"/>
              </w:rPr>
              <w:t>Eukaryota</w:t>
            </w:r>
          </w:p>
        </w:tc>
      </w:tr>
      <w:tr w:rsidR="007C0D28" w:rsidRPr="00076E91" w14:paraId="57E414D2" w14:textId="77777777" w:rsidTr="002E4524">
        <w:tc>
          <w:tcPr>
            <w:tcW w:w="0" w:type="auto"/>
          </w:tcPr>
          <w:p w14:paraId="0D32C0D0" w14:textId="77777777" w:rsidR="007C0D28" w:rsidRPr="00076E91" w:rsidRDefault="007C0D28" w:rsidP="008D799A">
            <w:pPr>
              <w:spacing w:line="360" w:lineRule="auto"/>
              <w:rPr>
                <w:szCs w:val="24"/>
              </w:rPr>
            </w:pPr>
            <w:r w:rsidRPr="00076E91">
              <w:rPr>
                <w:bCs/>
                <w:szCs w:val="24"/>
              </w:rPr>
              <w:t>329</w:t>
            </w:r>
          </w:p>
        </w:tc>
        <w:tc>
          <w:tcPr>
            <w:tcW w:w="0" w:type="auto"/>
          </w:tcPr>
          <w:p w14:paraId="142977DB" w14:textId="77777777" w:rsidR="007C0D28" w:rsidRPr="00611578" w:rsidRDefault="007C0D28" w:rsidP="008D799A">
            <w:pPr>
              <w:spacing w:line="360" w:lineRule="auto"/>
              <w:rPr>
                <w:i/>
                <w:szCs w:val="24"/>
              </w:rPr>
            </w:pPr>
            <w:r w:rsidRPr="00611578">
              <w:rPr>
                <w:i/>
                <w:szCs w:val="24"/>
              </w:rPr>
              <w:t>Plasmodium gallinaceum</w:t>
            </w:r>
          </w:p>
        </w:tc>
        <w:tc>
          <w:tcPr>
            <w:tcW w:w="0" w:type="auto"/>
          </w:tcPr>
          <w:p w14:paraId="15E7CDD3" w14:textId="77777777" w:rsidR="007C0D28" w:rsidRPr="00076E91" w:rsidRDefault="007C0D28" w:rsidP="008D799A">
            <w:pPr>
              <w:spacing w:line="360" w:lineRule="auto"/>
              <w:rPr>
                <w:szCs w:val="24"/>
              </w:rPr>
            </w:pPr>
            <w:r w:rsidRPr="00076E91">
              <w:rPr>
                <w:szCs w:val="24"/>
              </w:rPr>
              <w:t>Alveolata</w:t>
            </w:r>
          </w:p>
        </w:tc>
        <w:tc>
          <w:tcPr>
            <w:tcW w:w="0" w:type="auto"/>
          </w:tcPr>
          <w:p w14:paraId="78CFD324" w14:textId="7415A1D2" w:rsidR="007C0D28" w:rsidRPr="00076E91" w:rsidRDefault="00A041BA" w:rsidP="008D799A">
            <w:pPr>
              <w:spacing w:line="360" w:lineRule="auto"/>
              <w:rPr>
                <w:szCs w:val="24"/>
              </w:rPr>
            </w:pPr>
            <w:r w:rsidRPr="00076E91">
              <w:rPr>
                <w:szCs w:val="24"/>
              </w:rPr>
              <w:t>Eukaryota</w:t>
            </w:r>
          </w:p>
        </w:tc>
      </w:tr>
      <w:tr w:rsidR="007C0D28" w:rsidRPr="00076E91" w14:paraId="641E8FCA" w14:textId="77777777" w:rsidTr="002E4524">
        <w:tc>
          <w:tcPr>
            <w:tcW w:w="0" w:type="auto"/>
          </w:tcPr>
          <w:p w14:paraId="63FFA928" w14:textId="77777777" w:rsidR="007C0D28" w:rsidRPr="00076E91" w:rsidRDefault="007C0D28" w:rsidP="008D799A">
            <w:pPr>
              <w:spacing w:line="360" w:lineRule="auto"/>
              <w:rPr>
                <w:szCs w:val="24"/>
              </w:rPr>
            </w:pPr>
            <w:r w:rsidRPr="00076E91">
              <w:rPr>
                <w:bCs/>
                <w:szCs w:val="24"/>
              </w:rPr>
              <w:t>330</w:t>
            </w:r>
          </w:p>
        </w:tc>
        <w:tc>
          <w:tcPr>
            <w:tcW w:w="0" w:type="auto"/>
          </w:tcPr>
          <w:p w14:paraId="1CD3DA04" w14:textId="77777777" w:rsidR="007C0D28" w:rsidRPr="00611578" w:rsidRDefault="007C0D28" w:rsidP="008D799A">
            <w:pPr>
              <w:spacing w:line="360" w:lineRule="auto"/>
              <w:rPr>
                <w:i/>
                <w:szCs w:val="24"/>
              </w:rPr>
            </w:pPr>
            <w:r w:rsidRPr="00611578">
              <w:rPr>
                <w:i/>
                <w:szCs w:val="24"/>
              </w:rPr>
              <w:t>Plasmodium knowlesi</w:t>
            </w:r>
          </w:p>
        </w:tc>
        <w:tc>
          <w:tcPr>
            <w:tcW w:w="0" w:type="auto"/>
          </w:tcPr>
          <w:p w14:paraId="065F85C0" w14:textId="77777777" w:rsidR="007C0D28" w:rsidRPr="00076E91" w:rsidRDefault="007C0D28" w:rsidP="008D799A">
            <w:pPr>
              <w:spacing w:line="360" w:lineRule="auto"/>
              <w:rPr>
                <w:szCs w:val="24"/>
              </w:rPr>
            </w:pPr>
            <w:r w:rsidRPr="00076E91">
              <w:rPr>
                <w:szCs w:val="24"/>
              </w:rPr>
              <w:t>Alveolata</w:t>
            </w:r>
          </w:p>
        </w:tc>
        <w:tc>
          <w:tcPr>
            <w:tcW w:w="0" w:type="auto"/>
          </w:tcPr>
          <w:p w14:paraId="199AD65E" w14:textId="4EFE3F62" w:rsidR="007C0D28" w:rsidRPr="00076E91" w:rsidRDefault="00A041BA" w:rsidP="008D799A">
            <w:pPr>
              <w:spacing w:line="360" w:lineRule="auto"/>
              <w:rPr>
                <w:szCs w:val="24"/>
              </w:rPr>
            </w:pPr>
            <w:r w:rsidRPr="00076E91">
              <w:rPr>
                <w:szCs w:val="24"/>
              </w:rPr>
              <w:t>Eukaryota</w:t>
            </w:r>
          </w:p>
        </w:tc>
      </w:tr>
      <w:tr w:rsidR="007C0D28" w:rsidRPr="00076E91" w14:paraId="1EF617B5" w14:textId="77777777" w:rsidTr="002E4524">
        <w:tc>
          <w:tcPr>
            <w:tcW w:w="0" w:type="auto"/>
          </w:tcPr>
          <w:p w14:paraId="037F28B4" w14:textId="77777777" w:rsidR="007C0D28" w:rsidRPr="00076E91" w:rsidRDefault="007C0D28" w:rsidP="008D799A">
            <w:pPr>
              <w:spacing w:line="360" w:lineRule="auto"/>
              <w:rPr>
                <w:szCs w:val="24"/>
              </w:rPr>
            </w:pPr>
            <w:r w:rsidRPr="00076E91">
              <w:rPr>
                <w:bCs/>
                <w:szCs w:val="24"/>
              </w:rPr>
              <w:t>331</w:t>
            </w:r>
          </w:p>
        </w:tc>
        <w:tc>
          <w:tcPr>
            <w:tcW w:w="0" w:type="auto"/>
          </w:tcPr>
          <w:p w14:paraId="551907D3" w14:textId="77777777" w:rsidR="007C0D28" w:rsidRPr="00611578" w:rsidRDefault="007C0D28" w:rsidP="008D799A">
            <w:pPr>
              <w:spacing w:line="360" w:lineRule="auto"/>
              <w:rPr>
                <w:i/>
                <w:szCs w:val="24"/>
              </w:rPr>
            </w:pPr>
            <w:r w:rsidRPr="00611578">
              <w:rPr>
                <w:i/>
                <w:szCs w:val="24"/>
              </w:rPr>
              <w:t>Plasmodium reichenowi</w:t>
            </w:r>
          </w:p>
        </w:tc>
        <w:tc>
          <w:tcPr>
            <w:tcW w:w="0" w:type="auto"/>
          </w:tcPr>
          <w:p w14:paraId="3C4E1B8B" w14:textId="77777777" w:rsidR="007C0D28" w:rsidRPr="00076E91" w:rsidRDefault="007C0D28" w:rsidP="008D799A">
            <w:pPr>
              <w:spacing w:line="360" w:lineRule="auto"/>
              <w:rPr>
                <w:szCs w:val="24"/>
              </w:rPr>
            </w:pPr>
            <w:r w:rsidRPr="00076E91">
              <w:rPr>
                <w:szCs w:val="24"/>
              </w:rPr>
              <w:t>Alveolata</w:t>
            </w:r>
          </w:p>
        </w:tc>
        <w:tc>
          <w:tcPr>
            <w:tcW w:w="0" w:type="auto"/>
          </w:tcPr>
          <w:p w14:paraId="1B8380EF" w14:textId="46B66FCA" w:rsidR="007C0D28" w:rsidRPr="00076E91" w:rsidRDefault="00A041BA" w:rsidP="008D799A">
            <w:pPr>
              <w:spacing w:line="360" w:lineRule="auto"/>
              <w:rPr>
                <w:szCs w:val="24"/>
              </w:rPr>
            </w:pPr>
            <w:r w:rsidRPr="00076E91">
              <w:rPr>
                <w:szCs w:val="24"/>
              </w:rPr>
              <w:t>Eukaryota</w:t>
            </w:r>
          </w:p>
        </w:tc>
      </w:tr>
      <w:tr w:rsidR="007C0D28" w:rsidRPr="00076E91" w14:paraId="33576BD8" w14:textId="77777777" w:rsidTr="002E4524">
        <w:tc>
          <w:tcPr>
            <w:tcW w:w="0" w:type="auto"/>
          </w:tcPr>
          <w:p w14:paraId="61F84E26" w14:textId="77777777" w:rsidR="007C0D28" w:rsidRPr="00076E91" w:rsidRDefault="007C0D28" w:rsidP="008D799A">
            <w:pPr>
              <w:spacing w:line="360" w:lineRule="auto"/>
              <w:rPr>
                <w:szCs w:val="24"/>
              </w:rPr>
            </w:pPr>
            <w:r w:rsidRPr="00076E91">
              <w:rPr>
                <w:bCs/>
                <w:szCs w:val="24"/>
              </w:rPr>
              <w:t>332</w:t>
            </w:r>
          </w:p>
        </w:tc>
        <w:tc>
          <w:tcPr>
            <w:tcW w:w="0" w:type="auto"/>
          </w:tcPr>
          <w:p w14:paraId="22039D9F" w14:textId="77777777" w:rsidR="007C0D28" w:rsidRPr="00611578" w:rsidRDefault="007C0D28" w:rsidP="008D799A">
            <w:pPr>
              <w:spacing w:line="360" w:lineRule="auto"/>
              <w:rPr>
                <w:i/>
                <w:szCs w:val="24"/>
              </w:rPr>
            </w:pPr>
            <w:r w:rsidRPr="00611578">
              <w:rPr>
                <w:i/>
                <w:szCs w:val="24"/>
              </w:rPr>
              <w:t>Plasmodium vivax</w:t>
            </w:r>
          </w:p>
        </w:tc>
        <w:tc>
          <w:tcPr>
            <w:tcW w:w="0" w:type="auto"/>
          </w:tcPr>
          <w:p w14:paraId="7FC2B121" w14:textId="77777777" w:rsidR="007C0D28" w:rsidRPr="00076E91" w:rsidRDefault="007C0D28" w:rsidP="008D799A">
            <w:pPr>
              <w:spacing w:line="360" w:lineRule="auto"/>
              <w:rPr>
                <w:szCs w:val="24"/>
              </w:rPr>
            </w:pPr>
            <w:r w:rsidRPr="00076E91">
              <w:rPr>
                <w:szCs w:val="24"/>
              </w:rPr>
              <w:t>Alveolata</w:t>
            </w:r>
          </w:p>
        </w:tc>
        <w:tc>
          <w:tcPr>
            <w:tcW w:w="0" w:type="auto"/>
          </w:tcPr>
          <w:p w14:paraId="6B122D0E" w14:textId="67F3F615" w:rsidR="007C0D28" w:rsidRPr="00076E91" w:rsidRDefault="00A041BA" w:rsidP="008D799A">
            <w:pPr>
              <w:spacing w:line="360" w:lineRule="auto"/>
              <w:rPr>
                <w:szCs w:val="24"/>
              </w:rPr>
            </w:pPr>
            <w:r w:rsidRPr="00076E91">
              <w:rPr>
                <w:szCs w:val="24"/>
              </w:rPr>
              <w:t>Eukaryota</w:t>
            </w:r>
          </w:p>
        </w:tc>
      </w:tr>
      <w:tr w:rsidR="007C0D28" w:rsidRPr="00076E91" w14:paraId="04190719" w14:textId="77777777" w:rsidTr="002E4524">
        <w:tc>
          <w:tcPr>
            <w:tcW w:w="0" w:type="auto"/>
          </w:tcPr>
          <w:p w14:paraId="3BD11DC1" w14:textId="77777777" w:rsidR="007C0D28" w:rsidRPr="00076E91" w:rsidRDefault="007C0D28" w:rsidP="008D799A">
            <w:pPr>
              <w:spacing w:line="360" w:lineRule="auto"/>
              <w:rPr>
                <w:szCs w:val="24"/>
              </w:rPr>
            </w:pPr>
            <w:r w:rsidRPr="00076E91">
              <w:rPr>
                <w:bCs/>
                <w:szCs w:val="24"/>
              </w:rPr>
              <w:t>333</w:t>
            </w:r>
          </w:p>
        </w:tc>
        <w:tc>
          <w:tcPr>
            <w:tcW w:w="0" w:type="auto"/>
          </w:tcPr>
          <w:p w14:paraId="25CDBF80" w14:textId="77777777" w:rsidR="007C0D28" w:rsidRPr="00611578" w:rsidRDefault="007C0D28" w:rsidP="008D799A">
            <w:pPr>
              <w:spacing w:line="360" w:lineRule="auto"/>
              <w:rPr>
                <w:i/>
                <w:szCs w:val="24"/>
              </w:rPr>
            </w:pPr>
            <w:r w:rsidRPr="00611578">
              <w:rPr>
                <w:i/>
                <w:szCs w:val="24"/>
              </w:rPr>
              <w:t>Plasmodium yoelii</w:t>
            </w:r>
          </w:p>
        </w:tc>
        <w:tc>
          <w:tcPr>
            <w:tcW w:w="0" w:type="auto"/>
          </w:tcPr>
          <w:p w14:paraId="61385994" w14:textId="77777777" w:rsidR="007C0D28" w:rsidRPr="00076E91" w:rsidRDefault="007C0D28" w:rsidP="008D799A">
            <w:pPr>
              <w:spacing w:line="360" w:lineRule="auto"/>
              <w:rPr>
                <w:szCs w:val="24"/>
              </w:rPr>
            </w:pPr>
            <w:r w:rsidRPr="00076E91">
              <w:rPr>
                <w:szCs w:val="24"/>
              </w:rPr>
              <w:t>Alveolata</w:t>
            </w:r>
          </w:p>
        </w:tc>
        <w:tc>
          <w:tcPr>
            <w:tcW w:w="0" w:type="auto"/>
          </w:tcPr>
          <w:p w14:paraId="49D178ED" w14:textId="178D7844" w:rsidR="007C0D28" w:rsidRPr="00076E91" w:rsidRDefault="00A041BA" w:rsidP="008D799A">
            <w:pPr>
              <w:spacing w:line="360" w:lineRule="auto"/>
              <w:rPr>
                <w:szCs w:val="24"/>
              </w:rPr>
            </w:pPr>
            <w:r w:rsidRPr="00076E91">
              <w:rPr>
                <w:szCs w:val="24"/>
              </w:rPr>
              <w:t>Eukaryota</w:t>
            </w:r>
          </w:p>
        </w:tc>
      </w:tr>
      <w:tr w:rsidR="007C0D28" w:rsidRPr="00076E91" w14:paraId="7955F00D" w14:textId="77777777" w:rsidTr="002E4524">
        <w:tc>
          <w:tcPr>
            <w:tcW w:w="0" w:type="auto"/>
          </w:tcPr>
          <w:p w14:paraId="4F320C3E" w14:textId="77777777" w:rsidR="007C0D28" w:rsidRPr="00076E91" w:rsidRDefault="007C0D28" w:rsidP="008D799A">
            <w:pPr>
              <w:spacing w:line="360" w:lineRule="auto"/>
              <w:rPr>
                <w:szCs w:val="24"/>
              </w:rPr>
            </w:pPr>
            <w:r w:rsidRPr="00076E91">
              <w:rPr>
                <w:bCs/>
                <w:szCs w:val="24"/>
              </w:rPr>
              <w:t>334</w:t>
            </w:r>
          </w:p>
        </w:tc>
        <w:tc>
          <w:tcPr>
            <w:tcW w:w="0" w:type="auto"/>
          </w:tcPr>
          <w:p w14:paraId="52E147B8" w14:textId="77777777" w:rsidR="007C0D28" w:rsidRPr="00611578" w:rsidRDefault="007C0D28" w:rsidP="008D799A">
            <w:pPr>
              <w:spacing w:line="360" w:lineRule="auto"/>
              <w:rPr>
                <w:i/>
                <w:szCs w:val="24"/>
              </w:rPr>
            </w:pPr>
            <w:r w:rsidRPr="00611578">
              <w:rPr>
                <w:i/>
                <w:szCs w:val="24"/>
              </w:rPr>
              <w:t>Tetrahymena thermophila</w:t>
            </w:r>
          </w:p>
        </w:tc>
        <w:tc>
          <w:tcPr>
            <w:tcW w:w="0" w:type="auto"/>
          </w:tcPr>
          <w:p w14:paraId="27894F23" w14:textId="77777777" w:rsidR="007C0D28" w:rsidRPr="00076E91" w:rsidRDefault="007C0D28" w:rsidP="008D799A">
            <w:pPr>
              <w:spacing w:line="360" w:lineRule="auto"/>
              <w:rPr>
                <w:szCs w:val="24"/>
              </w:rPr>
            </w:pPr>
            <w:r w:rsidRPr="00076E91">
              <w:rPr>
                <w:szCs w:val="24"/>
              </w:rPr>
              <w:t>Alveolata</w:t>
            </w:r>
          </w:p>
        </w:tc>
        <w:tc>
          <w:tcPr>
            <w:tcW w:w="0" w:type="auto"/>
          </w:tcPr>
          <w:p w14:paraId="59ADBDC4" w14:textId="0FB73F65" w:rsidR="007C0D28" w:rsidRPr="00076E91" w:rsidRDefault="00A041BA" w:rsidP="008D799A">
            <w:pPr>
              <w:spacing w:line="360" w:lineRule="auto"/>
              <w:rPr>
                <w:szCs w:val="24"/>
              </w:rPr>
            </w:pPr>
            <w:r w:rsidRPr="00076E91">
              <w:rPr>
                <w:szCs w:val="24"/>
              </w:rPr>
              <w:t>Eukaryota</w:t>
            </w:r>
          </w:p>
        </w:tc>
      </w:tr>
      <w:tr w:rsidR="007C0D28" w:rsidRPr="00076E91" w14:paraId="60F1F9AA" w14:textId="77777777" w:rsidTr="002E4524">
        <w:tc>
          <w:tcPr>
            <w:tcW w:w="0" w:type="auto"/>
          </w:tcPr>
          <w:p w14:paraId="70E7197B" w14:textId="77777777" w:rsidR="007C0D28" w:rsidRPr="00076E91" w:rsidRDefault="007C0D28" w:rsidP="008D799A">
            <w:pPr>
              <w:spacing w:line="360" w:lineRule="auto"/>
              <w:rPr>
                <w:szCs w:val="24"/>
              </w:rPr>
            </w:pPr>
            <w:r w:rsidRPr="00076E91">
              <w:rPr>
                <w:bCs/>
                <w:szCs w:val="24"/>
              </w:rPr>
              <w:t>335</w:t>
            </w:r>
          </w:p>
        </w:tc>
        <w:tc>
          <w:tcPr>
            <w:tcW w:w="0" w:type="auto"/>
          </w:tcPr>
          <w:p w14:paraId="0945B3AE" w14:textId="77777777" w:rsidR="007C0D28" w:rsidRPr="00611578" w:rsidRDefault="007C0D28" w:rsidP="008D799A">
            <w:pPr>
              <w:spacing w:line="360" w:lineRule="auto"/>
              <w:rPr>
                <w:i/>
                <w:szCs w:val="24"/>
              </w:rPr>
            </w:pPr>
            <w:r w:rsidRPr="00611578">
              <w:rPr>
                <w:i/>
                <w:szCs w:val="24"/>
              </w:rPr>
              <w:t>Theileria annulata</w:t>
            </w:r>
          </w:p>
        </w:tc>
        <w:tc>
          <w:tcPr>
            <w:tcW w:w="0" w:type="auto"/>
          </w:tcPr>
          <w:p w14:paraId="520AE284" w14:textId="77777777" w:rsidR="007C0D28" w:rsidRPr="00076E91" w:rsidRDefault="007C0D28" w:rsidP="008D799A">
            <w:pPr>
              <w:spacing w:line="360" w:lineRule="auto"/>
              <w:rPr>
                <w:szCs w:val="24"/>
              </w:rPr>
            </w:pPr>
            <w:r w:rsidRPr="00076E91">
              <w:rPr>
                <w:szCs w:val="24"/>
              </w:rPr>
              <w:t>Alveolata</w:t>
            </w:r>
          </w:p>
        </w:tc>
        <w:tc>
          <w:tcPr>
            <w:tcW w:w="0" w:type="auto"/>
          </w:tcPr>
          <w:p w14:paraId="06A0C6A9" w14:textId="3A489669" w:rsidR="007C0D28" w:rsidRPr="00076E91" w:rsidRDefault="00A041BA" w:rsidP="008D799A">
            <w:pPr>
              <w:spacing w:line="360" w:lineRule="auto"/>
              <w:rPr>
                <w:szCs w:val="24"/>
              </w:rPr>
            </w:pPr>
            <w:r w:rsidRPr="00076E91">
              <w:rPr>
                <w:szCs w:val="24"/>
              </w:rPr>
              <w:t>Eukaryota</w:t>
            </w:r>
          </w:p>
        </w:tc>
      </w:tr>
      <w:tr w:rsidR="007C0D28" w:rsidRPr="00076E91" w14:paraId="6B742BE8" w14:textId="77777777" w:rsidTr="002E4524">
        <w:tc>
          <w:tcPr>
            <w:tcW w:w="0" w:type="auto"/>
          </w:tcPr>
          <w:p w14:paraId="3E03D868" w14:textId="77777777" w:rsidR="007C0D28" w:rsidRPr="00076E91" w:rsidRDefault="007C0D28" w:rsidP="008D799A">
            <w:pPr>
              <w:spacing w:line="360" w:lineRule="auto"/>
              <w:rPr>
                <w:szCs w:val="24"/>
              </w:rPr>
            </w:pPr>
            <w:r w:rsidRPr="00076E91">
              <w:rPr>
                <w:bCs/>
                <w:szCs w:val="24"/>
              </w:rPr>
              <w:t>336</w:t>
            </w:r>
          </w:p>
        </w:tc>
        <w:tc>
          <w:tcPr>
            <w:tcW w:w="0" w:type="auto"/>
          </w:tcPr>
          <w:p w14:paraId="5D1648EE" w14:textId="77777777" w:rsidR="007C0D28" w:rsidRPr="00611578" w:rsidRDefault="007C0D28" w:rsidP="008D799A">
            <w:pPr>
              <w:spacing w:line="360" w:lineRule="auto"/>
              <w:rPr>
                <w:i/>
                <w:szCs w:val="24"/>
              </w:rPr>
            </w:pPr>
            <w:r w:rsidRPr="00611578">
              <w:rPr>
                <w:i/>
                <w:szCs w:val="24"/>
              </w:rPr>
              <w:t>Theileria parva</w:t>
            </w:r>
          </w:p>
        </w:tc>
        <w:tc>
          <w:tcPr>
            <w:tcW w:w="0" w:type="auto"/>
          </w:tcPr>
          <w:p w14:paraId="3AF8C95F" w14:textId="77777777" w:rsidR="007C0D28" w:rsidRPr="00076E91" w:rsidRDefault="007C0D28" w:rsidP="008D799A">
            <w:pPr>
              <w:spacing w:line="360" w:lineRule="auto"/>
              <w:rPr>
                <w:szCs w:val="24"/>
              </w:rPr>
            </w:pPr>
            <w:r w:rsidRPr="00076E91">
              <w:rPr>
                <w:szCs w:val="24"/>
              </w:rPr>
              <w:t>Alveolata</w:t>
            </w:r>
          </w:p>
        </w:tc>
        <w:tc>
          <w:tcPr>
            <w:tcW w:w="0" w:type="auto"/>
          </w:tcPr>
          <w:p w14:paraId="75522577" w14:textId="75888690" w:rsidR="007C0D28" w:rsidRPr="00076E91" w:rsidRDefault="00A041BA" w:rsidP="008D799A">
            <w:pPr>
              <w:spacing w:line="360" w:lineRule="auto"/>
              <w:rPr>
                <w:szCs w:val="24"/>
              </w:rPr>
            </w:pPr>
            <w:r w:rsidRPr="00076E91">
              <w:rPr>
                <w:szCs w:val="24"/>
              </w:rPr>
              <w:t>Eukaryota</w:t>
            </w:r>
          </w:p>
        </w:tc>
      </w:tr>
      <w:tr w:rsidR="007C0D28" w:rsidRPr="00076E91" w14:paraId="4B687CAF" w14:textId="77777777" w:rsidTr="002E4524">
        <w:tc>
          <w:tcPr>
            <w:tcW w:w="0" w:type="auto"/>
          </w:tcPr>
          <w:p w14:paraId="62C54FDA" w14:textId="77777777" w:rsidR="007C0D28" w:rsidRPr="00076E91" w:rsidRDefault="007C0D28" w:rsidP="008D799A">
            <w:pPr>
              <w:spacing w:line="360" w:lineRule="auto"/>
              <w:rPr>
                <w:szCs w:val="24"/>
              </w:rPr>
            </w:pPr>
            <w:r w:rsidRPr="00076E91">
              <w:rPr>
                <w:bCs/>
                <w:szCs w:val="24"/>
              </w:rPr>
              <w:t>337</w:t>
            </w:r>
          </w:p>
        </w:tc>
        <w:tc>
          <w:tcPr>
            <w:tcW w:w="0" w:type="auto"/>
          </w:tcPr>
          <w:p w14:paraId="66B8B5C0" w14:textId="77777777" w:rsidR="007C0D28" w:rsidRPr="00611578" w:rsidRDefault="007C0D28" w:rsidP="008D799A">
            <w:pPr>
              <w:spacing w:line="360" w:lineRule="auto"/>
              <w:rPr>
                <w:i/>
                <w:szCs w:val="24"/>
              </w:rPr>
            </w:pPr>
            <w:r w:rsidRPr="00611578">
              <w:rPr>
                <w:i/>
                <w:szCs w:val="24"/>
              </w:rPr>
              <w:t>Toxoplasma gondii</w:t>
            </w:r>
          </w:p>
        </w:tc>
        <w:tc>
          <w:tcPr>
            <w:tcW w:w="0" w:type="auto"/>
          </w:tcPr>
          <w:p w14:paraId="572161C9" w14:textId="77777777" w:rsidR="007C0D28" w:rsidRPr="00076E91" w:rsidRDefault="007C0D28" w:rsidP="008D799A">
            <w:pPr>
              <w:spacing w:line="360" w:lineRule="auto"/>
              <w:rPr>
                <w:szCs w:val="24"/>
              </w:rPr>
            </w:pPr>
            <w:r w:rsidRPr="00076E91">
              <w:rPr>
                <w:szCs w:val="24"/>
              </w:rPr>
              <w:t>Alveolata</w:t>
            </w:r>
          </w:p>
        </w:tc>
        <w:tc>
          <w:tcPr>
            <w:tcW w:w="0" w:type="auto"/>
          </w:tcPr>
          <w:p w14:paraId="36B15076" w14:textId="23606F61" w:rsidR="007C0D28" w:rsidRPr="00076E91" w:rsidRDefault="00A041BA" w:rsidP="008D799A">
            <w:pPr>
              <w:spacing w:line="360" w:lineRule="auto"/>
              <w:rPr>
                <w:szCs w:val="24"/>
              </w:rPr>
            </w:pPr>
            <w:r w:rsidRPr="00076E91">
              <w:rPr>
                <w:szCs w:val="24"/>
              </w:rPr>
              <w:t>Eukaryota</w:t>
            </w:r>
          </w:p>
        </w:tc>
      </w:tr>
      <w:tr w:rsidR="007C0D28" w:rsidRPr="00076E91" w14:paraId="05464498" w14:textId="77777777" w:rsidTr="002E4524">
        <w:tc>
          <w:tcPr>
            <w:tcW w:w="0" w:type="auto"/>
          </w:tcPr>
          <w:p w14:paraId="028419CC" w14:textId="77777777" w:rsidR="007C0D28" w:rsidRPr="00076E91" w:rsidRDefault="007C0D28" w:rsidP="008D799A">
            <w:pPr>
              <w:spacing w:line="360" w:lineRule="auto"/>
              <w:rPr>
                <w:szCs w:val="24"/>
              </w:rPr>
            </w:pPr>
            <w:r w:rsidRPr="00076E91">
              <w:rPr>
                <w:bCs/>
                <w:szCs w:val="24"/>
              </w:rPr>
              <w:t>338</w:t>
            </w:r>
          </w:p>
        </w:tc>
        <w:tc>
          <w:tcPr>
            <w:tcW w:w="0" w:type="auto"/>
          </w:tcPr>
          <w:p w14:paraId="0E37734E" w14:textId="77777777" w:rsidR="007C0D28" w:rsidRPr="00611578" w:rsidRDefault="007C0D28" w:rsidP="008D799A">
            <w:pPr>
              <w:spacing w:line="360" w:lineRule="auto"/>
              <w:rPr>
                <w:i/>
                <w:szCs w:val="24"/>
              </w:rPr>
            </w:pPr>
            <w:r w:rsidRPr="00611578">
              <w:rPr>
                <w:i/>
                <w:szCs w:val="24"/>
              </w:rPr>
              <w:t>Emiliania huxleyi CCMP1516</w:t>
            </w:r>
          </w:p>
        </w:tc>
        <w:tc>
          <w:tcPr>
            <w:tcW w:w="0" w:type="auto"/>
          </w:tcPr>
          <w:p w14:paraId="004F4078" w14:textId="77777777" w:rsidR="007C0D28" w:rsidRPr="00076E91" w:rsidRDefault="007C0D28" w:rsidP="008D799A">
            <w:pPr>
              <w:spacing w:line="360" w:lineRule="auto"/>
              <w:rPr>
                <w:szCs w:val="24"/>
              </w:rPr>
            </w:pPr>
            <w:r w:rsidRPr="00076E91">
              <w:rPr>
                <w:szCs w:val="24"/>
              </w:rPr>
              <w:t>Haptophyceae</w:t>
            </w:r>
          </w:p>
        </w:tc>
        <w:tc>
          <w:tcPr>
            <w:tcW w:w="0" w:type="auto"/>
          </w:tcPr>
          <w:p w14:paraId="7B68F9DB" w14:textId="498806AD" w:rsidR="007C0D28" w:rsidRPr="00076E91" w:rsidRDefault="00A041BA" w:rsidP="008D799A">
            <w:pPr>
              <w:spacing w:line="360" w:lineRule="auto"/>
              <w:rPr>
                <w:szCs w:val="24"/>
              </w:rPr>
            </w:pPr>
            <w:r w:rsidRPr="00076E91">
              <w:rPr>
                <w:szCs w:val="24"/>
              </w:rPr>
              <w:t>Eukaryota</w:t>
            </w:r>
          </w:p>
        </w:tc>
      </w:tr>
      <w:tr w:rsidR="007C0D28" w:rsidRPr="00076E91" w14:paraId="3A1C34E3" w14:textId="77777777" w:rsidTr="002E4524">
        <w:tc>
          <w:tcPr>
            <w:tcW w:w="0" w:type="auto"/>
          </w:tcPr>
          <w:p w14:paraId="73C22AA5" w14:textId="77777777" w:rsidR="007C0D28" w:rsidRPr="00076E91" w:rsidRDefault="007C0D28" w:rsidP="008D799A">
            <w:pPr>
              <w:spacing w:line="360" w:lineRule="auto"/>
              <w:rPr>
                <w:szCs w:val="24"/>
              </w:rPr>
            </w:pPr>
            <w:r w:rsidRPr="00076E91">
              <w:rPr>
                <w:bCs/>
                <w:szCs w:val="24"/>
              </w:rPr>
              <w:t>339</w:t>
            </w:r>
          </w:p>
        </w:tc>
        <w:tc>
          <w:tcPr>
            <w:tcW w:w="0" w:type="auto"/>
          </w:tcPr>
          <w:p w14:paraId="23B84A8A" w14:textId="77777777" w:rsidR="007C0D28" w:rsidRPr="00611578" w:rsidRDefault="007C0D28" w:rsidP="008D799A">
            <w:pPr>
              <w:spacing w:line="360" w:lineRule="auto"/>
              <w:rPr>
                <w:i/>
                <w:szCs w:val="24"/>
              </w:rPr>
            </w:pPr>
            <w:r w:rsidRPr="00611578">
              <w:rPr>
                <w:i/>
                <w:szCs w:val="24"/>
              </w:rPr>
              <w:t>Hemiselmis andersenii</w:t>
            </w:r>
          </w:p>
        </w:tc>
        <w:tc>
          <w:tcPr>
            <w:tcW w:w="0" w:type="auto"/>
          </w:tcPr>
          <w:p w14:paraId="70104A33" w14:textId="77777777" w:rsidR="007C0D28" w:rsidRPr="00076E91" w:rsidRDefault="007C0D28" w:rsidP="008D799A">
            <w:pPr>
              <w:spacing w:line="360" w:lineRule="auto"/>
              <w:rPr>
                <w:szCs w:val="24"/>
              </w:rPr>
            </w:pPr>
            <w:r w:rsidRPr="00076E91">
              <w:rPr>
                <w:szCs w:val="24"/>
              </w:rPr>
              <w:t>Cryptophyta</w:t>
            </w:r>
          </w:p>
        </w:tc>
        <w:tc>
          <w:tcPr>
            <w:tcW w:w="0" w:type="auto"/>
          </w:tcPr>
          <w:p w14:paraId="3BFB7DF7" w14:textId="5D826299" w:rsidR="007C0D28" w:rsidRPr="00076E91" w:rsidRDefault="00A041BA" w:rsidP="008D799A">
            <w:pPr>
              <w:spacing w:line="360" w:lineRule="auto"/>
              <w:rPr>
                <w:szCs w:val="24"/>
              </w:rPr>
            </w:pPr>
            <w:r w:rsidRPr="00076E91">
              <w:rPr>
                <w:szCs w:val="24"/>
              </w:rPr>
              <w:t>Eukaryota</w:t>
            </w:r>
          </w:p>
        </w:tc>
      </w:tr>
      <w:tr w:rsidR="007C0D28" w:rsidRPr="00076E91" w14:paraId="5CA5680D" w14:textId="77777777" w:rsidTr="002E4524">
        <w:tc>
          <w:tcPr>
            <w:tcW w:w="0" w:type="auto"/>
          </w:tcPr>
          <w:p w14:paraId="6725BF3B" w14:textId="77777777" w:rsidR="007C0D28" w:rsidRPr="00076E91" w:rsidRDefault="007C0D28" w:rsidP="008D799A">
            <w:pPr>
              <w:spacing w:line="360" w:lineRule="auto"/>
              <w:rPr>
                <w:szCs w:val="24"/>
              </w:rPr>
            </w:pPr>
            <w:r w:rsidRPr="00076E91">
              <w:rPr>
                <w:bCs/>
                <w:szCs w:val="24"/>
              </w:rPr>
              <w:t>340</w:t>
            </w:r>
          </w:p>
        </w:tc>
        <w:tc>
          <w:tcPr>
            <w:tcW w:w="0" w:type="auto"/>
          </w:tcPr>
          <w:p w14:paraId="07D8BC9A" w14:textId="77777777" w:rsidR="007C0D28" w:rsidRPr="00611578" w:rsidRDefault="007C0D28" w:rsidP="008D799A">
            <w:pPr>
              <w:spacing w:line="360" w:lineRule="auto"/>
              <w:rPr>
                <w:i/>
                <w:szCs w:val="24"/>
              </w:rPr>
            </w:pPr>
            <w:r w:rsidRPr="00611578">
              <w:rPr>
                <w:i/>
                <w:szCs w:val="24"/>
              </w:rPr>
              <w:t>Guillardia theta</w:t>
            </w:r>
          </w:p>
        </w:tc>
        <w:tc>
          <w:tcPr>
            <w:tcW w:w="0" w:type="auto"/>
          </w:tcPr>
          <w:p w14:paraId="20C81ED0" w14:textId="77777777" w:rsidR="007C0D28" w:rsidRPr="00076E91" w:rsidRDefault="007C0D28" w:rsidP="008D799A">
            <w:pPr>
              <w:spacing w:line="360" w:lineRule="auto"/>
              <w:rPr>
                <w:szCs w:val="24"/>
              </w:rPr>
            </w:pPr>
            <w:r w:rsidRPr="00076E91">
              <w:rPr>
                <w:szCs w:val="24"/>
              </w:rPr>
              <w:t>Cryptophyta</w:t>
            </w:r>
          </w:p>
        </w:tc>
        <w:tc>
          <w:tcPr>
            <w:tcW w:w="0" w:type="auto"/>
          </w:tcPr>
          <w:p w14:paraId="3852D440" w14:textId="1381A7DA" w:rsidR="007C0D28" w:rsidRPr="00076E91" w:rsidRDefault="00A041BA" w:rsidP="008D799A">
            <w:pPr>
              <w:spacing w:line="360" w:lineRule="auto"/>
              <w:rPr>
                <w:szCs w:val="24"/>
              </w:rPr>
            </w:pPr>
            <w:r w:rsidRPr="00076E91">
              <w:rPr>
                <w:szCs w:val="24"/>
              </w:rPr>
              <w:t>Eukaryota</w:t>
            </w:r>
          </w:p>
        </w:tc>
      </w:tr>
      <w:tr w:rsidR="007C0D28" w:rsidRPr="00076E91" w14:paraId="27F68C9E" w14:textId="77777777" w:rsidTr="002E4524">
        <w:tc>
          <w:tcPr>
            <w:tcW w:w="0" w:type="auto"/>
          </w:tcPr>
          <w:p w14:paraId="50959B88" w14:textId="77777777" w:rsidR="007C0D28" w:rsidRPr="00076E91" w:rsidRDefault="007C0D28" w:rsidP="008D799A">
            <w:pPr>
              <w:spacing w:line="360" w:lineRule="auto"/>
              <w:rPr>
                <w:szCs w:val="24"/>
              </w:rPr>
            </w:pPr>
            <w:r w:rsidRPr="00076E91">
              <w:rPr>
                <w:bCs/>
                <w:szCs w:val="24"/>
              </w:rPr>
              <w:lastRenderedPageBreak/>
              <w:t>341</w:t>
            </w:r>
          </w:p>
        </w:tc>
        <w:tc>
          <w:tcPr>
            <w:tcW w:w="0" w:type="auto"/>
          </w:tcPr>
          <w:p w14:paraId="40F8F9C5" w14:textId="77777777" w:rsidR="007C0D28" w:rsidRPr="00611578" w:rsidRDefault="007C0D28" w:rsidP="008D799A">
            <w:pPr>
              <w:spacing w:line="360" w:lineRule="auto"/>
              <w:rPr>
                <w:i/>
                <w:szCs w:val="24"/>
              </w:rPr>
            </w:pPr>
            <w:r w:rsidRPr="00611578">
              <w:rPr>
                <w:i/>
                <w:szCs w:val="24"/>
              </w:rPr>
              <w:t>Hemiselmis andersenii</w:t>
            </w:r>
          </w:p>
        </w:tc>
        <w:tc>
          <w:tcPr>
            <w:tcW w:w="0" w:type="auto"/>
          </w:tcPr>
          <w:p w14:paraId="2A92C546" w14:textId="77777777" w:rsidR="007C0D28" w:rsidRPr="00076E91" w:rsidRDefault="007C0D28" w:rsidP="008D799A">
            <w:pPr>
              <w:spacing w:line="360" w:lineRule="auto"/>
              <w:rPr>
                <w:szCs w:val="24"/>
              </w:rPr>
            </w:pPr>
            <w:r w:rsidRPr="00076E91">
              <w:rPr>
                <w:szCs w:val="24"/>
              </w:rPr>
              <w:t>Cryptophyta</w:t>
            </w:r>
          </w:p>
        </w:tc>
        <w:tc>
          <w:tcPr>
            <w:tcW w:w="0" w:type="auto"/>
          </w:tcPr>
          <w:p w14:paraId="5BA6C593" w14:textId="5822E35D" w:rsidR="007C0D28" w:rsidRPr="00076E91" w:rsidRDefault="00A041BA" w:rsidP="008D799A">
            <w:pPr>
              <w:spacing w:line="360" w:lineRule="auto"/>
              <w:rPr>
                <w:szCs w:val="24"/>
              </w:rPr>
            </w:pPr>
            <w:r w:rsidRPr="00076E91">
              <w:rPr>
                <w:szCs w:val="24"/>
              </w:rPr>
              <w:t>Eukaryota</w:t>
            </w:r>
          </w:p>
        </w:tc>
      </w:tr>
      <w:tr w:rsidR="007C0D28" w:rsidRPr="00076E91" w14:paraId="4E74C6AB" w14:textId="77777777" w:rsidTr="002E4524">
        <w:tc>
          <w:tcPr>
            <w:tcW w:w="0" w:type="auto"/>
          </w:tcPr>
          <w:p w14:paraId="387D58AC" w14:textId="77777777" w:rsidR="007C0D28" w:rsidRPr="00076E91" w:rsidRDefault="007C0D28" w:rsidP="008D799A">
            <w:pPr>
              <w:spacing w:line="360" w:lineRule="auto"/>
              <w:rPr>
                <w:szCs w:val="24"/>
              </w:rPr>
            </w:pPr>
            <w:r w:rsidRPr="00076E91">
              <w:rPr>
                <w:bCs/>
                <w:szCs w:val="24"/>
              </w:rPr>
              <w:t>342</w:t>
            </w:r>
          </w:p>
        </w:tc>
        <w:tc>
          <w:tcPr>
            <w:tcW w:w="0" w:type="auto"/>
          </w:tcPr>
          <w:p w14:paraId="41462E2F" w14:textId="77777777" w:rsidR="007C0D28" w:rsidRPr="00611578" w:rsidRDefault="007C0D28" w:rsidP="008D799A">
            <w:pPr>
              <w:spacing w:line="360" w:lineRule="auto"/>
              <w:rPr>
                <w:i/>
                <w:szCs w:val="24"/>
              </w:rPr>
            </w:pPr>
            <w:r w:rsidRPr="00611578">
              <w:rPr>
                <w:i/>
                <w:szCs w:val="24"/>
              </w:rPr>
              <w:t>Archaeoglobus fulgidus</w:t>
            </w:r>
          </w:p>
        </w:tc>
        <w:tc>
          <w:tcPr>
            <w:tcW w:w="0" w:type="auto"/>
          </w:tcPr>
          <w:p w14:paraId="3C66A734" w14:textId="77777777" w:rsidR="007C0D28" w:rsidRPr="00076E91" w:rsidRDefault="007C0D28" w:rsidP="008D799A">
            <w:pPr>
              <w:spacing w:line="360" w:lineRule="auto"/>
              <w:rPr>
                <w:szCs w:val="24"/>
              </w:rPr>
            </w:pPr>
            <w:r w:rsidRPr="00076E91">
              <w:rPr>
                <w:szCs w:val="24"/>
              </w:rPr>
              <w:t>Euryarchaeota</w:t>
            </w:r>
          </w:p>
        </w:tc>
        <w:tc>
          <w:tcPr>
            <w:tcW w:w="0" w:type="auto"/>
          </w:tcPr>
          <w:p w14:paraId="49293F78" w14:textId="408B81F8" w:rsidR="007C0D28" w:rsidRPr="00076E91" w:rsidRDefault="00A041BA" w:rsidP="008D799A">
            <w:pPr>
              <w:spacing w:line="360" w:lineRule="auto"/>
              <w:rPr>
                <w:szCs w:val="24"/>
              </w:rPr>
            </w:pPr>
            <w:r w:rsidRPr="00076E91">
              <w:rPr>
                <w:szCs w:val="24"/>
              </w:rPr>
              <w:t>Archaea</w:t>
            </w:r>
          </w:p>
        </w:tc>
      </w:tr>
      <w:tr w:rsidR="007C0D28" w:rsidRPr="00076E91" w14:paraId="4D7128A2" w14:textId="77777777" w:rsidTr="002E4524">
        <w:tc>
          <w:tcPr>
            <w:tcW w:w="0" w:type="auto"/>
          </w:tcPr>
          <w:p w14:paraId="70F6736C" w14:textId="77777777" w:rsidR="007C0D28" w:rsidRPr="00076E91" w:rsidRDefault="007C0D28" w:rsidP="008D799A">
            <w:pPr>
              <w:spacing w:line="360" w:lineRule="auto"/>
              <w:rPr>
                <w:szCs w:val="24"/>
              </w:rPr>
            </w:pPr>
            <w:r w:rsidRPr="00076E91">
              <w:rPr>
                <w:bCs/>
                <w:szCs w:val="24"/>
              </w:rPr>
              <w:t>343</w:t>
            </w:r>
          </w:p>
        </w:tc>
        <w:tc>
          <w:tcPr>
            <w:tcW w:w="0" w:type="auto"/>
          </w:tcPr>
          <w:p w14:paraId="38AC145F" w14:textId="77777777" w:rsidR="007C0D28" w:rsidRPr="00611578" w:rsidRDefault="007C0D28" w:rsidP="008D799A">
            <w:pPr>
              <w:spacing w:line="360" w:lineRule="auto"/>
              <w:rPr>
                <w:i/>
                <w:szCs w:val="24"/>
              </w:rPr>
            </w:pPr>
            <w:r w:rsidRPr="00611578">
              <w:rPr>
                <w:i/>
                <w:szCs w:val="24"/>
              </w:rPr>
              <w:t>Methanococcoides burtonii</w:t>
            </w:r>
          </w:p>
        </w:tc>
        <w:tc>
          <w:tcPr>
            <w:tcW w:w="0" w:type="auto"/>
          </w:tcPr>
          <w:p w14:paraId="3C96424D" w14:textId="77777777" w:rsidR="007C0D28" w:rsidRPr="00076E91" w:rsidRDefault="007C0D28" w:rsidP="008D799A">
            <w:pPr>
              <w:spacing w:line="360" w:lineRule="auto"/>
              <w:rPr>
                <w:szCs w:val="24"/>
              </w:rPr>
            </w:pPr>
            <w:r w:rsidRPr="00076E91">
              <w:rPr>
                <w:szCs w:val="24"/>
              </w:rPr>
              <w:t>Euryarchaeota</w:t>
            </w:r>
          </w:p>
        </w:tc>
        <w:tc>
          <w:tcPr>
            <w:tcW w:w="0" w:type="auto"/>
          </w:tcPr>
          <w:p w14:paraId="6B7A49E1" w14:textId="52904E22" w:rsidR="007C0D28" w:rsidRPr="00076E91" w:rsidRDefault="00A041BA" w:rsidP="008D799A">
            <w:pPr>
              <w:spacing w:line="360" w:lineRule="auto"/>
              <w:rPr>
                <w:szCs w:val="24"/>
              </w:rPr>
            </w:pPr>
            <w:r w:rsidRPr="00076E91">
              <w:rPr>
                <w:szCs w:val="24"/>
              </w:rPr>
              <w:t>Archaea</w:t>
            </w:r>
          </w:p>
        </w:tc>
      </w:tr>
      <w:tr w:rsidR="007C0D28" w:rsidRPr="00076E91" w14:paraId="27A361ED" w14:textId="77777777" w:rsidTr="002E4524">
        <w:tc>
          <w:tcPr>
            <w:tcW w:w="0" w:type="auto"/>
          </w:tcPr>
          <w:p w14:paraId="0930BE46" w14:textId="77777777" w:rsidR="007C0D28" w:rsidRPr="00076E91" w:rsidRDefault="007C0D28" w:rsidP="008D799A">
            <w:pPr>
              <w:spacing w:line="360" w:lineRule="auto"/>
              <w:rPr>
                <w:szCs w:val="24"/>
              </w:rPr>
            </w:pPr>
            <w:r w:rsidRPr="00076E91">
              <w:rPr>
                <w:bCs/>
                <w:szCs w:val="24"/>
              </w:rPr>
              <w:t>344</w:t>
            </w:r>
          </w:p>
        </w:tc>
        <w:tc>
          <w:tcPr>
            <w:tcW w:w="0" w:type="auto"/>
          </w:tcPr>
          <w:p w14:paraId="59D9CD5B" w14:textId="77777777" w:rsidR="007C0D28" w:rsidRPr="00611578" w:rsidRDefault="007C0D28" w:rsidP="008D799A">
            <w:pPr>
              <w:spacing w:line="360" w:lineRule="auto"/>
              <w:rPr>
                <w:i/>
                <w:szCs w:val="24"/>
              </w:rPr>
            </w:pPr>
            <w:r w:rsidRPr="00611578">
              <w:rPr>
                <w:i/>
                <w:szCs w:val="24"/>
              </w:rPr>
              <w:t>Methanopyrus kandleri</w:t>
            </w:r>
          </w:p>
        </w:tc>
        <w:tc>
          <w:tcPr>
            <w:tcW w:w="0" w:type="auto"/>
          </w:tcPr>
          <w:p w14:paraId="13A80975" w14:textId="77777777" w:rsidR="007C0D28" w:rsidRPr="00076E91" w:rsidRDefault="007C0D28" w:rsidP="008D799A">
            <w:pPr>
              <w:spacing w:line="360" w:lineRule="auto"/>
              <w:rPr>
                <w:szCs w:val="24"/>
              </w:rPr>
            </w:pPr>
            <w:r w:rsidRPr="00076E91">
              <w:rPr>
                <w:szCs w:val="24"/>
              </w:rPr>
              <w:t>Euryarchaeota</w:t>
            </w:r>
          </w:p>
        </w:tc>
        <w:tc>
          <w:tcPr>
            <w:tcW w:w="0" w:type="auto"/>
          </w:tcPr>
          <w:p w14:paraId="307F8879" w14:textId="2D2E2605" w:rsidR="007C0D28" w:rsidRPr="00076E91" w:rsidRDefault="00A041BA" w:rsidP="008D799A">
            <w:pPr>
              <w:spacing w:line="360" w:lineRule="auto"/>
              <w:rPr>
                <w:szCs w:val="24"/>
              </w:rPr>
            </w:pPr>
            <w:r w:rsidRPr="00076E91">
              <w:rPr>
                <w:szCs w:val="24"/>
              </w:rPr>
              <w:t>Archaea</w:t>
            </w:r>
          </w:p>
        </w:tc>
      </w:tr>
      <w:tr w:rsidR="007C0D28" w:rsidRPr="00076E91" w14:paraId="2FD2C34F" w14:textId="77777777" w:rsidTr="002E4524">
        <w:tc>
          <w:tcPr>
            <w:tcW w:w="0" w:type="auto"/>
          </w:tcPr>
          <w:p w14:paraId="41F07E04" w14:textId="77777777" w:rsidR="007C0D28" w:rsidRPr="00076E91" w:rsidRDefault="007C0D28" w:rsidP="008D799A">
            <w:pPr>
              <w:spacing w:line="360" w:lineRule="auto"/>
              <w:rPr>
                <w:szCs w:val="24"/>
              </w:rPr>
            </w:pPr>
            <w:r w:rsidRPr="00076E91">
              <w:rPr>
                <w:bCs/>
                <w:szCs w:val="24"/>
              </w:rPr>
              <w:t>345</w:t>
            </w:r>
          </w:p>
        </w:tc>
        <w:tc>
          <w:tcPr>
            <w:tcW w:w="0" w:type="auto"/>
          </w:tcPr>
          <w:p w14:paraId="4105B984" w14:textId="77777777" w:rsidR="007C0D28" w:rsidRPr="00611578" w:rsidRDefault="007C0D28" w:rsidP="008D799A">
            <w:pPr>
              <w:spacing w:line="360" w:lineRule="auto"/>
              <w:rPr>
                <w:i/>
                <w:szCs w:val="24"/>
              </w:rPr>
            </w:pPr>
            <w:r w:rsidRPr="00611578">
              <w:rPr>
                <w:i/>
                <w:szCs w:val="24"/>
              </w:rPr>
              <w:t>Methanocorpusculum labreanum</w:t>
            </w:r>
          </w:p>
        </w:tc>
        <w:tc>
          <w:tcPr>
            <w:tcW w:w="0" w:type="auto"/>
          </w:tcPr>
          <w:p w14:paraId="13AAD406" w14:textId="77777777" w:rsidR="007C0D28" w:rsidRPr="00076E91" w:rsidRDefault="007C0D28" w:rsidP="008D799A">
            <w:pPr>
              <w:spacing w:line="360" w:lineRule="auto"/>
              <w:rPr>
                <w:szCs w:val="24"/>
              </w:rPr>
            </w:pPr>
            <w:r w:rsidRPr="00076E91">
              <w:rPr>
                <w:szCs w:val="24"/>
              </w:rPr>
              <w:t>Euryarchaeota</w:t>
            </w:r>
          </w:p>
        </w:tc>
        <w:tc>
          <w:tcPr>
            <w:tcW w:w="0" w:type="auto"/>
          </w:tcPr>
          <w:p w14:paraId="1B94A035" w14:textId="587B30AF" w:rsidR="007C0D28" w:rsidRPr="00076E91" w:rsidRDefault="00A041BA" w:rsidP="008D799A">
            <w:pPr>
              <w:spacing w:line="360" w:lineRule="auto"/>
              <w:rPr>
                <w:szCs w:val="24"/>
              </w:rPr>
            </w:pPr>
            <w:r w:rsidRPr="00076E91">
              <w:rPr>
                <w:szCs w:val="24"/>
              </w:rPr>
              <w:t>Archaea</w:t>
            </w:r>
          </w:p>
        </w:tc>
      </w:tr>
      <w:tr w:rsidR="007C0D28" w:rsidRPr="00076E91" w14:paraId="2DDCEBA6" w14:textId="77777777" w:rsidTr="002E4524">
        <w:tc>
          <w:tcPr>
            <w:tcW w:w="0" w:type="auto"/>
          </w:tcPr>
          <w:p w14:paraId="439B6E10" w14:textId="77777777" w:rsidR="007C0D28" w:rsidRPr="00076E91" w:rsidRDefault="007C0D28" w:rsidP="008D799A">
            <w:pPr>
              <w:spacing w:line="360" w:lineRule="auto"/>
              <w:rPr>
                <w:szCs w:val="24"/>
              </w:rPr>
            </w:pPr>
            <w:r w:rsidRPr="00076E91">
              <w:rPr>
                <w:bCs/>
                <w:szCs w:val="24"/>
              </w:rPr>
              <w:t>346</w:t>
            </w:r>
          </w:p>
        </w:tc>
        <w:tc>
          <w:tcPr>
            <w:tcW w:w="0" w:type="auto"/>
          </w:tcPr>
          <w:p w14:paraId="1A743767" w14:textId="77777777" w:rsidR="007C0D28" w:rsidRPr="00611578" w:rsidRDefault="007C0D28" w:rsidP="008D799A">
            <w:pPr>
              <w:spacing w:line="360" w:lineRule="auto"/>
              <w:rPr>
                <w:i/>
                <w:szCs w:val="24"/>
              </w:rPr>
            </w:pPr>
            <w:r w:rsidRPr="00611578">
              <w:rPr>
                <w:i/>
                <w:szCs w:val="24"/>
              </w:rPr>
              <w:t>Natronomonas pharaonis</w:t>
            </w:r>
          </w:p>
        </w:tc>
        <w:tc>
          <w:tcPr>
            <w:tcW w:w="0" w:type="auto"/>
          </w:tcPr>
          <w:p w14:paraId="777E2C5A" w14:textId="77777777" w:rsidR="007C0D28" w:rsidRPr="00076E91" w:rsidRDefault="007C0D28" w:rsidP="008D799A">
            <w:pPr>
              <w:spacing w:line="360" w:lineRule="auto"/>
              <w:rPr>
                <w:szCs w:val="24"/>
              </w:rPr>
            </w:pPr>
            <w:r w:rsidRPr="00076E91">
              <w:rPr>
                <w:szCs w:val="24"/>
              </w:rPr>
              <w:t>Euryarchaeota</w:t>
            </w:r>
          </w:p>
        </w:tc>
        <w:tc>
          <w:tcPr>
            <w:tcW w:w="0" w:type="auto"/>
          </w:tcPr>
          <w:p w14:paraId="3E7872E7" w14:textId="04D296F0" w:rsidR="007C0D28" w:rsidRPr="00076E91" w:rsidRDefault="00A041BA" w:rsidP="008D799A">
            <w:pPr>
              <w:spacing w:line="360" w:lineRule="auto"/>
              <w:rPr>
                <w:szCs w:val="24"/>
              </w:rPr>
            </w:pPr>
            <w:r w:rsidRPr="00076E91">
              <w:rPr>
                <w:szCs w:val="24"/>
              </w:rPr>
              <w:t>Archaea</w:t>
            </w:r>
          </w:p>
        </w:tc>
      </w:tr>
      <w:tr w:rsidR="007C0D28" w:rsidRPr="00076E91" w14:paraId="780904B9" w14:textId="77777777" w:rsidTr="002E4524">
        <w:tc>
          <w:tcPr>
            <w:tcW w:w="0" w:type="auto"/>
          </w:tcPr>
          <w:p w14:paraId="0F491015" w14:textId="77777777" w:rsidR="007C0D28" w:rsidRPr="00076E91" w:rsidRDefault="007C0D28" w:rsidP="008D799A">
            <w:pPr>
              <w:spacing w:line="360" w:lineRule="auto"/>
              <w:rPr>
                <w:szCs w:val="24"/>
              </w:rPr>
            </w:pPr>
            <w:r w:rsidRPr="00076E91">
              <w:rPr>
                <w:bCs/>
                <w:szCs w:val="24"/>
              </w:rPr>
              <w:t>347</w:t>
            </w:r>
          </w:p>
        </w:tc>
        <w:tc>
          <w:tcPr>
            <w:tcW w:w="0" w:type="auto"/>
          </w:tcPr>
          <w:p w14:paraId="2A1C8F28" w14:textId="77777777" w:rsidR="007C0D28" w:rsidRPr="00611578" w:rsidRDefault="007C0D28" w:rsidP="008D799A">
            <w:pPr>
              <w:spacing w:line="360" w:lineRule="auto"/>
              <w:rPr>
                <w:i/>
                <w:szCs w:val="24"/>
              </w:rPr>
            </w:pPr>
            <w:r w:rsidRPr="00611578">
              <w:rPr>
                <w:i/>
                <w:szCs w:val="24"/>
              </w:rPr>
              <w:t>Haloferax volcanii DS2</w:t>
            </w:r>
          </w:p>
        </w:tc>
        <w:tc>
          <w:tcPr>
            <w:tcW w:w="0" w:type="auto"/>
          </w:tcPr>
          <w:p w14:paraId="24ACB8CB" w14:textId="77777777" w:rsidR="007C0D28" w:rsidRPr="00076E91" w:rsidRDefault="007C0D28" w:rsidP="008D799A">
            <w:pPr>
              <w:spacing w:line="360" w:lineRule="auto"/>
              <w:rPr>
                <w:szCs w:val="24"/>
              </w:rPr>
            </w:pPr>
            <w:r w:rsidRPr="00076E91">
              <w:rPr>
                <w:szCs w:val="24"/>
              </w:rPr>
              <w:t>Euryarchaeota</w:t>
            </w:r>
          </w:p>
        </w:tc>
        <w:tc>
          <w:tcPr>
            <w:tcW w:w="0" w:type="auto"/>
          </w:tcPr>
          <w:p w14:paraId="1139F8C3" w14:textId="5ECA2E96" w:rsidR="007C0D28" w:rsidRPr="00076E91" w:rsidRDefault="00A041BA" w:rsidP="008D799A">
            <w:pPr>
              <w:spacing w:line="360" w:lineRule="auto"/>
              <w:rPr>
                <w:szCs w:val="24"/>
              </w:rPr>
            </w:pPr>
            <w:r w:rsidRPr="00076E91">
              <w:rPr>
                <w:szCs w:val="24"/>
              </w:rPr>
              <w:t>Archaea</w:t>
            </w:r>
          </w:p>
        </w:tc>
      </w:tr>
      <w:tr w:rsidR="007C0D28" w:rsidRPr="00076E91" w14:paraId="2A8DD0B1" w14:textId="77777777" w:rsidTr="002E4524">
        <w:tc>
          <w:tcPr>
            <w:tcW w:w="0" w:type="auto"/>
          </w:tcPr>
          <w:p w14:paraId="0D073864" w14:textId="77777777" w:rsidR="007C0D28" w:rsidRPr="00076E91" w:rsidRDefault="007C0D28" w:rsidP="008D799A">
            <w:pPr>
              <w:spacing w:line="360" w:lineRule="auto"/>
              <w:rPr>
                <w:szCs w:val="24"/>
              </w:rPr>
            </w:pPr>
            <w:r w:rsidRPr="00076E91">
              <w:rPr>
                <w:bCs/>
                <w:szCs w:val="24"/>
              </w:rPr>
              <w:t>348</w:t>
            </w:r>
          </w:p>
        </w:tc>
        <w:tc>
          <w:tcPr>
            <w:tcW w:w="0" w:type="auto"/>
          </w:tcPr>
          <w:p w14:paraId="66A1C23B" w14:textId="77777777" w:rsidR="007C0D28" w:rsidRPr="00611578" w:rsidRDefault="007C0D28" w:rsidP="008D799A">
            <w:pPr>
              <w:spacing w:line="360" w:lineRule="auto"/>
              <w:rPr>
                <w:i/>
                <w:szCs w:val="24"/>
              </w:rPr>
            </w:pPr>
            <w:r w:rsidRPr="00611578">
              <w:rPr>
                <w:i/>
                <w:szCs w:val="24"/>
              </w:rPr>
              <w:t>Methanosarcina barkeri str. Fusaro</w:t>
            </w:r>
          </w:p>
        </w:tc>
        <w:tc>
          <w:tcPr>
            <w:tcW w:w="0" w:type="auto"/>
          </w:tcPr>
          <w:p w14:paraId="66A5414D" w14:textId="77777777" w:rsidR="007C0D28" w:rsidRPr="00076E91" w:rsidRDefault="007C0D28" w:rsidP="008D799A">
            <w:pPr>
              <w:spacing w:line="360" w:lineRule="auto"/>
              <w:rPr>
                <w:szCs w:val="24"/>
              </w:rPr>
            </w:pPr>
            <w:r w:rsidRPr="00076E91">
              <w:rPr>
                <w:szCs w:val="24"/>
              </w:rPr>
              <w:t>Euryarchaeota</w:t>
            </w:r>
          </w:p>
        </w:tc>
        <w:tc>
          <w:tcPr>
            <w:tcW w:w="0" w:type="auto"/>
          </w:tcPr>
          <w:p w14:paraId="6CC70814" w14:textId="3B400C57" w:rsidR="007C0D28" w:rsidRPr="00076E91" w:rsidRDefault="00A041BA" w:rsidP="008D799A">
            <w:pPr>
              <w:spacing w:line="360" w:lineRule="auto"/>
              <w:rPr>
                <w:szCs w:val="24"/>
              </w:rPr>
            </w:pPr>
            <w:r w:rsidRPr="00076E91">
              <w:rPr>
                <w:szCs w:val="24"/>
              </w:rPr>
              <w:t>Archaea</w:t>
            </w:r>
          </w:p>
        </w:tc>
      </w:tr>
      <w:tr w:rsidR="007C0D28" w:rsidRPr="00076E91" w14:paraId="20DA36EB" w14:textId="77777777" w:rsidTr="002E4524">
        <w:tc>
          <w:tcPr>
            <w:tcW w:w="0" w:type="auto"/>
          </w:tcPr>
          <w:p w14:paraId="1D8BDFA8" w14:textId="77777777" w:rsidR="007C0D28" w:rsidRPr="00076E91" w:rsidRDefault="007C0D28" w:rsidP="008D799A">
            <w:pPr>
              <w:spacing w:line="360" w:lineRule="auto"/>
              <w:rPr>
                <w:szCs w:val="24"/>
              </w:rPr>
            </w:pPr>
            <w:r w:rsidRPr="00076E91">
              <w:rPr>
                <w:bCs/>
                <w:szCs w:val="24"/>
              </w:rPr>
              <w:t>349</w:t>
            </w:r>
          </w:p>
        </w:tc>
        <w:tc>
          <w:tcPr>
            <w:tcW w:w="0" w:type="auto"/>
          </w:tcPr>
          <w:p w14:paraId="7357AD31" w14:textId="77777777" w:rsidR="007C0D28" w:rsidRPr="00611578" w:rsidRDefault="007C0D28" w:rsidP="008D799A">
            <w:pPr>
              <w:spacing w:line="360" w:lineRule="auto"/>
              <w:rPr>
                <w:i/>
                <w:szCs w:val="24"/>
              </w:rPr>
            </w:pPr>
            <w:r w:rsidRPr="00611578">
              <w:rPr>
                <w:i/>
                <w:szCs w:val="24"/>
              </w:rPr>
              <w:t>Methanocaldococcus jannaschii DSM 2661</w:t>
            </w:r>
          </w:p>
        </w:tc>
        <w:tc>
          <w:tcPr>
            <w:tcW w:w="0" w:type="auto"/>
          </w:tcPr>
          <w:p w14:paraId="059C1FB3" w14:textId="77777777" w:rsidR="007C0D28" w:rsidRPr="00076E91" w:rsidRDefault="007C0D28" w:rsidP="008D799A">
            <w:pPr>
              <w:spacing w:line="360" w:lineRule="auto"/>
              <w:rPr>
                <w:szCs w:val="24"/>
              </w:rPr>
            </w:pPr>
            <w:r w:rsidRPr="00076E91">
              <w:rPr>
                <w:szCs w:val="24"/>
              </w:rPr>
              <w:t>Euryarchaeota</w:t>
            </w:r>
          </w:p>
        </w:tc>
        <w:tc>
          <w:tcPr>
            <w:tcW w:w="0" w:type="auto"/>
          </w:tcPr>
          <w:p w14:paraId="5178C2E9" w14:textId="0CD8900A" w:rsidR="007C0D28" w:rsidRPr="00076E91" w:rsidRDefault="00A041BA" w:rsidP="008D799A">
            <w:pPr>
              <w:spacing w:line="360" w:lineRule="auto"/>
              <w:rPr>
                <w:szCs w:val="24"/>
              </w:rPr>
            </w:pPr>
            <w:r w:rsidRPr="00076E91">
              <w:rPr>
                <w:szCs w:val="24"/>
              </w:rPr>
              <w:t>Archaea</w:t>
            </w:r>
          </w:p>
        </w:tc>
      </w:tr>
      <w:tr w:rsidR="007C0D28" w:rsidRPr="00076E91" w14:paraId="6B29D27E" w14:textId="77777777" w:rsidTr="002E4524">
        <w:tc>
          <w:tcPr>
            <w:tcW w:w="0" w:type="auto"/>
          </w:tcPr>
          <w:p w14:paraId="6E7999C7" w14:textId="77777777" w:rsidR="007C0D28" w:rsidRPr="00076E91" w:rsidRDefault="007C0D28" w:rsidP="008D799A">
            <w:pPr>
              <w:spacing w:line="360" w:lineRule="auto"/>
              <w:rPr>
                <w:szCs w:val="24"/>
              </w:rPr>
            </w:pPr>
            <w:r w:rsidRPr="00076E91">
              <w:rPr>
                <w:bCs/>
                <w:szCs w:val="24"/>
              </w:rPr>
              <w:t>350</w:t>
            </w:r>
          </w:p>
        </w:tc>
        <w:tc>
          <w:tcPr>
            <w:tcW w:w="0" w:type="auto"/>
          </w:tcPr>
          <w:p w14:paraId="7E59AF8A" w14:textId="77777777" w:rsidR="007C0D28" w:rsidRPr="00611578" w:rsidRDefault="007C0D28" w:rsidP="008D799A">
            <w:pPr>
              <w:spacing w:line="360" w:lineRule="auto"/>
              <w:rPr>
                <w:i/>
                <w:szCs w:val="24"/>
              </w:rPr>
            </w:pPr>
            <w:r w:rsidRPr="00611578">
              <w:rPr>
                <w:i/>
                <w:szCs w:val="24"/>
              </w:rPr>
              <w:t>Methanothermobacter thermautotrophicus str. Delta H</w:t>
            </w:r>
          </w:p>
        </w:tc>
        <w:tc>
          <w:tcPr>
            <w:tcW w:w="0" w:type="auto"/>
          </w:tcPr>
          <w:p w14:paraId="51B03DAA" w14:textId="77777777" w:rsidR="007C0D28" w:rsidRPr="00076E91" w:rsidRDefault="007C0D28" w:rsidP="008D799A">
            <w:pPr>
              <w:spacing w:line="360" w:lineRule="auto"/>
              <w:rPr>
                <w:szCs w:val="24"/>
              </w:rPr>
            </w:pPr>
            <w:r w:rsidRPr="00076E91">
              <w:rPr>
                <w:szCs w:val="24"/>
              </w:rPr>
              <w:t>Euryarchaeota</w:t>
            </w:r>
          </w:p>
        </w:tc>
        <w:tc>
          <w:tcPr>
            <w:tcW w:w="0" w:type="auto"/>
          </w:tcPr>
          <w:p w14:paraId="713A7866" w14:textId="72BD1F7F" w:rsidR="007C0D28" w:rsidRPr="00076E91" w:rsidRDefault="00A041BA" w:rsidP="008D799A">
            <w:pPr>
              <w:spacing w:line="360" w:lineRule="auto"/>
              <w:rPr>
                <w:szCs w:val="24"/>
              </w:rPr>
            </w:pPr>
            <w:r w:rsidRPr="00076E91">
              <w:rPr>
                <w:szCs w:val="24"/>
              </w:rPr>
              <w:t>Archaea</w:t>
            </w:r>
          </w:p>
        </w:tc>
      </w:tr>
      <w:tr w:rsidR="007C0D28" w:rsidRPr="00076E91" w14:paraId="29AF2672" w14:textId="77777777" w:rsidTr="002E4524">
        <w:tc>
          <w:tcPr>
            <w:tcW w:w="0" w:type="auto"/>
          </w:tcPr>
          <w:p w14:paraId="3E7D2C47" w14:textId="77777777" w:rsidR="007C0D28" w:rsidRPr="00076E91" w:rsidRDefault="007C0D28" w:rsidP="008D799A">
            <w:pPr>
              <w:spacing w:line="360" w:lineRule="auto"/>
              <w:rPr>
                <w:szCs w:val="24"/>
              </w:rPr>
            </w:pPr>
            <w:r w:rsidRPr="00076E91">
              <w:rPr>
                <w:bCs/>
                <w:szCs w:val="24"/>
              </w:rPr>
              <w:t>351</w:t>
            </w:r>
          </w:p>
        </w:tc>
        <w:tc>
          <w:tcPr>
            <w:tcW w:w="0" w:type="auto"/>
          </w:tcPr>
          <w:p w14:paraId="3A362D99" w14:textId="77777777" w:rsidR="007C0D28" w:rsidRPr="00611578" w:rsidRDefault="007C0D28" w:rsidP="008D799A">
            <w:pPr>
              <w:spacing w:line="360" w:lineRule="auto"/>
              <w:rPr>
                <w:i/>
                <w:szCs w:val="24"/>
              </w:rPr>
            </w:pPr>
            <w:r w:rsidRPr="00611578">
              <w:rPr>
                <w:i/>
                <w:szCs w:val="24"/>
              </w:rPr>
              <w:t>Picrophilus torridus DSM 9790</w:t>
            </w:r>
          </w:p>
        </w:tc>
        <w:tc>
          <w:tcPr>
            <w:tcW w:w="0" w:type="auto"/>
          </w:tcPr>
          <w:p w14:paraId="4B80122F" w14:textId="77777777" w:rsidR="007C0D28" w:rsidRPr="00076E91" w:rsidRDefault="007C0D28" w:rsidP="008D799A">
            <w:pPr>
              <w:spacing w:line="360" w:lineRule="auto"/>
              <w:rPr>
                <w:szCs w:val="24"/>
              </w:rPr>
            </w:pPr>
            <w:r w:rsidRPr="00076E91">
              <w:rPr>
                <w:szCs w:val="24"/>
              </w:rPr>
              <w:t>Euryarchaeota</w:t>
            </w:r>
          </w:p>
        </w:tc>
        <w:tc>
          <w:tcPr>
            <w:tcW w:w="0" w:type="auto"/>
          </w:tcPr>
          <w:p w14:paraId="0B46797B" w14:textId="0D7E23AB" w:rsidR="007C0D28" w:rsidRPr="00076E91" w:rsidRDefault="00A041BA" w:rsidP="008D799A">
            <w:pPr>
              <w:spacing w:line="360" w:lineRule="auto"/>
              <w:rPr>
                <w:szCs w:val="24"/>
              </w:rPr>
            </w:pPr>
            <w:r w:rsidRPr="00076E91">
              <w:rPr>
                <w:szCs w:val="24"/>
              </w:rPr>
              <w:t>Archaea</w:t>
            </w:r>
          </w:p>
        </w:tc>
      </w:tr>
      <w:tr w:rsidR="007C0D28" w:rsidRPr="00076E91" w14:paraId="4993BAC2" w14:textId="77777777" w:rsidTr="002E4524">
        <w:tc>
          <w:tcPr>
            <w:tcW w:w="0" w:type="auto"/>
          </w:tcPr>
          <w:p w14:paraId="3F62B72F" w14:textId="77777777" w:rsidR="007C0D28" w:rsidRPr="00076E91" w:rsidRDefault="007C0D28" w:rsidP="008D799A">
            <w:pPr>
              <w:spacing w:line="360" w:lineRule="auto"/>
              <w:rPr>
                <w:szCs w:val="24"/>
              </w:rPr>
            </w:pPr>
            <w:r w:rsidRPr="00076E91">
              <w:rPr>
                <w:bCs/>
                <w:szCs w:val="24"/>
              </w:rPr>
              <w:t>352</w:t>
            </w:r>
          </w:p>
        </w:tc>
        <w:tc>
          <w:tcPr>
            <w:tcW w:w="0" w:type="auto"/>
          </w:tcPr>
          <w:p w14:paraId="144BA0C5" w14:textId="77777777" w:rsidR="007C0D28" w:rsidRPr="00611578" w:rsidRDefault="007C0D28" w:rsidP="008D799A">
            <w:pPr>
              <w:spacing w:line="360" w:lineRule="auto"/>
              <w:rPr>
                <w:i/>
                <w:szCs w:val="24"/>
              </w:rPr>
            </w:pPr>
            <w:r w:rsidRPr="00611578">
              <w:rPr>
                <w:i/>
                <w:szCs w:val="24"/>
              </w:rPr>
              <w:t>Pyrococcus horikoshii</w:t>
            </w:r>
          </w:p>
        </w:tc>
        <w:tc>
          <w:tcPr>
            <w:tcW w:w="0" w:type="auto"/>
          </w:tcPr>
          <w:p w14:paraId="34635572" w14:textId="77777777" w:rsidR="007C0D28" w:rsidRPr="00076E91" w:rsidRDefault="007C0D28" w:rsidP="008D799A">
            <w:pPr>
              <w:spacing w:line="360" w:lineRule="auto"/>
              <w:rPr>
                <w:szCs w:val="24"/>
              </w:rPr>
            </w:pPr>
            <w:r w:rsidRPr="00076E91">
              <w:rPr>
                <w:szCs w:val="24"/>
              </w:rPr>
              <w:t>Euryarchaeota</w:t>
            </w:r>
          </w:p>
        </w:tc>
        <w:tc>
          <w:tcPr>
            <w:tcW w:w="0" w:type="auto"/>
          </w:tcPr>
          <w:p w14:paraId="61D1D2E0" w14:textId="7CB58796" w:rsidR="007C0D28" w:rsidRPr="00076E91" w:rsidRDefault="00A041BA" w:rsidP="008D799A">
            <w:pPr>
              <w:spacing w:line="360" w:lineRule="auto"/>
              <w:rPr>
                <w:szCs w:val="24"/>
              </w:rPr>
            </w:pPr>
            <w:r w:rsidRPr="00076E91">
              <w:rPr>
                <w:szCs w:val="24"/>
              </w:rPr>
              <w:t>Archaea</w:t>
            </w:r>
          </w:p>
        </w:tc>
      </w:tr>
      <w:tr w:rsidR="007C0D28" w:rsidRPr="00076E91" w14:paraId="6C0EF60B" w14:textId="77777777" w:rsidTr="002E4524">
        <w:tc>
          <w:tcPr>
            <w:tcW w:w="0" w:type="auto"/>
          </w:tcPr>
          <w:p w14:paraId="43708715" w14:textId="77777777" w:rsidR="007C0D28" w:rsidRPr="00076E91" w:rsidRDefault="007C0D28" w:rsidP="008D799A">
            <w:pPr>
              <w:spacing w:line="360" w:lineRule="auto"/>
              <w:rPr>
                <w:szCs w:val="24"/>
              </w:rPr>
            </w:pPr>
            <w:r w:rsidRPr="00076E91">
              <w:rPr>
                <w:bCs/>
                <w:szCs w:val="24"/>
              </w:rPr>
              <w:t>353</w:t>
            </w:r>
          </w:p>
        </w:tc>
        <w:tc>
          <w:tcPr>
            <w:tcW w:w="0" w:type="auto"/>
          </w:tcPr>
          <w:p w14:paraId="1006ECAF" w14:textId="77777777" w:rsidR="007C0D28" w:rsidRPr="00611578" w:rsidRDefault="007C0D28" w:rsidP="008D799A">
            <w:pPr>
              <w:spacing w:line="360" w:lineRule="auto"/>
              <w:rPr>
                <w:i/>
                <w:szCs w:val="24"/>
              </w:rPr>
            </w:pPr>
            <w:r w:rsidRPr="00611578">
              <w:rPr>
                <w:i/>
                <w:szCs w:val="24"/>
              </w:rPr>
              <w:t>Thermoplasma acidophilum DSM 1728</w:t>
            </w:r>
          </w:p>
        </w:tc>
        <w:tc>
          <w:tcPr>
            <w:tcW w:w="0" w:type="auto"/>
          </w:tcPr>
          <w:p w14:paraId="74B2A2E7" w14:textId="77777777" w:rsidR="007C0D28" w:rsidRPr="00076E91" w:rsidRDefault="007C0D28" w:rsidP="008D799A">
            <w:pPr>
              <w:spacing w:line="360" w:lineRule="auto"/>
              <w:rPr>
                <w:szCs w:val="24"/>
              </w:rPr>
            </w:pPr>
            <w:r w:rsidRPr="00076E91">
              <w:rPr>
                <w:szCs w:val="24"/>
              </w:rPr>
              <w:t>Euryarchaeota</w:t>
            </w:r>
          </w:p>
        </w:tc>
        <w:tc>
          <w:tcPr>
            <w:tcW w:w="0" w:type="auto"/>
          </w:tcPr>
          <w:p w14:paraId="04207401" w14:textId="64CB9EA7" w:rsidR="007C0D28" w:rsidRPr="00076E91" w:rsidRDefault="00A041BA" w:rsidP="008D799A">
            <w:pPr>
              <w:spacing w:line="360" w:lineRule="auto"/>
              <w:rPr>
                <w:szCs w:val="24"/>
              </w:rPr>
            </w:pPr>
            <w:r w:rsidRPr="00076E91">
              <w:rPr>
                <w:szCs w:val="24"/>
              </w:rPr>
              <w:t>Archaea</w:t>
            </w:r>
          </w:p>
        </w:tc>
      </w:tr>
      <w:tr w:rsidR="007C0D28" w:rsidRPr="00076E91" w14:paraId="290F20EB" w14:textId="77777777" w:rsidTr="002E4524">
        <w:tc>
          <w:tcPr>
            <w:tcW w:w="0" w:type="auto"/>
          </w:tcPr>
          <w:p w14:paraId="1502003B" w14:textId="77777777" w:rsidR="007C0D28" w:rsidRPr="00076E91" w:rsidRDefault="007C0D28" w:rsidP="008D799A">
            <w:pPr>
              <w:spacing w:line="360" w:lineRule="auto"/>
              <w:rPr>
                <w:szCs w:val="24"/>
              </w:rPr>
            </w:pPr>
            <w:r w:rsidRPr="00076E91">
              <w:rPr>
                <w:bCs/>
                <w:szCs w:val="24"/>
              </w:rPr>
              <w:t>354</w:t>
            </w:r>
          </w:p>
        </w:tc>
        <w:tc>
          <w:tcPr>
            <w:tcW w:w="0" w:type="auto"/>
          </w:tcPr>
          <w:p w14:paraId="1E025375" w14:textId="77777777" w:rsidR="007C0D28" w:rsidRPr="00611578" w:rsidRDefault="007C0D28" w:rsidP="008D799A">
            <w:pPr>
              <w:spacing w:line="360" w:lineRule="auto"/>
              <w:rPr>
                <w:i/>
                <w:szCs w:val="24"/>
              </w:rPr>
            </w:pPr>
            <w:r w:rsidRPr="00611578">
              <w:rPr>
                <w:i/>
                <w:szCs w:val="24"/>
              </w:rPr>
              <w:t>Thermococcus kodakarensis KOD1</w:t>
            </w:r>
          </w:p>
        </w:tc>
        <w:tc>
          <w:tcPr>
            <w:tcW w:w="0" w:type="auto"/>
          </w:tcPr>
          <w:p w14:paraId="5A4861A1" w14:textId="77777777" w:rsidR="007C0D28" w:rsidRPr="00076E91" w:rsidRDefault="007C0D28" w:rsidP="008D799A">
            <w:pPr>
              <w:spacing w:line="360" w:lineRule="auto"/>
              <w:rPr>
                <w:szCs w:val="24"/>
              </w:rPr>
            </w:pPr>
            <w:r w:rsidRPr="00076E91">
              <w:rPr>
                <w:szCs w:val="24"/>
              </w:rPr>
              <w:t>Euryarchaeota</w:t>
            </w:r>
          </w:p>
        </w:tc>
        <w:tc>
          <w:tcPr>
            <w:tcW w:w="0" w:type="auto"/>
          </w:tcPr>
          <w:p w14:paraId="25D64B2F" w14:textId="7168523B" w:rsidR="007C0D28" w:rsidRPr="00076E91" w:rsidRDefault="00A041BA" w:rsidP="008D799A">
            <w:pPr>
              <w:spacing w:line="360" w:lineRule="auto"/>
              <w:rPr>
                <w:szCs w:val="24"/>
              </w:rPr>
            </w:pPr>
            <w:r w:rsidRPr="00076E91">
              <w:rPr>
                <w:szCs w:val="24"/>
              </w:rPr>
              <w:t>Archaea</w:t>
            </w:r>
          </w:p>
        </w:tc>
      </w:tr>
      <w:tr w:rsidR="007C0D28" w:rsidRPr="00076E91" w14:paraId="60CFA3EB" w14:textId="77777777" w:rsidTr="002E4524">
        <w:tc>
          <w:tcPr>
            <w:tcW w:w="0" w:type="auto"/>
          </w:tcPr>
          <w:p w14:paraId="446E9EDA" w14:textId="77777777" w:rsidR="007C0D28" w:rsidRPr="00076E91" w:rsidRDefault="007C0D28" w:rsidP="008D799A">
            <w:pPr>
              <w:spacing w:line="360" w:lineRule="auto"/>
              <w:rPr>
                <w:szCs w:val="24"/>
              </w:rPr>
            </w:pPr>
            <w:r w:rsidRPr="00076E91">
              <w:rPr>
                <w:bCs/>
                <w:szCs w:val="24"/>
              </w:rPr>
              <w:t>355</w:t>
            </w:r>
          </w:p>
        </w:tc>
        <w:tc>
          <w:tcPr>
            <w:tcW w:w="0" w:type="auto"/>
          </w:tcPr>
          <w:p w14:paraId="05793710" w14:textId="77777777" w:rsidR="007C0D28" w:rsidRPr="00611578" w:rsidRDefault="007C0D28" w:rsidP="008D799A">
            <w:pPr>
              <w:spacing w:line="360" w:lineRule="auto"/>
              <w:rPr>
                <w:i/>
                <w:szCs w:val="24"/>
              </w:rPr>
            </w:pPr>
            <w:r w:rsidRPr="00611578">
              <w:rPr>
                <w:i/>
                <w:szCs w:val="24"/>
              </w:rPr>
              <w:t>Nanoarchaeum equitans</w:t>
            </w:r>
          </w:p>
        </w:tc>
        <w:tc>
          <w:tcPr>
            <w:tcW w:w="0" w:type="auto"/>
          </w:tcPr>
          <w:p w14:paraId="16421FFB" w14:textId="77777777" w:rsidR="007C0D28" w:rsidRPr="00076E91" w:rsidRDefault="007C0D28" w:rsidP="008D799A">
            <w:pPr>
              <w:spacing w:line="360" w:lineRule="auto"/>
              <w:rPr>
                <w:szCs w:val="24"/>
              </w:rPr>
            </w:pPr>
            <w:r w:rsidRPr="00076E91">
              <w:rPr>
                <w:szCs w:val="24"/>
              </w:rPr>
              <w:t>Nanoarchaeota</w:t>
            </w:r>
          </w:p>
        </w:tc>
        <w:tc>
          <w:tcPr>
            <w:tcW w:w="0" w:type="auto"/>
          </w:tcPr>
          <w:p w14:paraId="01D19862" w14:textId="6C4009AB" w:rsidR="007C0D28" w:rsidRPr="00076E91" w:rsidRDefault="00A041BA" w:rsidP="008D799A">
            <w:pPr>
              <w:spacing w:line="360" w:lineRule="auto"/>
              <w:rPr>
                <w:szCs w:val="24"/>
              </w:rPr>
            </w:pPr>
            <w:r w:rsidRPr="00076E91">
              <w:rPr>
                <w:szCs w:val="24"/>
              </w:rPr>
              <w:t>Archaea</w:t>
            </w:r>
          </w:p>
        </w:tc>
      </w:tr>
      <w:tr w:rsidR="007C0D28" w:rsidRPr="00076E91" w14:paraId="7DF045B4" w14:textId="77777777" w:rsidTr="002E4524">
        <w:tc>
          <w:tcPr>
            <w:tcW w:w="0" w:type="auto"/>
          </w:tcPr>
          <w:p w14:paraId="18D050AF" w14:textId="77777777" w:rsidR="007C0D28" w:rsidRPr="00076E91" w:rsidRDefault="007C0D28" w:rsidP="008D799A">
            <w:pPr>
              <w:spacing w:line="360" w:lineRule="auto"/>
              <w:rPr>
                <w:szCs w:val="24"/>
              </w:rPr>
            </w:pPr>
            <w:r w:rsidRPr="00076E91">
              <w:rPr>
                <w:bCs/>
                <w:szCs w:val="24"/>
              </w:rPr>
              <w:t>356</w:t>
            </w:r>
          </w:p>
        </w:tc>
        <w:tc>
          <w:tcPr>
            <w:tcW w:w="0" w:type="auto"/>
          </w:tcPr>
          <w:p w14:paraId="357E5337" w14:textId="77777777" w:rsidR="007C0D28" w:rsidRPr="00611578" w:rsidRDefault="007C0D28" w:rsidP="008D799A">
            <w:pPr>
              <w:spacing w:line="360" w:lineRule="auto"/>
              <w:rPr>
                <w:i/>
                <w:szCs w:val="24"/>
              </w:rPr>
            </w:pPr>
            <w:r w:rsidRPr="00611578">
              <w:rPr>
                <w:i/>
                <w:szCs w:val="24"/>
              </w:rPr>
              <w:t>Candidatus Korarchaeum cryptofilum OPF8</w:t>
            </w:r>
          </w:p>
        </w:tc>
        <w:tc>
          <w:tcPr>
            <w:tcW w:w="0" w:type="auto"/>
          </w:tcPr>
          <w:p w14:paraId="4A4B3800" w14:textId="77777777" w:rsidR="007C0D28" w:rsidRPr="00076E91" w:rsidRDefault="007C0D28" w:rsidP="008D799A">
            <w:pPr>
              <w:spacing w:line="360" w:lineRule="auto"/>
              <w:rPr>
                <w:szCs w:val="24"/>
              </w:rPr>
            </w:pPr>
            <w:r w:rsidRPr="00076E91">
              <w:rPr>
                <w:szCs w:val="24"/>
              </w:rPr>
              <w:t>Korarchaeota</w:t>
            </w:r>
          </w:p>
        </w:tc>
        <w:tc>
          <w:tcPr>
            <w:tcW w:w="0" w:type="auto"/>
          </w:tcPr>
          <w:p w14:paraId="42B03BBB" w14:textId="2D40F02F" w:rsidR="007C0D28" w:rsidRPr="00076E91" w:rsidRDefault="00A041BA" w:rsidP="008D799A">
            <w:pPr>
              <w:spacing w:line="360" w:lineRule="auto"/>
              <w:rPr>
                <w:szCs w:val="24"/>
              </w:rPr>
            </w:pPr>
            <w:r w:rsidRPr="00076E91">
              <w:rPr>
                <w:szCs w:val="24"/>
              </w:rPr>
              <w:t>Archaea</w:t>
            </w:r>
          </w:p>
        </w:tc>
      </w:tr>
      <w:tr w:rsidR="007C0D28" w:rsidRPr="00076E91" w14:paraId="46FB9E43" w14:textId="77777777" w:rsidTr="002E4524">
        <w:tc>
          <w:tcPr>
            <w:tcW w:w="0" w:type="auto"/>
          </w:tcPr>
          <w:p w14:paraId="05AF0341" w14:textId="77777777" w:rsidR="007C0D28" w:rsidRPr="00076E91" w:rsidRDefault="007C0D28" w:rsidP="008D799A">
            <w:pPr>
              <w:spacing w:line="360" w:lineRule="auto"/>
              <w:rPr>
                <w:szCs w:val="24"/>
              </w:rPr>
            </w:pPr>
            <w:r w:rsidRPr="00076E91">
              <w:rPr>
                <w:bCs/>
                <w:szCs w:val="24"/>
              </w:rPr>
              <w:t>357</w:t>
            </w:r>
          </w:p>
        </w:tc>
        <w:tc>
          <w:tcPr>
            <w:tcW w:w="0" w:type="auto"/>
          </w:tcPr>
          <w:p w14:paraId="2F8C6CCE" w14:textId="77777777" w:rsidR="007C0D28" w:rsidRPr="00611578" w:rsidRDefault="007C0D28" w:rsidP="008D799A">
            <w:pPr>
              <w:spacing w:line="360" w:lineRule="auto"/>
              <w:rPr>
                <w:i/>
                <w:szCs w:val="24"/>
              </w:rPr>
            </w:pPr>
            <w:r w:rsidRPr="00611578">
              <w:rPr>
                <w:i/>
                <w:szCs w:val="24"/>
              </w:rPr>
              <w:t>Aeropyrum pernix K1</w:t>
            </w:r>
          </w:p>
        </w:tc>
        <w:tc>
          <w:tcPr>
            <w:tcW w:w="0" w:type="auto"/>
          </w:tcPr>
          <w:p w14:paraId="3936E697" w14:textId="77777777" w:rsidR="007C0D28" w:rsidRPr="00076E91" w:rsidRDefault="007C0D28" w:rsidP="008D799A">
            <w:pPr>
              <w:spacing w:line="360" w:lineRule="auto"/>
              <w:rPr>
                <w:szCs w:val="24"/>
              </w:rPr>
            </w:pPr>
            <w:r w:rsidRPr="00076E91">
              <w:rPr>
                <w:szCs w:val="24"/>
              </w:rPr>
              <w:t>Crenarchaeota</w:t>
            </w:r>
          </w:p>
        </w:tc>
        <w:tc>
          <w:tcPr>
            <w:tcW w:w="0" w:type="auto"/>
          </w:tcPr>
          <w:p w14:paraId="0A38FAD6" w14:textId="6AD65010" w:rsidR="007C0D28" w:rsidRPr="00076E91" w:rsidRDefault="00A041BA" w:rsidP="008D799A">
            <w:pPr>
              <w:spacing w:line="360" w:lineRule="auto"/>
              <w:rPr>
                <w:szCs w:val="24"/>
              </w:rPr>
            </w:pPr>
            <w:r w:rsidRPr="00076E91">
              <w:rPr>
                <w:szCs w:val="24"/>
              </w:rPr>
              <w:t>Archaea</w:t>
            </w:r>
          </w:p>
        </w:tc>
      </w:tr>
      <w:tr w:rsidR="007C0D28" w:rsidRPr="00076E91" w14:paraId="66F8DB3B" w14:textId="77777777" w:rsidTr="002E4524">
        <w:tc>
          <w:tcPr>
            <w:tcW w:w="0" w:type="auto"/>
          </w:tcPr>
          <w:p w14:paraId="3DF344DC" w14:textId="77777777" w:rsidR="007C0D28" w:rsidRPr="00076E91" w:rsidRDefault="007C0D28" w:rsidP="008D799A">
            <w:pPr>
              <w:spacing w:line="360" w:lineRule="auto"/>
              <w:rPr>
                <w:szCs w:val="24"/>
              </w:rPr>
            </w:pPr>
            <w:r w:rsidRPr="00076E91">
              <w:rPr>
                <w:bCs/>
                <w:szCs w:val="24"/>
              </w:rPr>
              <w:t>358</w:t>
            </w:r>
          </w:p>
        </w:tc>
        <w:tc>
          <w:tcPr>
            <w:tcW w:w="0" w:type="auto"/>
          </w:tcPr>
          <w:p w14:paraId="406862C1" w14:textId="77777777" w:rsidR="007C0D28" w:rsidRPr="00611578" w:rsidRDefault="007C0D28" w:rsidP="008D799A">
            <w:pPr>
              <w:spacing w:line="360" w:lineRule="auto"/>
              <w:rPr>
                <w:i/>
                <w:szCs w:val="24"/>
              </w:rPr>
            </w:pPr>
            <w:r w:rsidRPr="00611578">
              <w:rPr>
                <w:i/>
                <w:szCs w:val="24"/>
              </w:rPr>
              <w:t>Ignicoccus hospitalis</w:t>
            </w:r>
          </w:p>
        </w:tc>
        <w:tc>
          <w:tcPr>
            <w:tcW w:w="0" w:type="auto"/>
          </w:tcPr>
          <w:p w14:paraId="7FA16019" w14:textId="77777777" w:rsidR="007C0D28" w:rsidRPr="00076E91" w:rsidRDefault="007C0D28" w:rsidP="008D799A">
            <w:pPr>
              <w:spacing w:line="360" w:lineRule="auto"/>
              <w:rPr>
                <w:szCs w:val="24"/>
              </w:rPr>
            </w:pPr>
            <w:r w:rsidRPr="00076E91">
              <w:rPr>
                <w:szCs w:val="24"/>
              </w:rPr>
              <w:t>Crenarchaeota</w:t>
            </w:r>
          </w:p>
        </w:tc>
        <w:tc>
          <w:tcPr>
            <w:tcW w:w="0" w:type="auto"/>
          </w:tcPr>
          <w:p w14:paraId="6CF0A50D" w14:textId="0075335D" w:rsidR="007C0D28" w:rsidRPr="00076E91" w:rsidRDefault="00A041BA" w:rsidP="008D799A">
            <w:pPr>
              <w:spacing w:line="360" w:lineRule="auto"/>
              <w:rPr>
                <w:szCs w:val="24"/>
              </w:rPr>
            </w:pPr>
            <w:r w:rsidRPr="00076E91">
              <w:rPr>
                <w:szCs w:val="24"/>
              </w:rPr>
              <w:t>Archaea</w:t>
            </w:r>
          </w:p>
        </w:tc>
      </w:tr>
      <w:tr w:rsidR="007C0D28" w:rsidRPr="00076E91" w14:paraId="430AABC9" w14:textId="77777777" w:rsidTr="002E4524">
        <w:tc>
          <w:tcPr>
            <w:tcW w:w="0" w:type="auto"/>
          </w:tcPr>
          <w:p w14:paraId="73FF5BD8" w14:textId="77777777" w:rsidR="007C0D28" w:rsidRPr="00076E91" w:rsidRDefault="007C0D28" w:rsidP="008D799A">
            <w:pPr>
              <w:spacing w:line="360" w:lineRule="auto"/>
              <w:rPr>
                <w:szCs w:val="24"/>
              </w:rPr>
            </w:pPr>
            <w:r w:rsidRPr="00076E91">
              <w:rPr>
                <w:bCs/>
                <w:szCs w:val="24"/>
              </w:rPr>
              <w:t>359</w:t>
            </w:r>
          </w:p>
        </w:tc>
        <w:tc>
          <w:tcPr>
            <w:tcW w:w="0" w:type="auto"/>
          </w:tcPr>
          <w:p w14:paraId="3323E9C0" w14:textId="77777777" w:rsidR="007C0D28" w:rsidRPr="00611578" w:rsidRDefault="007C0D28" w:rsidP="008D799A">
            <w:pPr>
              <w:spacing w:line="360" w:lineRule="auto"/>
              <w:rPr>
                <w:i/>
                <w:szCs w:val="24"/>
              </w:rPr>
            </w:pPr>
            <w:r w:rsidRPr="00611578">
              <w:rPr>
                <w:i/>
                <w:szCs w:val="24"/>
              </w:rPr>
              <w:t>Metallosphaera sedula</w:t>
            </w:r>
          </w:p>
        </w:tc>
        <w:tc>
          <w:tcPr>
            <w:tcW w:w="0" w:type="auto"/>
          </w:tcPr>
          <w:p w14:paraId="03CB3755" w14:textId="77777777" w:rsidR="007C0D28" w:rsidRPr="00076E91" w:rsidRDefault="007C0D28" w:rsidP="008D799A">
            <w:pPr>
              <w:spacing w:line="360" w:lineRule="auto"/>
              <w:rPr>
                <w:szCs w:val="24"/>
              </w:rPr>
            </w:pPr>
            <w:r w:rsidRPr="00076E91">
              <w:rPr>
                <w:szCs w:val="24"/>
              </w:rPr>
              <w:t>Crenarchaeota</w:t>
            </w:r>
          </w:p>
        </w:tc>
        <w:tc>
          <w:tcPr>
            <w:tcW w:w="0" w:type="auto"/>
          </w:tcPr>
          <w:p w14:paraId="26165D6B" w14:textId="58B8F178" w:rsidR="007C0D28" w:rsidRPr="00076E91" w:rsidRDefault="00A041BA" w:rsidP="008D799A">
            <w:pPr>
              <w:spacing w:line="360" w:lineRule="auto"/>
              <w:rPr>
                <w:szCs w:val="24"/>
              </w:rPr>
            </w:pPr>
            <w:r w:rsidRPr="00076E91">
              <w:rPr>
                <w:szCs w:val="24"/>
              </w:rPr>
              <w:t>Archaea</w:t>
            </w:r>
          </w:p>
        </w:tc>
      </w:tr>
      <w:tr w:rsidR="007C0D28" w:rsidRPr="00076E91" w14:paraId="0A4AD711" w14:textId="77777777" w:rsidTr="002E4524">
        <w:tc>
          <w:tcPr>
            <w:tcW w:w="0" w:type="auto"/>
          </w:tcPr>
          <w:p w14:paraId="0B6D16AA" w14:textId="77777777" w:rsidR="007C0D28" w:rsidRPr="00076E91" w:rsidRDefault="007C0D28" w:rsidP="008D799A">
            <w:pPr>
              <w:spacing w:line="360" w:lineRule="auto"/>
              <w:rPr>
                <w:szCs w:val="24"/>
              </w:rPr>
            </w:pPr>
            <w:r w:rsidRPr="00076E91">
              <w:rPr>
                <w:bCs/>
                <w:szCs w:val="24"/>
              </w:rPr>
              <w:t>360</w:t>
            </w:r>
          </w:p>
        </w:tc>
        <w:tc>
          <w:tcPr>
            <w:tcW w:w="0" w:type="auto"/>
          </w:tcPr>
          <w:p w14:paraId="0DD7165C" w14:textId="77777777" w:rsidR="007C0D28" w:rsidRPr="00611578" w:rsidRDefault="007C0D28" w:rsidP="008D799A">
            <w:pPr>
              <w:spacing w:line="360" w:lineRule="auto"/>
              <w:rPr>
                <w:i/>
                <w:szCs w:val="24"/>
              </w:rPr>
            </w:pPr>
            <w:r w:rsidRPr="00611578">
              <w:rPr>
                <w:i/>
                <w:szCs w:val="24"/>
              </w:rPr>
              <w:t>Pyrobaculum neutrophilum</w:t>
            </w:r>
          </w:p>
        </w:tc>
        <w:tc>
          <w:tcPr>
            <w:tcW w:w="0" w:type="auto"/>
          </w:tcPr>
          <w:p w14:paraId="0F818FBB" w14:textId="77777777" w:rsidR="007C0D28" w:rsidRPr="00076E91" w:rsidRDefault="007C0D28" w:rsidP="008D799A">
            <w:pPr>
              <w:spacing w:line="360" w:lineRule="auto"/>
              <w:rPr>
                <w:szCs w:val="24"/>
              </w:rPr>
            </w:pPr>
            <w:r w:rsidRPr="00076E91">
              <w:rPr>
                <w:szCs w:val="24"/>
              </w:rPr>
              <w:t>Crenarchaeota</w:t>
            </w:r>
          </w:p>
        </w:tc>
        <w:tc>
          <w:tcPr>
            <w:tcW w:w="0" w:type="auto"/>
          </w:tcPr>
          <w:p w14:paraId="7873B745" w14:textId="0A4F06B1" w:rsidR="007C0D28" w:rsidRPr="00076E91" w:rsidRDefault="00A041BA" w:rsidP="008D799A">
            <w:pPr>
              <w:spacing w:line="360" w:lineRule="auto"/>
              <w:rPr>
                <w:szCs w:val="24"/>
              </w:rPr>
            </w:pPr>
            <w:r w:rsidRPr="00076E91">
              <w:rPr>
                <w:szCs w:val="24"/>
              </w:rPr>
              <w:t>Archaea</w:t>
            </w:r>
          </w:p>
        </w:tc>
      </w:tr>
      <w:tr w:rsidR="007C0D28" w:rsidRPr="00076E91" w14:paraId="3447F813" w14:textId="77777777" w:rsidTr="002E4524">
        <w:tc>
          <w:tcPr>
            <w:tcW w:w="0" w:type="auto"/>
          </w:tcPr>
          <w:p w14:paraId="74296A89" w14:textId="77777777" w:rsidR="007C0D28" w:rsidRPr="00076E91" w:rsidRDefault="007C0D28" w:rsidP="008D799A">
            <w:pPr>
              <w:spacing w:line="360" w:lineRule="auto"/>
              <w:rPr>
                <w:szCs w:val="24"/>
              </w:rPr>
            </w:pPr>
            <w:r w:rsidRPr="00076E91">
              <w:rPr>
                <w:bCs/>
                <w:szCs w:val="24"/>
              </w:rPr>
              <w:t>361</w:t>
            </w:r>
          </w:p>
        </w:tc>
        <w:tc>
          <w:tcPr>
            <w:tcW w:w="0" w:type="auto"/>
          </w:tcPr>
          <w:p w14:paraId="4A22B5F7" w14:textId="77777777" w:rsidR="007C0D28" w:rsidRPr="00611578" w:rsidRDefault="007C0D28" w:rsidP="008D799A">
            <w:pPr>
              <w:spacing w:line="360" w:lineRule="auto"/>
              <w:rPr>
                <w:i/>
                <w:szCs w:val="24"/>
              </w:rPr>
            </w:pPr>
            <w:r w:rsidRPr="00611578">
              <w:rPr>
                <w:i/>
                <w:szCs w:val="24"/>
              </w:rPr>
              <w:t>Thermofilum pendens</w:t>
            </w:r>
          </w:p>
        </w:tc>
        <w:tc>
          <w:tcPr>
            <w:tcW w:w="0" w:type="auto"/>
          </w:tcPr>
          <w:p w14:paraId="30ABA3AA" w14:textId="77777777" w:rsidR="007C0D28" w:rsidRPr="00076E91" w:rsidRDefault="007C0D28" w:rsidP="008D799A">
            <w:pPr>
              <w:spacing w:line="360" w:lineRule="auto"/>
              <w:rPr>
                <w:szCs w:val="24"/>
              </w:rPr>
            </w:pPr>
            <w:r w:rsidRPr="00076E91">
              <w:rPr>
                <w:szCs w:val="24"/>
              </w:rPr>
              <w:t>Crenarchaeota</w:t>
            </w:r>
          </w:p>
        </w:tc>
        <w:tc>
          <w:tcPr>
            <w:tcW w:w="0" w:type="auto"/>
          </w:tcPr>
          <w:p w14:paraId="43B28FEB" w14:textId="35348523" w:rsidR="007C0D28" w:rsidRPr="00076E91" w:rsidRDefault="00A041BA" w:rsidP="008D799A">
            <w:pPr>
              <w:spacing w:line="360" w:lineRule="auto"/>
              <w:rPr>
                <w:szCs w:val="24"/>
              </w:rPr>
            </w:pPr>
            <w:r w:rsidRPr="00076E91">
              <w:rPr>
                <w:szCs w:val="24"/>
              </w:rPr>
              <w:t>Archaea</w:t>
            </w:r>
          </w:p>
        </w:tc>
      </w:tr>
      <w:tr w:rsidR="007C0D28" w:rsidRPr="00076E91" w14:paraId="7BC08C46" w14:textId="77777777" w:rsidTr="002E4524">
        <w:tc>
          <w:tcPr>
            <w:tcW w:w="0" w:type="auto"/>
          </w:tcPr>
          <w:p w14:paraId="4804B23D" w14:textId="77777777" w:rsidR="007C0D28" w:rsidRPr="00076E91" w:rsidRDefault="007C0D28" w:rsidP="008D799A">
            <w:pPr>
              <w:spacing w:line="360" w:lineRule="auto"/>
              <w:rPr>
                <w:szCs w:val="24"/>
              </w:rPr>
            </w:pPr>
            <w:r w:rsidRPr="00076E91">
              <w:rPr>
                <w:bCs/>
                <w:szCs w:val="24"/>
              </w:rPr>
              <w:t>362</w:t>
            </w:r>
          </w:p>
        </w:tc>
        <w:tc>
          <w:tcPr>
            <w:tcW w:w="0" w:type="auto"/>
          </w:tcPr>
          <w:p w14:paraId="0916BFCF" w14:textId="77777777" w:rsidR="007C0D28" w:rsidRPr="00611578" w:rsidRDefault="007C0D28" w:rsidP="008D799A">
            <w:pPr>
              <w:spacing w:line="360" w:lineRule="auto"/>
              <w:rPr>
                <w:i/>
                <w:szCs w:val="24"/>
              </w:rPr>
            </w:pPr>
            <w:r w:rsidRPr="00611578">
              <w:rPr>
                <w:i/>
                <w:szCs w:val="24"/>
              </w:rPr>
              <w:t>Caldivirga maquilingensis</w:t>
            </w:r>
          </w:p>
        </w:tc>
        <w:tc>
          <w:tcPr>
            <w:tcW w:w="0" w:type="auto"/>
          </w:tcPr>
          <w:p w14:paraId="48C92F28" w14:textId="77777777" w:rsidR="007C0D28" w:rsidRPr="00076E91" w:rsidRDefault="007C0D28" w:rsidP="008D799A">
            <w:pPr>
              <w:spacing w:line="360" w:lineRule="auto"/>
              <w:rPr>
                <w:szCs w:val="24"/>
              </w:rPr>
            </w:pPr>
            <w:r w:rsidRPr="00076E91">
              <w:rPr>
                <w:szCs w:val="24"/>
              </w:rPr>
              <w:t>Crenarchaeota</w:t>
            </w:r>
          </w:p>
        </w:tc>
        <w:tc>
          <w:tcPr>
            <w:tcW w:w="0" w:type="auto"/>
          </w:tcPr>
          <w:p w14:paraId="6922EBE5" w14:textId="66AF89E5" w:rsidR="007C0D28" w:rsidRPr="00076E91" w:rsidRDefault="00A041BA" w:rsidP="008D799A">
            <w:pPr>
              <w:spacing w:line="360" w:lineRule="auto"/>
              <w:rPr>
                <w:szCs w:val="24"/>
              </w:rPr>
            </w:pPr>
            <w:r w:rsidRPr="00076E91">
              <w:rPr>
                <w:szCs w:val="24"/>
              </w:rPr>
              <w:t>Archaea</w:t>
            </w:r>
          </w:p>
        </w:tc>
      </w:tr>
      <w:tr w:rsidR="007C0D28" w:rsidRPr="00076E91" w14:paraId="345D87A9" w14:textId="77777777" w:rsidTr="002E4524">
        <w:tc>
          <w:tcPr>
            <w:tcW w:w="0" w:type="auto"/>
          </w:tcPr>
          <w:p w14:paraId="24D262B3" w14:textId="77777777" w:rsidR="007C0D28" w:rsidRPr="00076E91" w:rsidRDefault="007C0D28" w:rsidP="008D799A">
            <w:pPr>
              <w:spacing w:line="360" w:lineRule="auto"/>
              <w:rPr>
                <w:szCs w:val="24"/>
              </w:rPr>
            </w:pPr>
            <w:r w:rsidRPr="00076E91">
              <w:rPr>
                <w:bCs/>
                <w:szCs w:val="24"/>
              </w:rPr>
              <w:t>363</w:t>
            </w:r>
          </w:p>
        </w:tc>
        <w:tc>
          <w:tcPr>
            <w:tcW w:w="0" w:type="auto"/>
          </w:tcPr>
          <w:p w14:paraId="344F93D7" w14:textId="77777777" w:rsidR="007C0D28" w:rsidRPr="00611578" w:rsidRDefault="007C0D28" w:rsidP="008D799A">
            <w:pPr>
              <w:spacing w:line="360" w:lineRule="auto"/>
              <w:rPr>
                <w:i/>
                <w:szCs w:val="24"/>
              </w:rPr>
            </w:pPr>
            <w:r w:rsidRPr="00611578">
              <w:rPr>
                <w:i/>
                <w:szCs w:val="24"/>
              </w:rPr>
              <w:t>Sulfolobus solfataricus P2</w:t>
            </w:r>
          </w:p>
        </w:tc>
        <w:tc>
          <w:tcPr>
            <w:tcW w:w="0" w:type="auto"/>
          </w:tcPr>
          <w:p w14:paraId="6BE7744C" w14:textId="77777777" w:rsidR="007C0D28" w:rsidRPr="00076E91" w:rsidRDefault="007C0D28" w:rsidP="008D799A">
            <w:pPr>
              <w:spacing w:line="360" w:lineRule="auto"/>
              <w:rPr>
                <w:szCs w:val="24"/>
              </w:rPr>
            </w:pPr>
            <w:r w:rsidRPr="00076E91">
              <w:rPr>
                <w:szCs w:val="24"/>
              </w:rPr>
              <w:t>Crenarchaeota</w:t>
            </w:r>
          </w:p>
        </w:tc>
        <w:tc>
          <w:tcPr>
            <w:tcW w:w="0" w:type="auto"/>
          </w:tcPr>
          <w:p w14:paraId="2965759B" w14:textId="6E50091F" w:rsidR="007C0D28" w:rsidRPr="00076E91" w:rsidRDefault="00A041BA" w:rsidP="008D799A">
            <w:pPr>
              <w:spacing w:line="360" w:lineRule="auto"/>
              <w:rPr>
                <w:szCs w:val="24"/>
              </w:rPr>
            </w:pPr>
            <w:r w:rsidRPr="00076E91">
              <w:rPr>
                <w:szCs w:val="24"/>
              </w:rPr>
              <w:t>Archaea</w:t>
            </w:r>
          </w:p>
        </w:tc>
      </w:tr>
      <w:tr w:rsidR="007C0D28" w:rsidRPr="00076E91" w14:paraId="3CF37867" w14:textId="77777777" w:rsidTr="002E4524">
        <w:tc>
          <w:tcPr>
            <w:tcW w:w="0" w:type="auto"/>
          </w:tcPr>
          <w:p w14:paraId="032A3BC2" w14:textId="77777777" w:rsidR="007C0D28" w:rsidRPr="00076E91" w:rsidRDefault="007C0D28" w:rsidP="008D799A">
            <w:pPr>
              <w:spacing w:line="360" w:lineRule="auto"/>
              <w:rPr>
                <w:szCs w:val="24"/>
              </w:rPr>
            </w:pPr>
            <w:r w:rsidRPr="00076E91">
              <w:rPr>
                <w:bCs/>
                <w:szCs w:val="24"/>
              </w:rPr>
              <w:lastRenderedPageBreak/>
              <w:t>364</w:t>
            </w:r>
          </w:p>
        </w:tc>
        <w:tc>
          <w:tcPr>
            <w:tcW w:w="0" w:type="auto"/>
          </w:tcPr>
          <w:p w14:paraId="5D3070D8" w14:textId="77777777" w:rsidR="007C0D28" w:rsidRPr="00611578" w:rsidRDefault="007C0D28" w:rsidP="008D799A">
            <w:pPr>
              <w:spacing w:line="360" w:lineRule="auto"/>
              <w:rPr>
                <w:i/>
                <w:szCs w:val="24"/>
              </w:rPr>
            </w:pPr>
            <w:r w:rsidRPr="00611578">
              <w:rPr>
                <w:i/>
                <w:szCs w:val="24"/>
              </w:rPr>
              <w:t>Candidatus Caldiarchaeum subterraneum</w:t>
            </w:r>
          </w:p>
        </w:tc>
        <w:tc>
          <w:tcPr>
            <w:tcW w:w="0" w:type="auto"/>
          </w:tcPr>
          <w:p w14:paraId="2666054C" w14:textId="77777777" w:rsidR="007C0D28" w:rsidRPr="00076E91" w:rsidRDefault="007C0D28" w:rsidP="008D799A">
            <w:pPr>
              <w:spacing w:line="360" w:lineRule="auto"/>
              <w:rPr>
                <w:szCs w:val="24"/>
              </w:rPr>
            </w:pPr>
            <w:r w:rsidRPr="00076E91">
              <w:rPr>
                <w:szCs w:val="24"/>
              </w:rPr>
              <w:t>Thaumarchaeota</w:t>
            </w:r>
          </w:p>
        </w:tc>
        <w:tc>
          <w:tcPr>
            <w:tcW w:w="0" w:type="auto"/>
          </w:tcPr>
          <w:p w14:paraId="32E60250" w14:textId="78EC2FB3" w:rsidR="007C0D28" w:rsidRPr="00076E91" w:rsidRDefault="00A041BA" w:rsidP="008D799A">
            <w:pPr>
              <w:spacing w:line="360" w:lineRule="auto"/>
              <w:rPr>
                <w:szCs w:val="24"/>
              </w:rPr>
            </w:pPr>
            <w:r w:rsidRPr="00076E91">
              <w:rPr>
                <w:szCs w:val="24"/>
              </w:rPr>
              <w:t>Archaea</w:t>
            </w:r>
          </w:p>
        </w:tc>
      </w:tr>
      <w:tr w:rsidR="007C0D28" w:rsidRPr="00076E91" w14:paraId="29D96C4C" w14:textId="77777777" w:rsidTr="002E4524">
        <w:tc>
          <w:tcPr>
            <w:tcW w:w="0" w:type="auto"/>
          </w:tcPr>
          <w:p w14:paraId="635EC9E1" w14:textId="77777777" w:rsidR="007C0D28" w:rsidRPr="00076E91" w:rsidRDefault="007C0D28" w:rsidP="008D799A">
            <w:pPr>
              <w:spacing w:line="360" w:lineRule="auto"/>
              <w:rPr>
                <w:szCs w:val="24"/>
              </w:rPr>
            </w:pPr>
            <w:r w:rsidRPr="00076E91">
              <w:rPr>
                <w:bCs/>
                <w:szCs w:val="24"/>
              </w:rPr>
              <w:t>365</w:t>
            </w:r>
          </w:p>
        </w:tc>
        <w:tc>
          <w:tcPr>
            <w:tcW w:w="0" w:type="auto"/>
          </w:tcPr>
          <w:p w14:paraId="5C0E15CE" w14:textId="77777777" w:rsidR="007C0D28" w:rsidRPr="00611578" w:rsidRDefault="007C0D28" w:rsidP="008D799A">
            <w:pPr>
              <w:spacing w:line="360" w:lineRule="auto"/>
              <w:rPr>
                <w:i/>
                <w:szCs w:val="24"/>
              </w:rPr>
            </w:pPr>
            <w:r w:rsidRPr="00611578">
              <w:rPr>
                <w:i/>
                <w:szCs w:val="24"/>
              </w:rPr>
              <w:t>Cenarchaeum symbiosum</w:t>
            </w:r>
          </w:p>
        </w:tc>
        <w:tc>
          <w:tcPr>
            <w:tcW w:w="0" w:type="auto"/>
          </w:tcPr>
          <w:p w14:paraId="236772A1" w14:textId="77777777" w:rsidR="007C0D28" w:rsidRPr="00076E91" w:rsidRDefault="007C0D28" w:rsidP="008D799A">
            <w:pPr>
              <w:spacing w:line="360" w:lineRule="auto"/>
              <w:rPr>
                <w:szCs w:val="24"/>
              </w:rPr>
            </w:pPr>
            <w:r w:rsidRPr="00076E91">
              <w:rPr>
                <w:szCs w:val="24"/>
              </w:rPr>
              <w:t>Thaumarchaeota</w:t>
            </w:r>
          </w:p>
        </w:tc>
        <w:tc>
          <w:tcPr>
            <w:tcW w:w="0" w:type="auto"/>
          </w:tcPr>
          <w:p w14:paraId="52A54874" w14:textId="419BE76C" w:rsidR="007C0D28" w:rsidRPr="00076E91" w:rsidRDefault="00A041BA" w:rsidP="008D799A">
            <w:pPr>
              <w:spacing w:line="360" w:lineRule="auto"/>
              <w:rPr>
                <w:szCs w:val="24"/>
              </w:rPr>
            </w:pPr>
            <w:r w:rsidRPr="00076E91">
              <w:rPr>
                <w:szCs w:val="24"/>
              </w:rPr>
              <w:t>Archaea</w:t>
            </w:r>
          </w:p>
        </w:tc>
      </w:tr>
      <w:tr w:rsidR="007C0D28" w:rsidRPr="00076E91" w14:paraId="38D73C20" w14:textId="77777777" w:rsidTr="002E4524">
        <w:tc>
          <w:tcPr>
            <w:tcW w:w="0" w:type="auto"/>
          </w:tcPr>
          <w:p w14:paraId="151C7781" w14:textId="77777777" w:rsidR="007C0D28" w:rsidRPr="00076E91" w:rsidRDefault="007C0D28" w:rsidP="008D799A">
            <w:pPr>
              <w:spacing w:line="360" w:lineRule="auto"/>
              <w:rPr>
                <w:szCs w:val="24"/>
              </w:rPr>
            </w:pPr>
            <w:r w:rsidRPr="00076E91">
              <w:rPr>
                <w:bCs/>
                <w:szCs w:val="24"/>
              </w:rPr>
              <w:t>366</w:t>
            </w:r>
          </w:p>
        </w:tc>
        <w:tc>
          <w:tcPr>
            <w:tcW w:w="0" w:type="auto"/>
          </w:tcPr>
          <w:p w14:paraId="17800E03" w14:textId="77777777" w:rsidR="007C0D28" w:rsidRPr="00611578" w:rsidRDefault="007C0D28" w:rsidP="008D799A">
            <w:pPr>
              <w:spacing w:line="360" w:lineRule="auto"/>
              <w:rPr>
                <w:i/>
                <w:szCs w:val="24"/>
              </w:rPr>
            </w:pPr>
            <w:r w:rsidRPr="00611578">
              <w:rPr>
                <w:i/>
                <w:szCs w:val="24"/>
              </w:rPr>
              <w:t>Nitrosopumilus maritimus</w:t>
            </w:r>
          </w:p>
        </w:tc>
        <w:tc>
          <w:tcPr>
            <w:tcW w:w="0" w:type="auto"/>
          </w:tcPr>
          <w:p w14:paraId="26A64D94" w14:textId="77777777" w:rsidR="007C0D28" w:rsidRPr="00076E91" w:rsidRDefault="007C0D28" w:rsidP="008D799A">
            <w:pPr>
              <w:spacing w:line="360" w:lineRule="auto"/>
              <w:rPr>
                <w:szCs w:val="24"/>
              </w:rPr>
            </w:pPr>
            <w:r w:rsidRPr="00076E91">
              <w:rPr>
                <w:szCs w:val="24"/>
              </w:rPr>
              <w:t>Thaumarchaeota</w:t>
            </w:r>
          </w:p>
        </w:tc>
        <w:tc>
          <w:tcPr>
            <w:tcW w:w="0" w:type="auto"/>
          </w:tcPr>
          <w:p w14:paraId="54FAE95B" w14:textId="38A07D30" w:rsidR="007C0D28" w:rsidRPr="00076E91" w:rsidRDefault="00A041BA" w:rsidP="008D799A">
            <w:pPr>
              <w:spacing w:line="360" w:lineRule="auto"/>
              <w:rPr>
                <w:szCs w:val="24"/>
              </w:rPr>
            </w:pPr>
            <w:r w:rsidRPr="00076E91">
              <w:rPr>
                <w:szCs w:val="24"/>
              </w:rPr>
              <w:t>Archaea</w:t>
            </w:r>
          </w:p>
        </w:tc>
      </w:tr>
      <w:tr w:rsidR="007C0D28" w:rsidRPr="00076E91" w14:paraId="2F3CEDC5" w14:textId="77777777" w:rsidTr="002E4524">
        <w:tc>
          <w:tcPr>
            <w:tcW w:w="0" w:type="auto"/>
          </w:tcPr>
          <w:p w14:paraId="342A58F7" w14:textId="77777777" w:rsidR="007C0D28" w:rsidRPr="00076E91" w:rsidRDefault="007C0D28" w:rsidP="008D799A">
            <w:pPr>
              <w:spacing w:line="360" w:lineRule="auto"/>
              <w:rPr>
                <w:szCs w:val="24"/>
              </w:rPr>
            </w:pPr>
            <w:r w:rsidRPr="00076E91">
              <w:rPr>
                <w:bCs/>
                <w:szCs w:val="24"/>
              </w:rPr>
              <w:t>367</w:t>
            </w:r>
          </w:p>
        </w:tc>
        <w:tc>
          <w:tcPr>
            <w:tcW w:w="0" w:type="auto"/>
          </w:tcPr>
          <w:p w14:paraId="3FC43C10" w14:textId="77777777" w:rsidR="007C0D28" w:rsidRPr="00611578" w:rsidRDefault="007C0D28" w:rsidP="008D799A">
            <w:pPr>
              <w:spacing w:line="360" w:lineRule="auto"/>
              <w:rPr>
                <w:i/>
                <w:szCs w:val="24"/>
              </w:rPr>
            </w:pPr>
            <w:r w:rsidRPr="00611578">
              <w:rPr>
                <w:i/>
                <w:szCs w:val="24"/>
              </w:rPr>
              <w:t>Candidatus Nitrososphaera gargensis Ga9.2</w:t>
            </w:r>
          </w:p>
        </w:tc>
        <w:tc>
          <w:tcPr>
            <w:tcW w:w="0" w:type="auto"/>
          </w:tcPr>
          <w:p w14:paraId="6640F89E" w14:textId="77777777" w:rsidR="007C0D28" w:rsidRPr="00076E91" w:rsidRDefault="007C0D28" w:rsidP="008D799A">
            <w:pPr>
              <w:spacing w:line="360" w:lineRule="auto"/>
              <w:rPr>
                <w:szCs w:val="24"/>
              </w:rPr>
            </w:pPr>
            <w:r w:rsidRPr="00076E91">
              <w:rPr>
                <w:szCs w:val="24"/>
              </w:rPr>
              <w:t>Thaumarchaeota</w:t>
            </w:r>
          </w:p>
        </w:tc>
        <w:tc>
          <w:tcPr>
            <w:tcW w:w="0" w:type="auto"/>
          </w:tcPr>
          <w:p w14:paraId="658EB830" w14:textId="21077110" w:rsidR="007C0D28" w:rsidRPr="00076E91" w:rsidRDefault="00A041BA" w:rsidP="008D799A">
            <w:pPr>
              <w:spacing w:line="360" w:lineRule="auto"/>
              <w:rPr>
                <w:szCs w:val="24"/>
              </w:rPr>
            </w:pPr>
            <w:r w:rsidRPr="00076E91">
              <w:rPr>
                <w:szCs w:val="24"/>
              </w:rPr>
              <w:t>Archaea</w:t>
            </w:r>
          </w:p>
        </w:tc>
      </w:tr>
      <w:tr w:rsidR="007C0D28" w:rsidRPr="00076E91" w14:paraId="38AAFFCE" w14:textId="77777777" w:rsidTr="002E4524">
        <w:tc>
          <w:tcPr>
            <w:tcW w:w="0" w:type="auto"/>
          </w:tcPr>
          <w:p w14:paraId="4F7A5A5C" w14:textId="77777777" w:rsidR="007C0D28" w:rsidRPr="00076E91" w:rsidRDefault="007C0D28" w:rsidP="008D799A">
            <w:pPr>
              <w:spacing w:line="360" w:lineRule="auto"/>
              <w:rPr>
                <w:szCs w:val="24"/>
              </w:rPr>
            </w:pPr>
            <w:r w:rsidRPr="00076E91">
              <w:rPr>
                <w:bCs/>
                <w:szCs w:val="24"/>
              </w:rPr>
              <w:t>368</w:t>
            </w:r>
          </w:p>
        </w:tc>
        <w:tc>
          <w:tcPr>
            <w:tcW w:w="0" w:type="auto"/>
          </w:tcPr>
          <w:p w14:paraId="492E0060" w14:textId="77777777" w:rsidR="007C0D28" w:rsidRPr="00611578" w:rsidRDefault="007C0D28" w:rsidP="008D799A">
            <w:pPr>
              <w:spacing w:line="360" w:lineRule="auto"/>
              <w:rPr>
                <w:i/>
                <w:szCs w:val="24"/>
              </w:rPr>
            </w:pPr>
            <w:r w:rsidRPr="00611578">
              <w:rPr>
                <w:i/>
                <w:szCs w:val="24"/>
              </w:rPr>
              <w:t>Deinococcus proteolyticus MRP</w:t>
            </w:r>
          </w:p>
        </w:tc>
        <w:tc>
          <w:tcPr>
            <w:tcW w:w="0" w:type="auto"/>
          </w:tcPr>
          <w:p w14:paraId="04D13453" w14:textId="77777777" w:rsidR="007C0D28" w:rsidRPr="00D558C6" w:rsidRDefault="007C0D28" w:rsidP="008D799A">
            <w:pPr>
              <w:spacing w:line="360" w:lineRule="auto"/>
              <w:rPr>
                <w:i/>
                <w:szCs w:val="24"/>
              </w:rPr>
            </w:pPr>
            <w:r w:rsidRPr="00D558C6">
              <w:rPr>
                <w:i/>
                <w:szCs w:val="24"/>
              </w:rPr>
              <w:t>Deinococci</w:t>
            </w:r>
          </w:p>
        </w:tc>
        <w:tc>
          <w:tcPr>
            <w:tcW w:w="0" w:type="auto"/>
          </w:tcPr>
          <w:p w14:paraId="68D118A2" w14:textId="699A3609" w:rsidR="007C0D28" w:rsidRPr="00076E91" w:rsidRDefault="00A041BA" w:rsidP="008D799A">
            <w:pPr>
              <w:spacing w:line="360" w:lineRule="auto"/>
              <w:rPr>
                <w:szCs w:val="24"/>
              </w:rPr>
            </w:pPr>
            <w:r w:rsidRPr="00076E91">
              <w:rPr>
                <w:szCs w:val="24"/>
              </w:rPr>
              <w:t>Bacteria</w:t>
            </w:r>
          </w:p>
        </w:tc>
      </w:tr>
      <w:tr w:rsidR="007C0D28" w:rsidRPr="00076E91" w14:paraId="7963A5EF" w14:textId="77777777" w:rsidTr="002E4524">
        <w:tc>
          <w:tcPr>
            <w:tcW w:w="0" w:type="auto"/>
          </w:tcPr>
          <w:p w14:paraId="13244C78" w14:textId="77777777" w:rsidR="007C0D28" w:rsidRPr="00076E91" w:rsidRDefault="007C0D28" w:rsidP="008D799A">
            <w:pPr>
              <w:spacing w:line="360" w:lineRule="auto"/>
              <w:rPr>
                <w:szCs w:val="24"/>
              </w:rPr>
            </w:pPr>
            <w:r w:rsidRPr="00076E91">
              <w:rPr>
                <w:bCs/>
                <w:szCs w:val="24"/>
              </w:rPr>
              <w:t>369</w:t>
            </w:r>
          </w:p>
        </w:tc>
        <w:tc>
          <w:tcPr>
            <w:tcW w:w="0" w:type="auto"/>
          </w:tcPr>
          <w:p w14:paraId="0A4C48E8" w14:textId="77777777" w:rsidR="007C0D28" w:rsidRPr="00611578" w:rsidRDefault="007C0D28" w:rsidP="008D799A">
            <w:pPr>
              <w:spacing w:line="360" w:lineRule="auto"/>
              <w:rPr>
                <w:i/>
                <w:szCs w:val="24"/>
              </w:rPr>
            </w:pPr>
            <w:r w:rsidRPr="00611578">
              <w:rPr>
                <w:i/>
                <w:szCs w:val="24"/>
              </w:rPr>
              <w:t>Marinithermus hydrothermalis DSM 14884</w:t>
            </w:r>
          </w:p>
        </w:tc>
        <w:tc>
          <w:tcPr>
            <w:tcW w:w="0" w:type="auto"/>
          </w:tcPr>
          <w:p w14:paraId="2B9594F8" w14:textId="77777777" w:rsidR="007C0D28" w:rsidRPr="00D558C6" w:rsidRDefault="007C0D28" w:rsidP="008D799A">
            <w:pPr>
              <w:spacing w:line="360" w:lineRule="auto"/>
              <w:rPr>
                <w:i/>
                <w:szCs w:val="24"/>
              </w:rPr>
            </w:pPr>
            <w:r w:rsidRPr="00D558C6">
              <w:rPr>
                <w:i/>
                <w:szCs w:val="24"/>
              </w:rPr>
              <w:t>Deinococci</w:t>
            </w:r>
          </w:p>
        </w:tc>
        <w:tc>
          <w:tcPr>
            <w:tcW w:w="0" w:type="auto"/>
          </w:tcPr>
          <w:p w14:paraId="2480B9C6" w14:textId="1BF40BDC" w:rsidR="007C0D28" w:rsidRPr="00076E91" w:rsidRDefault="00A041BA" w:rsidP="008D799A">
            <w:pPr>
              <w:spacing w:line="360" w:lineRule="auto"/>
              <w:rPr>
                <w:szCs w:val="24"/>
              </w:rPr>
            </w:pPr>
            <w:r w:rsidRPr="00076E91">
              <w:rPr>
                <w:szCs w:val="24"/>
              </w:rPr>
              <w:t>Bacteria</w:t>
            </w:r>
          </w:p>
        </w:tc>
      </w:tr>
      <w:tr w:rsidR="007C0D28" w:rsidRPr="00076E91" w14:paraId="6D6CFABF" w14:textId="77777777" w:rsidTr="002E4524">
        <w:tc>
          <w:tcPr>
            <w:tcW w:w="0" w:type="auto"/>
          </w:tcPr>
          <w:p w14:paraId="7EE1CD30" w14:textId="77777777" w:rsidR="007C0D28" w:rsidRPr="00076E91" w:rsidRDefault="007C0D28" w:rsidP="008D799A">
            <w:pPr>
              <w:spacing w:line="360" w:lineRule="auto"/>
              <w:rPr>
                <w:szCs w:val="24"/>
              </w:rPr>
            </w:pPr>
            <w:r w:rsidRPr="00076E91">
              <w:rPr>
                <w:bCs/>
                <w:szCs w:val="24"/>
              </w:rPr>
              <w:t>370</w:t>
            </w:r>
          </w:p>
        </w:tc>
        <w:tc>
          <w:tcPr>
            <w:tcW w:w="0" w:type="auto"/>
          </w:tcPr>
          <w:p w14:paraId="3689B128" w14:textId="77777777" w:rsidR="007C0D28" w:rsidRPr="00611578" w:rsidRDefault="007C0D28" w:rsidP="008D799A">
            <w:pPr>
              <w:spacing w:line="360" w:lineRule="auto"/>
              <w:rPr>
                <w:i/>
                <w:szCs w:val="24"/>
              </w:rPr>
            </w:pPr>
            <w:r w:rsidRPr="00611578">
              <w:rPr>
                <w:i/>
                <w:szCs w:val="24"/>
              </w:rPr>
              <w:t>Clostridium tetani E88</w:t>
            </w:r>
          </w:p>
        </w:tc>
        <w:tc>
          <w:tcPr>
            <w:tcW w:w="0" w:type="auto"/>
          </w:tcPr>
          <w:p w14:paraId="5B5E0BD2" w14:textId="77777777" w:rsidR="007C0D28" w:rsidRPr="00D558C6" w:rsidRDefault="007C0D28" w:rsidP="008D799A">
            <w:pPr>
              <w:spacing w:line="360" w:lineRule="auto"/>
              <w:rPr>
                <w:i/>
                <w:szCs w:val="24"/>
              </w:rPr>
            </w:pPr>
            <w:r w:rsidRPr="00D558C6">
              <w:rPr>
                <w:i/>
                <w:szCs w:val="24"/>
              </w:rPr>
              <w:t>Firmicutes</w:t>
            </w:r>
          </w:p>
        </w:tc>
        <w:tc>
          <w:tcPr>
            <w:tcW w:w="0" w:type="auto"/>
          </w:tcPr>
          <w:p w14:paraId="41F84B49" w14:textId="1757CB24" w:rsidR="007C0D28" w:rsidRPr="00076E91" w:rsidRDefault="00A041BA" w:rsidP="008D799A">
            <w:pPr>
              <w:spacing w:line="360" w:lineRule="auto"/>
              <w:rPr>
                <w:szCs w:val="24"/>
              </w:rPr>
            </w:pPr>
            <w:r w:rsidRPr="00076E91">
              <w:rPr>
                <w:szCs w:val="24"/>
              </w:rPr>
              <w:t>Bacteria</w:t>
            </w:r>
          </w:p>
        </w:tc>
      </w:tr>
      <w:tr w:rsidR="007C0D28" w:rsidRPr="00076E91" w14:paraId="65B22B7A" w14:textId="77777777" w:rsidTr="002E4524">
        <w:tc>
          <w:tcPr>
            <w:tcW w:w="0" w:type="auto"/>
          </w:tcPr>
          <w:p w14:paraId="08DC5951" w14:textId="77777777" w:rsidR="007C0D28" w:rsidRPr="00076E91" w:rsidRDefault="007C0D28" w:rsidP="008D799A">
            <w:pPr>
              <w:spacing w:line="360" w:lineRule="auto"/>
              <w:rPr>
                <w:szCs w:val="24"/>
              </w:rPr>
            </w:pPr>
            <w:r w:rsidRPr="00076E91">
              <w:rPr>
                <w:bCs/>
                <w:szCs w:val="24"/>
              </w:rPr>
              <w:t>371</w:t>
            </w:r>
          </w:p>
        </w:tc>
        <w:tc>
          <w:tcPr>
            <w:tcW w:w="0" w:type="auto"/>
          </w:tcPr>
          <w:p w14:paraId="2C5412BB" w14:textId="77777777" w:rsidR="007C0D28" w:rsidRPr="00611578" w:rsidRDefault="007C0D28" w:rsidP="008D799A">
            <w:pPr>
              <w:spacing w:line="360" w:lineRule="auto"/>
              <w:rPr>
                <w:i/>
                <w:szCs w:val="24"/>
              </w:rPr>
            </w:pPr>
            <w:r w:rsidRPr="00611578">
              <w:rPr>
                <w:i/>
                <w:szCs w:val="24"/>
              </w:rPr>
              <w:t>Coprothermobacter proteolyticus DSM 5265</w:t>
            </w:r>
          </w:p>
        </w:tc>
        <w:tc>
          <w:tcPr>
            <w:tcW w:w="0" w:type="auto"/>
          </w:tcPr>
          <w:p w14:paraId="305F53BF" w14:textId="77777777" w:rsidR="007C0D28" w:rsidRPr="00D558C6" w:rsidRDefault="007C0D28" w:rsidP="008D799A">
            <w:pPr>
              <w:spacing w:line="360" w:lineRule="auto"/>
              <w:rPr>
                <w:i/>
                <w:szCs w:val="24"/>
              </w:rPr>
            </w:pPr>
            <w:r w:rsidRPr="00D558C6">
              <w:rPr>
                <w:i/>
                <w:szCs w:val="24"/>
              </w:rPr>
              <w:t>Firmicutes</w:t>
            </w:r>
          </w:p>
        </w:tc>
        <w:tc>
          <w:tcPr>
            <w:tcW w:w="0" w:type="auto"/>
          </w:tcPr>
          <w:p w14:paraId="541C889F" w14:textId="3C459AE9" w:rsidR="007C0D28" w:rsidRPr="00076E91" w:rsidRDefault="00A041BA" w:rsidP="008D799A">
            <w:pPr>
              <w:spacing w:line="360" w:lineRule="auto"/>
              <w:rPr>
                <w:szCs w:val="24"/>
              </w:rPr>
            </w:pPr>
            <w:r w:rsidRPr="00076E91">
              <w:rPr>
                <w:szCs w:val="24"/>
              </w:rPr>
              <w:t>Bacteria</w:t>
            </w:r>
          </w:p>
        </w:tc>
      </w:tr>
      <w:tr w:rsidR="007C0D28" w:rsidRPr="00076E91" w14:paraId="23BDC197" w14:textId="77777777" w:rsidTr="002E4524">
        <w:tc>
          <w:tcPr>
            <w:tcW w:w="0" w:type="auto"/>
          </w:tcPr>
          <w:p w14:paraId="7F3AE0DA" w14:textId="77777777" w:rsidR="007C0D28" w:rsidRPr="00076E91" w:rsidRDefault="007C0D28" w:rsidP="008D799A">
            <w:pPr>
              <w:spacing w:line="360" w:lineRule="auto"/>
              <w:rPr>
                <w:szCs w:val="24"/>
              </w:rPr>
            </w:pPr>
            <w:r w:rsidRPr="00076E91">
              <w:rPr>
                <w:bCs/>
                <w:szCs w:val="24"/>
              </w:rPr>
              <w:t>372</w:t>
            </w:r>
          </w:p>
        </w:tc>
        <w:tc>
          <w:tcPr>
            <w:tcW w:w="0" w:type="auto"/>
          </w:tcPr>
          <w:p w14:paraId="3C8172E4" w14:textId="77777777" w:rsidR="007C0D28" w:rsidRPr="00611578" w:rsidRDefault="007C0D28" w:rsidP="008D799A">
            <w:pPr>
              <w:spacing w:line="360" w:lineRule="auto"/>
              <w:rPr>
                <w:i/>
                <w:szCs w:val="24"/>
              </w:rPr>
            </w:pPr>
            <w:r w:rsidRPr="00611578">
              <w:rPr>
                <w:i/>
                <w:szCs w:val="24"/>
              </w:rPr>
              <w:t>Desulfotomaculum acetoxidans DSM 771</w:t>
            </w:r>
          </w:p>
        </w:tc>
        <w:tc>
          <w:tcPr>
            <w:tcW w:w="0" w:type="auto"/>
          </w:tcPr>
          <w:p w14:paraId="4D216F0B" w14:textId="77777777" w:rsidR="007C0D28" w:rsidRPr="00D558C6" w:rsidRDefault="007C0D28" w:rsidP="008D799A">
            <w:pPr>
              <w:spacing w:line="360" w:lineRule="auto"/>
              <w:rPr>
                <w:i/>
                <w:szCs w:val="24"/>
              </w:rPr>
            </w:pPr>
            <w:r w:rsidRPr="00D558C6">
              <w:rPr>
                <w:i/>
                <w:szCs w:val="24"/>
              </w:rPr>
              <w:t>Firmicutes</w:t>
            </w:r>
          </w:p>
        </w:tc>
        <w:tc>
          <w:tcPr>
            <w:tcW w:w="0" w:type="auto"/>
          </w:tcPr>
          <w:p w14:paraId="16ADC726" w14:textId="2D87C91E" w:rsidR="007C0D28" w:rsidRPr="00076E91" w:rsidRDefault="00A041BA" w:rsidP="008D799A">
            <w:pPr>
              <w:spacing w:line="360" w:lineRule="auto"/>
              <w:rPr>
                <w:szCs w:val="24"/>
              </w:rPr>
            </w:pPr>
            <w:r w:rsidRPr="00076E91">
              <w:rPr>
                <w:szCs w:val="24"/>
              </w:rPr>
              <w:t>Bacteria</w:t>
            </w:r>
          </w:p>
        </w:tc>
      </w:tr>
      <w:tr w:rsidR="007C0D28" w:rsidRPr="00076E91" w14:paraId="4DB522F5" w14:textId="77777777" w:rsidTr="002E4524">
        <w:tc>
          <w:tcPr>
            <w:tcW w:w="0" w:type="auto"/>
          </w:tcPr>
          <w:p w14:paraId="41B88DF4" w14:textId="77777777" w:rsidR="007C0D28" w:rsidRPr="00076E91" w:rsidRDefault="007C0D28" w:rsidP="008D799A">
            <w:pPr>
              <w:spacing w:line="360" w:lineRule="auto"/>
              <w:rPr>
                <w:szCs w:val="24"/>
              </w:rPr>
            </w:pPr>
            <w:r w:rsidRPr="00076E91">
              <w:rPr>
                <w:bCs/>
                <w:szCs w:val="24"/>
              </w:rPr>
              <w:t>373</w:t>
            </w:r>
          </w:p>
        </w:tc>
        <w:tc>
          <w:tcPr>
            <w:tcW w:w="0" w:type="auto"/>
          </w:tcPr>
          <w:p w14:paraId="5FCE4BD8" w14:textId="77777777" w:rsidR="007C0D28" w:rsidRPr="00611578" w:rsidRDefault="007C0D28" w:rsidP="008D799A">
            <w:pPr>
              <w:spacing w:line="360" w:lineRule="auto"/>
              <w:rPr>
                <w:i/>
                <w:szCs w:val="24"/>
              </w:rPr>
            </w:pPr>
            <w:r w:rsidRPr="00611578">
              <w:rPr>
                <w:i/>
                <w:szCs w:val="24"/>
              </w:rPr>
              <w:t>Acaryochloris marina</w:t>
            </w:r>
          </w:p>
        </w:tc>
        <w:tc>
          <w:tcPr>
            <w:tcW w:w="0" w:type="auto"/>
          </w:tcPr>
          <w:p w14:paraId="084087B9" w14:textId="77777777" w:rsidR="007C0D28" w:rsidRPr="00D558C6" w:rsidRDefault="007C0D28" w:rsidP="008D799A">
            <w:pPr>
              <w:spacing w:line="360" w:lineRule="auto"/>
              <w:rPr>
                <w:i/>
                <w:szCs w:val="24"/>
              </w:rPr>
            </w:pPr>
            <w:r w:rsidRPr="00D558C6">
              <w:rPr>
                <w:i/>
                <w:szCs w:val="24"/>
              </w:rPr>
              <w:t>Cyanobacteria</w:t>
            </w:r>
          </w:p>
        </w:tc>
        <w:tc>
          <w:tcPr>
            <w:tcW w:w="0" w:type="auto"/>
          </w:tcPr>
          <w:p w14:paraId="2EA3670D" w14:textId="77770520" w:rsidR="007C0D28" w:rsidRPr="00076E91" w:rsidRDefault="00A041BA" w:rsidP="008D799A">
            <w:pPr>
              <w:spacing w:line="360" w:lineRule="auto"/>
              <w:rPr>
                <w:szCs w:val="24"/>
              </w:rPr>
            </w:pPr>
            <w:r w:rsidRPr="00076E91">
              <w:rPr>
                <w:szCs w:val="24"/>
              </w:rPr>
              <w:t>Bacteria</w:t>
            </w:r>
          </w:p>
        </w:tc>
      </w:tr>
      <w:tr w:rsidR="007C0D28" w:rsidRPr="00076E91" w14:paraId="54795498" w14:textId="77777777" w:rsidTr="002E4524">
        <w:tc>
          <w:tcPr>
            <w:tcW w:w="0" w:type="auto"/>
          </w:tcPr>
          <w:p w14:paraId="390AE48D" w14:textId="77777777" w:rsidR="007C0D28" w:rsidRPr="00076E91" w:rsidRDefault="007C0D28" w:rsidP="008D799A">
            <w:pPr>
              <w:spacing w:line="360" w:lineRule="auto"/>
              <w:rPr>
                <w:szCs w:val="24"/>
              </w:rPr>
            </w:pPr>
            <w:r w:rsidRPr="00076E91">
              <w:rPr>
                <w:bCs/>
                <w:szCs w:val="24"/>
              </w:rPr>
              <w:t>374</w:t>
            </w:r>
          </w:p>
        </w:tc>
        <w:tc>
          <w:tcPr>
            <w:tcW w:w="0" w:type="auto"/>
          </w:tcPr>
          <w:p w14:paraId="6ED5A9A6" w14:textId="77777777" w:rsidR="007C0D28" w:rsidRPr="00611578" w:rsidRDefault="007C0D28" w:rsidP="008D799A">
            <w:pPr>
              <w:spacing w:line="360" w:lineRule="auto"/>
              <w:rPr>
                <w:i/>
                <w:szCs w:val="24"/>
              </w:rPr>
            </w:pPr>
            <w:r w:rsidRPr="00611578">
              <w:rPr>
                <w:i/>
                <w:szCs w:val="24"/>
              </w:rPr>
              <w:t>Acaryochloris marina</w:t>
            </w:r>
          </w:p>
        </w:tc>
        <w:tc>
          <w:tcPr>
            <w:tcW w:w="0" w:type="auto"/>
          </w:tcPr>
          <w:p w14:paraId="15DA40DD" w14:textId="77777777" w:rsidR="007C0D28" w:rsidRPr="00D558C6" w:rsidRDefault="007C0D28" w:rsidP="008D799A">
            <w:pPr>
              <w:spacing w:line="360" w:lineRule="auto"/>
              <w:rPr>
                <w:i/>
                <w:szCs w:val="24"/>
              </w:rPr>
            </w:pPr>
            <w:r w:rsidRPr="00D558C6">
              <w:rPr>
                <w:i/>
                <w:szCs w:val="24"/>
              </w:rPr>
              <w:t>Cyanobacteria</w:t>
            </w:r>
          </w:p>
        </w:tc>
        <w:tc>
          <w:tcPr>
            <w:tcW w:w="0" w:type="auto"/>
          </w:tcPr>
          <w:p w14:paraId="70F725FD" w14:textId="797F130E" w:rsidR="007C0D28" w:rsidRPr="00076E91" w:rsidRDefault="00A041BA" w:rsidP="008D799A">
            <w:pPr>
              <w:spacing w:line="360" w:lineRule="auto"/>
              <w:rPr>
                <w:szCs w:val="24"/>
              </w:rPr>
            </w:pPr>
            <w:r w:rsidRPr="00076E91">
              <w:rPr>
                <w:szCs w:val="24"/>
              </w:rPr>
              <w:t>Bacteria</w:t>
            </w:r>
          </w:p>
        </w:tc>
      </w:tr>
      <w:tr w:rsidR="007C0D28" w:rsidRPr="00076E91" w14:paraId="23B830A4" w14:textId="77777777" w:rsidTr="002E4524">
        <w:tc>
          <w:tcPr>
            <w:tcW w:w="0" w:type="auto"/>
          </w:tcPr>
          <w:p w14:paraId="4DAF2475" w14:textId="77777777" w:rsidR="007C0D28" w:rsidRPr="00076E91" w:rsidRDefault="007C0D28" w:rsidP="008D799A">
            <w:pPr>
              <w:spacing w:line="360" w:lineRule="auto"/>
              <w:rPr>
                <w:szCs w:val="24"/>
              </w:rPr>
            </w:pPr>
            <w:r w:rsidRPr="00076E91">
              <w:rPr>
                <w:bCs/>
                <w:szCs w:val="24"/>
              </w:rPr>
              <w:t>375</w:t>
            </w:r>
          </w:p>
        </w:tc>
        <w:tc>
          <w:tcPr>
            <w:tcW w:w="0" w:type="auto"/>
          </w:tcPr>
          <w:p w14:paraId="21B26987" w14:textId="77777777" w:rsidR="007C0D28" w:rsidRPr="00611578" w:rsidRDefault="007C0D28" w:rsidP="008D799A">
            <w:pPr>
              <w:spacing w:line="360" w:lineRule="auto"/>
              <w:rPr>
                <w:i/>
                <w:szCs w:val="24"/>
              </w:rPr>
            </w:pPr>
            <w:r w:rsidRPr="00611578">
              <w:rPr>
                <w:i/>
                <w:szCs w:val="24"/>
              </w:rPr>
              <w:t>Anabaena cylindrica</w:t>
            </w:r>
          </w:p>
        </w:tc>
        <w:tc>
          <w:tcPr>
            <w:tcW w:w="0" w:type="auto"/>
          </w:tcPr>
          <w:p w14:paraId="54872B45" w14:textId="77777777" w:rsidR="007C0D28" w:rsidRPr="00D558C6" w:rsidRDefault="007C0D28" w:rsidP="008D799A">
            <w:pPr>
              <w:spacing w:line="360" w:lineRule="auto"/>
              <w:rPr>
                <w:i/>
                <w:szCs w:val="24"/>
              </w:rPr>
            </w:pPr>
            <w:r w:rsidRPr="00D558C6">
              <w:rPr>
                <w:i/>
                <w:szCs w:val="24"/>
              </w:rPr>
              <w:t>Cyanobacteria</w:t>
            </w:r>
          </w:p>
        </w:tc>
        <w:tc>
          <w:tcPr>
            <w:tcW w:w="0" w:type="auto"/>
          </w:tcPr>
          <w:p w14:paraId="6093DDFE" w14:textId="0E64DC16" w:rsidR="007C0D28" w:rsidRPr="00076E91" w:rsidRDefault="00A041BA" w:rsidP="008D799A">
            <w:pPr>
              <w:spacing w:line="360" w:lineRule="auto"/>
              <w:rPr>
                <w:szCs w:val="24"/>
              </w:rPr>
            </w:pPr>
            <w:r w:rsidRPr="00076E91">
              <w:rPr>
                <w:szCs w:val="24"/>
              </w:rPr>
              <w:t>Bacteria</w:t>
            </w:r>
          </w:p>
        </w:tc>
      </w:tr>
      <w:tr w:rsidR="007C0D28" w:rsidRPr="00076E91" w14:paraId="1EBBDC72" w14:textId="77777777" w:rsidTr="002E4524">
        <w:tc>
          <w:tcPr>
            <w:tcW w:w="0" w:type="auto"/>
          </w:tcPr>
          <w:p w14:paraId="6C2ED579" w14:textId="77777777" w:rsidR="007C0D28" w:rsidRPr="00076E91" w:rsidRDefault="007C0D28" w:rsidP="008D799A">
            <w:pPr>
              <w:spacing w:line="360" w:lineRule="auto"/>
              <w:rPr>
                <w:szCs w:val="24"/>
              </w:rPr>
            </w:pPr>
            <w:r w:rsidRPr="00076E91">
              <w:rPr>
                <w:bCs/>
                <w:szCs w:val="24"/>
              </w:rPr>
              <w:t>376</w:t>
            </w:r>
          </w:p>
        </w:tc>
        <w:tc>
          <w:tcPr>
            <w:tcW w:w="0" w:type="auto"/>
          </w:tcPr>
          <w:p w14:paraId="00C58C7B" w14:textId="77777777" w:rsidR="007C0D28" w:rsidRPr="00611578" w:rsidRDefault="007C0D28" w:rsidP="008D799A">
            <w:pPr>
              <w:spacing w:line="360" w:lineRule="auto"/>
              <w:rPr>
                <w:i/>
                <w:szCs w:val="24"/>
              </w:rPr>
            </w:pPr>
            <w:r w:rsidRPr="00611578">
              <w:rPr>
                <w:i/>
                <w:szCs w:val="24"/>
              </w:rPr>
              <w:t>Anabaena sp.</w:t>
            </w:r>
          </w:p>
        </w:tc>
        <w:tc>
          <w:tcPr>
            <w:tcW w:w="0" w:type="auto"/>
          </w:tcPr>
          <w:p w14:paraId="35AAF133" w14:textId="77777777" w:rsidR="007C0D28" w:rsidRPr="00D558C6" w:rsidRDefault="007C0D28" w:rsidP="008D799A">
            <w:pPr>
              <w:spacing w:line="360" w:lineRule="auto"/>
              <w:rPr>
                <w:i/>
                <w:szCs w:val="24"/>
              </w:rPr>
            </w:pPr>
            <w:r w:rsidRPr="00D558C6">
              <w:rPr>
                <w:i/>
                <w:szCs w:val="24"/>
              </w:rPr>
              <w:t>Cyanobacteria</w:t>
            </w:r>
          </w:p>
        </w:tc>
        <w:tc>
          <w:tcPr>
            <w:tcW w:w="0" w:type="auto"/>
          </w:tcPr>
          <w:p w14:paraId="79F3F2F0" w14:textId="3898BE6E" w:rsidR="007C0D28" w:rsidRPr="00076E91" w:rsidRDefault="00A041BA" w:rsidP="008D799A">
            <w:pPr>
              <w:spacing w:line="360" w:lineRule="auto"/>
              <w:rPr>
                <w:szCs w:val="24"/>
              </w:rPr>
            </w:pPr>
            <w:r w:rsidRPr="00076E91">
              <w:rPr>
                <w:szCs w:val="24"/>
              </w:rPr>
              <w:t>Bacteria</w:t>
            </w:r>
          </w:p>
        </w:tc>
      </w:tr>
      <w:tr w:rsidR="007C0D28" w:rsidRPr="00076E91" w14:paraId="294E03BA" w14:textId="77777777" w:rsidTr="002E4524">
        <w:tc>
          <w:tcPr>
            <w:tcW w:w="0" w:type="auto"/>
          </w:tcPr>
          <w:p w14:paraId="2804D39D" w14:textId="77777777" w:rsidR="007C0D28" w:rsidRPr="00076E91" w:rsidRDefault="007C0D28" w:rsidP="008D799A">
            <w:pPr>
              <w:spacing w:line="360" w:lineRule="auto"/>
              <w:rPr>
                <w:szCs w:val="24"/>
              </w:rPr>
            </w:pPr>
            <w:r w:rsidRPr="00076E91">
              <w:rPr>
                <w:bCs/>
                <w:szCs w:val="24"/>
              </w:rPr>
              <w:t>377</w:t>
            </w:r>
          </w:p>
        </w:tc>
        <w:tc>
          <w:tcPr>
            <w:tcW w:w="0" w:type="auto"/>
          </w:tcPr>
          <w:p w14:paraId="41F47F10" w14:textId="77777777" w:rsidR="007C0D28" w:rsidRPr="00611578" w:rsidRDefault="007C0D28" w:rsidP="008D799A">
            <w:pPr>
              <w:spacing w:line="360" w:lineRule="auto"/>
              <w:rPr>
                <w:i/>
                <w:szCs w:val="24"/>
              </w:rPr>
            </w:pPr>
            <w:r w:rsidRPr="00611578">
              <w:rPr>
                <w:i/>
                <w:szCs w:val="24"/>
              </w:rPr>
              <w:t>Anabaena variabilis ATCC 29413</w:t>
            </w:r>
          </w:p>
        </w:tc>
        <w:tc>
          <w:tcPr>
            <w:tcW w:w="0" w:type="auto"/>
          </w:tcPr>
          <w:p w14:paraId="5BBB5730" w14:textId="77777777" w:rsidR="007C0D28" w:rsidRPr="00D558C6" w:rsidRDefault="007C0D28" w:rsidP="008D799A">
            <w:pPr>
              <w:spacing w:line="360" w:lineRule="auto"/>
              <w:rPr>
                <w:i/>
                <w:szCs w:val="24"/>
              </w:rPr>
            </w:pPr>
            <w:r w:rsidRPr="00D558C6">
              <w:rPr>
                <w:i/>
                <w:szCs w:val="24"/>
              </w:rPr>
              <w:t>Cyanobacteria</w:t>
            </w:r>
          </w:p>
        </w:tc>
        <w:tc>
          <w:tcPr>
            <w:tcW w:w="0" w:type="auto"/>
          </w:tcPr>
          <w:p w14:paraId="3D0CA621" w14:textId="42BC1AA4" w:rsidR="007C0D28" w:rsidRPr="00076E91" w:rsidRDefault="00A041BA" w:rsidP="008D799A">
            <w:pPr>
              <w:spacing w:line="360" w:lineRule="auto"/>
              <w:rPr>
                <w:szCs w:val="24"/>
              </w:rPr>
            </w:pPr>
            <w:r w:rsidRPr="00076E91">
              <w:rPr>
                <w:szCs w:val="24"/>
              </w:rPr>
              <w:t>Bacteria</w:t>
            </w:r>
          </w:p>
        </w:tc>
      </w:tr>
      <w:tr w:rsidR="007C0D28" w:rsidRPr="00076E91" w14:paraId="2FAA6063" w14:textId="77777777" w:rsidTr="002E4524">
        <w:tc>
          <w:tcPr>
            <w:tcW w:w="0" w:type="auto"/>
          </w:tcPr>
          <w:p w14:paraId="30F1B1D7" w14:textId="77777777" w:rsidR="007C0D28" w:rsidRPr="00076E91" w:rsidRDefault="007C0D28" w:rsidP="008D799A">
            <w:pPr>
              <w:spacing w:line="360" w:lineRule="auto"/>
              <w:rPr>
                <w:szCs w:val="24"/>
              </w:rPr>
            </w:pPr>
            <w:r w:rsidRPr="00076E91">
              <w:rPr>
                <w:bCs/>
                <w:szCs w:val="24"/>
              </w:rPr>
              <w:t>378</w:t>
            </w:r>
          </w:p>
        </w:tc>
        <w:tc>
          <w:tcPr>
            <w:tcW w:w="0" w:type="auto"/>
          </w:tcPr>
          <w:p w14:paraId="15ACF0ED" w14:textId="77777777" w:rsidR="007C0D28" w:rsidRPr="00611578" w:rsidRDefault="007C0D28" w:rsidP="008D799A">
            <w:pPr>
              <w:spacing w:line="360" w:lineRule="auto"/>
              <w:rPr>
                <w:i/>
                <w:szCs w:val="24"/>
              </w:rPr>
            </w:pPr>
            <w:r w:rsidRPr="00611578">
              <w:rPr>
                <w:i/>
                <w:szCs w:val="24"/>
              </w:rPr>
              <w:t>Arthrospira platensis</w:t>
            </w:r>
          </w:p>
        </w:tc>
        <w:tc>
          <w:tcPr>
            <w:tcW w:w="0" w:type="auto"/>
          </w:tcPr>
          <w:p w14:paraId="26A382ED" w14:textId="77777777" w:rsidR="007C0D28" w:rsidRPr="00D558C6" w:rsidRDefault="007C0D28" w:rsidP="008D799A">
            <w:pPr>
              <w:spacing w:line="360" w:lineRule="auto"/>
              <w:rPr>
                <w:i/>
                <w:szCs w:val="24"/>
              </w:rPr>
            </w:pPr>
            <w:r w:rsidRPr="00D558C6">
              <w:rPr>
                <w:i/>
                <w:szCs w:val="24"/>
              </w:rPr>
              <w:t>Cyanobacteria</w:t>
            </w:r>
          </w:p>
        </w:tc>
        <w:tc>
          <w:tcPr>
            <w:tcW w:w="0" w:type="auto"/>
          </w:tcPr>
          <w:p w14:paraId="69E274DE" w14:textId="2FAF0A17" w:rsidR="007C0D28" w:rsidRPr="00076E91" w:rsidRDefault="00A041BA" w:rsidP="008D799A">
            <w:pPr>
              <w:spacing w:line="360" w:lineRule="auto"/>
              <w:rPr>
                <w:szCs w:val="24"/>
              </w:rPr>
            </w:pPr>
            <w:r w:rsidRPr="00076E91">
              <w:rPr>
                <w:szCs w:val="24"/>
              </w:rPr>
              <w:t>Bacteria</w:t>
            </w:r>
          </w:p>
        </w:tc>
      </w:tr>
      <w:tr w:rsidR="007C0D28" w:rsidRPr="00076E91" w14:paraId="25C19415" w14:textId="77777777" w:rsidTr="002E4524">
        <w:tc>
          <w:tcPr>
            <w:tcW w:w="0" w:type="auto"/>
          </w:tcPr>
          <w:p w14:paraId="3640737B" w14:textId="77777777" w:rsidR="007C0D28" w:rsidRPr="00076E91" w:rsidRDefault="007C0D28" w:rsidP="008D799A">
            <w:pPr>
              <w:spacing w:line="360" w:lineRule="auto"/>
              <w:rPr>
                <w:szCs w:val="24"/>
              </w:rPr>
            </w:pPr>
            <w:r w:rsidRPr="00076E91">
              <w:rPr>
                <w:bCs/>
                <w:szCs w:val="24"/>
              </w:rPr>
              <w:t>379</w:t>
            </w:r>
          </w:p>
        </w:tc>
        <w:tc>
          <w:tcPr>
            <w:tcW w:w="0" w:type="auto"/>
          </w:tcPr>
          <w:p w14:paraId="156A30F3" w14:textId="77777777" w:rsidR="007C0D28" w:rsidRPr="00611578" w:rsidRDefault="007C0D28" w:rsidP="008D799A">
            <w:pPr>
              <w:spacing w:line="360" w:lineRule="auto"/>
              <w:rPr>
                <w:i/>
                <w:szCs w:val="24"/>
              </w:rPr>
            </w:pPr>
            <w:r w:rsidRPr="00611578">
              <w:rPr>
                <w:i/>
                <w:szCs w:val="24"/>
              </w:rPr>
              <w:t>Calothrix sp. 5685</w:t>
            </w:r>
          </w:p>
        </w:tc>
        <w:tc>
          <w:tcPr>
            <w:tcW w:w="0" w:type="auto"/>
          </w:tcPr>
          <w:p w14:paraId="25E48DFB" w14:textId="77777777" w:rsidR="007C0D28" w:rsidRPr="00D558C6" w:rsidRDefault="007C0D28" w:rsidP="008D799A">
            <w:pPr>
              <w:spacing w:line="360" w:lineRule="auto"/>
              <w:rPr>
                <w:i/>
                <w:szCs w:val="24"/>
              </w:rPr>
            </w:pPr>
            <w:r w:rsidRPr="00D558C6">
              <w:rPr>
                <w:i/>
                <w:szCs w:val="24"/>
              </w:rPr>
              <w:t>Cyanobacteria</w:t>
            </w:r>
          </w:p>
        </w:tc>
        <w:tc>
          <w:tcPr>
            <w:tcW w:w="0" w:type="auto"/>
          </w:tcPr>
          <w:p w14:paraId="4C279666" w14:textId="78B1CD05" w:rsidR="007C0D28" w:rsidRPr="00076E91" w:rsidRDefault="00A041BA" w:rsidP="008D799A">
            <w:pPr>
              <w:spacing w:line="360" w:lineRule="auto"/>
              <w:rPr>
                <w:szCs w:val="24"/>
              </w:rPr>
            </w:pPr>
            <w:r w:rsidRPr="00076E91">
              <w:rPr>
                <w:szCs w:val="24"/>
              </w:rPr>
              <w:t>Bacteria</w:t>
            </w:r>
          </w:p>
        </w:tc>
      </w:tr>
      <w:tr w:rsidR="007C0D28" w:rsidRPr="00076E91" w14:paraId="0A927446" w14:textId="77777777" w:rsidTr="002E4524">
        <w:tc>
          <w:tcPr>
            <w:tcW w:w="0" w:type="auto"/>
          </w:tcPr>
          <w:p w14:paraId="0E5AB8FB" w14:textId="77777777" w:rsidR="007C0D28" w:rsidRPr="00076E91" w:rsidRDefault="007C0D28" w:rsidP="008D799A">
            <w:pPr>
              <w:spacing w:line="360" w:lineRule="auto"/>
              <w:rPr>
                <w:szCs w:val="24"/>
              </w:rPr>
            </w:pPr>
            <w:r w:rsidRPr="00076E91">
              <w:rPr>
                <w:bCs/>
                <w:szCs w:val="24"/>
              </w:rPr>
              <w:t>380</w:t>
            </w:r>
          </w:p>
        </w:tc>
        <w:tc>
          <w:tcPr>
            <w:tcW w:w="0" w:type="auto"/>
          </w:tcPr>
          <w:p w14:paraId="7D6DB565" w14:textId="77777777" w:rsidR="007C0D28" w:rsidRPr="00611578" w:rsidRDefault="007C0D28" w:rsidP="008D799A">
            <w:pPr>
              <w:spacing w:line="360" w:lineRule="auto"/>
              <w:rPr>
                <w:i/>
                <w:szCs w:val="24"/>
              </w:rPr>
            </w:pPr>
            <w:r w:rsidRPr="00611578">
              <w:rPr>
                <w:i/>
                <w:szCs w:val="24"/>
              </w:rPr>
              <w:t>Calothrix sp. 5686</w:t>
            </w:r>
          </w:p>
        </w:tc>
        <w:tc>
          <w:tcPr>
            <w:tcW w:w="0" w:type="auto"/>
          </w:tcPr>
          <w:p w14:paraId="74D4F08E" w14:textId="77777777" w:rsidR="007C0D28" w:rsidRPr="00D558C6" w:rsidRDefault="007C0D28" w:rsidP="008D799A">
            <w:pPr>
              <w:spacing w:line="360" w:lineRule="auto"/>
              <w:rPr>
                <w:i/>
                <w:szCs w:val="24"/>
              </w:rPr>
            </w:pPr>
            <w:r w:rsidRPr="00D558C6">
              <w:rPr>
                <w:i/>
                <w:szCs w:val="24"/>
              </w:rPr>
              <w:t>Cyanobacteria</w:t>
            </w:r>
          </w:p>
        </w:tc>
        <w:tc>
          <w:tcPr>
            <w:tcW w:w="0" w:type="auto"/>
          </w:tcPr>
          <w:p w14:paraId="281D6402" w14:textId="71D60549" w:rsidR="007C0D28" w:rsidRPr="00076E91" w:rsidRDefault="00A041BA" w:rsidP="008D799A">
            <w:pPr>
              <w:spacing w:line="360" w:lineRule="auto"/>
              <w:rPr>
                <w:szCs w:val="24"/>
              </w:rPr>
            </w:pPr>
            <w:r w:rsidRPr="00076E91">
              <w:rPr>
                <w:szCs w:val="24"/>
              </w:rPr>
              <w:t>Bacteria</w:t>
            </w:r>
          </w:p>
        </w:tc>
      </w:tr>
      <w:tr w:rsidR="007C0D28" w:rsidRPr="00076E91" w14:paraId="0E3CC36F" w14:textId="77777777" w:rsidTr="002E4524">
        <w:tc>
          <w:tcPr>
            <w:tcW w:w="0" w:type="auto"/>
          </w:tcPr>
          <w:p w14:paraId="2F836936" w14:textId="77777777" w:rsidR="007C0D28" w:rsidRPr="00076E91" w:rsidRDefault="007C0D28" w:rsidP="008D799A">
            <w:pPr>
              <w:spacing w:line="360" w:lineRule="auto"/>
              <w:rPr>
                <w:szCs w:val="24"/>
              </w:rPr>
            </w:pPr>
            <w:r w:rsidRPr="00076E91">
              <w:rPr>
                <w:bCs/>
                <w:szCs w:val="24"/>
              </w:rPr>
              <w:t>381</w:t>
            </w:r>
          </w:p>
        </w:tc>
        <w:tc>
          <w:tcPr>
            <w:tcW w:w="0" w:type="auto"/>
          </w:tcPr>
          <w:p w14:paraId="37439767" w14:textId="77777777" w:rsidR="007C0D28" w:rsidRPr="00611578" w:rsidRDefault="007C0D28" w:rsidP="008D799A">
            <w:pPr>
              <w:spacing w:line="360" w:lineRule="auto"/>
              <w:rPr>
                <w:i/>
                <w:szCs w:val="24"/>
              </w:rPr>
            </w:pPr>
            <w:r w:rsidRPr="00611578">
              <w:rPr>
                <w:i/>
                <w:szCs w:val="24"/>
              </w:rPr>
              <w:t>Chamaesiphon minutus</w:t>
            </w:r>
          </w:p>
        </w:tc>
        <w:tc>
          <w:tcPr>
            <w:tcW w:w="0" w:type="auto"/>
          </w:tcPr>
          <w:p w14:paraId="37140B15" w14:textId="77777777" w:rsidR="007C0D28" w:rsidRPr="00D558C6" w:rsidRDefault="007C0D28" w:rsidP="008D799A">
            <w:pPr>
              <w:spacing w:line="360" w:lineRule="auto"/>
              <w:rPr>
                <w:i/>
                <w:szCs w:val="24"/>
              </w:rPr>
            </w:pPr>
            <w:r w:rsidRPr="00D558C6">
              <w:rPr>
                <w:i/>
                <w:szCs w:val="24"/>
              </w:rPr>
              <w:t>Cyanobacteria</w:t>
            </w:r>
          </w:p>
        </w:tc>
        <w:tc>
          <w:tcPr>
            <w:tcW w:w="0" w:type="auto"/>
          </w:tcPr>
          <w:p w14:paraId="16F9F51B" w14:textId="1D1ED493" w:rsidR="007C0D28" w:rsidRPr="00076E91" w:rsidRDefault="00A041BA" w:rsidP="008D799A">
            <w:pPr>
              <w:spacing w:line="360" w:lineRule="auto"/>
              <w:rPr>
                <w:szCs w:val="24"/>
              </w:rPr>
            </w:pPr>
            <w:r w:rsidRPr="00076E91">
              <w:rPr>
                <w:szCs w:val="24"/>
              </w:rPr>
              <w:t>Bacteria</w:t>
            </w:r>
          </w:p>
        </w:tc>
      </w:tr>
      <w:tr w:rsidR="007C0D28" w:rsidRPr="00076E91" w14:paraId="2F51A5DD" w14:textId="77777777" w:rsidTr="002E4524">
        <w:tc>
          <w:tcPr>
            <w:tcW w:w="0" w:type="auto"/>
          </w:tcPr>
          <w:p w14:paraId="4C223CC2" w14:textId="77777777" w:rsidR="007C0D28" w:rsidRPr="00076E91" w:rsidRDefault="007C0D28" w:rsidP="008D799A">
            <w:pPr>
              <w:spacing w:line="360" w:lineRule="auto"/>
              <w:rPr>
                <w:szCs w:val="24"/>
              </w:rPr>
            </w:pPr>
            <w:r w:rsidRPr="00076E91">
              <w:rPr>
                <w:bCs/>
                <w:szCs w:val="24"/>
              </w:rPr>
              <w:t>382</w:t>
            </w:r>
          </w:p>
        </w:tc>
        <w:tc>
          <w:tcPr>
            <w:tcW w:w="0" w:type="auto"/>
          </w:tcPr>
          <w:p w14:paraId="06462D8C" w14:textId="77777777" w:rsidR="007C0D28" w:rsidRPr="00611578" w:rsidRDefault="007C0D28" w:rsidP="008D799A">
            <w:pPr>
              <w:spacing w:line="360" w:lineRule="auto"/>
              <w:rPr>
                <w:i/>
                <w:szCs w:val="24"/>
              </w:rPr>
            </w:pPr>
            <w:r w:rsidRPr="00611578">
              <w:rPr>
                <w:i/>
                <w:szCs w:val="24"/>
              </w:rPr>
              <w:t>Chlorogloeopsis fritschii</w:t>
            </w:r>
          </w:p>
        </w:tc>
        <w:tc>
          <w:tcPr>
            <w:tcW w:w="0" w:type="auto"/>
          </w:tcPr>
          <w:p w14:paraId="4D4DFECB" w14:textId="77777777" w:rsidR="007C0D28" w:rsidRPr="00D558C6" w:rsidRDefault="007C0D28" w:rsidP="008D799A">
            <w:pPr>
              <w:spacing w:line="360" w:lineRule="auto"/>
              <w:rPr>
                <w:i/>
                <w:szCs w:val="24"/>
              </w:rPr>
            </w:pPr>
            <w:r w:rsidRPr="00D558C6">
              <w:rPr>
                <w:i/>
                <w:szCs w:val="24"/>
              </w:rPr>
              <w:t>Cyanobacteria</w:t>
            </w:r>
          </w:p>
        </w:tc>
        <w:tc>
          <w:tcPr>
            <w:tcW w:w="0" w:type="auto"/>
          </w:tcPr>
          <w:p w14:paraId="44348EA8" w14:textId="57847E16" w:rsidR="007C0D28" w:rsidRPr="00076E91" w:rsidRDefault="00A041BA" w:rsidP="008D799A">
            <w:pPr>
              <w:spacing w:line="360" w:lineRule="auto"/>
              <w:rPr>
                <w:szCs w:val="24"/>
              </w:rPr>
            </w:pPr>
            <w:r w:rsidRPr="00076E91">
              <w:rPr>
                <w:szCs w:val="24"/>
              </w:rPr>
              <w:t>Bacteria</w:t>
            </w:r>
          </w:p>
        </w:tc>
      </w:tr>
      <w:tr w:rsidR="007C0D28" w:rsidRPr="00076E91" w14:paraId="7FD59C8E" w14:textId="77777777" w:rsidTr="002E4524">
        <w:tc>
          <w:tcPr>
            <w:tcW w:w="0" w:type="auto"/>
          </w:tcPr>
          <w:p w14:paraId="6A54D92A" w14:textId="77777777" w:rsidR="007C0D28" w:rsidRPr="00076E91" w:rsidRDefault="007C0D28" w:rsidP="008D799A">
            <w:pPr>
              <w:spacing w:line="360" w:lineRule="auto"/>
              <w:rPr>
                <w:szCs w:val="24"/>
              </w:rPr>
            </w:pPr>
            <w:r w:rsidRPr="00076E91">
              <w:rPr>
                <w:bCs/>
                <w:szCs w:val="24"/>
              </w:rPr>
              <w:t>383</w:t>
            </w:r>
          </w:p>
        </w:tc>
        <w:tc>
          <w:tcPr>
            <w:tcW w:w="0" w:type="auto"/>
          </w:tcPr>
          <w:p w14:paraId="50E61C49" w14:textId="77777777" w:rsidR="007C0D28" w:rsidRPr="00611578" w:rsidRDefault="007C0D28" w:rsidP="008D799A">
            <w:pPr>
              <w:spacing w:line="360" w:lineRule="auto"/>
              <w:rPr>
                <w:i/>
                <w:szCs w:val="24"/>
              </w:rPr>
            </w:pPr>
            <w:r w:rsidRPr="00611578">
              <w:rPr>
                <w:i/>
                <w:szCs w:val="24"/>
              </w:rPr>
              <w:t>Chlorogloeopsis sp.</w:t>
            </w:r>
          </w:p>
        </w:tc>
        <w:tc>
          <w:tcPr>
            <w:tcW w:w="0" w:type="auto"/>
          </w:tcPr>
          <w:p w14:paraId="26D80E0A" w14:textId="77777777" w:rsidR="007C0D28" w:rsidRPr="00D558C6" w:rsidRDefault="007C0D28" w:rsidP="008D799A">
            <w:pPr>
              <w:spacing w:line="360" w:lineRule="auto"/>
              <w:rPr>
                <w:i/>
                <w:szCs w:val="24"/>
              </w:rPr>
            </w:pPr>
            <w:r w:rsidRPr="00D558C6">
              <w:rPr>
                <w:i/>
                <w:szCs w:val="24"/>
              </w:rPr>
              <w:t>Cyanobacteria</w:t>
            </w:r>
          </w:p>
        </w:tc>
        <w:tc>
          <w:tcPr>
            <w:tcW w:w="0" w:type="auto"/>
          </w:tcPr>
          <w:p w14:paraId="499F503A" w14:textId="61BA2359" w:rsidR="007C0D28" w:rsidRPr="00076E91" w:rsidRDefault="00A041BA" w:rsidP="008D799A">
            <w:pPr>
              <w:spacing w:line="360" w:lineRule="auto"/>
              <w:rPr>
                <w:szCs w:val="24"/>
              </w:rPr>
            </w:pPr>
            <w:r w:rsidRPr="00076E91">
              <w:rPr>
                <w:szCs w:val="24"/>
              </w:rPr>
              <w:t>Bacteria</w:t>
            </w:r>
          </w:p>
        </w:tc>
      </w:tr>
      <w:tr w:rsidR="007C0D28" w:rsidRPr="00076E91" w14:paraId="73D474B1" w14:textId="77777777" w:rsidTr="002E4524">
        <w:tc>
          <w:tcPr>
            <w:tcW w:w="0" w:type="auto"/>
          </w:tcPr>
          <w:p w14:paraId="40E3EB79" w14:textId="77777777" w:rsidR="007C0D28" w:rsidRPr="00076E91" w:rsidRDefault="007C0D28" w:rsidP="008D799A">
            <w:pPr>
              <w:spacing w:line="360" w:lineRule="auto"/>
              <w:rPr>
                <w:szCs w:val="24"/>
              </w:rPr>
            </w:pPr>
            <w:r w:rsidRPr="00076E91">
              <w:rPr>
                <w:bCs/>
                <w:szCs w:val="24"/>
              </w:rPr>
              <w:t>384</w:t>
            </w:r>
          </w:p>
        </w:tc>
        <w:tc>
          <w:tcPr>
            <w:tcW w:w="0" w:type="auto"/>
          </w:tcPr>
          <w:p w14:paraId="18F92E9D" w14:textId="77777777" w:rsidR="007C0D28" w:rsidRPr="00611578" w:rsidRDefault="007C0D28" w:rsidP="008D799A">
            <w:pPr>
              <w:spacing w:line="360" w:lineRule="auto"/>
              <w:rPr>
                <w:i/>
                <w:szCs w:val="24"/>
              </w:rPr>
            </w:pPr>
            <w:r w:rsidRPr="00611578">
              <w:rPr>
                <w:i/>
                <w:szCs w:val="24"/>
              </w:rPr>
              <w:t>Chroococcidiopsis thermalis</w:t>
            </w:r>
          </w:p>
        </w:tc>
        <w:tc>
          <w:tcPr>
            <w:tcW w:w="0" w:type="auto"/>
          </w:tcPr>
          <w:p w14:paraId="2A7E080B" w14:textId="77777777" w:rsidR="007C0D28" w:rsidRPr="00D558C6" w:rsidRDefault="007C0D28" w:rsidP="008D799A">
            <w:pPr>
              <w:spacing w:line="360" w:lineRule="auto"/>
              <w:rPr>
                <w:i/>
                <w:szCs w:val="24"/>
              </w:rPr>
            </w:pPr>
            <w:r w:rsidRPr="00D558C6">
              <w:rPr>
                <w:i/>
                <w:szCs w:val="24"/>
              </w:rPr>
              <w:t>Cyanobacteria</w:t>
            </w:r>
          </w:p>
        </w:tc>
        <w:tc>
          <w:tcPr>
            <w:tcW w:w="0" w:type="auto"/>
          </w:tcPr>
          <w:p w14:paraId="400751A8" w14:textId="1D68157E" w:rsidR="007C0D28" w:rsidRPr="00076E91" w:rsidRDefault="00A041BA" w:rsidP="008D799A">
            <w:pPr>
              <w:spacing w:line="360" w:lineRule="auto"/>
              <w:rPr>
                <w:szCs w:val="24"/>
              </w:rPr>
            </w:pPr>
            <w:r w:rsidRPr="00076E91">
              <w:rPr>
                <w:szCs w:val="24"/>
              </w:rPr>
              <w:t>Bacteria</w:t>
            </w:r>
          </w:p>
        </w:tc>
      </w:tr>
      <w:tr w:rsidR="007C0D28" w:rsidRPr="00076E91" w14:paraId="5117A217" w14:textId="77777777" w:rsidTr="002E4524">
        <w:tc>
          <w:tcPr>
            <w:tcW w:w="0" w:type="auto"/>
          </w:tcPr>
          <w:p w14:paraId="388DA243" w14:textId="77777777" w:rsidR="007C0D28" w:rsidRPr="00076E91" w:rsidRDefault="007C0D28" w:rsidP="008D799A">
            <w:pPr>
              <w:spacing w:line="360" w:lineRule="auto"/>
              <w:rPr>
                <w:szCs w:val="24"/>
              </w:rPr>
            </w:pPr>
            <w:r w:rsidRPr="00076E91">
              <w:rPr>
                <w:bCs/>
                <w:szCs w:val="24"/>
              </w:rPr>
              <w:t>385</w:t>
            </w:r>
          </w:p>
        </w:tc>
        <w:tc>
          <w:tcPr>
            <w:tcW w:w="0" w:type="auto"/>
          </w:tcPr>
          <w:p w14:paraId="2CF1090F" w14:textId="77777777" w:rsidR="007C0D28" w:rsidRPr="00611578" w:rsidRDefault="007C0D28" w:rsidP="008D799A">
            <w:pPr>
              <w:spacing w:line="360" w:lineRule="auto"/>
              <w:rPr>
                <w:i/>
                <w:szCs w:val="24"/>
              </w:rPr>
            </w:pPr>
            <w:r w:rsidRPr="00611578">
              <w:rPr>
                <w:i/>
                <w:szCs w:val="24"/>
              </w:rPr>
              <w:t>Crinalium epipsammum</w:t>
            </w:r>
          </w:p>
        </w:tc>
        <w:tc>
          <w:tcPr>
            <w:tcW w:w="0" w:type="auto"/>
          </w:tcPr>
          <w:p w14:paraId="35F54BB5" w14:textId="77777777" w:rsidR="007C0D28" w:rsidRPr="00D558C6" w:rsidRDefault="007C0D28" w:rsidP="008D799A">
            <w:pPr>
              <w:spacing w:line="360" w:lineRule="auto"/>
              <w:rPr>
                <w:i/>
                <w:szCs w:val="24"/>
              </w:rPr>
            </w:pPr>
            <w:r w:rsidRPr="00D558C6">
              <w:rPr>
                <w:i/>
                <w:szCs w:val="24"/>
              </w:rPr>
              <w:t>Cyanobacteria</w:t>
            </w:r>
          </w:p>
        </w:tc>
        <w:tc>
          <w:tcPr>
            <w:tcW w:w="0" w:type="auto"/>
          </w:tcPr>
          <w:p w14:paraId="1E662EA1" w14:textId="3F79A054" w:rsidR="007C0D28" w:rsidRPr="00076E91" w:rsidRDefault="00A041BA" w:rsidP="008D799A">
            <w:pPr>
              <w:spacing w:line="360" w:lineRule="auto"/>
              <w:rPr>
                <w:szCs w:val="24"/>
              </w:rPr>
            </w:pPr>
            <w:r w:rsidRPr="00076E91">
              <w:rPr>
                <w:szCs w:val="24"/>
              </w:rPr>
              <w:t>Bacteria</w:t>
            </w:r>
          </w:p>
        </w:tc>
      </w:tr>
      <w:tr w:rsidR="007C0D28" w:rsidRPr="00076E91" w14:paraId="08A4E31B" w14:textId="77777777" w:rsidTr="002E4524">
        <w:tc>
          <w:tcPr>
            <w:tcW w:w="0" w:type="auto"/>
          </w:tcPr>
          <w:p w14:paraId="12B230C3" w14:textId="77777777" w:rsidR="007C0D28" w:rsidRPr="00076E91" w:rsidRDefault="007C0D28" w:rsidP="008D799A">
            <w:pPr>
              <w:spacing w:line="360" w:lineRule="auto"/>
              <w:rPr>
                <w:szCs w:val="24"/>
              </w:rPr>
            </w:pPr>
            <w:r w:rsidRPr="00076E91">
              <w:rPr>
                <w:bCs/>
                <w:szCs w:val="24"/>
              </w:rPr>
              <w:t>386</w:t>
            </w:r>
          </w:p>
        </w:tc>
        <w:tc>
          <w:tcPr>
            <w:tcW w:w="0" w:type="auto"/>
          </w:tcPr>
          <w:p w14:paraId="3FFDC6B7" w14:textId="77777777" w:rsidR="007C0D28" w:rsidRPr="00611578" w:rsidRDefault="007C0D28" w:rsidP="008D799A">
            <w:pPr>
              <w:spacing w:line="360" w:lineRule="auto"/>
              <w:rPr>
                <w:i/>
                <w:szCs w:val="24"/>
              </w:rPr>
            </w:pPr>
            <w:r w:rsidRPr="00611578">
              <w:rPr>
                <w:i/>
                <w:szCs w:val="24"/>
              </w:rPr>
              <w:t>Cyanobacterium aponinum</w:t>
            </w:r>
          </w:p>
        </w:tc>
        <w:tc>
          <w:tcPr>
            <w:tcW w:w="0" w:type="auto"/>
          </w:tcPr>
          <w:p w14:paraId="05BD372C" w14:textId="77777777" w:rsidR="007C0D28" w:rsidRPr="00D558C6" w:rsidRDefault="007C0D28" w:rsidP="008D799A">
            <w:pPr>
              <w:spacing w:line="360" w:lineRule="auto"/>
              <w:rPr>
                <w:i/>
                <w:szCs w:val="24"/>
              </w:rPr>
            </w:pPr>
            <w:r w:rsidRPr="00D558C6">
              <w:rPr>
                <w:i/>
                <w:szCs w:val="24"/>
              </w:rPr>
              <w:t>Cyanobacteria</w:t>
            </w:r>
          </w:p>
        </w:tc>
        <w:tc>
          <w:tcPr>
            <w:tcW w:w="0" w:type="auto"/>
          </w:tcPr>
          <w:p w14:paraId="46FA3A8C" w14:textId="38C54531" w:rsidR="007C0D28" w:rsidRPr="00076E91" w:rsidRDefault="00A041BA" w:rsidP="008D799A">
            <w:pPr>
              <w:spacing w:line="360" w:lineRule="auto"/>
              <w:rPr>
                <w:szCs w:val="24"/>
              </w:rPr>
            </w:pPr>
            <w:r w:rsidRPr="00076E91">
              <w:rPr>
                <w:szCs w:val="24"/>
              </w:rPr>
              <w:t>Bacteria</w:t>
            </w:r>
          </w:p>
        </w:tc>
      </w:tr>
      <w:tr w:rsidR="007C0D28" w:rsidRPr="00076E91" w14:paraId="6A79F84F" w14:textId="77777777" w:rsidTr="002E4524">
        <w:tc>
          <w:tcPr>
            <w:tcW w:w="0" w:type="auto"/>
          </w:tcPr>
          <w:p w14:paraId="38A938E8" w14:textId="77777777" w:rsidR="007C0D28" w:rsidRPr="00076E91" w:rsidRDefault="007C0D28" w:rsidP="008D799A">
            <w:pPr>
              <w:spacing w:line="360" w:lineRule="auto"/>
              <w:rPr>
                <w:szCs w:val="24"/>
              </w:rPr>
            </w:pPr>
            <w:r w:rsidRPr="00076E91">
              <w:rPr>
                <w:bCs/>
                <w:szCs w:val="24"/>
              </w:rPr>
              <w:lastRenderedPageBreak/>
              <w:t>387</w:t>
            </w:r>
          </w:p>
        </w:tc>
        <w:tc>
          <w:tcPr>
            <w:tcW w:w="0" w:type="auto"/>
          </w:tcPr>
          <w:p w14:paraId="40DB8B5D" w14:textId="77777777" w:rsidR="007C0D28" w:rsidRPr="00611578" w:rsidRDefault="007C0D28" w:rsidP="008D799A">
            <w:pPr>
              <w:spacing w:line="360" w:lineRule="auto"/>
              <w:rPr>
                <w:i/>
                <w:szCs w:val="24"/>
              </w:rPr>
            </w:pPr>
            <w:r w:rsidRPr="00611578">
              <w:rPr>
                <w:i/>
                <w:szCs w:val="24"/>
              </w:rPr>
              <w:t>Cyanothece ATCC 51142</w:t>
            </w:r>
          </w:p>
        </w:tc>
        <w:tc>
          <w:tcPr>
            <w:tcW w:w="0" w:type="auto"/>
          </w:tcPr>
          <w:p w14:paraId="417E4A1F" w14:textId="77777777" w:rsidR="007C0D28" w:rsidRPr="00D558C6" w:rsidRDefault="007C0D28" w:rsidP="008D799A">
            <w:pPr>
              <w:spacing w:line="360" w:lineRule="auto"/>
              <w:rPr>
                <w:i/>
                <w:szCs w:val="24"/>
              </w:rPr>
            </w:pPr>
            <w:r w:rsidRPr="00D558C6">
              <w:rPr>
                <w:i/>
                <w:szCs w:val="24"/>
              </w:rPr>
              <w:t>Cyanobacteria</w:t>
            </w:r>
          </w:p>
        </w:tc>
        <w:tc>
          <w:tcPr>
            <w:tcW w:w="0" w:type="auto"/>
          </w:tcPr>
          <w:p w14:paraId="24EE7136" w14:textId="43E2EABD" w:rsidR="007C0D28" w:rsidRPr="00076E91" w:rsidRDefault="00A041BA" w:rsidP="008D799A">
            <w:pPr>
              <w:spacing w:line="360" w:lineRule="auto"/>
              <w:rPr>
                <w:szCs w:val="24"/>
              </w:rPr>
            </w:pPr>
            <w:r w:rsidRPr="00076E91">
              <w:rPr>
                <w:szCs w:val="24"/>
              </w:rPr>
              <w:t>Bacteria</w:t>
            </w:r>
          </w:p>
        </w:tc>
      </w:tr>
      <w:tr w:rsidR="007C0D28" w:rsidRPr="00076E91" w14:paraId="329F6502" w14:textId="77777777" w:rsidTr="002E4524">
        <w:tc>
          <w:tcPr>
            <w:tcW w:w="0" w:type="auto"/>
          </w:tcPr>
          <w:p w14:paraId="6437EAC7" w14:textId="77777777" w:rsidR="007C0D28" w:rsidRPr="00076E91" w:rsidRDefault="007C0D28" w:rsidP="008D799A">
            <w:pPr>
              <w:spacing w:line="360" w:lineRule="auto"/>
              <w:rPr>
                <w:szCs w:val="24"/>
              </w:rPr>
            </w:pPr>
            <w:r w:rsidRPr="00076E91">
              <w:rPr>
                <w:bCs/>
                <w:szCs w:val="24"/>
              </w:rPr>
              <w:t>388</w:t>
            </w:r>
          </w:p>
        </w:tc>
        <w:tc>
          <w:tcPr>
            <w:tcW w:w="0" w:type="auto"/>
          </w:tcPr>
          <w:p w14:paraId="6157EB42" w14:textId="77777777" w:rsidR="007C0D28" w:rsidRPr="00611578" w:rsidRDefault="007C0D28" w:rsidP="008D799A">
            <w:pPr>
              <w:spacing w:line="360" w:lineRule="auto"/>
              <w:rPr>
                <w:i/>
                <w:szCs w:val="24"/>
              </w:rPr>
            </w:pPr>
            <w:r w:rsidRPr="00611578">
              <w:rPr>
                <w:i/>
                <w:szCs w:val="24"/>
              </w:rPr>
              <w:t>Cyanobium gracile</w:t>
            </w:r>
          </w:p>
        </w:tc>
        <w:tc>
          <w:tcPr>
            <w:tcW w:w="0" w:type="auto"/>
          </w:tcPr>
          <w:p w14:paraId="04E922F7" w14:textId="77777777" w:rsidR="007C0D28" w:rsidRPr="00D558C6" w:rsidRDefault="007C0D28" w:rsidP="008D799A">
            <w:pPr>
              <w:spacing w:line="360" w:lineRule="auto"/>
              <w:rPr>
                <w:i/>
                <w:szCs w:val="24"/>
              </w:rPr>
            </w:pPr>
            <w:r w:rsidRPr="00D558C6">
              <w:rPr>
                <w:i/>
                <w:szCs w:val="24"/>
              </w:rPr>
              <w:t>Cyanobacteria</w:t>
            </w:r>
          </w:p>
        </w:tc>
        <w:tc>
          <w:tcPr>
            <w:tcW w:w="0" w:type="auto"/>
          </w:tcPr>
          <w:p w14:paraId="7EEF04FD" w14:textId="7DC28A9A" w:rsidR="007C0D28" w:rsidRPr="00076E91" w:rsidRDefault="00A041BA" w:rsidP="008D799A">
            <w:pPr>
              <w:spacing w:line="360" w:lineRule="auto"/>
              <w:rPr>
                <w:szCs w:val="24"/>
              </w:rPr>
            </w:pPr>
            <w:r w:rsidRPr="00076E91">
              <w:rPr>
                <w:szCs w:val="24"/>
              </w:rPr>
              <w:t>Bacteria</w:t>
            </w:r>
          </w:p>
        </w:tc>
      </w:tr>
      <w:tr w:rsidR="007C0D28" w:rsidRPr="00076E91" w14:paraId="1EC71A33" w14:textId="77777777" w:rsidTr="002E4524">
        <w:tc>
          <w:tcPr>
            <w:tcW w:w="0" w:type="auto"/>
          </w:tcPr>
          <w:p w14:paraId="27F2C463" w14:textId="77777777" w:rsidR="007C0D28" w:rsidRPr="00076E91" w:rsidRDefault="007C0D28" w:rsidP="008D799A">
            <w:pPr>
              <w:spacing w:line="360" w:lineRule="auto"/>
              <w:rPr>
                <w:szCs w:val="24"/>
              </w:rPr>
            </w:pPr>
            <w:r w:rsidRPr="00076E91">
              <w:rPr>
                <w:bCs/>
                <w:szCs w:val="24"/>
              </w:rPr>
              <w:t>389</w:t>
            </w:r>
          </w:p>
        </w:tc>
        <w:tc>
          <w:tcPr>
            <w:tcW w:w="0" w:type="auto"/>
          </w:tcPr>
          <w:p w14:paraId="606AF6B6" w14:textId="77777777" w:rsidR="007C0D28" w:rsidRPr="00611578" w:rsidRDefault="007C0D28" w:rsidP="008D799A">
            <w:pPr>
              <w:spacing w:line="360" w:lineRule="auto"/>
              <w:rPr>
                <w:i/>
                <w:szCs w:val="24"/>
              </w:rPr>
            </w:pPr>
            <w:r w:rsidRPr="00611578">
              <w:rPr>
                <w:i/>
                <w:szCs w:val="24"/>
              </w:rPr>
              <w:t>Cyanothece sp. 5693</w:t>
            </w:r>
          </w:p>
        </w:tc>
        <w:tc>
          <w:tcPr>
            <w:tcW w:w="0" w:type="auto"/>
          </w:tcPr>
          <w:p w14:paraId="02878587" w14:textId="77777777" w:rsidR="007C0D28" w:rsidRPr="00D558C6" w:rsidRDefault="007C0D28" w:rsidP="008D799A">
            <w:pPr>
              <w:spacing w:line="360" w:lineRule="auto"/>
              <w:rPr>
                <w:i/>
                <w:szCs w:val="24"/>
              </w:rPr>
            </w:pPr>
            <w:r w:rsidRPr="00D558C6">
              <w:rPr>
                <w:i/>
                <w:szCs w:val="24"/>
              </w:rPr>
              <w:t>Cyanobacteria</w:t>
            </w:r>
          </w:p>
        </w:tc>
        <w:tc>
          <w:tcPr>
            <w:tcW w:w="0" w:type="auto"/>
          </w:tcPr>
          <w:p w14:paraId="241A449E" w14:textId="258CA424" w:rsidR="007C0D28" w:rsidRPr="00076E91" w:rsidRDefault="00A041BA" w:rsidP="008D799A">
            <w:pPr>
              <w:spacing w:line="360" w:lineRule="auto"/>
              <w:rPr>
                <w:szCs w:val="24"/>
              </w:rPr>
            </w:pPr>
            <w:r w:rsidRPr="00076E91">
              <w:rPr>
                <w:szCs w:val="24"/>
              </w:rPr>
              <w:t>Bacteria</w:t>
            </w:r>
          </w:p>
        </w:tc>
      </w:tr>
      <w:tr w:rsidR="007C0D28" w:rsidRPr="00076E91" w14:paraId="3BFD995D" w14:textId="77777777" w:rsidTr="002E4524">
        <w:tc>
          <w:tcPr>
            <w:tcW w:w="0" w:type="auto"/>
          </w:tcPr>
          <w:p w14:paraId="5744D4DE" w14:textId="77777777" w:rsidR="007C0D28" w:rsidRPr="00076E91" w:rsidRDefault="007C0D28" w:rsidP="008D799A">
            <w:pPr>
              <w:spacing w:line="360" w:lineRule="auto"/>
              <w:rPr>
                <w:szCs w:val="24"/>
              </w:rPr>
            </w:pPr>
            <w:r w:rsidRPr="00076E91">
              <w:rPr>
                <w:bCs/>
                <w:szCs w:val="24"/>
              </w:rPr>
              <w:t>390</w:t>
            </w:r>
          </w:p>
        </w:tc>
        <w:tc>
          <w:tcPr>
            <w:tcW w:w="0" w:type="auto"/>
          </w:tcPr>
          <w:p w14:paraId="559ADECE" w14:textId="77777777" w:rsidR="007C0D28" w:rsidRPr="00611578" w:rsidRDefault="007C0D28" w:rsidP="008D799A">
            <w:pPr>
              <w:spacing w:line="360" w:lineRule="auto"/>
              <w:rPr>
                <w:i/>
                <w:szCs w:val="24"/>
              </w:rPr>
            </w:pPr>
            <w:r w:rsidRPr="00611578">
              <w:rPr>
                <w:i/>
                <w:szCs w:val="24"/>
              </w:rPr>
              <w:t>Cyanothece sp. 5694</w:t>
            </w:r>
          </w:p>
        </w:tc>
        <w:tc>
          <w:tcPr>
            <w:tcW w:w="0" w:type="auto"/>
          </w:tcPr>
          <w:p w14:paraId="31626306" w14:textId="77777777" w:rsidR="007C0D28" w:rsidRPr="00D558C6" w:rsidRDefault="007C0D28" w:rsidP="008D799A">
            <w:pPr>
              <w:spacing w:line="360" w:lineRule="auto"/>
              <w:rPr>
                <w:i/>
                <w:szCs w:val="24"/>
              </w:rPr>
            </w:pPr>
            <w:r w:rsidRPr="00D558C6">
              <w:rPr>
                <w:i/>
                <w:szCs w:val="24"/>
              </w:rPr>
              <w:t>Cyanobacteria</w:t>
            </w:r>
          </w:p>
        </w:tc>
        <w:tc>
          <w:tcPr>
            <w:tcW w:w="0" w:type="auto"/>
          </w:tcPr>
          <w:p w14:paraId="267D9D05" w14:textId="4E9A202D" w:rsidR="007C0D28" w:rsidRPr="00076E91" w:rsidRDefault="00A041BA" w:rsidP="008D799A">
            <w:pPr>
              <w:spacing w:line="360" w:lineRule="auto"/>
              <w:rPr>
                <w:szCs w:val="24"/>
              </w:rPr>
            </w:pPr>
            <w:r w:rsidRPr="00076E91">
              <w:rPr>
                <w:szCs w:val="24"/>
              </w:rPr>
              <w:t>Bacteria</w:t>
            </w:r>
          </w:p>
        </w:tc>
      </w:tr>
      <w:tr w:rsidR="007C0D28" w:rsidRPr="00076E91" w14:paraId="5EFB62F6" w14:textId="77777777" w:rsidTr="002E4524">
        <w:tc>
          <w:tcPr>
            <w:tcW w:w="0" w:type="auto"/>
          </w:tcPr>
          <w:p w14:paraId="0AF168BE" w14:textId="77777777" w:rsidR="007C0D28" w:rsidRPr="00076E91" w:rsidRDefault="007C0D28" w:rsidP="008D799A">
            <w:pPr>
              <w:spacing w:line="360" w:lineRule="auto"/>
              <w:rPr>
                <w:szCs w:val="24"/>
              </w:rPr>
            </w:pPr>
            <w:r w:rsidRPr="00076E91">
              <w:rPr>
                <w:bCs/>
                <w:szCs w:val="24"/>
              </w:rPr>
              <w:t>391</w:t>
            </w:r>
          </w:p>
        </w:tc>
        <w:tc>
          <w:tcPr>
            <w:tcW w:w="0" w:type="auto"/>
          </w:tcPr>
          <w:p w14:paraId="00B5CFBE" w14:textId="77777777" w:rsidR="007C0D28" w:rsidRPr="00611578" w:rsidRDefault="007C0D28" w:rsidP="008D799A">
            <w:pPr>
              <w:spacing w:line="360" w:lineRule="auto"/>
              <w:rPr>
                <w:i/>
                <w:szCs w:val="24"/>
              </w:rPr>
            </w:pPr>
            <w:r w:rsidRPr="00611578">
              <w:rPr>
                <w:i/>
                <w:szCs w:val="24"/>
              </w:rPr>
              <w:t>Cyanothece sp. 5695</w:t>
            </w:r>
          </w:p>
        </w:tc>
        <w:tc>
          <w:tcPr>
            <w:tcW w:w="0" w:type="auto"/>
          </w:tcPr>
          <w:p w14:paraId="59EF6019" w14:textId="77777777" w:rsidR="007C0D28" w:rsidRPr="00D558C6" w:rsidRDefault="007C0D28" w:rsidP="008D799A">
            <w:pPr>
              <w:spacing w:line="360" w:lineRule="auto"/>
              <w:rPr>
                <w:i/>
                <w:szCs w:val="24"/>
              </w:rPr>
            </w:pPr>
            <w:r w:rsidRPr="00D558C6">
              <w:rPr>
                <w:i/>
                <w:szCs w:val="24"/>
              </w:rPr>
              <w:t>Cyanobacteria</w:t>
            </w:r>
          </w:p>
        </w:tc>
        <w:tc>
          <w:tcPr>
            <w:tcW w:w="0" w:type="auto"/>
          </w:tcPr>
          <w:p w14:paraId="4F468223" w14:textId="3D259B6D" w:rsidR="007C0D28" w:rsidRPr="00076E91" w:rsidRDefault="00A041BA" w:rsidP="008D799A">
            <w:pPr>
              <w:spacing w:line="360" w:lineRule="auto"/>
              <w:rPr>
                <w:szCs w:val="24"/>
              </w:rPr>
            </w:pPr>
            <w:r w:rsidRPr="00076E91">
              <w:rPr>
                <w:szCs w:val="24"/>
              </w:rPr>
              <w:t>Bacteria</w:t>
            </w:r>
          </w:p>
        </w:tc>
      </w:tr>
      <w:tr w:rsidR="007C0D28" w:rsidRPr="00076E91" w14:paraId="7BF7D9EF" w14:textId="77777777" w:rsidTr="002E4524">
        <w:tc>
          <w:tcPr>
            <w:tcW w:w="0" w:type="auto"/>
          </w:tcPr>
          <w:p w14:paraId="6D1066EF" w14:textId="77777777" w:rsidR="007C0D28" w:rsidRPr="00076E91" w:rsidRDefault="007C0D28" w:rsidP="008D799A">
            <w:pPr>
              <w:spacing w:line="360" w:lineRule="auto"/>
              <w:rPr>
                <w:szCs w:val="24"/>
              </w:rPr>
            </w:pPr>
            <w:r w:rsidRPr="00076E91">
              <w:rPr>
                <w:bCs/>
                <w:szCs w:val="24"/>
              </w:rPr>
              <w:t>392</w:t>
            </w:r>
          </w:p>
        </w:tc>
        <w:tc>
          <w:tcPr>
            <w:tcW w:w="0" w:type="auto"/>
          </w:tcPr>
          <w:p w14:paraId="0EE764C8" w14:textId="77777777" w:rsidR="007C0D28" w:rsidRPr="00611578" w:rsidRDefault="007C0D28" w:rsidP="008D799A">
            <w:pPr>
              <w:spacing w:line="360" w:lineRule="auto"/>
              <w:rPr>
                <w:i/>
                <w:szCs w:val="24"/>
              </w:rPr>
            </w:pPr>
            <w:r w:rsidRPr="00611578">
              <w:rPr>
                <w:i/>
                <w:szCs w:val="24"/>
              </w:rPr>
              <w:t>Cyanothece sp. 5696</w:t>
            </w:r>
          </w:p>
        </w:tc>
        <w:tc>
          <w:tcPr>
            <w:tcW w:w="0" w:type="auto"/>
          </w:tcPr>
          <w:p w14:paraId="5E121470" w14:textId="77777777" w:rsidR="007C0D28" w:rsidRPr="00D558C6" w:rsidRDefault="007C0D28" w:rsidP="008D799A">
            <w:pPr>
              <w:spacing w:line="360" w:lineRule="auto"/>
              <w:rPr>
                <w:i/>
                <w:szCs w:val="24"/>
              </w:rPr>
            </w:pPr>
            <w:r w:rsidRPr="00D558C6">
              <w:rPr>
                <w:i/>
                <w:szCs w:val="24"/>
              </w:rPr>
              <w:t>Cyanobacteria</w:t>
            </w:r>
          </w:p>
        </w:tc>
        <w:tc>
          <w:tcPr>
            <w:tcW w:w="0" w:type="auto"/>
          </w:tcPr>
          <w:p w14:paraId="76A6E6F9" w14:textId="32C19637" w:rsidR="007C0D28" w:rsidRPr="00076E91" w:rsidRDefault="00A041BA" w:rsidP="008D799A">
            <w:pPr>
              <w:spacing w:line="360" w:lineRule="auto"/>
              <w:rPr>
                <w:szCs w:val="24"/>
              </w:rPr>
            </w:pPr>
            <w:r w:rsidRPr="00076E91">
              <w:rPr>
                <w:szCs w:val="24"/>
              </w:rPr>
              <w:t>Bacteria</w:t>
            </w:r>
          </w:p>
        </w:tc>
      </w:tr>
      <w:tr w:rsidR="007C0D28" w:rsidRPr="00076E91" w14:paraId="33D65E7B" w14:textId="77777777" w:rsidTr="002E4524">
        <w:tc>
          <w:tcPr>
            <w:tcW w:w="0" w:type="auto"/>
          </w:tcPr>
          <w:p w14:paraId="6E70B336" w14:textId="77777777" w:rsidR="007C0D28" w:rsidRPr="00076E91" w:rsidRDefault="007C0D28" w:rsidP="008D799A">
            <w:pPr>
              <w:spacing w:line="360" w:lineRule="auto"/>
              <w:rPr>
                <w:szCs w:val="24"/>
              </w:rPr>
            </w:pPr>
            <w:r w:rsidRPr="00076E91">
              <w:rPr>
                <w:bCs/>
                <w:szCs w:val="24"/>
              </w:rPr>
              <w:t>393</w:t>
            </w:r>
          </w:p>
        </w:tc>
        <w:tc>
          <w:tcPr>
            <w:tcW w:w="0" w:type="auto"/>
          </w:tcPr>
          <w:p w14:paraId="097EC013" w14:textId="77777777" w:rsidR="007C0D28" w:rsidRPr="00611578" w:rsidRDefault="007C0D28" w:rsidP="008D799A">
            <w:pPr>
              <w:spacing w:line="360" w:lineRule="auto"/>
              <w:rPr>
                <w:i/>
                <w:szCs w:val="24"/>
              </w:rPr>
            </w:pPr>
            <w:r w:rsidRPr="00611578">
              <w:rPr>
                <w:i/>
                <w:szCs w:val="24"/>
              </w:rPr>
              <w:t>Cyanothece sp. 5697</w:t>
            </w:r>
          </w:p>
        </w:tc>
        <w:tc>
          <w:tcPr>
            <w:tcW w:w="0" w:type="auto"/>
          </w:tcPr>
          <w:p w14:paraId="5E9B5F42" w14:textId="77777777" w:rsidR="007C0D28" w:rsidRPr="00D558C6" w:rsidRDefault="007C0D28" w:rsidP="008D799A">
            <w:pPr>
              <w:spacing w:line="360" w:lineRule="auto"/>
              <w:rPr>
                <w:i/>
                <w:szCs w:val="24"/>
              </w:rPr>
            </w:pPr>
            <w:r w:rsidRPr="00D558C6">
              <w:rPr>
                <w:i/>
                <w:szCs w:val="24"/>
              </w:rPr>
              <w:t>Cyanobacteria</w:t>
            </w:r>
          </w:p>
        </w:tc>
        <w:tc>
          <w:tcPr>
            <w:tcW w:w="0" w:type="auto"/>
          </w:tcPr>
          <w:p w14:paraId="09A25653" w14:textId="43CE4185" w:rsidR="007C0D28" w:rsidRPr="00076E91" w:rsidRDefault="00A041BA" w:rsidP="008D799A">
            <w:pPr>
              <w:spacing w:line="360" w:lineRule="auto"/>
              <w:rPr>
                <w:szCs w:val="24"/>
              </w:rPr>
            </w:pPr>
            <w:r w:rsidRPr="00076E91">
              <w:rPr>
                <w:szCs w:val="24"/>
              </w:rPr>
              <w:t>Bacteria</w:t>
            </w:r>
          </w:p>
        </w:tc>
      </w:tr>
      <w:tr w:rsidR="007C0D28" w:rsidRPr="00076E91" w14:paraId="3E52DA7B" w14:textId="77777777" w:rsidTr="002E4524">
        <w:tc>
          <w:tcPr>
            <w:tcW w:w="0" w:type="auto"/>
          </w:tcPr>
          <w:p w14:paraId="41F37498" w14:textId="77777777" w:rsidR="007C0D28" w:rsidRPr="00076E91" w:rsidRDefault="007C0D28" w:rsidP="008D799A">
            <w:pPr>
              <w:spacing w:line="360" w:lineRule="auto"/>
              <w:rPr>
                <w:szCs w:val="24"/>
              </w:rPr>
            </w:pPr>
            <w:r w:rsidRPr="00076E91">
              <w:rPr>
                <w:bCs/>
                <w:szCs w:val="24"/>
              </w:rPr>
              <w:t>394</w:t>
            </w:r>
          </w:p>
        </w:tc>
        <w:tc>
          <w:tcPr>
            <w:tcW w:w="0" w:type="auto"/>
          </w:tcPr>
          <w:p w14:paraId="4ED0C33A" w14:textId="77777777" w:rsidR="007C0D28" w:rsidRPr="00611578" w:rsidRDefault="007C0D28" w:rsidP="008D799A">
            <w:pPr>
              <w:spacing w:line="360" w:lineRule="auto"/>
              <w:rPr>
                <w:i/>
                <w:szCs w:val="24"/>
              </w:rPr>
            </w:pPr>
            <w:r w:rsidRPr="00611578">
              <w:rPr>
                <w:i/>
                <w:szCs w:val="24"/>
              </w:rPr>
              <w:t>Cyanothece sp. 5698</w:t>
            </w:r>
          </w:p>
        </w:tc>
        <w:tc>
          <w:tcPr>
            <w:tcW w:w="0" w:type="auto"/>
          </w:tcPr>
          <w:p w14:paraId="39DE74A4" w14:textId="77777777" w:rsidR="007C0D28" w:rsidRPr="00D558C6" w:rsidRDefault="007C0D28" w:rsidP="008D799A">
            <w:pPr>
              <w:spacing w:line="360" w:lineRule="auto"/>
              <w:rPr>
                <w:i/>
                <w:szCs w:val="24"/>
              </w:rPr>
            </w:pPr>
            <w:r w:rsidRPr="00D558C6">
              <w:rPr>
                <w:i/>
                <w:szCs w:val="24"/>
              </w:rPr>
              <w:t>Cyanobacteria</w:t>
            </w:r>
          </w:p>
        </w:tc>
        <w:tc>
          <w:tcPr>
            <w:tcW w:w="0" w:type="auto"/>
          </w:tcPr>
          <w:p w14:paraId="262D98FD" w14:textId="56711781" w:rsidR="007C0D28" w:rsidRPr="00076E91" w:rsidRDefault="00A041BA" w:rsidP="008D799A">
            <w:pPr>
              <w:spacing w:line="360" w:lineRule="auto"/>
              <w:rPr>
                <w:szCs w:val="24"/>
              </w:rPr>
            </w:pPr>
            <w:r w:rsidRPr="00076E91">
              <w:rPr>
                <w:szCs w:val="24"/>
              </w:rPr>
              <w:t>Bacteria</w:t>
            </w:r>
          </w:p>
        </w:tc>
      </w:tr>
      <w:tr w:rsidR="007C0D28" w:rsidRPr="00076E91" w14:paraId="013C596C" w14:textId="77777777" w:rsidTr="002E4524">
        <w:tc>
          <w:tcPr>
            <w:tcW w:w="0" w:type="auto"/>
          </w:tcPr>
          <w:p w14:paraId="0B947FD9" w14:textId="77777777" w:rsidR="007C0D28" w:rsidRPr="00076E91" w:rsidRDefault="007C0D28" w:rsidP="008D799A">
            <w:pPr>
              <w:spacing w:line="360" w:lineRule="auto"/>
              <w:rPr>
                <w:szCs w:val="24"/>
              </w:rPr>
            </w:pPr>
            <w:r w:rsidRPr="00076E91">
              <w:rPr>
                <w:bCs/>
                <w:szCs w:val="24"/>
              </w:rPr>
              <w:t>395</w:t>
            </w:r>
          </w:p>
        </w:tc>
        <w:tc>
          <w:tcPr>
            <w:tcW w:w="0" w:type="auto"/>
          </w:tcPr>
          <w:p w14:paraId="295F0C53" w14:textId="77777777" w:rsidR="007C0D28" w:rsidRPr="00611578" w:rsidRDefault="007C0D28" w:rsidP="008D799A">
            <w:pPr>
              <w:spacing w:line="360" w:lineRule="auto"/>
              <w:rPr>
                <w:i/>
                <w:szCs w:val="24"/>
              </w:rPr>
            </w:pPr>
            <w:r w:rsidRPr="00611578">
              <w:rPr>
                <w:i/>
                <w:szCs w:val="24"/>
              </w:rPr>
              <w:t>Cyanobacterium stanieri</w:t>
            </w:r>
          </w:p>
        </w:tc>
        <w:tc>
          <w:tcPr>
            <w:tcW w:w="0" w:type="auto"/>
          </w:tcPr>
          <w:p w14:paraId="3E688E9D" w14:textId="77777777" w:rsidR="007C0D28" w:rsidRPr="00D558C6" w:rsidRDefault="007C0D28" w:rsidP="008D799A">
            <w:pPr>
              <w:spacing w:line="360" w:lineRule="auto"/>
              <w:rPr>
                <w:i/>
                <w:szCs w:val="24"/>
              </w:rPr>
            </w:pPr>
            <w:r w:rsidRPr="00D558C6">
              <w:rPr>
                <w:i/>
                <w:szCs w:val="24"/>
              </w:rPr>
              <w:t>Cyanobacteria</w:t>
            </w:r>
          </w:p>
        </w:tc>
        <w:tc>
          <w:tcPr>
            <w:tcW w:w="0" w:type="auto"/>
          </w:tcPr>
          <w:p w14:paraId="4C33FB4B" w14:textId="420DF497" w:rsidR="007C0D28" w:rsidRPr="00076E91" w:rsidRDefault="00A041BA" w:rsidP="008D799A">
            <w:pPr>
              <w:spacing w:line="360" w:lineRule="auto"/>
              <w:rPr>
                <w:szCs w:val="24"/>
              </w:rPr>
            </w:pPr>
            <w:r w:rsidRPr="00076E91">
              <w:rPr>
                <w:szCs w:val="24"/>
              </w:rPr>
              <w:t>Bacteria</w:t>
            </w:r>
          </w:p>
        </w:tc>
      </w:tr>
      <w:tr w:rsidR="007C0D28" w:rsidRPr="00076E91" w14:paraId="3BD0830C" w14:textId="77777777" w:rsidTr="002E4524">
        <w:tc>
          <w:tcPr>
            <w:tcW w:w="0" w:type="auto"/>
          </w:tcPr>
          <w:p w14:paraId="033F2A4D" w14:textId="77777777" w:rsidR="007C0D28" w:rsidRPr="00076E91" w:rsidRDefault="007C0D28" w:rsidP="008D799A">
            <w:pPr>
              <w:spacing w:line="360" w:lineRule="auto"/>
              <w:rPr>
                <w:szCs w:val="24"/>
              </w:rPr>
            </w:pPr>
            <w:r w:rsidRPr="00076E91">
              <w:rPr>
                <w:bCs/>
                <w:szCs w:val="24"/>
              </w:rPr>
              <w:t>396</w:t>
            </w:r>
          </w:p>
        </w:tc>
        <w:tc>
          <w:tcPr>
            <w:tcW w:w="0" w:type="auto"/>
          </w:tcPr>
          <w:p w14:paraId="1226A9D9" w14:textId="77777777" w:rsidR="007C0D28" w:rsidRPr="00611578" w:rsidRDefault="007C0D28" w:rsidP="008D799A">
            <w:pPr>
              <w:spacing w:line="360" w:lineRule="auto"/>
              <w:rPr>
                <w:i/>
                <w:szCs w:val="24"/>
              </w:rPr>
            </w:pPr>
            <w:r w:rsidRPr="00611578">
              <w:rPr>
                <w:i/>
                <w:szCs w:val="24"/>
              </w:rPr>
              <w:t>Cyanobacterium UCYN-A</w:t>
            </w:r>
          </w:p>
        </w:tc>
        <w:tc>
          <w:tcPr>
            <w:tcW w:w="0" w:type="auto"/>
          </w:tcPr>
          <w:p w14:paraId="704E9301" w14:textId="77777777" w:rsidR="007C0D28" w:rsidRPr="00D558C6" w:rsidRDefault="007C0D28" w:rsidP="008D799A">
            <w:pPr>
              <w:spacing w:line="360" w:lineRule="auto"/>
              <w:rPr>
                <w:i/>
                <w:szCs w:val="24"/>
              </w:rPr>
            </w:pPr>
            <w:r w:rsidRPr="00D558C6">
              <w:rPr>
                <w:i/>
                <w:szCs w:val="24"/>
              </w:rPr>
              <w:t>Cyanobacteria</w:t>
            </w:r>
          </w:p>
        </w:tc>
        <w:tc>
          <w:tcPr>
            <w:tcW w:w="0" w:type="auto"/>
          </w:tcPr>
          <w:p w14:paraId="116A7328" w14:textId="6FCC9504" w:rsidR="007C0D28" w:rsidRPr="00076E91" w:rsidRDefault="00A041BA" w:rsidP="008D799A">
            <w:pPr>
              <w:spacing w:line="360" w:lineRule="auto"/>
              <w:rPr>
                <w:szCs w:val="24"/>
              </w:rPr>
            </w:pPr>
            <w:r w:rsidRPr="00076E91">
              <w:rPr>
                <w:szCs w:val="24"/>
              </w:rPr>
              <w:t>Bacteria</w:t>
            </w:r>
          </w:p>
        </w:tc>
      </w:tr>
      <w:tr w:rsidR="007C0D28" w:rsidRPr="00076E91" w14:paraId="4869EE02" w14:textId="77777777" w:rsidTr="002E4524">
        <w:tc>
          <w:tcPr>
            <w:tcW w:w="0" w:type="auto"/>
          </w:tcPr>
          <w:p w14:paraId="49404212" w14:textId="77777777" w:rsidR="007C0D28" w:rsidRPr="00076E91" w:rsidRDefault="007C0D28" w:rsidP="008D799A">
            <w:pPr>
              <w:spacing w:line="360" w:lineRule="auto"/>
              <w:rPr>
                <w:szCs w:val="24"/>
              </w:rPr>
            </w:pPr>
            <w:r w:rsidRPr="00076E91">
              <w:rPr>
                <w:bCs/>
                <w:szCs w:val="24"/>
              </w:rPr>
              <w:t>397</w:t>
            </w:r>
          </w:p>
        </w:tc>
        <w:tc>
          <w:tcPr>
            <w:tcW w:w="0" w:type="auto"/>
          </w:tcPr>
          <w:p w14:paraId="6E6123CF" w14:textId="77777777" w:rsidR="007C0D28" w:rsidRPr="00611578" w:rsidRDefault="007C0D28" w:rsidP="008D799A">
            <w:pPr>
              <w:spacing w:line="360" w:lineRule="auto"/>
              <w:rPr>
                <w:i/>
                <w:szCs w:val="24"/>
              </w:rPr>
            </w:pPr>
            <w:r w:rsidRPr="00611578">
              <w:rPr>
                <w:i/>
                <w:szCs w:val="24"/>
              </w:rPr>
              <w:t>Cylindrospermum stagnale</w:t>
            </w:r>
          </w:p>
        </w:tc>
        <w:tc>
          <w:tcPr>
            <w:tcW w:w="0" w:type="auto"/>
          </w:tcPr>
          <w:p w14:paraId="1FA7A2C7" w14:textId="77777777" w:rsidR="007C0D28" w:rsidRPr="00D558C6" w:rsidRDefault="007C0D28" w:rsidP="008D799A">
            <w:pPr>
              <w:spacing w:line="360" w:lineRule="auto"/>
              <w:rPr>
                <w:i/>
                <w:szCs w:val="24"/>
              </w:rPr>
            </w:pPr>
            <w:r w:rsidRPr="00D558C6">
              <w:rPr>
                <w:i/>
                <w:szCs w:val="24"/>
              </w:rPr>
              <w:t>Cyanobacteria</w:t>
            </w:r>
          </w:p>
        </w:tc>
        <w:tc>
          <w:tcPr>
            <w:tcW w:w="0" w:type="auto"/>
          </w:tcPr>
          <w:p w14:paraId="7D1C7964" w14:textId="6F8B7AEB" w:rsidR="007C0D28" w:rsidRPr="00076E91" w:rsidRDefault="00A041BA" w:rsidP="008D799A">
            <w:pPr>
              <w:spacing w:line="360" w:lineRule="auto"/>
              <w:rPr>
                <w:szCs w:val="24"/>
              </w:rPr>
            </w:pPr>
            <w:r w:rsidRPr="00076E91">
              <w:rPr>
                <w:szCs w:val="24"/>
              </w:rPr>
              <w:t>Bacteria</w:t>
            </w:r>
          </w:p>
        </w:tc>
      </w:tr>
      <w:tr w:rsidR="007C0D28" w:rsidRPr="00076E91" w14:paraId="1542D745" w14:textId="77777777" w:rsidTr="002E4524">
        <w:tc>
          <w:tcPr>
            <w:tcW w:w="0" w:type="auto"/>
          </w:tcPr>
          <w:p w14:paraId="22DCA629" w14:textId="77777777" w:rsidR="007C0D28" w:rsidRPr="00076E91" w:rsidRDefault="007C0D28" w:rsidP="008D799A">
            <w:pPr>
              <w:spacing w:line="360" w:lineRule="auto"/>
              <w:rPr>
                <w:szCs w:val="24"/>
              </w:rPr>
            </w:pPr>
            <w:r w:rsidRPr="00076E91">
              <w:rPr>
                <w:bCs/>
                <w:szCs w:val="24"/>
              </w:rPr>
              <w:t>398</w:t>
            </w:r>
          </w:p>
        </w:tc>
        <w:tc>
          <w:tcPr>
            <w:tcW w:w="0" w:type="auto"/>
          </w:tcPr>
          <w:p w14:paraId="5D0679BA" w14:textId="77777777" w:rsidR="007C0D28" w:rsidRPr="00611578" w:rsidRDefault="007C0D28" w:rsidP="008D799A">
            <w:pPr>
              <w:spacing w:line="360" w:lineRule="auto"/>
              <w:rPr>
                <w:i/>
                <w:szCs w:val="24"/>
              </w:rPr>
            </w:pPr>
            <w:r w:rsidRPr="00611578">
              <w:rPr>
                <w:i/>
                <w:szCs w:val="24"/>
              </w:rPr>
              <w:t>Dactylococcopsis salina</w:t>
            </w:r>
          </w:p>
        </w:tc>
        <w:tc>
          <w:tcPr>
            <w:tcW w:w="0" w:type="auto"/>
          </w:tcPr>
          <w:p w14:paraId="5C78AC63" w14:textId="77777777" w:rsidR="007C0D28" w:rsidRPr="00D558C6" w:rsidRDefault="007C0D28" w:rsidP="008D799A">
            <w:pPr>
              <w:spacing w:line="360" w:lineRule="auto"/>
              <w:rPr>
                <w:i/>
                <w:szCs w:val="24"/>
              </w:rPr>
            </w:pPr>
            <w:r w:rsidRPr="00D558C6">
              <w:rPr>
                <w:i/>
                <w:szCs w:val="24"/>
              </w:rPr>
              <w:t>Cyanobacteria</w:t>
            </w:r>
          </w:p>
        </w:tc>
        <w:tc>
          <w:tcPr>
            <w:tcW w:w="0" w:type="auto"/>
          </w:tcPr>
          <w:p w14:paraId="1C7A2750" w14:textId="34606104" w:rsidR="007C0D28" w:rsidRPr="00076E91" w:rsidRDefault="00A041BA" w:rsidP="008D799A">
            <w:pPr>
              <w:spacing w:line="360" w:lineRule="auto"/>
              <w:rPr>
                <w:szCs w:val="24"/>
              </w:rPr>
            </w:pPr>
            <w:r w:rsidRPr="00076E91">
              <w:rPr>
                <w:szCs w:val="24"/>
              </w:rPr>
              <w:t>Bacteria</w:t>
            </w:r>
          </w:p>
        </w:tc>
      </w:tr>
      <w:tr w:rsidR="007C0D28" w:rsidRPr="00076E91" w14:paraId="30CDCFEB" w14:textId="77777777" w:rsidTr="002E4524">
        <w:tc>
          <w:tcPr>
            <w:tcW w:w="0" w:type="auto"/>
          </w:tcPr>
          <w:p w14:paraId="4049362D" w14:textId="77777777" w:rsidR="007C0D28" w:rsidRPr="00076E91" w:rsidRDefault="007C0D28" w:rsidP="008D799A">
            <w:pPr>
              <w:spacing w:line="360" w:lineRule="auto"/>
              <w:rPr>
                <w:szCs w:val="24"/>
              </w:rPr>
            </w:pPr>
            <w:r w:rsidRPr="00076E91">
              <w:rPr>
                <w:bCs/>
                <w:szCs w:val="24"/>
              </w:rPr>
              <w:t>399</w:t>
            </w:r>
          </w:p>
        </w:tc>
        <w:tc>
          <w:tcPr>
            <w:tcW w:w="0" w:type="auto"/>
          </w:tcPr>
          <w:p w14:paraId="2ABF79BD" w14:textId="77777777" w:rsidR="007C0D28" w:rsidRPr="00611578" w:rsidRDefault="007C0D28" w:rsidP="008D799A">
            <w:pPr>
              <w:spacing w:line="360" w:lineRule="auto"/>
              <w:rPr>
                <w:i/>
                <w:szCs w:val="24"/>
              </w:rPr>
            </w:pPr>
            <w:r w:rsidRPr="00611578">
              <w:rPr>
                <w:i/>
                <w:szCs w:val="24"/>
              </w:rPr>
              <w:t>Fischerella muscicola 5744</w:t>
            </w:r>
          </w:p>
        </w:tc>
        <w:tc>
          <w:tcPr>
            <w:tcW w:w="0" w:type="auto"/>
          </w:tcPr>
          <w:p w14:paraId="0EAE1C55" w14:textId="77777777" w:rsidR="007C0D28" w:rsidRPr="00D558C6" w:rsidRDefault="007C0D28" w:rsidP="008D799A">
            <w:pPr>
              <w:spacing w:line="360" w:lineRule="auto"/>
              <w:rPr>
                <w:i/>
                <w:szCs w:val="24"/>
              </w:rPr>
            </w:pPr>
            <w:r w:rsidRPr="00D558C6">
              <w:rPr>
                <w:i/>
                <w:szCs w:val="24"/>
              </w:rPr>
              <w:t>Cyanobacteria</w:t>
            </w:r>
          </w:p>
        </w:tc>
        <w:tc>
          <w:tcPr>
            <w:tcW w:w="0" w:type="auto"/>
          </w:tcPr>
          <w:p w14:paraId="4881A618" w14:textId="100350B6" w:rsidR="007C0D28" w:rsidRPr="00076E91" w:rsidRDefault="00A041BA" w:rsidP="008D799A">
            <w:pPr>
              <w:spacing w:line="360" w:lineRule="auto"/>
              <w:rPr>
                <w:szCs w:val="24"/>
              </w:rPr>
            </w:pPr>
            <w:r w:rsidRPr="00076E91">
              <w:rPr>
                <w:szCs w:val="24"/>
              </w:rPr>
              <w:t>Bacteria</w:t>
            </w:r>
          </w:p>
        </w:tc>
      </w:tr>
      <w:tr w:rsidR="007C0D28" w:rsidRPr="00076E91" w14:paraId="2A47E5E0" w14:textId="77777777" w:rsidTr="002E4524">
        <w:tc>
          <w:tcPr>
            <w:tcW w:w="0" w:type="auto"/>
          </w:tcPr>
          <w:p w14:paraId="62AE451C" w14:textId="77777777" w:rsidR="007C0D28" w:rsidRPr="00076E91" w:rsidRDefault="007C0D28" w:rsidP="008D799A">
            <w:pPr>
              <w:spacing w:line="360" w:lineRule="auto"/>
              <w:rPr>
                <w:szCs w:val="24"/>
              </w:rPr>
            </w:pPr>
            <w:r w:rsidRPr="00076E91">
              <w:rPr>
                <w:bCs/>
                <w:szCs w:val="24"/>
              </w:rPr>
              <w:t>400</w:t>
            </w:r>
          </w:p>
        </w:tc>
        <w:tc>
          <w:tcPr>
            <w:tcW w:w="0" w:type="auto"/>
          </w:tcPr>
          <w:p w14:paraId="169AEFF7" w14:textId="77777777" w:rsidR="007C0D28" w:rsidRPr="00611578" w:rsidRDefault="007C0D28" w:rsidP="008D799A">
            <w:pPr>
              <w:spacing w:line="360" w:lineRule="auto"/>
              <w:rPr>
                <w:i/>
                <w:szCs w:val="24"/>
              </w:rPr>
            </w:pPr>
            <w:r w:rsidRPr="00611578">
              <w:rPr>
                <w:i/>
                <w:szCs w:val="24"/>
              </w:rPr>
              <w:t>Fischerella muscicola 5745</w:t>
            </w:r>
          </w:p>
        </w:tc>
        <w:tc>
          <w:tcPr>
            <w:tcW w:w="0" w:type="auto"/>
          </w:tcPr>
          <w:p w14:paraId="50F48316" w14:textId="77777777" w:rsidR="007C0D28" w:rsidRPr="00D558C6" w:rsidRDefault="007C0D28" w:rsidP="008D799A">
            <w:pPr>
              <w:spacing w:line="360" w:lineRule="auto"/>
              <w:rPr>
                <w:i/>
                <w:szCs w:val="24"/>
              </w:rPr>
            </w:pPr>
            <w:r w:rsidRPr="00D558C6">
              <w:rPr>
                <w:i/>
                <w:szCs w:val="24"/>
              </w:rPr>
              <w:t>Cyanobacteria</w:t>
            </w:r>
          </w:p>
        </w:tc>
        <w:tc>
          <w:tcPr>
            <w:tcW w:w="0" w:type="auto"/>
          </w:tcPr>
          <w:p w14:paraId="4F55D136" w14:textId="1E4886DF" w:rsidR="007C0D28" w:rsidRPr="00076E91" w:rsidRDefault="00A041BA" w:rsidP="008D799A">
            <w:pPr>
              <w:spacing w:line="360" w:lineRule="auto"/>
              <w:rPr>
                <w:szCs w:val="24"/>
              </w:rPr>
            </w:pPr>
            <w:r w:rsidRPr="00076E91">
              <w:rPr>
                <w:szCs w:val="24"/>
              </w:rPr>
              <w:t>Bacteria</w:t>
            </w:r>
          </w:p>
        </w:tc>
      </w:tr>
      <w:tr w:rsidR="007C0D28" w:rsidRPr="00076E91" w14:paraId="07AF6ABA" w14:textId="77777777" w:rsidTr="002E4524">
        <w:tc>
          <w:tcPr>
            <w:tcW w:w="0" w:type="auto"/>
          </w:tcPr>
          <w:p w14:paraId="234A9360" w14:textId="77777777" w:rsidR="007C0D28" w:rsidRPr="00076E91" w:rsidRDefault="007C0D28" w:rsidP="008D799A">
            <w:pPr>
              <w:spacing w:line="360" w:lineRule="auto"/>
              <w:rPr>
                <w:szCs w:val="24"/>
              </w:rPr>
            </w:pPr>
            <w:r w:rsidRPr="00076E91">
              <w:rPr>
                <w:bCs/>
                <w:szCs w:val="24"/>
              </w:rPr>
              <w:t>401</w:t>
            </w:r>
          </w:p>
        </w:tc>
        <w:tc>
          <w:tcPr>
            <w:tcW w:w="0" w:type="auto"/>
          </w:tcPr>
          <w:p w14:paraId="6C51FFF5" w14:textId="77777777" w:rsidR="007C0D28" w:rsidRPr="00611578" w:rsidRDefault="007C0D28" w:rsidP="008D799A">
            <w:pPr>
              <w:spacing w:line="360" w:lineRule="auto"/>
              <w:rPr>
                <w:i/>
                <w:szCs w:val="24"/>
              </w:rPr>
            </w:pPr>
            <w:r w:rsidRPr="00611578">
              <w:rPr>
                <w:i/>
                <w:szCs w:val="24"/>
              </w:rPr>
              <w:t>Fischerella sp.</w:t>
            </w:r>
          </w:p>
        </w:tc>
        <w:tc>
          <w:tcPr>
            <w:tcW w:w="0" w:type="auto"/>
          </w:tcPr>
          <w:p w14:paraId="20D548D3" w14:textId="77777777" w:rsidR="007C0D28" w:rsidRPr="00D558C6" w:rsidRDefault="007C0D28" w:rsidP="008D799A">
            <w:pPr>
              <w:spacing w:line="360" w:lineRule="auto"/>
              <w:rPr>
                <w:i/>
                <w:szCs w:val="24"/>
              </w:rPr>
            </w:pPr>
            <w:r w:rsidRPr="00D558C6">
              <w:rPr>
                <w:i/>
                <w:szCs w:val="24"/>
              </w:rPr>
              <w:t>Cyanobacteria</w:t>
            </w:r>
          </w:p>
        </w:tc>
        <w:tc>
          <w:tcPr>
            <w:tcW w:w="0" w:type="auto"/>
          </w:tcPr>
          <w:p w14:paraId="31579301" w14:textId="242FEFAA" w:rsidR="007C0D28" w:rsidRPr="00076E91" w:rsidRDefault="00A041BA" w:rsidP="008D799A">
            <w:pPr>
              <w:spacing w:line="360" w:lineRule="auto"/>
              <w:rPr>
                <w:szCs w:val="24"/>
              </w:rPr>
            </w:pPr>
            <w:r w:rsidRPr="00076E91">
              <w:rPr>
                <w:szCs w:val="24"/>
              </w:rPr>
              <w:t>Bacteria</w:t>
            </w:r>
          </w:p>
        </w:tc>
      </w:tr>
      <w:tr w:rsidR="007C0D28" w:rsidRPr="00076E91" w14:paraId="16A1A396" w14:textId="77777777" w:rsidTr="002E4524">
        <w:tc>
          <w:tcPr>
            <w:tcW w:w="0" w:type="auto"/>
          </w:tcPr>
          <w:p w14:paraId="6F9E217B" w14:textId="77777777" w:rsidR="007C0D28" w:rsidRPr="00076E91" w:rsidRDefault="007C0D28" w:rsidP="008D799A">
            <w:pPr>
              <w:spacing w:line="360" w:lineRule="auto"/>
              <w:rPr>
                <w:szCs w:val="24"/>
              </w:rPr>
            </w:pPr>
            <w:r w:rsidRPr="00076E91">
              <w:rPr>
                <w:bCs/>
                <w:szCs w:val="24"/>
              </w:rPr>
              <w:t>402</w:t>
            </w:r>
          </w:p>
        </w:tc>
        <w:tc>
          <w:tcPr>
            <w:tcW w:w="0" w:type="auto"/>
          </w:tcPr>
          <w:p w14:paraId="20199926" w14:textId="77777777" w:rsidR="007C0D28" w:rsidRPr="00611578" w:rsidRDefault="007C0D28" w:rsidP="008D799A">
            <w:pPr>
              <w:spacing w:line="360" w:lineRule="auto"/>
              <w:rPr>
                <w:i/>
                <w:szCs w:val="24"/>
              </w:rPr>
            </w:pPr>
            <w:r w:rsidRPr="00611578">
              <w:rPr>
                <w:i/>
                <w:szCs w:val="24"/>
              </w:rPr>
              <w:t>Geitlerinema sp.</w:t>
            </w:r>
          </w:p>
        </w:tc>
        <w:tc>
          <w:tcPr>
            <w:tcW w:w="0" w:type="auto"/>
          </w:tcPr>
          <w:p w14:paraId="1115067F" w14:textId="77777777" w:rsidR="007C0D28" w:rsidRPr="00D558C6" w:rsidRDefault="007C0D28" w:rsidP="008D799A">
            <w:pPr>
              <w:spacing w:line="360" w:lineRule="auto"/>
              <w:rPr>
                <w:i/>
                <w:szCs w:val="24"/>
              </w:rPr>
            </w:pPr>
            <w:r w:rsidRPr="00D558C6">
              <w:rPr>
                <w:i/>
                <w:szCs w:val="24"/>
              </w:rPr>
              <w:t>Cyanobacteria</w:t>
            </w:r>
          </w:p>
        </w:tc>
        <w:tc>
          <w:tcPr>
            <w:tcW w:w="0" w:type="auto"/>
          </w:tcPr>
          <w:p w14:paraId="6EA6F8BF" w14:textId="4266FC12" w:rsidR="007C0D28" w:rsidRPr="00076E91" w:rsidRDefault="00A041BA" w:rsidP="008D799A">
            <w:pPr>
              <w:spacing w:line="360" w:lineRule="auto"/>
              <w:rPr>
                <w:szCs w:val="24"/>
              </w:rPr>
            </w:pPr>
            <w:r w:rsidRPr="00076E91">
              <w:rPr>
                <w:szCs w:val="24"/>
              </w:rPr>
              <w:t>Bacteria</w:t>
            </w:r>
          </w:p>
        </w:tc>
      </w:tr>
      <w:tr w:rsidR="007C0D28" w:rsidRPr="00076E91" w14:paraId="1D973CC1" w14:textId="77777777" w:rsidTr="002E4524">
        <w:tc>
          <w:tcPr>
            <w:tcW w:w="0" w:type="auto"/>
          </w:tcPr>
          <w:p w14:paraId="520D700E" w14:textId="77777777" w:rsidR="007C0D28" w:rsidRPr="00076E91" w:rsidRDefault="007C0D28" w:rsidP="008D799A">
            <w:pPr>
              <w:spacing w:line="360" w:lineRule="auto"/>
              <w:rPr>
                <w:szCs w:val="24"/>
              </w:rPr>
            </w:pPr>
            <w:r w:rsidRPr="00076E91">
              <w:rPr>
                <w:bCs/>
                <w:szCs w:val="24"/>
              </w:rPr>
              <w:t>403</w:t>
            </w:r>
          </w:p>
        </w:tc>
        <w:tc>
          <w:tcPr>
            <w:tcW w:w="0" w:type="auto"/>
          </w:tcPr>
          <w:p w14:paraId="13A1236A" w14:textId="77777777" w:rsidR="007C0D28" w:rsidRPr="00611578" w:rsidRDefault="007C0D28" w:rsidP="008D799A">
            <w:pPr>
              <w:spacing w:line="360" w:lineRule="auto"/>
              <w:rPr>
                <w:i/>
                <w:szCs w:val="24"/>
              </w:rPr>
            </w:pPr>
            <w:r w:rsidRPr="00611578">
              <w:rPr>
                <w:i/>
                <w:szCs w:val="24"/>
              </w:rPr>
              <w:t>Gloeocapsa sp.</w:t>
            </w:r>
          </w:p>
        </w:tc>
        <w:tc>
          <w:tcPr>
            <w:tcW w:w="0" w:type="auto"/>
          </w:tcPr>
          <w:p w14:paraId="27D85275" w14:textId="77777777" w:rsidR="007C0D28" w:rsidRPr="00D558C6" w:rsidRDefault="007C0D28" w:rsidP="008D799A">
            <w:pPr>
              <w:spacing w:line="360" w:lineRule="auto"/>
              <w:rPr>
                <w:i/>
                <w:szCs w:val="24"/>
              </w:rPr>
            </w:pPr>
            <w:r w:rsidRPr="00D558C6">
              <w:rPr>
                <w:i/>
                <w:szCs w:val="24"/>
              </w:rPr>
              <w:t>Cyanobacteria</w:t>
            </w:r>
          </w:p>
        </w:tc>
        <w:tc>
          <w:tcPr>
            <w:tcW w:w="0" w:type="auto"/>
          </w:tcPr>
          <w:p w14:paraId="30E007C7" w14:textId="6CB91B2F" w:rsidR="007C0D28" w:rsidRPr="00076E91" w:rsidRDefault="00A041BA" w:rsidP="008D799A">
            <w:pPr>
              <w:spacing w:line="360" w:lineRule="auto"/>
              <w:rPr>
                <w:szCs w:val="24"/>
              </w:rPr>
            </w:pPr>
            <w:r w:rsidRPr="00076E91">
              <w:rPr>
                <w:szCs w:val="24"/>
              </w:rPr>
              <w:t>Bacteria</w:t>
            </w:r>
          </w:p>
        </w:tc>
      </w:tr>
      <w:tr w:rsidR="007C0D28" w:rsidRPr="00076E91" w14:paraId="38215627" w14:textId="77777777" w:rsidTr="002E4524">
        <w:tc>
          <w:tcPr>
            <w:tcW w:w="0" w:type="auto"/>
          </w:tcPr>
          <w:p w14:paraId="4E027B53" w14:textId="77777777" w:rsidR="007C0D28" w:rsidRPr="00076E91" w:rsidRDefault="007C0D28" w:rsidP="008D799A">
            <w:pPr>
              <w:spacing w:line="360" w:lineRule="auto"/>
              <w:rPr>
                <w:szCs w:val="24"/>
              </w:rPr>
            </w:pPr>
            <w:r w:rsidRPr="00076E91">
              <w:rPr>
                <w:bCs/>
                <w:szCs w:val="24"/>
              </w:rPr>
              <w:t>404</w:t>
            </w:r>
          </w:p>
        </w:tc>
        <w:tc>
          <w:tcPr>
            <w:tcW w:w="0" w:type="auto"/>
          </w:tcPr>
          <w:p w14:paraId="0D955E7A" w14:textId="77777777" w:rsidR="007C0D28" w:rsidRPr="00611578" w:rsidRDefault="007C0D28" w:rsidP="008D799A">
            <w:pPr>
              <w:spacing w:line="360" w:lineRule="auto"/>
              <w:rPr>
                <w:i/>
                <w:szCs w:val="24"/>
              </w:rPr>
            </w:pPr>
            <w:r w:rsidRPr="00611578">
              <w:rPr>
                <w:i/>
                <w:szCs w:val="24"/>
              </w:rPr>
              <w:t>Gloeobacter violaceus 4698</w:t>
            </w:r>
          </w:p>
        </w:tc>
        <w:tc>
          <w:tcPr>
            <w:tcW w:w="0" w:type="auto"/>
          </w:tcPr>
          <w:p w14:paraId="36561822" w14:textId="77777777" w:rsidR="007C0D28" w:rsidRPr="00D558C6" w:rsidRDefault="007C0D28" w:rsidP="008D799A">
            <w:pPr>
              <w:spacing w:line="360" w:lineRule="auto"/>
              <w:rPr>
                <w:i/>
                <w:szCs w:val="24"/>
              </w:rPr>
            </w:pPr>
            <w:r w:rsidRPr="00D558C6">
              <w:rPr>
                <w:i/>
                <w:szCs w:val="24"/>
              </w:rPr>
              <w:t>Cyanobacteria</w:t>
            </w:r>
          </w:p>
        </w:tc>
        <w:tc>
          <w:tcPr>
            <w:tcW w:w="0" w:type="auto"/>
          </w:tcPr>
          <w:p w14:paraId="1FE89177" w14:textId="157D7098" w:rsidR="007C0D28" w:rsidRPr="00076E91" w:rsidRDefault="00A041BA" w:rsidP="008D799A">
            <w:pPr>
              <w:spacing w:line="360" w:lineRule="auto"/>
              <w:rPr>
                <w:szCs w:val="24"/>
              </w:rPr>
            </w:pPr>
            <w:r w:rsidRPr="00076E91">
              <w:rPr>
                <w:szCs w:val="24"/>
              </w:rPr>
              <w:t>Bacteria</w:t>
            </w:r>
          </w:p>
        </w:tc>
      </w:tr>
      <w:tr w:rsidR="007C0D28" w:rsidRPr="00076E91" w14:paraId="7A6EFA34" w14:textId="77777777" w:rsidTr="002E4524">
        <w:tc>
          <w:tcPr>
            <w:tcW w:w="0" w:type="auto"/>
          </w:tcPr>
          <w:p w14:paraId="71F2DA6D" w14:textId="77777777" w:rsidR="007C0D28" w:rsidRPr="00076E91" w:rsidRDefault="007C0D28" w:rsidP="008D799A">
            <w:pPr>
              <w:spacing w:line="360" w:lineRule="auto"/>
              <w:rPr>
                <w:szCs w:val="24"/>
              </w:rPr>
            </w:pPr>
            <w:r w:rsidRPr="00076E91">
              <w:rPr>
                <w:bCs/>
                <w:szCs w:val="24"/>
              </w:rPr>
              <w:t>405</w:t>
            </w:r>
          </w:p>
        </w:tc>
        <w:tc>
          <w:tcPr>
            <w:tcW w:w="0" w:type="auto"/>
          </w:tcPr>
          <w:p w14:paraId="350B5816" w14:textId="77777777" w:rsidR="007C0D28" w:rsidRPr="00611578" w:rsidRDefault="007C0D28" w:rsidP="008D799A">
            <w:pPr>
              <w:spacing w:line="360" w:lineRule="auto"/>
              <w:rPr>
                <w:i/>
                <w:szCs w:val="24"/>
              </w:rPr>
            </w:pPr>
            <w:r w:rsidRPr="00611578">
              <w:rPr>
                <w:i/>
                <w:szCs w:val="24"/>
              </w:rPr>
              <w:t>Gloeobacter violaceus 5702</w:t>
            </w:r>
          </w:p>
        </w:tc>
        <w:tc>
          <w:tcPr>
            <w:tcW w:w="0" w:type="auto"/>
          </w:tcPr>
          <w:p w14:paraId="0F3F00FD" w14:textId="77777777" w:rsidR="007C0D28" w:rsidRPr="00D558C6" w:rsidRDefault="007C0D28" w:rsidP="008D799A">
            <w:pPr>
              <w:spacing w:line="360" w:lineRule="auto"/>
              <w:rPr>
                <w:i/>
                <w:szCs w:val="24"/>
              </w:rPr>
            </w:pPr>
            <w:r w:rsidRPr="00D558C6">
              <w:rPr>
                <w:i/>
                <w:szCs w:val="24"/>
              </w:rPr>
              <w:t>Cyanobacteria</w:t>
            </w:r>
          </w:p>
        </w:tc>
        <w:tc>
          <w:tcPr>
            <w:tcW w:w="0" w:type="auto"/>
          </w:tcPr>
          <w:p w14:paraId="7F1597D6" w14:textId="4A4A72AF" w:rsidR="007C0D28" w:rsidRPr="00076E91" w:rsidRDefault="00A041BA" w:rsidP="008D799A">
            <w:pPr>
              <w:spacing w:line="360" w:lineRule="auto"/>
              <w:rPr>
                <w:szCs w:val="24"/>
              </w:rPr>
            </w:pPr>
            <w:r w:rsidRPr="00076E91">
              <w:rPr>
                <w:szCs w:val="24"/>
              </w:rPr>
              <w:t>Bacteria</w:t>
            </w:r>
          </w:p>
        </w:tc>
      </w:tr>
      <w:tr w:rsidR="007C0D28" w:rsidRPr="00076E91" w14:paraId="52E07E96" w14:textId="77777777" w:rsidTr="002E4524">
        <w:tc>
          <w:tcPr>
            <w:tcW w:w="0" w:type="auto"/>
          </w:tcPr>
          <w:p w14:paraId="0E819AB3" w14:textId="77777777" w:rsidR="007C0D28" w:rsidRPr="00076E91" w:rsidRDefault="007C0D28" w:rsidP="008D799A">
            <w:pPr>
              <w:spacing w:line="360" w:lineRule="auto"/>
              <w:rPr>
                <w:szCs w:val="24"/>
              </w:rPr>
            </w:pPr>
            <w:r w:rsidRPr="00076E91">
              <w:rPr>
                <w:bCs/>
                <w:szCs w:val="24"/>
              </w:rPr>
              <w:t>406</w:t>
            </w:r>
          </w:p>
        </w:tc>
        <w:tc>
          <w:tcPr>
            <w:tcW w:w="0" w:type="auto"/>
          </w:tcPr>
          <w:p w14:paraId="4EB14016" w14:textId="77777777" w:rsidR="007C0D28" w:rsidRPr="00611578" w:rsidRDefault="007C0D28" w:rsidP="008D799A">
            <w:pPr>
              <w:spacing w:line="360" w:lineRule="auto"/>
              <w:rPr>
                <w:i/>
                <w:szCs w:val="24"/>
              </w:rPr>
            </w:pPr>
            <w:r w:rsidRPr="00611578">
              <w:rPr>
                <w:i/>
                <w:szCs w:val="24"/>
              </w:rPr>
              <w:t>Halothece sp.</w:t>
            </w:r>
          </w:p>
        </w:tc>
        <w:tc>
          <w:tcPr>
            <w:tcW w:w="0" w:type="auto"/>
          </w:tcPr>
          <w:p w14:paraId="00F4707A" w14:textId="77777777" w:rsidR="007C0D28" w:rsidRPr="00D558C6" w:rsidRDefault="007C0D28" w:rsidP="008D799A">
            <w:pPr>
              <w:spacing w:line="360" w:lineRule="auto"/>
              <w:rPr>
                <w:i/>
                <w:szCs w:val="24"/>
              </w:rPr>
            </w:pPr>
            <w:r w:rsidRPr="00D558C6">
              <w:rPr>
                <w:i/>
                <w:szCs w:val="24"/>
              </w:rPr>
              <w:t>Cyanobacteria</w:t>
            </w:r>
          </w:p>
        </w:tc>
        <w:tc>
          <w:tcPr>
            <w:tcW w:w="0" w:type="auto"/>
          </w:tcPr>
          <w:p w14:paraId="3C8B9BB0" w14:textId="1E22B8A8" w:rsidR="007C0D28" w:rsidRPr="00076E91" w:rsidRDefault="00A041BA" w:rsidP="008D799A">
            <w:pPr>
              <w:spacing w:line="360" w:lineRule="auto"/>
              <w:rPr>
                <w:szCs w:val="24"/>
              </w:rPr>
            </w:pPr>
            <w:r w:rsidRPr="00076E91">
              <w:rPr>
                <w:szCs w:val="24"/>
              </w:rPr>
              <w:t>Bacteria</w:t>
            </w:r>
          </w:p>
        </w:tc>
      </w:tr>
      <w:tr w:rsidR="007C0D28" w:rsidRPr="00076E91" w14:paraId="385CFB5C" w14:textId="77777777" w:rsidTr="002E4524">
        <w:tc>
          <w:tcPr>
            <w:tcW w:w="0" w:type="auto"/>
          </w:tcPr>
          <w:p w14:paraId="09652905" w14:textId="77777777" w:rsidR="007C0D28" w:rsidRPr="00076E91" w:rsidRDefault="007C0D28" w:rsidP="008D799A">
            <w:pPr>
              <w:spacing w:line="360" w:lineRule="auto"/>
              <w:rPr>
                <w:szCs w:val="24"/>
              </w:rPr>
            </w:pPr>
            <w:r w:rsidRPr="00076E91">
              <w:rPr>
                <w:bCs/>
                <w:szCs w:val="24"/>
              </w:rPr>
              <w:t>407</w:t>
            </w:r>
          </w:p>
        </w:tc>
        <w:tc>
          <w:tcPr>
            <w:tcW w:w="0" w:type="auto"/>
          </w:tcPr>
          <w:p w14:paraId="16FB0D2F" w14:textId="77777777" w:rsidR="007C0D28" w:rsidRPr="00611578" w:rsidRDefault="007C0D28" w:rsidP="008D799A">
            <w:pPr>
              <w:spacing w:line="360" w:lineRule="auto"/>
              <w:rPr>
                <w:i/>
                <w:szCs w:val="24"/>
              </w:rPr>
            </w:pPr>
            <w:r w:rsidRPr="00611578">
              <w:rPr>
                <w:i/>
                <w:szCs w:val="24"/>
              </w:rPr>
              <w:t>Leptolyngbya sp.</w:t>
            </w:r>
          </w:p>
        </w:tc>
        <w:tc>
          <w:tcPr>
            <w:tcW w:w="0" w:type="auto"/>
          </w:tcPr>
          <w:p w14:paraId="38358F01" w14:textId="77777777" w:rsidR="007C0D28" w:rsidRPr="00D558C6" w:rsidRDefault="007C0D28" w:rsidP="008D799A">
            <w:pPr>
              <w:spacing w:line="360" w:lineRule="auto"/>
              <w:rPr>
                <w:i/>
                <w:szCs w:val="24"/>
              </w:rPr>
            </w:pPr>
            <w:r w:rsidRPr="00D558C6">
              <w:rPr>
                <w:i/>
                <w:szCs w:val="24"/>
              </w:rPr>
              <w:t>Cyanobacteria</w:t>
            </w:r>
          </w:p>
        </w:tc>
        <w:tc>
          <w:tcPr>
            <w:tcW w:w="0" w:type="auto"/>
          </w:tcPr>
          <w:p w14:paraId="79BBE56A" w14:textId="2B8D75C5" w:rsidR="007C0D28" w:rsidRPr="00076E91" w:rsidRDefault="00A041BA" w:rsidP="008D799A">
            <w:pPr>
              <w:spacing w:line="360" w:lineRule="auto"/>
              <w:rPr>
                <w:szCs w:val="24"/>
              </w:rPr>
            </w:pPr>
            <w:r w:rsidRPr="00076E91">
              <w:rPr>
                <w:szCs w:val="24"/>
              </w:rPr>
              <w:t>Bacteria</w:t>
            </w:r>
          </w:p>
        </w:tc>
      </w:tr>
      <w:tr w:rsidR="007C0D28" w:rsidRPr="00076E91" w14:paraId="61F068A2" w14:textId="77777777" w:rsidTr="002E4524">
        <w:tc>
          <w:tcPr>
            <w:tcW w:w="0" w:type="auto"/>
          </w:tcPr>
          <w:p w14:paraId="6223C8F8" w14:textId="77777777" w:rsidR="007C0D28" w:rsidRPr="00076E91" w:rsidRDefault="007C0D28" w:rsidP="008D799A">
            <w:pPr>
              <w:spacing w:line="360" w:lineRule="auto"/>
              <w:rPr>
                <w:szCs w:val="24"/>
              </w:rPr>
            </w:pPr>
            <w:r w:rsidRPr="00076E91">
              <w:rPr>
                <w:bCs/>
                <w:szCs w:val="24"/>
              </w:rPr>
              <w:t>408</w:t>
            </w:r>
          </w:p>
        </w:tc>
        <w:tc>
          <w:tcPr>
            <w:tcW w:w="0" w:type="auto"/>
          </w:tcPr>
          <w:p w14:paraId="1B11D00A" w14:textId="77777777" w:rsidR="007C0D28" w:rsidRPr="00611578" w:rsidRDefault="007C0D28" w:rsidP="008D799A">
            <w:pPr>
              <w:spacing w:line="360" w:lineRule="auto"/>
              <w:rPr>
                <w:i/>
                <w:szCs w:val="24"/>
              </w:rPr>
            </w:pPr>
            <w:r w:rsidRPr="00611578">
              <w:rPr>
                <w:i/>
                <w:szCs w:val="24"/>
              </w:rPr>
              <w:t>Microcystis aeruginosa NIES 843</w:t>
            </w:r>
          </w:p>
        </w:tc>
        <w:tc>
          <w:tcPr>
            <w:tcW w:w="0" w:type="auto"/>
          </w:tcPr>
          <w:p w14:paraId="1566D5C5" w14:textId="77777777" w:rsidR="007C0D28" w:rsidRPr="00D558C6" w:rsidRDefault="007C0D28" w:rsidP="008D799A">
            <w:pPr>
              <w:spacing w:line="360" w:lineRule="auto"/>
              <w:rPr>
                <w:i/>
                <w:szCs w:val="24"/>
              </w:rPr>
            </w:pPr>
            <w:r w:rsidRPr="00D558C6">
              <w:rPr>
                <w:i/>
                <w:szCs w:val="24"/>
              </w:rPr>
              <w:t>Cyanobacteria</w:t>
            </w:r>
          </w:p>
        </w:tc>
        <w:tc>
          <w:tcPr>
            <w:tcW w:w="0" w:type="auto"/>
          </w:tcPr>
          <w:p w14:paraId="25239AA5" w14:textId="2CB70DDD" w:rsidR="007C0D28" w:rsidRPr="00076E91" w:rsidRDefault="00A041BA" w:rsidP="008D799A">
            <w:pPr>
              <w:spacing w:line="360" w:lineRule="auto"/>
              <w:rPr>
                <w:szCs w:val="24"/>
              </w:rPr>
            </w:pPr>
            <w:r w:rsidRPr="00076E91">
              <w:rPr>
                <w:szCs w:val="24"/>
              </w:rPr>
              <w:t>Bacteria</w:t>
            </w:r>
          </w:p>
        </w:tc>
      </w:tr>
      <w:tr w:rsidR="007C0D28" w:rsidRPr="00076E91" w14:paraId="71A90695" w14:textId="77777777" w:rsidTr="002E4524">
        <w:tc>
          <w:tcPr>
            <w:tcW w:w="0" w:type="auto"/>
          </w:tcPr>
          <w:p w14:paraId="5EEAEDA2" w14:textId="77777777" w:rsidR="007C0D28" w:rsidRPr="00076E91" w:rsidRDefault="007C0D28" w:rsidP="008D799A">
            <w:pPr>
              <w:spacing w:line="360" w:lineRule="auto"/>
              <w:rPr>
                <w:szCs w:val="24"/>
              </w:rPr>
            </w:pPr>
            <w:r w:rsidRPr="00076E91">
              <w:rPr>
                <w:bCs/>
                <w:szCs w:val="24"/>
              </w:rPr>
              <w:t>409</w:t>
            </w:r>
          </w:p>
        </w:tc>
        <w:tc>
          <w:tcPr>
            <w:tcW w:w="0" w:type="auto"/>
          </w:tcPr>
          <w:p w14:paraId="494639A1" w14:textId="77777777" w:rsidR="007C0D28" w:rsidRPr="00611578" w:rsidRDefault="007C0D28" w:rsidP="008D799A">
            <w:pPr>
              <w:spacing w:line="360" w:lineRule="auto"/>
              <w:rPr>
                <w:i/>
                <w:szCs w:val="24"/>
              </w:rPr>
            </w:pPr>
            <w:r w:rsidRPr="00611578">
              <w:rPr>
                <w:i/>
                <w:szCs w:val="24"/>
              </w:rPr>
              <w:t>Microcoleus sp.</w:t>
            </w:r>
          </w:p>
        </w:tc>
        <w:tc>
          <w:tcPr>
            <w:tcW w:w="0" w:type="auto"/>
          </w:tcPr>
          <w:p w14:paraId="261DBC84" w14:textId="77777777" w:rsidR="007C0D28" w:rsidRPr="00D558C6" w:rsidRDefault="007C0D28" w:rsidP="008D799A">
            <w:pPr>
              <w:spacing w:line="360" w:lineRule="auto"/>
              <w:rPr>
                <w:i/>
                <w:szCs w:val="24"/>
              </w:rPr>
            </w:pPr>
            <w:r w:rsidRPr="00D558C6">
              <w:rPr>
                <w:i/>
                <w:szCs w:val="24"/>
              </w:rPr>
              <w:t>Cyanobacteria</w:t>
            </w:r>
          </w:p>
        </w:tc>
        <w:tc>
          <w:tcPr>
            <w:tcW w:w="0" w:type="auto"/>
          </w:tcPr>
          <w:p w14:paraId="5DD5E46D" w14:textId="404BB148" w:rsidR="007C0D28" w:rsidRPr="00076E91" w:rsidRDefault="00A041BA" w:rsidP="008D799A">
            <w:pPr>
              <w:spacing w:line="360" w:lineRule="auto"/>
              <w:rPr>
                <w:szCs w:val="24"/>
              </w:rPr>
            </w:pPr>
            <w:r w:rsidRPr="00076E91">
              <w:rPr>
                <w:szCs w:val="24"/>
              </w:rPr>
              <w:t>Bacteria</w:t>
            </w:r>
          </w:p>
        </w:tc>
      </w:tr>
      <w:tr w:rsidR="007C0D28" w:rsidRPr="00076E91" w14:paraId="560334DF" w14:textId="77777777" w:rsidTr="002E4524">
        <w:tc>
          <w:tcPr>
            <w:tcW w:w="0" w:type="auto"/>
          </w:tcPr>
          <w:p w14:paraId="7C6E6BED" w14:textId="77777777" w:rsidR="007C0D28" w:rsidRPr="00076E91" w:rsidRDefault="007C0D28" w:rsidP="008D799A">
            <w:pPr>
              <w:spacing w:line="360" w:lineRule="auto"/>
              <w:rPr>
                <w:szCs w:val="24"/>
              </w:rPr>
            </w:pPr>
            <w:r w:rsidRPr="00076E91">
              <w:rPr>
                <w:bCs/>
                <w:szCs w:val="24"/>
              </w:rPr>
              <w:t>410</w:t>
            </w:r>
          </w:p>
        </w:tc>
        <w:tc>
          <w:tcPr>
            <w:tcW w:w="0" w:type="auto"/>
          </w:tcPr>
          <w:p w14:paraId="38FEF561" w14:textId="77777777" w:rsidR="007C0D28" w:rsidRPr="00611578" w:rsidRDefault="007C0D28" w:rsidP="008D799A">
            <w:pPr>
              <w:spacing w:line="360" w:lineRule="auto"/>
              <w:rPr>
                <w:i/>
                <w:szCs w:val="24"/>
              </w:rPr>
            </w:pPr>
            <w:r w:rsidRPr="00611578">
              <w:rPr>
                <w:i/>
                <w:szCs w:val="24"/>
              </w:rPr>
              <w:t>Nostoc azollae 0708</w:t>
            </w:r>
          </w:p>
        </w:tc>
        <w:tc>
          <w:tcPr>
            <w:tcW w:w="0" w:type="auto"/>
          </w:tcPr>
          <w:p w14:paraId="28186281" w14:textId="77777777" w:rsidR="007C0D28" w:rsidRPr="00D558C6" w:rsidRDefault="007C0D28" w:rsidP="008D799A">
            <w:pPr>
              <w:spacing w:line="360" w:lineRule="auto"/>
              <w:rPr>
                <w:i/>
                <w:szCs w:val="24"/>
              </w:rPr>
            </w:pPr>
            <w:r w:rsidRPr="00D558C6">
              <w:rPr>
                <w:i/>
                <w:szCs w:val="24"/>
              </w:rPr>
              <w:t>Cyanobacteria</w:t>
            </w:r>
          </w:p>
        </w:tc>
        <w:tc>
          <w:tcPr>
            <w:tcW w:w="0" w:type="auto"/>
          </w:tcPr>
          <w:p w14:paraId="4A87C7A7" w14:textId="5FDFC646" w:rsidR="007C0D28" w:rsidRPr="00076E91" w:rsidRDefault="00A041BA" w:rsidP="008D799A">
            <w:pPr>
              <w:spacing w:line="360" w:lineRule="auto"/>
              <w:rPr>
                <w:szCs w:val="24"/>
              </w:rPr>
            </w:pPr>
            <w:r w:rsidRPr="00076E91">
              <w:rPr>
                <w:szCs w:val="24"/>
              </w:rPr>
              <w:t>Bacteria</w:t>
            </w:r>
          </w:p>
        </w:tc>
      </w:tr>
      <w:tr w:rsidR="007C0D28" w:rsidRPr="00076E91" w14:paraId="7127BB3F" w14:textId="77777777" w:rsidTr="002E4524">
        <w:tc>
          <w:tcPr>
            <w:tcW w:w="0" w:type="auto"/>
          </w:tcPr>
          <w:p w14:paraId="54103BBB" w14:textId="77777777" w:rsidR="007C0D28" w:rsidRPr="00076E91" w:rsidRDefault="007C0D28" w:rsidP="008D799A">
            <w:pPr>
              <w:spacing w:line="360" w:lineRule="auto"/>
              <w:rPr>
                <w:szCs w:val="24"/>
              </w:rPr>
            </w:pPr>
            <w:r w:rsidRPr="00076E91">
              <w:rPr>
                <w:bCs/>
                <w:szCs w:val="24"/>
              </w:rPr>
              <w:t>411</w:t>
            </w:r>
          </w:p>
        </w:tc>
        <w:tc>
          <w:tcPr>
            <w:tcW w:w="0" w:type="auto"/>
          </w:tcPr>
          <w:p w14:paraId="0EA3CE7D" w14:textId="77777777" w:rsidR="007C0D28" w:rsidRPr="00611578" w:rsidRDefault="007C0D28" w:rsidP="008D799A">
            <w:pPr>
              <w:spacing w:line="360" w:lineRule="auto"/>
              <w:rPr>
                <w:i/>
                <w:szCs w:val="24"/>
              </w:rPr>
            </w:pPr>
            <w:r w:rsidRPr="00611578">
              <w:rPr>
                <w:i/>
                <w:szCs w:val="24"/>
              </w:rPr>
              <w:t>Nostoc punctiforme PCC 73102</w:t>
            </w:r>
          </w:p>
        </w:tc>
        <w:tc>
          <w:tcPr>
            <w:tcW w:w="0" w:type="auto"/>
          </w:tcPr>
          <w:p w14:paraId="3D354AF5" w14:textId="77777777" w:rsidR="007C0D28" w:rsidRPr="00D558C6" w:rsidRDefault="007C0D28" w:rsidP="008D799A">
            <w:pPr>
              <w:spacing w:line="360" w:lineRule="auto"/>
              <w:rPr>
                <w:i/>
                <w:szCs w:val="24"/>
              </w:rPr>
            </w:pPr>
            <w:r w:rsidRPr="00D558C6">
              <w:rPr>
                <w:i/>
                <w:szCs w:val="24"/>
              </w:rPr>
              <w:t>Cyanobacteria</w:t>
            </w:r>
          </w:p>
        </w:tc>
        <w:tc>
          <w:tcPr>
            <w:tcW w:w="0" w:type="auto"/>
          </w:tcPr>
          <w:p w14:paraId="40895FA9" w14:textId="22C052AF" w:rsidR="007C0D28" w:rsidRPr="00076E91" w:rsidRDefault="00A041BA" w:rsidP="008D799A">
            <w:pPr>
              <w:spacing w:line="360" w:lineRule="auto"/>
              <w:rPr>
                <w:szCs w:val="24"/>
              </w:rPr>
            </w:pPr>
            <w:r w:rsidRPr="00076E91">
              <w:rPr>
                <w:szCs w:val="24"/>
              </w:rPr>
              <w:t>Bacteria</w:t>
            </w:r>
          </w:p>
        </w:tc>
      </w:tr>
      <w:tr w:rsidR="007C0D28" w:rsidRPr="00076E91" w14:paraId="0A9B2C55" w14:textId="77777777" w:rsidTr="002E4524">
        <w:tc>
          <w:tcPr>
            <w:tcW w:w="0" w:type="auto"/>
          </w:tcPr>
          <w:p w14:paraId="1C474C76" w14:textId="77777777" w:rsidR="007C0D28" w:rsidRPr="00076E91" w:rsidRDefault="007C0D28" w:rsidP="008D799A">
            <w:pPr>
              <w:spacing w:line="360" w:lineRule="auto"/>
              <w:rPr>
                <w:szCs w:val="24"/>
              </w:rPr>
            </w:pPr>
            <w:r w:rsidRPr="00076E91">
              <w:rPr>
                <w:bCs/>
                <w:szCs w:val="24"/>
              </w:rPr>
              <w:t>412</w:t>
            </w:r>
          </w:p>
        </w:tc>
        <w:tc>
          <w:tcPr>
            <w:tcW w:w="0" w:type="auto"/>
          </w:tcPr>
          <w:p w14:paraId="03EB7A74" w14:textId="77777777" w:rsidR="007C0D28" w:rsidRPr="00611578" w:rsidRDefault="007C0D28" w:rsidP="008D799A">
            <w:pPr>
              <w:spacing w:line="360" w:lineRule="auto"/>
              <w:rPr>
                <w:i/>
                <w:szCs w:val="24"/>
              </w:rPr>
            </w:pPr>
            <w:r w:rsidRPr="00611578">
              <w:rPr>
                <w:i/>
                <w:szCs w:val="24"/>
              </w:rPr>
              <w:t>Nostoc sp. 5707</w:t>
            </w:r>
          </w:p>
        </w:tc>
        <w:tc>
          <w:tcPr>
            <w:tcW w:w="0" w:type="auto"/>
          </w:tcPr>
          <w:p w14:paraId="7BC568D0" w14:textId="77777777" w:rsidR="007C0D28" w:rsidRPr="00D558C6" w:rsidRDefault="007C0D28" w:rsidP="008D799A">
            <w:pPr>
              <w:spacing w:line="360" w:lineRule="auto"/>
              <w:rPr>
                <w:i/>
                <w:szCs w:val="24"/>
              </w:rPr>
            </w:pPr>
            <w:r w:rsidRPr="00D558C6">
              <w:rPr>
                <w:i/>
                <w:szCs w:val="24"/>
              </w:rPr>
              <w:t>Cyanobacteria</w:t>
            </w:r>
          </w:p>
        </w:tc>
        <w:tc>
          <w:tcPr>
            <w:tcW w:w="0" w:type="auto"/>
          </w:tcPr>
          <w:p w14:paraId="5F52E800" w14:textId="36101B2F" w:rsidR="007C0D28" w:rsidRPr="00076E91" w:rsidRDefault="00A041BA" w:rsidP="008D799A">
            <w:pPr>
              <w:spacing w:line="360" w:lineRule="auto"/>
              <w:rPr>
                <w:szCs w:val="24"/>
              </w:rPr>
            </w:pPr>
            <w:r w:rsidRPr="00076E91">
              <w:rPr>
                <w:szCs w:val="24"/>
              </w:rPr>
              <w:t>Bacteria</w:t>
            </w:r>
          </w:p>
        </w:tc>
      </w:tr>
      <w:tr w:rsidR="007C0D28" w:rsidRPr="00076E91" w14:paraId="6A16D5F5" w14:textId="77777777" w:rsidTr="002E4524">
        <w:tc>
          <w:tcPr>
            <w:tcW w:w="0" w:type="auto"/>
          </w:tcPr>
          <w:p w14:paraId="7E0074AB" w14:textId="77777777" w:rsidR="007C0D28" w:rsidRPr="00076E91" w:rsidRDefault="007C0D28" w:rsidP="008D799A">
            <w:pPr>
              <w:spacing w:line="360" w:lineRule="auto"/>
              <w:rPr>
                <w:szCs w:val="24"/>
              </w:rPr>
            </w:pPr>
            <w:r w:rsidRPr="00076E91">
              <w:rPr>
                <w:bCs/>
                <w:szCs w:val="24"/>
              </w:rPr>
              <w:t>413</w:t>
            </w:r>
          </w:p>
        </w:tc>
        <w:tc>
          <w:tcPr>
            <w:tcW w:w="0" w:type="auto"/>
          </w:tcPr>
          <w:p w14:paraId="0395B944" w14:textId="77777777" w:rsidR="007C0D28" w:rsidRPr="00611578" w:rsidRDefault="007C0D28" w:rsidP="008D799A">
            <w:pPr>
              <w:spacing w:line="360" w:lineRule="auto"/>
              <w:rPr>
                <w:i/>
                <w:szCs w:val="24"/>
              </w:rPr>
            </w:pPr>
            <w:r w:rsidRPr="00611578">
              <w:rPr>
                <w:i/>
                <w:szCs w:val="24"/>
              </w:rPr>
              <w:t>Nostoc sp. 5708</w:t>
            </w:r>
          </w:p>
        </w:tc>
        <w:tc>
          <w:tcPr>
            <w:tcW w:w="0" w:type="auto"/>
          </w:tcPr>
          <w:p w14:paraId="21F117D5" w14:textId="77777777" w:rsidR="007C0D28" w:rsidRPr="00D558C6" w:rsidRDefault="007C0D28" w:rsidP="008D799A">
            <w:pPr>
              <w:spacing w:line="360" w:lineRule="auto"/>
              <w:rPr>
                <w:i/>
                <w:szCs w:val="24"/>
              </w:rPr>
            </w:pPr>
            <w:r w:rsidRPr="00D558C6">
              <w:rPr>
                <w:i/>
                <w:szCs w:val="24"/>
              </w:rPr>
              <w:t>Cyanobacteria</w:t>
            </w:r>
          </w:p>
        </w:tc>
        <w:tc>
          <w:tcPr>
            <w:tcW w:w="0" w:type="auto"/>
          </w:tcPr>
          <w:p w14:paraId="392C0DB6" w14:textId="6051AFA1" w:rsidR="007C0D28" w:rsidRPr="00076E91" w:rsidRDefault="00A041BA" w:rsidP="008D799A">
            <w:pPr>
              <w:spacing w:line="360" w:lineRule="auto"/>
              <w:rPr>
                <w:szCs w:val="24"/>
              </w:rPr>
            </w:pPr>
            <w:r w:rsidRPr="00076E91">
              <w:rPr>
                <w:szCs w:val="24"/>
              </w:rPr>
              <w:t>Bacteria</w:t>
            </w:r>
          </w:p>
        </w:tc>
      </w:tr>
      <w:tr w:rsidR="007C0D28" w:rsidRPr="00076E91" w14:paraId="50604224" w14:textId="77777777" w:rsidTr="002E4524">
        <w:tc>
          <w:tcPr>
            <w:tcW w:w="0" w:type="auto"/>
          </w:tcPr>
          <w:p w14:paraId="091B05DA" w14:textId="77777777" w:rsidR="007C0D28" w:rsidRPr="00076E91" w:rsidRDefault="007C0D28" w:rsidP="008D799A">
            <w:pPr>
              <w:spacing w:line="360" w:lineRule="auto"/>
              <w:rPr>
                <w:szCs w:val="24"/>
              </w:rPr>
            </w:pPr>
            <w:r w:rsidRPr="00076E91">
              <w:rPr>
                <w:bCs/>
                <w:szCs w:val="24"/>
              </w:rPr>
              <w:t>414</w:t>
            </w:r>
          </w:p>
        </w:tc>
        <w:tc>
          <w:tcPr>
            <w:tcW w:w="0" w:type="auto"/>
          </w:tcPr>
          <w:p w14:paraId="0C215847" w14:textId="77777777" w:rsidR="007C0D28" w:rsidRPr="00611578" w:rsidRDefault="007C0D28" w:rsidP="008D799A">
            <w:pPr>
              <w:spacing w:line="360" w:lineRule="auto"/>
              <w:rPr>
                <w:i/>
                <w:szCs w:val="24"/>
              </w:rPr>
            </w:pPr>
            <w:r w:rsidRPr="00611578">
              <w:rPr>
                <w:i/>
                <w:szCs w:val="24"/>
              </w:rPr>
              <w:t>Nostoc sp. 5709</w:t>
            </w:r>
          </w:p>
        </w:tc>
        <w:tc>
          <w:tcPr>
            <w:tcW w:w="0" w:type="auto"/>
          </w:tcPr>
          <w:p w14:paraId="76445AF4" w14:textId="77777777" w:rsidR="007C0D28" w:rsidRPr="00D558C6" w:rsidRDefault="007C0D28" w:rsidP="008D799A">
            <w:pPr>
              <w:spacing w:line="360" w:lineRule="auto"/>
              <w:rPr>
                <w:i/>
                <w:szCs w:val="24"/>
              </w:rPr>
            </w:pPr>
            <w:r w:rsidRPr="00D558C6">
              <w:rPr>
                <w:i/>
                <w:szCs w:val="24"/>
              </w:rPr>
              <w:t>Cyanobacteria</w:t>
            </w:r>
          </w:p>
        </w:tc>
        <w:tc>
          <w:tcPr>
            <w:tcW w:w="0" w:type="auto"/>
          </w:tcPr>
          <w:p w14:paraId="37624790" w14:textId="739225D7" w:rsidR="007C0D28" w:rsidRPr="00076E91" w:rsidRDefault="00A041BA" w:rsidP="008D799A">
            <w:pPr>
              <w:spacing w:line="360" w:lineRule="auto"/>
              <w:rPr>
                <w:szCs w:val="24"/>
              </w:rPr>
            </w:pPr>
            <w:r w:rsidRPr="00076E91">
              <w:rPr>
                <w:szCs w:val="24"/>
              </w:rPr>
              <w:t>Bacteria</w:t>
            </w:r>
          </w:p>
        </w:tc>
      </w:tr>
      <w:tr w:rsidR="007C0D28" w:rsidRPr="00076E91" w14:paraId="2AA55FBE" w14:textId="77777777" w:rsidTr="002E4524">
        <w:tc>
          <w:tcPr>
            <w:tcW w:w="0" w:type="auto"/>
          </w:tcPr>
          <w:p w14:paraId="17D64F53" w14:textId="77777777" w:rsidR="007C0D28" w:rsidRPr="00076E91" w:rsidRDefault="007C0D28" w:rsidP="008D799A">
            <w:pPr>
              <w:spacing w:line="360" w:lineRule="auto"/>
              <w:rPr>
                <w:szCs w:val="24"/>
              </w:rPr>
            </w:pPr>
            <w:r w:rsidRPr="00076E91">
              <w:rPr>
                <w:bCs/>
                <w:szCs w:val="24"/>
              </w:rPr>
              <w:lastRenderedPageBreak/>
              <w:t>415</w:t>
            </w:r>
          </w:p>
        </w:tc>
        <w:tc>
          <w:tcPr>
            <w:tcW w:w="0" w:type="auto"/>
          </w:tcPr>
          <w:p w14:paraId="0F9F69B2" w14:textId="77777777" w:rsidR="007C0D28" w:rsidRPr="00611578" w:rsidRDefault="007C0D28" w:rsidP="008D799A">
            <w:pPr>
              <w:spacing w:line="360" w:lineRule="auto"/>
              <w:rPr>
                <w:i/>
                <w:szCs w:val="24"/>
              </w:rPr>
            </w:pPr>
            <w:r w:rsidRPr="00611578">
              <w:rPr>
                <w:i/>
                <w:szCs w:val="24"/>
              </w:rPr>
              <w:t>Oscillatoria acuminata</w:t>
            </w:r>
          </w:p>
        </w:tc>
        <w:tc>
          <w:tcPr>
            <w:tcW w:w="0" w:type="auto"/>
          </w:tcPr>
          <w:p w14:paraId="71A69CD0" w14:textId="77777777" w:rsidR="007C0D28" w:rsidRPr="00D558C6" w:rsidRDefault="007C0D28" w:rsidP="008D799A">
            <w:pPr>
              <w:spacing w:line="360" w:lineRule="auto"/>
              <w:rPr>
                <w:i/>
                <w:szCs w:val="24"/>
              </w:rPr>
            </w:pPr>
            <w:r w:rsidRPr="00D558C6">
              <w:rPr>
                <w:i/>
                <w:szCs w:val="24"/>
              </w:rPr>
              <w:t>Cyanobacteria</w:t>
            </w:r>
          </w:p>
        </w:tc>
        <w:tc>
          <w:tcPr>
            <w:tcW w:w="0" w:type="auto"/>
          </w:tcPr>
          <w:p w14:paraId="1FDADEE3" w14:textId="6E115703" w:rsidR="007C0D28" w:rsidRPr="00076E91" w:rsidRDefault="00A041BA" w:rsidP="008D799A">
            <w:pPr>
              <w:spacing w:line="360" w:lineRule="auto"/>
              <w:rPr>
                <w:szCs w:val="24"/>
              </w:rPr>
            </w:pPr>
            <w:r w:rsidRPr="00076E91">
              <w:rPr>
                <w:szCs w:val="24"/>
              </w:rPr>
              <w:t>Bacteria</w:t>
            </w:r>
          </w:p>
        </w:tc>
      </w:tr>
      <w:tr w:rsidR="007C0D28" w:rsidRPr="00076E91" w14:paraId="1674087E" w14:textId="77777777" w:rsidTr="002E4524">
        <w:tc>
          <w:tcPr>
            <w:tcW w:w="0" w:type="auto"/>
          </w:tcPr>
          <w:p w14:paraId="2556B51F" w14:textId="77777777" w:rsidR="007C0D28" w:rsidRPr="00076E91" w:rsidRDefault="007C0D28" w:rsidP="008D799A">
            <w:pPr>
              <w:spacing w:line="360" w:lineRule="auto"/>
              <w:rPr>
                <w:szCs w:val="24"/>
              </w:rPr>
            </w:pPr>
            <w:r w:rsidRPr="00076E91">
              <w:rPr>
                <w:bCs/>
                <w:szCs w:val="24"/>
              </w:rPr>
              <w:t>416</w:t>
            </w:r>
          </w:p>
        </w:tc>
        <w:tc>
          <w:tcPr>
            <w:tcW w:w="0" w:type="auto"/>
          </w:tcPr>
          <w:p w14:paraId="6596DE2C" w14:textId="77777777" w:rsidR="007C0D28" w:rsidRPr="00611578" w:rsidRDefault="007C0D28" w:rsidP="008D799A">
            <w:pPr>
              <w:spacing w:line="360" w:lineRule="auto"/>
              <w:rPr>
                <w:i/>
                <w:szCs w:val="24"/>
              </w:rPr>
            </w:pPr>
            <w:r w:rsidRPr="00611578">
              <w:rPr>
                <w:i/>
                <w:szCs w:val="24"/>
              </w:rPr>
              <w:t>Oscillatoria nigro-viridis</w:t>
            </w:r>
          </w:p>
        </w:tc>
        <w:tc>
          <w:tcPr>
            <w:tcW w:w="0" w:type="auto"/>
          </w:tcPr>
          <w:p w14:paraId="67D6284E" w14:textId="77777777" w:rsidR="007C0D28" w:rsidRPr="00D558C6" w:rsidRDefault="007C0D28" w:rsidP="008D799A">
            <w:pPr>
              <w:spacing w:line="360" w:lineRule="auto"/>
              <w:rPr>
                <w:i/>
                <w:szCs w:val="24"/>
              </w:rPr>
            </w:pPr>
            <w:r w:rsidRPr="00D558C6">
              <w:rPr>
                <w:i/>
                <w:szCs w:val="24"/>
              </w:rPr>
              <w:t>Cyanobacteria</w:t>
            </w:r>
          </w:p>
        </w:tc>
        <w:tc>
          <w:tcPr>
            <w:tcW w:w="0" w:type="auto"/>
          </w:tcPr>
          <w:p w14:paraId="1DD52EE0" w14:textId="10947D08" w:rsidR="007C0D28" w:rsidRPr="00076E91" w:rsidRDefault="00A041BA" w:rsidP="008D799A">
            <w:pPr>
              <w:spacing w:line="360" w:lineRule="auto"/>
              <w:rPr>
                <w:szCs w:val="24"/>
              </w:rPr>
            </w:pPr>
            <w:r w:rsidRPr="00076E91">
              <w:rPr>
                <w:szCs w:val="24"/>
              </w:rPr>
              <w:t>Bacteria</w:t>
            </w:r>
          </w:p>
        </w:tc>
      </w:tr>
      <w:tr w:rsidR="007C0D28" w:rsidRPr="00076E91" w14:paraId="284693DA" w14:textId="77777777" w:rsidTr="002E4524">
        <w:tc>
          <w:tcPr>
            <w:tcW w:w="0" w:type="auto"/>
          </w:tcPr>
          <w:p w14:paraId="7C767754" w14:textId="77777777" w:rsidR="007C0D28" w:rsidRPr="00076E91" w:rsidRDefault="007C0D28" w:rsidP="008D799A">
            <w:pPr>
              <w:spacing w:line="360" w:lineRule="auto"/>
              <w:rPr>
                <w:szCs w:val="24"/>
              </w:rPr>
            </w:pPr>
            <w:r w:rsidRPr="00076E91">
              <w:rPr>
                <w:bCs/>
                <w:szCs w:val="24"/>
              </w:rPr>
              <w:t>417</w:t>
            </w:r>
          </w:p>
        </w:tc>
        <w:tc>
          <w:tcPr>
            <w:tcW w:w="0" w:type="auto"/>
          </w:tcPr>
          <w:p w14:paraId="345A76D6" w14:textId="77777777" w:rsidR="007C0D28" w:rsidRPr="00611578" w:rsidRDefault="007C0D28" w:rsidP="008D799A">
            <w:pPr>
              <w:spacing w:line="360" w:lineRule="auto"/>
              <w:rPr>
                <w:i/>
                <w:szCs w:val="24"/>
              </w:rPr>
            </w:pPr>
            <w:r w:rsidRPr="00611578">
              <w:rPr>
                <w:i/>
                <w:szCs w:val="24"/>
              </w:rPr>
              <w:t>Pleurocapsa sp.</w:t>
            </w:r>
          </w:p>
        </w:tc>
        <w:tc>
          <w:tcPr>
            <w:tcW w:w="0" w:type="auto"/>
          </w:tcPr>
          <w:p w14:paraId="0D8DCDB5" w14:textId="77777777" w:rsidR="007C0D28" w:rsidRPr="00D558C6" w:rsidRDefault="007C0D28" w:rsidP="008D799A">
            <w:pPr>
              <w:spacing w:line="360" w:lineRule="auto"/>
              <w:rPr>
                <w:i/>
                <w:szCs w:val="24"/>
              </w:rPr>
            </w:pPr>
            <w:r w:rsidRPr="00D558C6">
              <w:rPr>
                <w:i/>
                <w:szCs w:val="24"/>
              </w:rPr>
              <w:t>Cyanobacteria</w:t>
            </w:r>
          </w:p>
        </w:tc>
        <w:tc>
          <w:tcPr>
            <w:tcW w:w="0" w:type="auto"/>
          </w:tcPr>
          <w:p w14:paraId="141943B1" w14:textId="69AC376E" w:rsidR="007C0D28" w:rsidRPr="00076E91" w:rsidRDefault="00A041BA" w:rsidP="008D799A">
            <w:pPr>
              <w:spacing w:line="360" w:lineRule="auto"/>
              <w:rPr>
                <w:szCs w:val="24"/>
              </w:rPr>
            </w:pPr>
            <w:r w:rsidRPr="00076E91">
              <w:rPr>
                <w:szCs w:val="24"/>
              </w:rPr>
              <w:t>Bacteria</w:t>
            </w:r>
          </w:p>
        </w:tc>
      </w:tr>
      <w:tr w:rsidR="007C0D28" w:rsidRPr="00076E91" w14:paraId="720EA202" w14:textId="77777777" w:rsidTr="002E4524">
        <w:tc>
          <w:tcPr>
            <w:tcW w:w="0" w:type="auto"/>
          </w:tcPr>
          <w:p w14:paraId="36A2CEAA" w14:textId="77777777" w:rsidR="007C0D28" w:rsidRPr="00076E91" w:rsidRDefault="007C0D28" w:rsidP="008D799A">
            <w:pPr>
              <w:spacing w:line="360" w:lineRule="auto"/>
              <w:rPr>
                <w:szCs w:val="24"/>
              </w:rPr>
            </w:pPr>
            <w:r w:rsidRPr="00076E91">
              <w:rPr>
                <w:bCs/>
                <w:szCs w:val="24"/>
              </w:rPr>
              <w:t>418</w:t>
            </w:r>
          </w:p>
        </w:tc>
        <w:tc>
          <w:tcPr>
            <w:tcW w:w="0" w:type="auto"/>
          </w:tcPr>
          <w:p w14:paraId="6FE75FCC" w14:textId="77777777" w:rsidR="007C0D28" w:rsidRPr="00611578" w:rsidRDefault="007C0D28" w:rsidP="008D799A">
            <w:pPr>
              <w:spacing w:line="360" w:lineRule="auto"/>
              <w:rPr>
                <w:i/>
                <w:szCs w:val="24"/>
              </w:rPr>
            </w:pPr>
            <w:r w:rsidRPr="00611578">
              <w:rPr>
                <w:i/>
                <w:szCs w:val="24"/>
              </w:rPr>
              <w:t>Prochlorococcus marinus AS9601 4702</w:t>
            </w:r>
          </w:p>
        </w:tc>
        <w:tc>
          <w:tcPr>
            <w:tcW w:w="0" w:type="auto"/>
          </w:tcPr>
          <w:p w14:paraId="1A53104B" w14:textId="77777777" w:rsidR="007C0D28" w:rsidRPr="00D558C6" w:rsidRDefault="007C0D28" w:rsidP="008D799A">
            <w:pPr>
              <w:spacing w:line="360" w:lineRule="auto"/>
              <w:rPr>
                <w:i/>
                <w:szCs w:val="24"/>
              </w:rPr>
            </w:pPr>
            <w:r w:rsidRPr="00D558C6">
              <w:rPr>
                <w:i/>
                <w:szCs w:val="24"/>
              </w:rPr>
              <w:t>Cyanobacteria</w:t>
            </w:r>
          </w:p>
        </w:tc>
        <w:tc>
          <w:tcPr>
            <w:tcW w:w="0" w:type="auto"/>
          </w:tcPr>
          <w:p w14:paraId="7FA4D865" w14:textId="7B3435BA" w:rsidR="007C0D28" w:rsidRPr="00076E91" w:rsidRDefault="00A041BA" w:rsidP="008D799A">
            <w:pPr>
              <w:spacing w:line="360" w:lineRule="auto"/>
              <w:rPr>
                <w:szCs w:val="24"/>
              </w:rPr>
            </w:pPr>
            <w:r w:rsidRPr="00076E91">
              <w:rPr>
                <w:szCs w:val="24"/>
              </w:rPr>
              <w:t>Bacteria</w:t>
            </w:r>
          </w:p>
        </w:tc>
      </w:tr>
      <w:tr w:rsidR="007C0D28" w:rsidRPr="00076E91" w14:paraId="6636C455" w14:textId="77777777" w:rsidTr="002E4524">
        <w:tc>
          <w:tcPr>
            <w:tcW w:w="0" w:type="auto"/>
          </w:tcPr>
          <w:p w14:paraId="366A28BA" w14:textId="77777777" w:rsidR="007C0D28" w:rsidRPr="00076E91" w:rsidRDefault="007C0D28" w:rsidP="008D799A">
            <w:pPr>
              <w:spacing w:line="360" w:lineRule="auto"/>
              <w:rPr>
                <w:szCs w:val="24"/>
              </w:rPr>
            </w:pPr>
            <w:r w:rsidRPr="00076E91">
              <w:rPr>
                <w:bCs/>
                <w:szCs w:val="24"/>
              </w:rPr>
              <w:t>419</w:t>
            </w:r>
          </w:p>
        </w:tc>
        <w:tc>
          <w:tcPr>
            <w:tcW w:w="0" w:type="auto"/>
          </w:tcPr>
          <w:p w14:paraId="7619A0FC" w14:textId="77777777" w:rsidR="007C0D28" w:rsidRPr="00611578" w:rsidRDefault="007C0D28" w:rsidP="008D799A">
            <w:pPr>
              <w:spacing w:line="360" w:lineRule="auto"/>
              <w:rPr>
                <w:i/>
                <w:szCs w:val="24"/>
              </w:rPr>
            </w:pPr>
            <w:r w:rsidRPr="00611578">
              <w:rPr>
                <w:i/>
                <w:szCs w:val="24"/>
              </w:rPr>
              <w:t>Prochlorococcus marinus AS9601 5713</w:t>
            </w:r>
          </w:p>
        </w:tc>
        <w:tc>
          <w:tcPr>
            <w:tcW w:w="0" w:type="auto"/>
          </w:tcPr>
          <w:p w14:paraId="5041DD01" w14:textId="77777777" w:rsidR="007C0D28" w:rsidRPr="00D558C6" w:rsidRDefault="007C0D28" w:rsidP="008D799A">
            <w:pPr>
              <w:spacing w:line="360" w:lineRule="auto"/>
              <w:rPr>
                <w:i/>
                <w:szCs w:val="24"/>
              </w:rPr>
            </w:pPr>
            <w:r w:rsidRPr="00D558C6">
              <w:rPr>
                <w:i/>
                <w:szCs w:val="24"/>
              </w:rPr>
              <w:t>Cyanobacteria</w:t>
            </w:r>
          </w:p>
        </w:tc>
        <w:tc>
          <w:tcPr>
            <w:tcW w:w="0" w:type="auto"/>
          </w:tcPr>
          <w:p w14:paraId="09C85A24" w14:textId="5D2AB304" w:rsidR="007C0D28" w:rsidRPr="00076E91" w:rsidRDefault="00A041BA" w:rsidP="008D799A">
            <w:pPr>
              <w:spacing w:line="360" w:lineRule="auto"/>
              <w:rPr>
                <w:szCs w:val="24"/>
              </w:rPr>
            </w:pPr>
            <w:r w:rsidRPr="00076E91">
              <w:rPr>
                <w:szCs w:val="24"/>
              </w:rPr>
              <w:t>Bacteria</w:t>
            </w:r>
          </w:p>
        </w:tc>
      </w:tr>
      <w:tr w:rsidR="007C0D28" w:rsidRPr="00076E91" w14:paraId="27CBE34B" w14:textId="77777777" w:rsidTr="002E4524">
        <w:tc>
          <w:tcPr>
            <w:tcW w:w="0" w:type="auto"/>
          </w:tcPr>
          <w:p w14:paraId="5E16E5FE" w14:textId="77777777" w:rsidR="007C0D28" w:rsidRPr="00076E91" w:rsidRDefault="007C0D28" w:rsidP="008D799A">
            <w:pPr>
              <w:spacing w:line="360" w:lineRule="auto"/>
              <w:rPr>
                <w:szCs w:val="24"/>
              </w:rPr>
            </w:pPr>
            <w:r w:rsidRPr="00076E91">
              <w:rPr>
                <w:bCs/>
                <w:szCs w:val="24"/>
              </w:rPr>
              <w:t>420</w:t>
            </w:r>
          </w:p>
        </w:tc>
        <w:tc>
          <w:tcPr>
            <w:tcW w:w="0" w:type="auto"/>
          </w:tcPr>
          <w:p w14:paraId="2CCA1F8C" w14:textId="77777777" w:rsidR="007C0D28" w:rsidRPr="00611578" w:rsidRDefault="007C0D28" w:rsidP="008D799A">
            <w:pPr>
              <w:spacing w:line="360" w:lineRule="auto"/>
              <w:rPr>
                <w:i/>
                <w:szCs w:val="24"/>
              </w:rPr>
            </w:pPr>
            <w:r w:rsidRPr="00611578">
              <w:rPr>
                <w:i/>
                <w:szCs w:val="24"/>
              </w:rPr>
              <w:t>Prochlorococcus marinus AS9601 5714</w:t>
            </w:r>
          </w:p>
        </w:tc>
        <w:tc>
          <w:tcPr>
            <w:tcW w:w="0" w:type="auto"/>
          </w:tcPr>
          <w:p w14:paraId="6128FB00" w14:textId="77777777" w:rsidR="007C0D28" w:rsidRPr="00D558C6" w:rsidRDefault="007C0D28" w:rsidP="008D799A">
            <w:pPr>
              <w:spacing w:line="360" w:lineRule="auto"/>
              <w:rPr>
                <w:i/>
                <w:szCs w:val="24"/>
              </w:rPr>
            </w:pPr>
            <w:r w:rsidRPr="00D558C6">
              <w:rPr>
                <w:i/>
                <w:szCs w:val="24"/>
              </w:rPr>
              <w:t>Cyanobacteria</w:t>
            </w:r>
          </w:p>
        </w:tc>
        <w:tc>
          <w:tcPr>
            <w:tcW w:w="0" w:type="auto"/>
          </w:tcPr>
          <w:p w14:paraId="7C32113A" w14:textId="2A3B6414" w:rsidR="007C0D28" w:rsidRPr="00076E91" w:rsidRDefault="00A041BA" w:rsidP="008D799A">
            <w:pPr>
              <w:spacing w:line="360" w:lineRule="auto"/>
              <w:rPr>
                <w:szCs w:val="24"/>
              </w:rPr>
            </w:pPr>
            <w:r w:rsidRPr="00076E91">
              <w:rPr>
                <w:szCs w:val="24"/>
              </w:rPr>
              <w:t>Bacteria</w:t>
            </w:r>
          </w:p>
        </w:tc>
      </w:tr>
      <w:tr w:rsidR="007C0D28" w:rsidRPr="00076E91" w14:paraId="3CED6D3E" w14:textId="77777777" w:rsidTr="002E4524">
        <w:tc>
          <w:tcPr>
            <w:tcW w:w="0" w:type="auto"/>
          </w:tcPr>
          <w:p w14:paraId="53DB8C96" w14:textId="77777777" w:rsidR="007C0D28" w:rsidRPr="00076E91" w:rsidRDefault="007C0D28" w:rsidP="008D799A">
            <w:pPr>
              <w:spacing w:line="360" w:lineRule="auto"/>
              <w:rPr>
                <w:szCs w:val="24"/>
              </w:rPr>
            </w:pPr>
            <w:r w:rsidRPr="00076E91">
              <w:rPr>
                <w:bCs/>
                <w:szCs w:val="24"/>
              </w:rPr>
              <w:t>421</w:t>
            </w:r>
          </w:p>
        </w:tc>
        <w:tc>
          <w:tcPr>
            <w:tcW w:w="0" w:type="auto"/>
          </w:tcPr>
          <w:p w14:paraId="18071456" w14:textId="77777777" w:rsidR="007C0D28" w:rsidRPr="00611578" w:rsidRDefault="007C0D28" w:rsidP="008D799A">
            <w:pPr>
              <w:spacing w:line="360" w:lineRule="auto"/>
              <w:rPr>
                <w:i/>
                <w:szCs w:val="24"/>
              </w:rPr>
            </w:pPr>
            <w:r w:rsidRPr="00611578">
              <w:rPr>
                <w:i/>
                <w:szCs w:val="24"/>
              </w:rPr>
              <w:t>Prochlorococcus marinus AS9601 5715</w:t>
            </w:r>
          </w:p>
        </w:tc>
        <w:tc>
          <w:tcPr>
            <w:tcW w:w="0" w:type="auto"/>
          </w:tcPr>
          <w:p w14:paraId="62A3EDF9" w14:textId="77777777" w:rsidR="007C0D28" w:rsidRPr="00D558C6" w:rsidRDefault="007C0D28" w:rsidP="008D799A">
            <w:pPr>
              <w:spacing w:line="360" w:lineRule="auto"/>
              <w:rPr>
                <w:i/>
                <w:szCs w:val="24"/>
              </w:rPr>
            </w:pPr>
            <w:r w:rsidRPr="00D558C6">
              <w:rPr>
                <w:i/>
                <w:szCs w:val="24"/>
              </w:rPr>
              <w:t>Cyanobacteria</w:t>
            </w:r>
          </w:p>
        </w:tc>
        <w:tc>
          <w:tcPr>
            <w:tcW w:w="0" w:type="auto"/>
          </w:tcPr>
          <w:p w14:paraId="45ED5547" w14:textId="67AF1448" w:rsidR="007C0D28" w:rsidRPr="00076E91" w:rsidRDefault="00A041BA" w:rsidP="008D799A">
            <w:pPr>
              <w:spacing w:line="360" w:lineRule="auto"/>
              <w:rPr>
                <w:szCs w:val="24"/>
              </w:rPr>
            </w:pPr>
            <w:r w:rsidRPr="00076E91">
              <w:rPr>
                <w:szCs w:val="24"/>
              </w:rPr>
              <w:t>Bacteria</w:t>
            </w:r>
          </w:p>
        </w:tc>
      </w:tr>
      <w:tr w:rsidR="007C0D28" w:rsidRPr="00076E91" w14:paraId="7EDD442E" w14:textId="77777777" w:rsidTr="002E4524">
        <w:tc>
          <w:tcPr>
            <w:tcW w:w="0" w:type="auto"/>
          </w:tcPr>
          <w:p w14:paraId="7B84C54D" w14:textId="77777777" w:rsidR="007C0D28" w:rsidRPr="00076E91" w:rsidRDefault="007C0D28" w:rsidP="008D799A">
            <w:pPr>
              <w:spacing w:line="360" w:lineRule="auto"/>
              <w:rPr>
                <w:szCs w:val="24"/>
              </w:rPr>
            </w:pPr>
            <w:r w:rsidRPr="00076E91">
              <w:rPr>
                <w:bCs/>
                <w:szCs w:val="24"/>
              </w:rPr>
              <w:t>422</w:t>
            </w:r>
          </w:p>
        </w:tc>
        <w:tc>
          <w:tcPr>
            <w:tcW w:w="0" w:type="auto"/>
          </w:tcPr>
          <w:p w14:paraId="1365BC4F" w14:textId="77777777" w:rsidR="007C0D28" w:rsidRPr="00611578" w:rsidRDefault="007C0D28" w:rsidP="008D799A">
            <w:pPr>
              <w:spacing w:line="360" w:lineRule="auto"/>
              <w:rPr>
                <w:i/>
                <w:szCs w:val="24"/>
              </w:rPr>
            </w:pPr>
            <w:r w:rsidRPr="00611578">
              <w:rPr>
                <w:i/>
                <w:szCs w:val="24"/>
              </w:rPr>
              <w:t>Prochlorococcus marinus AS9601 5716</w:t>
            </w:r>
          </w:p>
        </w:tc>
        <w:tc>
          <w:tcPr>
            <w:tcW w:w="0" w:type="auto"/>
          </w:tcPr>
          <w:p w14:paraId="40F5CBE9" w14:textId="77777777" w:rsidR="007C0D28" w:rsidRPr="00D558C6" w:rsidRDefault="007C0D28" w:rsidP="008D799A">
            <w:pPr>
              <w:spacing w:line="360" w:lineRule="auto"/>
              <w:rPr>
                <w:i/>
                <w:szCs w:val="24"/>
              </w:rPr>
            </w:pPr>
            <w:r w:rsidRPr="00D558C6">
              <w:rPr>
                <w:i/>
                <w:szCs w:val="24"/>
              </w:rPr>
              <w:t>Cyanobacteria</w:t>
            </w:r>
          </w:p>
        </w:tc>
        <w:tc>
          <w:tcPr>
            <w:tcW w:w="0" w:type="auto"/>
          </w:tcPr>
          <w:p w14:paraId="309C7FBD" w14:textId="0C248894" w:rsidR="007C0D28" w:rsidRPr="00076E91" w:rsidRDefault="00A041BA" w:rsidP="008D799A">
            <w:pPr>
              <w:spacing w:line="360" w:lineRule="auto"/>
              <w:rPr>
                <w:szCs w:val="24"/>
              </w:rPr>
            </w:pPr>
            <w:r w:rsidRPr="00076E91">
              <w:rPr>
                <w:szCs w:val="24"/>
              </w:rPr>
              <w:t>Bacteria</w:t>
            </w:r>
          </w:p>
        </w:tc>
      </w:tr>
      <w:tr w:rsidR="007C0D28" w:rsidRPr="00076E91" w14:paraId="1AEB4BCB" w14:textId="77777777" w:rsidTr="002E4524">
        <w:tc>
          <w:tcPr>
            <w:tcW w:w="0" w:type="auto"/>
          </w:tcPr>
          <w:p w14:paraId="098DA6B4" w14:textId="77777777" w:rsidR="007C0D28" w:rsidRPr="00076E91" w:rsidRDefault="007C0D28" w:rsidP="008D799A">
            <w:pPr>
              <w:spacing w:line="360" w:lineRule="auto"/>
              <w:rPr>
                <w:szCs w:val="24"/>
              </w:rPr>
            </w:pPr>
            <w:r w:rsidRPr="00076E91">
              <w:rPr>
                <w:bCs/>
                <w:szCs w:val="24"/>
              </w:rPr>
              <w:t>423</w:t>
            </w:r>
          </w:p>
        </w:tc>
        <w:tc>
          <w:tcPr>
            <w:tcW w:w="0" w:type="auto"/>
          </w:tcPr>
          <w:p w14:paraId="4B1B5A5A" w14:textId="77777777" w:rsidR="007C0D28" w:rsidRPr="00611578" w:rsidRDefault="007C0D28" w:rsidP="008D799A">
            <w:pPr>
              <w:spacing w:line="360" w:lineRule="auto"/>
              <w:rPr>
                <w:i/>
                <w:szCs w:val="24"/>
              </w:rPr>
            </w:pPr>
            <w:r w:rsidRPr="00611578">
              <w:rPr>
                <w:i/>
                <w:szCs w:val="24"/>
              </w:rPr>
              <w:t>Prochlorococcus marinus AS9601 5717</w:t>
            </w:r>
          </w:p>
        </w:tc>
        <w:tc>
          <w:tcPr>
            <w:tcW w:w="0" w:type="auto"/>
          </w:tcPr>
          <w:p w14:paraId="7366175E" w14:textId="77777777" w:rsidR="007C0D28" w:rsidRPr="00D558C6" w:rsidRDefault="007C0D28" w:rsidP="008D799A">
            <w:pPr>
              <w:spacing w:line="360" w:lineRule="auto"/>
              <w:rPr>
                <w:i/>
                <w:szCs w:val="24"/>
              </w:rPr>
            </w:pPr>
            <w:r w:rsidRPr="00D558C6">
              <w:rPr>
                <w:i/>
                <w:szCs w:val="24"/>
              </w:rPr>
              <w:t>Cyanobacteria</w:t>
            </w:r>
          </w:p>
        </w:tc>
        <w:tc>
          <w:tcPr>
            <w:tcW w:w="0" w:type="auto"/>
          </w:tcPr>
          <w:p w14:paraId="2E9B67D6" w14:textId="1DA8FC6A" w:rsidR="007C0D28" w:rsidRPr="00076E91" w:rsidRDefault="00A041BA" w:rsidP="008D799A">
            <w:pPr>
              <w:spacing w:line="360" w:lineRule="auto"/>
              <w:rPr>
                <w:szCs w:val="24"/>
              </w:rPr>
            </w:pPr>
            <w:r w:rsidRPr="00076E91">
              <w:rPr>
                <w:szCs w:val="24"/>
              </w:rPr>
              <w:t>Bacteria</w:t>
            </w:r>
          </w:p>
        </w:tc>
      </w:tr>
      <w:tr w:rsidR="007C0D28" w:rsidRPr="00076E91" w14:paraId="7EE4768D" w14:textId="77777777" w:rsidTr="002E4524">
        <w:tc>
          <w:tcPr>
            <w:tcW w:w="0" w:type="auto"/>
          </w:tcPr>
          <w:p w14:paraId="4FC7766C" w14:textId="77777777" w:rsidR="007C0D28" w:rsidRPr="00076E91" w:rsidRDefault="007C0D28" w:rsidP="008D799A">
            <w:pPr>
              <w:spacing w:line="360" w:lineRule="auto"/>
              <w:rPr>
                <w:szCs w:val="24"/>
              </w:rPr>
            </w:pPr>
            <w:r w:rsidRPr="00076E91">
              <w:rPr>
                <w:bCs/>
                <w:szCs w:val="24"/>
              </w:rPr>
              <w:t>424</w:t>
            </w:r>
          </w:p>
        </w:tc>
        <w:tc>
          <w:tcPr>
            <w:tcW w:w="0" w:type="auto"/>
          </w:tcPr>
          <w:p w14:paraId="364C3750" w14:textId="77777777" w:rsidR="007C0D28" w:rsidRPr="00611578" w:rsidRDefault="007C0D28" w:rsidP="008D799A">
            <w:pPr>
              <w:spacing w:line="360" w:lineRule="auto"/>
              <w:rPr>
                <w:i/>
                <w:szCs w:val="24"/>
              </w:rPr>
            </w:pPr>
            <w:r w:rsidRPr="00611578">
              <w:rPr>
                <w:i/>
                <w:szCs w:val="24"/>
              </w:rPr>
              <w:t>Prochlorococcus marinus AS9601 5718</w:t>
            </w:r>
          </w:p>
        </w:tc>
        <w:tc>
          <w:tcPr>
            <w:tcW w:w="0" w:type="auto"/>
          </w:tcPr>
          <w:p w14:paraId="24F2CC35" w14:textId="77777777" w:rsidR="007C0D28" w:rsidRPr="00D558C6" w:rsidRDefault="007C0D28" w:rsidP="008D799A">
            <w:pPr>
              <w:spacing w:line="360" w:lineRule="auto"/>
              <w:rPr>
                <w:i/>
                <w:szCs w:val="24"/>
              </w:rPr>
            </w:pPr>
            <w:r w:rsidRPr="00D558C6">
              <w:rPr>
                <w:i/>
                <w:szCs w:val="24"/>
              </w:rPr>
              <w:t>Cyanobacteria</w:t>
            </w:r>
          </w:p>
        </w:tc>
        <w:tc>
          <w:tcPr>
            <w:tcW w:w="0" w:type="auto"/>
          </w:tcPr>
          <w:p w14:paraId="1190E66C" w14:textId="4283912F" w:rsidR="007C0D28" w:rsidRPr="00076E91" w:rsidRDefault="00A041BA" w:rsidP="008D799A">
            <w:pPr>
              <w:spacing w:line="360" w:lineRule="auto"/>
              <w:rPr>
                <w:szCs w:val="24"/>
              </w:rPr>
            </w:pPr>
            <w:r w:rsidRPr="00076E91">
              <w:rPr>
                <w:szCs w:val="24"/>
              </w:rPr>
              <w:t>Bacteria</w:t>
            </w:r>
          </w:p>
        </w:tc>
      </w:tr>
      <w:tr w:rsidR="007C0D28" w:rsidRPr="00076E91" w14:paraId="42967611" w14:textId="77777777" w:rsidTr="002E4524">
        <w:tc>
          <w:tcPr>
            <w:tcW w:w="0" w:type="auto"/>
          </w:tcPr>
          <w:p w14:paraId="1DA4FDB4" w14:textId="77777777" w:rsidR="007C0D28" w:rsidRPr="00076E91" w:rsidRDefault="007C0D28" w:rsidP="008D799A">
            <w:pPr>
              <w:spacing w:line="360" w:lineRule="auto"/>
              <w:rPr>
                <w:szCs w:val="24"/>
              </w:rPr>
            </w:pPr>
            <w:r w:rsidRPr="00076E91">
              <w:rPr>
                <w:bCs/>
                <w:szCs w:val="24"/>
              </w:rPr>
              <w:t>425</w:t>
            </w:r>
          </w:p>
        </w:tc>
        <w:tc>
          <w:tcPr>
            <w:tcW w:w="0" w:type="auto"/>
          </w:tcPr>
          <w:p w14:paraId="37F40EF9" w14:textId="77777777" w:rsidR="007C0D28" w:rsidRPr="00611578" w:rsidRDefault="007C0D28" w:rsidP="008D799A">
            <w:pPr>
              <w:spacing w:line="360" w:lineRule="auto"/>
              <w:rPr>
                <w:i/>
                <w:szCs w:val="24"/>
              </w:rPr>
            </w:pPr>
            <w:r w:rsidRPr="00611578">
              <w:rPr>
                <w:i/>
                <w:szCs w:val="24"/>
              </w:rPr>
              <w:t>Prochlorococcus marinus AS9601 5719</w:t>
            </w:r>
          </w:p>
        </w:tc>
        <w:tc>
          <w:tcPr>
            <w:tcW w:w="0" w:type="auto"/>
          </w:tcPr>
          <w:p w14:paraId="28EF2C11" w14:textId="77777777" w:rsidR="007C0D28" w:rsidRPr="00D558C6" w:rsidRDefault="007C0D28" w:rsidP="008D799A">
            <w:pPr>
              <w:spacing w:line="360" w:lineRule="auto"/>
              <w:rPr>
                <w:i/>
                <w:szCs w:val="24"/>
              </w:rPr>
            </w:pPr>
            <w:r w:rsidRPr="00D558C6">
              <w:rPr>
                <w:i/>
                <w:szCs w:val="24"/>
              </w:rPr>
              <w:t>Cyanobacteria</w:t>
            </w:r>
          </w:p>
        </w:tc>
        <w:tc>
          <w:tcPr>
            <w:tcW w:w="0" w:type="auto"/>
          </w:tcPr>
          <w:p w14:paraId="7A7A5832" w14:textId="705F06E2" w:rsidR="007C0D28" w:rsidRPr="00076E91" w:rsidRDefault="00A041BA" w:rsidP="008D799A">
            <w:pPr>
              <w:spacing w:line="360" w:lineRule="auto"/>
              <w:rPr>
                <w:szCs w:val="24"/>
              </w:rPr>
            </w:pPr>
            <w:r w:rsidRPr="00076E91">
              <w:rPr>
                <w:szCs w:val="24"/>
              </w:rPr>
              <w:t>Bacteria</w:t>
            </w:r>
          </w:p>
        </w:tc>
      </w:tr>
      <w:tr w:rsidR="007C0D28" w:rsidRPr="00076E91" w14:paraId="2F9A39B7" w14:textId="77777777" w:rsidTr="002E4524">
        <w:tc>
          <w:tcPr>
            <w:tcW w:w="0" w:type="auto"/>
          </w:tcPr>
          <w:p w14:paraId="213C466A" w14:textId="77777777" w:rsidR="007C0D28" w:rsidRPr="00076E91" w:rsidRDefault="007C0D28" w:rsidP="008D799A">
            <w:pPr>
              <w:spacing w:line="360" w:lineRule="auto"/>
              <w:rPr>
                <w:szCs w:val="24"/>
              </w:rPr>
            </w:pPr>
            <w:r w:rsidRPr="00076E91">
              <w:rPr>
                <w:bCs/>
                <w:szCs w:val="24"/>
              </w:rPr>
              <w:t>426</w:t>
            </w:r>
          </w:p>
        </w:tc>
        <w:tc>
          <w:tcPr>
            <w:tcW w:w="0" w:type="auto"/>
          </w:tcPr>
          <w:p w14:paraId="08262485" w14:textId="77777777" w:rsidR="007C0D28" w:rsidRPr="00611578" w:rsidRDefault="007C0D28" w:rsidP="008D799A">
            <w:pPr>
              <w:spacing w:line="360" w:lineRule="auto"/>
              <w:rPr>
                <w:i/>
                <w:szCs w:val="24"/>
              </w:rPr>
            </w:pPr>
            <w:r w:rsidRPr="00611578">
              <w:rPr>
                <w:i/>
                <w:szCs w:val="24"/>
              </w:rPr>
              <w:t>Prochlorococcus marinus AS9601 5720</w:t>
            </w:r>
          </w:p>
        </w:tc>
        <w:tc>
          <w:tcPr>
            <w:tcW w:w="0" w:type="auto"/>
          </w:tcPr>
          <w:p w14:paraId="3A53B62B" w14:textId="77777777" w:rsidR="007C0D28" w:rsidRPr="00D558C6" w:rsidRDefault="007C0D28" w:rsidP="008D799A">
            <w:pPr>
              <w:spacing w:line="360" w:lineRule="auto"/>
              <w:rPr>
                <w:i/>
                <w:szCs w:val="24"/>
              </w:rPr>
            </w:pPr>
            <w:r w:rsidRPr="00D558C6">
              <w:rPr>
                <w:i/>
                <w:szCs w:val="24"/>
              </w:rPr>
              <w:t>Cyanobacteria</w:t>
            </w:r>
          </w:p>
        </w:tc>
        <w:tc>
          <w:tcPr>
            <w:tcW w:w="0" w:type="auto"/>
          </w:tcPr>
          <w:p w14:paraId="38805DC6" w14:textId="4A4B3308" w:rsidR="007C0D28" w:rsidRPr="00076E91" w:rsidRDefault="00A041BA" w:rsidP="008D799A">
            <w:pPr>
              <w:spacing w:line="360" w:lineRule="auto"/>
              <w:rPr>
                <w:szCs w:val="24"/>
              </w:rPr>
            </w:pPr>
            <w:r w:rsidRPr="00076E91">
              <w:rPr>
                <w:szCs w:val="24"/>
              </w:rPr>
              <w:t>Bacteria</w:t>
            </w:r>
          </w:p>
        </w:tc>
      </w:tr>
      <w:tr w:rsidR="007C0D28" w:rsidRPr="00076E91" w14:paraId="0076DE29" w14:textId="77777777" w:rsidTr="002E4524">
        <w:tc>
          <w:tcPr>
            <w:tcW w:w="0" w:type="auto"/>
          </w:tcPr>
          <w:p w14:paraId="4AA4F194" w14:textId="77777777" w:rsidR="007C0D28" w:rsidRPr="00076E91" w:rsidRDefault="007C0D28" w:rsidP="008D799A">
            <w:pPr>
              <w:spacing w:line="360" w:lineRule="auto"/>
              <w:rPr>
                <w:szCs w:val="24"/>
              </w:rPr>
            </w:pPr>
            <w:r w:rsidRPr="00076E91">
              <w:rPr>
                <w:bCs/>
                <w:szCs w:val="24"/>
              </w:rPr>
              <w:t>427</w:t>
            </w:r>
          </w:p>
        </w:tc>
        <w:tc>
          <w:tcPr>
            <w:tcW w:w="0" w:type="auto"/>
          </w:tcPr>
          <w:p w14:paraId="5B55A478" w14:textId="77777777" w:rsidR="007C0D28" w:rsidRPr="00611578" w:rsidRDefault="007C0D28" w:rsidP="008D799A">
            <w:pPr>
              <w:spacing w:line="360" w:lineRule="auto"/>
              <w:rPr>
                <w:i/>
                <w:szCs w:val="24"/>
              </w:rPr>
            </w:pPr>
            <w:r w:rsidRPr="00611578">
              <w:rPr>
                <w:i/>
                <w:szCs w:val="24"/>
              </w:rPr>
              <w:t>Prochlorococcus marinus AS9601 5721</w:t>
            </w:r>
          </w:p>
        </w:tc>
        <w:tc>
          <w:tcPr>
            <w:tcW w:w="0" w:type="auto"/>
          </w:tcPr>
          <w:p w14:paraId="7F9379D7" w14:textId="77777777" w:rsidR="007C0D28" w:rsidRPr="00D558C6" w:rsidRDefault="007C0D28" w:rsidP="008D799A">
            <w:pPr>
              <w:spacing w:line="360" w:lineRule="auto"/>
              <w:rPr>
                <w:i/>
                <w:szCs w:val="24"/>
              </w:rPr>
            </w:pPr>
            <w:r w:rsidRPr="00D558C6">
              <w:rPr>
                <w:i/>
                <w:szCs w:val="24"/>
              </w:rPr>
              <w:t>Cyanobacteria</w:t>
            </w:r>
          </w:p>
        </w:tc>
        <w:tc>
          <w:tcPr>
            <w:tcW w:w="0" w:type="auto"/>
          </w:tcPr>
          <w:p w14:paraId="57B61CAC" w14:textId="6F08122A" w:rsidR="007C0D28" w:rsidRPr="00076E91" w:rsidRDefault="00A041BA" w:rsidP="008D799A">
            <w:pPr>
              <w:spacing w:line="360" w:lineRule="auto"/>
              <w:rPr>
                <w:szCs w:val="24"/>
              </w:rPr>
            </w:pPr>
            <w:r w:rsidRPr="00076E91">
              <w:rPr>
                <w:szCs w:val="24"/>
              </w:rPr>
              <w:t>Bacteria</w:t>
            </w:r>
          </w:p>
        </w:tc>
      </w:tr>
      <w:tr w:rsidR="007C0D28" w:rsidRPr="00076E91" w14:paraId="63550A6E" w14:textId="77777777" w:rsidTr="002E4524">
        <w:tc>
          <w:tcPr>
            <w:tcW w:w="0" w:type="auto"/>
          </w:tcPr>
          <w:p w14:paraId="6B357F0B" w14:textId="77777777" w:rsidR="007C0D28" w:rsidRPr="00076E91" w:rsidRDefault="007C0D28" w:rsidP="008D799A">
            <w:pPr>
              <w:spacing w:line="360" w:lineRule="auto"/>
              <w:rPr>
                <w:szCs w:val="24"/>
              </w:rPr>
            </w:pPr>
            <w:r w:rsidRPr="00076E91">
              <w:rPr>
                <w:bCs/>
                <w:szCs w:val="24"/>
              </w:rPr>
              <w:t>428</w:t>
            </w:r>
          </w:p>
        </w:tc>
        <w:tc>
          <w:tcPr>
            <w:tcW w:w="0" w:type="auto"/>
          </w:tcPr>
          <w:p w14:paraId="057BAD19" w14:textId="77777777" w:rsidR="007C0D28" w:rsidRPr="00611578" w:rsidRDefault="007C0D28" w:rsidP="008D799A">
            <w:pPr>
              <w:spacing w:line="360" w:lineRule="auto"/>
              <w:rPr>
                <w:i/>
                <w:szCs w:val="24"/>
              </w:rPr>
            </w:pPr>
            <w:r w:rsidRPr="00611578">
              <w:rPr>
                <w:i/>
                <w:szCs w:val="24"/>
              </w:rPr>
              <w:t>Prochlorococcus marinus AS9601 5722</w:t>
            </w:r>
          </w:p>
        </w:tc>
        <w:tc>
          <w:tcPr>
            <w:tcW w:w="0" w:type="auto"/>
          </w:tcPr>
          <w:p w14:paraId="74AC494F" w14:textId="77777777" w:rsidR="007C0D28" w:rsidRPr="00D558C6" w:rsidRDefault="007C0D28" w:rsidP="008D799A">
            <w:pPr>
              <w:spacing w:line="360" w:lineRule="auto"/>
              <w:rPr>
                <w:i/>
                <w:szCs w:val="24"/>
              </w:rPr>
            </w:pPr>
            <w:r w:rsidRPr="00D558C6">
              <w:rPr>
                <w:i/>
                <w:szCs w:val="24"/>
              </w:rPr>
              <w:t>Cyanobacteria</w:t>
            </w:r>
          </w:p>
        </w:tc>
        <w:tc>
          <w:tcPr>
            <w:tcW w:w="0" w:type="auto"/>
          </w:tcPr>
          <w:p w14:paraId="10854281" w14:textId="5C1721E4" w:rsidR="007C0D28" w:rsidRPr="00076E91" w:rsidRDefault="00A041BA" w:rsidP="008D799A">
            <w:pPr>
              <w:spacing w:line="360" w:lineRule="auto"/>
              <w:rPr>
                <w:szCs w:val="24"/>
              </w:rPr>
            </w:pPr>
            <w:r w:rsidRPr="00076E91">
              <w:rPr>
                <w:szCs w:val="24"/>
              </w:rPr>
              <w:t>Bacteria</w:t>
            </w:r>
          </w:p>
        </w:tc>
      </w:tr>
      <w:tr w:rsidR="007C0D28" w:rsidRPr="00076E91" w14:paraId="68FB036C" w14:textId="77777777" w:rsidTr="002E4524">
        <w:tc>
          <w:tcPr>
            <w:tcW w:w="0" w:type="auto"/>
          </w:tcPr>
          <w:p w14:paraId="507E074F" w14:textId="77777777" w:rsidR="007C0D28" w:rsidRPr="00076E91" w:rsidRDefault="007C0D28" w:rsidP="008D799A">
            <w:pPr>
              <w:spacing w:line="360" w:lineRule="auto"/>
              <w:rPr>
                <w:szCs w:val="24"/>
              </w:rPr>
            </w:pPr>
            <w:r w:rsidRPr="00076E91">
              <w:rPr>
                <w:bCs/>
                <w:szCs w:val="24"/>
              </w:rPr>
              <w:t>429</w:t>
            </w:r>
          </w:p>
        </w:tc>
        <w:tc>
          <w:tcPr>
            <w:tcW w:w="0" w:type="auto"/>
          </w:tcPr>
          <w:p w14:paraId="16911533" w14:textId="77777777" w:rsidR="007C0D28" w:rsidRPr="00611578" w:rsidRDefault="007C0D28" w:rsidP="008D799A">
            <w:pPr>
              <w:spacing w:line="360" w:lineRule="auto"/>
              <w:rPr>
                <w:i/>
                <w:szCs w:val="24"/>
              </w:rPr>
            </w:pPr>
            <w:r w:rsidRPr="00611578">
              <w:rPr>
                <w:i/>
                <w:szCs w:val="24"/>
              </w:rPr>
              <w:t>Prochlorococcus marinus AS9601 5723</w:t>
            </w:r>
          </w:p>
        </w:tc>
        <w:tc>
          <w:tcPr>
            <w:tcW w:w="0" w:type="auto"/>
          </w:tcPr>
          <w:p w14:paraId="56E71493" w14:textId="77777777" w:rsidR="007C0D28" w:rsidRPr="00D558C6" w:rsidRDefault="007C0D28" w:rsidP="008D799A">
            <w:pPr>
              <w:spacing w:line="360" w:lineRule="auto"/>
              <w:rPr>
                <w:i/>
                <w:szCs w:val="24"/>
              </w:rPr>
            </w:pPr>
            <w:r w:rsidRPr="00D558C6">
              <w:rPr>
                <w:i/>
                <w:szCs w:val="24"/>
              </w:rPr>
              <w:t>Cyanobacteria</w:t>
            </w:r>
          </w:p>
        </w:tc>
        <w:tc>
          <w:tcPr>
            <w:tcW w:w="0" w:type="auto"/>
          </w:tcPr>
          <w:p w14:paraId="7A0D3D71" w14:textId="76EB6832" w:rsidR="007C0D28" w:rsidRPr="00076E91" w:rsidRDefault="00A041BA" w:rsidP="008D799A">
            <w:pPr>
              <w:spacing w:line="360" w:lineRule="auto"/>
              <w:rPr>
                <w:szCs w:val="24"/>
              </w:rPr>
            </w:pPr>
            <w:r w:rsidRPr="00076E91">
              <w:rPr>
                <w:szCs w:val="24"/>
              </w:rPr>
              <w:t>Bacteria</w:t>
            </w:r>
          </w:p>
        </w:tc>
      </w:tr>
      <w:tr w:rsidR="007C0D28" w:rsidRPr="00076E91" w14:paraId="5DC7F7C7" w14:textId="77777777" w:rsidTr="002E4524">
        <w:tc>
          <w:tcPr>
            <w:tcW w:w="0" w:type="auto"/>
          </w:tcPr>
          <w:p w14:paraId="00BF2B51" w14:textId="77777777" w:rsidR="007C0D28" w:rsidRPr="00076E91" w:rsidRDefault="007C0D28" w:rsidP="008D799A">
            <w:pPr>
              <w:spacing w:line="360" w:lineRule="auto"/>
              <w:rPr>
                <w:szCs w:val="24"/>
              </w:rPr>
            </w:pPr>
            <w:r w:rsidRPr="00076E91">
              <w:rPr>
                <w:bCs/>
                <w:szCs w:val="24"/>
              </w:rPr>
              <w:t>430</w:t>
            </w:r>
          </w:p>
        </w:tc>
        <w:tc>
          <w:tcPr>
            <w:tcW w:w="0" w:type="auto"/>
          </w:tcPr>
          <w:p w14:paraId="7101CE64" w14:textId="77777777" w:rsidR="007C0D28" w:rsidRPr="00611578" w:rsidRDefault="007C0D28" w:rsidP="008D799A">
            <w:pPr>
              <w:spacing w:line="360" w:lineRule="auto"/>
              <w:rPr>
                <w:i/>
                <w:szCs w:val="24"/>
              </w:rPr>
            </w:pPr>
            <w:r w:rsidRPr="00611578">
              <w:rPr>
                <w:i/>
                <w:szCs w:val="24"/>
              </w:rPr>
              <w:t xml:space="preserve">Prochlorococcus marinus AS9601 </w:t>
            </w:r>
            <w:r w:rsidRPr="00611578">
              <w:rPr>
                <w:i/>
                <w:szCs w:val="24"/>
              </w:rPr>
              <w:lastRenderedPageBreak/>
              <w:t>5724</w:t>
            </w:r>
          </w:p>
        </w:tc>
        <w:tc>
          <w:tcPr>
            <w:tcW w:w="0" w:type="auto"/>
          </w:tcPr>
          <w:p w14:paraId="6D57BDD9" w14:textId="77777777" w:rsidR="007C0D28" w:rsidRPr="00D558C6" w:rsidRDefault="007C0D28" w:rsidP="008D799A">
            <w:pPr>
              <w:spacing w:line="360" w:lineRule="auto"/>
              <w:rPr>
                <w:i/>
                <w:szCs w:val="24"/>
              </w:rPr>
            </w:pPr>
            <w:r w:rsidRPr="00D558C6">
              <w:rPr>
                <w:i/>
                <w:szCs w:val="24"/>
              </w:rPr>
              <w:lastRenderedPageBreak/>
              <w:t>Cyanobacteria</w:t>
            </w:r>
          </w:p>
        </w:tc>
        <w:tc>
          <w:tcPr>
            <w:tcW w:w="0" w:type="auto"/>
          </w:tcPr>
          <w:p w14:paraId="5A1B20D8" w14:textId="3C0EB63A" w:rsidR="007C0D28" w:rsidRPr="00076E91" w:rsidRDefault="00A041BA" w:rsidP="008D799A">
            <w:pPr>
              <w:spacing w:line="360" w:lineRule="auto"/>
              <w:rPr>
                <w:szCs w:val="24"/>
              </w:rPr>
            </w:pPr>
            <w:r w:rsidRPr="00076E91">
              <w:rPr>
                <w:szCs w:val="24"/>
              </w:rPr>
              <w:t>Bacteria</w:t>
            </w:r>
          </w:p>
        </w:tc>
      </w:tr>
      <w:tr w:rsidR="007C0D28" w:rsidRPr="00076E91" w14:paraId="772D98D4" w14:textId="77777777" w:rsidTr="002E4524">
        <w:tc>
          <w:tcPr>
            <w:tcW w:w="0" w:type="auto"/>
          </w:tcPr>
          <w:p w14:paraId="5B796A0E" w14:textId="77777777" w:rsidR="007C0D28" w:rsidRPr="00076E91" w:rsidRDefault="007C0D28" w:rsidP="008D799A">
            <w:pPr>
              <w:spacing w:line="360" w:lineRule="auto"/>
              <w:rPr>
                <w:szCs w:val="24"/>
              </w:rPr>
            </w:pPr>
            <w:r w:rsidRPr="00076E91">
              <w:rPr>
                <w:bCs/>
                <w:szCs w:val="24"/>
              </w:rPr>
              <w:lastRenderedPageBreak/>
              <w:t>431</w:t>
            </w:r>
          </w:p>
        </w:tc>
        <w:tc>
          <w:tcPr>
            <w:tcW w:w="0" w:type="auto"/>
          </w:tcPr>
          <w:p w14:paraId="3262C24E" w14:textId="77777777" w:rsidR="007C0D28" w:rsidRPr="00611578" w:rsidRDefault="007C0D28" w:rsidP="008D799A">
            <w:pPr>
              <w:spacing w:line="360" w:lineRule="auto"/>
              <w:rPr>
                <w:i/>
                <w:szCs w:val="24"/>
              </w:rPr>
            </w:pPr>
            <w:r w:rsidRPr="00611578">
              <w:rPr>
                <w:i/>
                <w:szCs w:val="24"/>
              </w:rPr>
              <w:t>Pseudanabaena sp.</w:t>
            </w:r>
          </w:p>
        </w:tc>
        <w:tc>
          <w:tcPr>
            <w:tcW w:w="0" w:type="auto"/>
          </w:tcPr>
          <w:p w14:paraId="11C5072D" w14:textId="77777777" w:rsidR="007C0D28" w:rsidRPr="00D558C6" w:rsidRDefault="007C0D28" w:rsidP="008D799A">
            <w:pPr>
              <w:spacing w:line="360" w:lineRule="auto"/>
              <w:rPr>
                <w:i/>
                <w:szCs w:val="24"/>
              </w:rPr>
            </w:pPr>
            <w:r w:rsidRPr="00D558C6">
              <w:rPr>
                <w:i/>
                <w:szCs w:val="24"/>
              </w:rPr>
              <w:t>Cyanobacteria</w:t>
            </w:r>
          </w:p>
        </w:tc>
        <w:tc>
          <w:tcPr>
            <w:tcW w:w="0" w:type="auto"/>
          </w:tcPr>
          <w:p w14:paraId="4EB0FED9" w14:textId="728F22A2" w:rsidR="007C0D28" w:rsidRPr="00076E91" w:rsidRDefault="00A041BA" w:rsidP="008D799A">
            <w:pPr>
              <w:spacing w:line="360" w:lineRule="auto"/>
              <w:rPr>
                <w:szCs w:val="24"/>
              </w:rPr>
            </w:pPr>
            <w:r w:rsidRPr="00076E91">
              <w:rPr>
                <w:szCs w:val="24"/>
              </w:rPr>
              <w:t>Bacteria</w:t>
            </w:r>
          </w:p>
        </w:tc>
      </w:tr>
      <w:tr w:rsidR="007C0D28" w:rsidRPr="00076E91" w14:paraId="0BA144A4" w14:textId="77777777" w:rsidTr="002E4524">
        <w:tc>
          <w:tcPr>
            <w:tcW w:w="0" w:type="auto"/>
          </w:tcPr>
          <w:p w14:paraId="2B4D0097" w14:textId="77777777" w:rsidR="007C0D28" w:rsidRPr="00076E91" w:rsidRDefault="007C0D28" w:rsidP="008D799A">
            <w:pPr>
              <w:spacing w:line="360" w:lineRule="auto"/>
              <w:rPr>
                <w:szCs w:val="24"/>
              </w:rPr>
            </w:pPr>
            <w:r w:rsidRPr="00076E91">
              <w:rPr>
                <w:bCs/>
                <w:szCs w:val="24"/>
              </w:rPr>
              <w:t>432</w:t>
            </w:r>
          </w:p>
        </w:tc>
        <w:tc>
          <w:tcPr>
            <w:tcW w:w="0" w:type="auto"/>
          </w:tcPr>
          <w:p w14:paraId="136252ED" w14:textId="77777777" w:rsidR="007C0D28" w:rsidRPr="00611578" w:rsidRDefault="007C0D28" w:rsidP="008D799A">
            <w:pPr>
              <w:spacing w:line="360" w:lineRule="auto"/>
              <w:rPr>
                <w:i/>
                <w:szCs w:val="24"/>
              </w:rPr>
            </w:pPr>
            <w:r w:rsidRPr="00611578">
              <w:rPr>
                <w:i/>
                <w:szCs w:val="24"/>
              </w:rPr>
              <w:t>Rivularia sp.</w:t>
            </w:r>
          </w:p>
        </w:tc>
        <w:tc>
          <w:tcPr>
            <w:tcW w:w="0" w:type="auto"/>
          </w:tcPr>
          <w:p w14:paraId="3E1406D2" w14:textId="77777777" w:rsidR="007C0D28" w:rsidRPr="00D558C6" w:rsidRDefault="007C0D28" w:rsidP="008D799A">
            <w:pPr>
              <w:spacing w:line="360" w:lineRule="auto"/>
              <w:rPr>
                <w:i/>
                <w:szCs w:val="24"/>
              </w:rPr>
            </w:pPr>
            <w:r w:rsidRPr="00D558C6">
              <w:rPr>
                <w:i/>
                <w:szCs w:val="24"/>
              </w:rPr>
              <w:t>Cyanobacteria</w:t>
            </w:r>
          </w:p>
        </w:tc>
        <w:tc>
          <w:tcPr>
            <w:tcW w:w="0" w:type="auto"/>
          </w:tcPr>
          <w:p w14:paraId="21566D06" w14:textId="7A46A2EF" w:rsidR="007C0D28" w:rsidRPr="00076E91" w:rsidRDefault="00A041BA" w:rsidP="008D799A">
            <w:pPr>
              <w:spacing w:line="360" w:lineRule="auto"/>
              <w:rPr>
                <w:szCs w:val="24"/>
              </w:rPr>
            </w:pPr>
            <w:r w:rsidRPr="00076E91">
              <w:rPr>
                <w:szCs w:val="24"/>
              </w:rPr>
              <w:t>Bacteria</w:t>
            </w:r>
          </w:p>
        </w:tc>
      </w:tr>
      <w:tr w:rsidR="007C0D28" w:rsidRPr="00076E91" w14:paraId="5C759FB8" w14:textId="77777777" w:rsidTr="002E4524">
        <w:tc>
          <w:tcPr>
            <w:tcW w:w="0" w:type="auto"/>
          </w:tcPr>
          <w:p w14:paraId="44D309AA" w14:textId="77777777" w:rsidR="007C0D28" w:rsidRPr="00076E91" w:rsidRDefault="007C0D28" w:rsidP="008D799A">
            <w:pPr>
              <w:spacing w:line="360" w:lineRule="auto"/>
              <w:rPr>
                <w:szCs w:val="24"/>
              </w:rPr>
            </w:pPr>
            <w:r w:rsidRPr="00076E91">
              <w:rPr>
                <w:bCs/>
                <w:szCs w:val="24"/>
              </w:rPr>
              <w:t>433</w:t>
            </w:r>
          </w:p>
        </w:tc>
        <w:tc>
          <w:tcPr>
            <w:tcW w:w="0" w:type="auto"/>
          </w:tcPr>
          <w:p w14:paraId="37E9A98C" w14:textId="77777777" w:rsidR="007C0D28" w:rsidRPr="00611578" w:rsidRDefault="007C0D28" w:rsidP="008D799A">
            <w:pPr>
              <w:spacing w:line="360" w:lineRule="auto"/>
              <w:rPr>
                <w:i/>
                <w:szCs w:val="24"/>
              </w:rPr>
            </w:pPr>
            <w:r w:rsidRPr="00611578">
              <w:rPr>
                <w:i/>
                <w:szCs w:val="24"/>
              </w:rPr>
              <w:t>Scytonema hofmanni</w:t>
            </w:r>
          </w:p>
        </w:tc>
        <w:tc>
          <w:tcPr>
            <w:tcW w:w="0" w:type="auto"/>
          </w:tcPr>
          <w:p w14:paraId="1A1A2A6A" w14:textId="77777777" w:rsidR="007C0D28" w:rsidRPr="00D558C6" w:rsidRDefault="007C0D28" w:rsidP="008D799A">
            <w:pPr>
              <w:spacing w:line="360" w:lineRule="auto"/>
              <w:rPr>
                <w:i/>
                <w:szCs w:val="24"/>
              </w:rPr>
            </w:pPr>
            <w:r w:rsidRPr="00D558C6">
              <w:rPr>
                <w:i/>
                <w:szCs w:val="24"/>
              </w:rPr>
              <w:t>Cyanobacteria</w:t>
            </w:r>
          </w:p>
        </w:tc>
        <w:tc>
          <w:tcPr>
            <w:tcW w:w="0" w:type="auto"/>
          </w:tcPr>
          <w:p w14:paraId="78D9F414" w14:textId="3EBF8A39" w:rsidR="007C0D28" w:rsidRPr="00076E91" w:rsidRDefault="00A041BA" w:rsidP="008D799A">
            <w:pPr>
              <w:spacing w:line="360" w:lineRule="auto"/>
              <w:rPr>
                <w:szCs w:val="24"/>
              </w:rPr>
            </w:pPr>
            <w:r w:rsidRPr="00076E91">
              <w:rPr>
                <w:szCs w:val="24"/>
              </w:rPr>
              <w:t>Bacteria</w:t>
            </w:r>
          </w:p>
        </w:tc>
      </w:tr>
      <w:tr w:rsidR="007C0D28" w:rsidRPr="00076E91" w14:paraId="13D23A27" w14:textId="77777777" w:rsidTr="002E4524">
        <w:tc>
          <w:tcPr>
            <w:tcW w:w="0" w:type="auto"/>
          </w:tcPr>
          <w:p w14:paraId="277D4ACF" w14:textId="77777777" w:rsidR="007C0D28" w:rsidRPr="00076E91" w:rsidRDefault="007C0D28" w:rsidP="008D799A">
            <w:pPr>
              <w:spacing w:line="360" w:lineRule="auto"/>
              <w:rPr>
                <w:szCs w:val="24"/>
              </w:rPr>
            </w:pPr>
            <w:r w:rsidRPr="00076E91">
              <w:rPr>
                <w:bCs/>
                <w:szCs w:val="24"/>
              </w:rPr>
              <w:t>434</w:t>
            </w:r>
          </w:p>
        </w:tc>
        <w:tc>
          <w:tcPr>
            <w:tcW w:w="0" w:type="auto"/>
          </w:tcPr>
          <w:p w14:paraId="3175ECB3" w14:textId="77777777" w:rsidR="007C0D28" w:rsidRPr="00611578" w:rsidRDefault="007C0D28" w:rsidP="008D799A">
            <w:pPr>
              <w:spacing w:line="360" w:lineRule="auto"/>
              <w:rPr>
                <w:i/>
                <w:szCs w:val="24"/>
              </w:rPr>
            </w:pPr>
            <w:r w:rsidRPr="00611578">
              <w:rPr>
                <w:i/>
                <w:szCs w:val="24"/>
              </w:rPr>
              <w:t>Stanieria cyanosphaera</w:t>
            </w:r>
          </w:p>
        </w:tc>
        <w:tc>
          <w:tcPr>
            <w:tcW w:w="0" w:type="auto"/>
          </w:tcPr>
          <w:p w14:paraId="14064B6C" w14:textId="77777777" w:rsidR="007C0D28" w:rsidRPr="00D558C6" w:rsidRDefault="007C0D28" w:rsidP="008D799A">
            <w:pPr>
              <w:spacing w:line="360" w:lineRule="auto"/>
              <w:rPr>
                <w:i/>
                <w:szCs w:val="24"/>
              </w:rPr>
            </w:pPr>
            <w:r w:rsidRPr="00D558C6">
              <w:rPr>
                <w:i/>
                <w:szCs w:val="24"/>
              </w:rPr>
              <w:t>Cyanobacteria</w:t>
            </w:r>
          </w:p>
        </w:tc>
        <w:tc>
          <w:tcPr>
            <w:tcW w:w="0" w:type="auto"/>
          </w:tcPr>
          <w:p w14:paraId="50883125" w14:textId="4183375B" w:rsidR="007C0D28" w:rsidRPr="00076E91" w:rsidRDefault="00A041BA" w:rsidP="008D799A">
            <w:pPr>
              <w:spacing w:line="360" w:lineRule="auto"/>
              <w:rPr>
                <w:szCs w:val="24"/>
              </w:rPr>
            </w:pPr>
            <w:r w:rsidRPr="00076E91">
              <w:rPr>
                <w:szCs w:val="24"/>
              </w:rPr>
              <w:t>Bacteria</w:t>
            </w:r>
          </w:p>
        </w:tc>
      </w:tr>
      <w:tr w:rsidR="007C0D28" w:rsidRPr="00076E91" w14:paraId="1D903DEE" w14:textId="77777777" w:rsidTr="002E4524">
        <w:tc>
          <w:tcPr>
            <w:tcW w:w="0" w:type="auto"/>
          </w:tcPr>
          <w:p w14:paraId="030D9841" w14:textId="77777777" w:rsidR="007C0D28" w:rsidRPr="00076E91" w:rsidRDefault="007C0D28" w:rsidP="008D799A">
            <w:pPr>
              <w:spacing w:line="360" w:lineRule="auto"/>
              <w:rPr>
                <w:szCs w:val="24"/>
              </w:rPr>
            </w:pPr>
            <w:r w:rsidRPr="00076E91">
              <w:rPr>
                <w:bCs/>
                <w:szCs w:val="24"/>
              </w:rPr>
              <w:t>435</w:t>
            </w:r>
          </w:p>
        </w:tc>
        <w:tc>
          <w:tcPr>
            <w:tcW w:w="0" w:type="auto"/>
          </w:tcPr>
          <w:p w14:paraId="1C355C4D" w14:textId="77777777" w:rsidR="007C0D28" w:rsidRPr="00611578" w:rsidRDefault="007C0D28" w:rsidP="008D799A">
            <w:pPr>
              <w:spacing w:line="360" w:lineRule="auto"/>
              <w:rPr>
                <w:i/>
                <w:szCs w:val="24"/>
              </w:rPr>
            </w:pPr>
            <w:r w:rsidRPr="00611578">
              <w:rPr>
                <w:i/>
                <w:szCs w:val="24"/>
              </w:rPr>
              <w:t>Synechococcus elongatus PCC 7942 4703</w:t>
            </w:r>
          </w:p>
        </w:tc>
        <w:tc>
          <w:tcPr>
            <w:tcW w:w="0" w:type="auto"/>
          </w:tcPr>
          <w:p w14:paraId="4622C03A" w14:textId="77777777" w:rsidR="007C0D28" w:rsidRPr="00D558C6" w:rsidRDefault="007C0D28" w:rsidP="008D799A">
            <w:pPr>
              <w:spacing w:line="360" w:lineRule="auto"/>
              <w:rPr>
                <w:i/>
                <w:szCs w:val="24"/>
              </w:rPr>
            </w:pPr>
            <w:r w:rsidRPr="00D558C6">
              <w:rPr>
                <w:i/>
                <w:szCs w:val="24"/>
              </w:rPr>
              <w:t>Cyanobacteria</w:t>
            </w:r>
          </w:p>
        </w:tc>
        <w:tc>
          <w:tcPr>
            <w:tcW w:w="0" w:type="auto"/>
          </w:tcPr>
          <w:p w14:paraId="3E354B22" w14:textId="38761FA5" w:rsidR="007C0D28" w:rsidRPr="00076E91" w:rsidRDefault="00A041BA" w:rsidP="008D799A">
            <w:pPr>
              <w:spacing w:line="360" w:lineRule="auto"/>
              <w:rPr>
                <w:szCs w:val="24"/>
              </w:rPr>
            </w:pPr>
            <w:r w:rsidRPr="00076E91">
              <w:rPr>
                <w:szCs w:val="24"/>
              </w:rPr>
              <w:t>Bacteria</w:t>
            </w:r>
          </w:p>
        </w:tc>
      </w:tr>
      <w:tr w:rsidR="007C0D28" w:rsidRPr="00076E91" w14:paraId="0D1C404B" w14:textId="77777777" w:rsidTr="002E4524">
        <w:tc>
          <w:tcPr>
            <w:tcW w:w="0" w:type="auto"/>
          </w:tcPr>
          <w:p w14:paraId="41A4A07D" w14:textId="77777777" w:rsidR="007C0D28" w:rsidRPr="00076E91" w:rsidRDefault="007C0D28" w:rsidP="008D799A">
            <w:pPr>
              <w:spacing w:line="360" w:lineRule="auto"/>
              <w:rPr>
                <w:szCs w:val="24"/>
              </w:rPr>
            </w:pPr>
            <w:r w:rsidRPr="00076E91">
              <w:rPr>
                <w:bCs/>
                <w:szCs w:val="24"/>
              </w:rPr>
              <w:t>436</w:t>
            </w:r>
          </w:p>
        </w:tc>
        <w:tc>
          <w:tcPr>
            <w:tcW w:w="0" w:type="auto"/>
          </w:tcPr>
          <w:p w14:paraId="187CBC08" w14:textId="77777777" w:rsidR="007C0D28" w:rsidRPr="00611578" w:rsidRDefault="007C0D28" w:rsidP="008D799A">
            <w:pPr>
              <w:spacing w:line="360" w:lineRule="auto"/>
              <w:rPr>
                <w:i/>
                <w:szCs w:val="24"/>
              </w:rPr>
            </w:pPr>
            <w:r w:rsidRPr="00611578">
              <w:rPr>
                <w:i/>
                <w:szCs w:val="24"/>
              </w:rPr>
              <w:t>Synechococcus elongatus PCC 7942 4704</w:t>
            </w:r>
          </w:p>
        </w:tc>
        <w:tc>
          <w:tcPr>
            <w:tcW w:w="0" w:type="auto"/>
          </w:tcPr>
          <w:p w14:paraId="0446336F" w14:textId="77777777" w:rsidR="007C0D28" w:rsidRPr="00D558C6" w:rsidRDefault="007C0D28" w:rsidP="008D799A">
            <w:pPr>
              <w:spacing w:line="360" w:lineRule="auto"/>
              <w:rPr>
                <w:i/>
                <w:szCs w:val="24"/>
              </w:rPr>
            </w:pPr>
            <w:r w:rsidRPr="00D558C6">
              <w:rPr>
                <w:i/>
                <w:szCs w:val="24"/>
              </w:rPr>
              <w:t>Cyanobacteria</w:t>
            </w:r>
          </w:p>
        </w:tc>
        <w:tc>
          <w:tcPr>
            <w:tcW w:w="0" w:type="auto"/>
          </w:tcPr>
          <w:p w14:paraId="142FE977" w14:textId="34E5D81B" w:rsidR="007C0D28" w:rsidRPr="00076E91" w:rsidRDefault="00A041BA" w:rsidP="008D799A">
            <w:pPr>
              <w:spacing w:line="360" w:lineRule="auto"/>
              <w:rPr>
                <w:szCs w:val="24"/>
              </w:rPr>
            </w:pPr>
            <w:r w:rsidRPr="00076E91">
              <w:rPr>
                <w:szCs w:val="24"/>
              </w:rPr>
              <w:t>Bacteria</w:t>
            </w:r>
          </w:p>
        </w:tc>
      </w:tr>
      <w:tr w:rsidR="007C0D28" w:rsidRPr="00076E91" w14:paraId="0FDC951A" w14:textId="77777777" w:rsidTr="002E4524">
        <w:tc>
          <w:tcPr>
            <w:tcW w:w="0" w:type="auto"/>
          </w:tcPr>
          <w:p w14:paraId="0FDB2A5B" w14:textId="77777777" w:rsidR="007C0D28" w:rsidRPr="00076E91" w:rsidRDefault="007C0D28" w:rsidP="008D799A">
            <w:pPr>
              <w:spacing w:line="360" w:lineRule="auto"/>
              <w:rPr>
                <w:szCs w:val="24"/>
              </w:rPr>
            </w:pPr>
            <w:r w:rsidRPr="00076E91">
              <w:rPr>
                <w:bCs/>
                <w:szCs w:val="24"/>
              </w:rPr>
              <w:t>437</w:t>
            </w:r>
          </w:p>
        </w:tc>
        <w:tc>
          <w:tcPr>
            <w:tcW w:w="0" w:type="auto"/>
          </w:tcPr>
          <w:p w14:paraId="758C3A6B" w14:textId="77777777" w:rsidR="007C0D28" w:rsidRPr="00611578" w:rsidRDefault="007C0D28" w:rsidP="008D799A">
            <w:pPr>
              <w:spacing w:line="360" w:lineRule="auto"/>
              <w:rPr>
                <w:i/>
                <w:szCs w:val="24"/>
              </w:rPr>
            </w:pPr>
            <w:r w:rsidRPr="00611578">
              <w:rPr>
                <w:i/>
                <w:szCs w:val="24"/>
              </w:rPr>
              <w:t>Synechococcus_sp_JA-2-3Ba_2-13 4694</w:t>
            </w:r>
          </w:p>
        </w:tc>
        <w:tc>
          <w:tcPr>
            <w:tcW w:w="0" w:type="auto"/>
          </w:tcPr>
          <w:p w14:paraId="1FAA15FB" w14:textId="77777777" w:rsidR="007C0D28" w:rsidRPr="00D558C6" w:rsidRDefault="007C0D28" w:rsidP="008D799A">
            <w:pPr>
              <w:spacing w:line="360" w:lineRule="auto"/>
              <w:rPr>
                <w:i/>
                <w:szCs w:val="24"/>
              </w:rPr>
            </w:pPr>
            <w:r w:rsidRPr="00D558C6">
              <w:rPr>
                <w:i/>
                <w:szCs w:val="24"/>
              </w:rPr>
              <w:t>Cyanobacteria</w:t>
            </w:r>
          </w:p>
        </w:tc>
        <w:tc>
          <w:tcPr>
            <w:tcW w:w="0" w:type="auto"/>
          </w:tcPr>
          <w:p w14:paraId="5B1A0271" w14:textId="53BF74C5" w:rsidR="007C0D28" w:rsidRPr="00076E91" w:rsidRDefault="00A041BA" w:rsidP="008D799A">
            <w:pPr>
              <w:spacing w:line="360" w:lineRule="auto"/>
              <w:rPr>
                <w:szCs w:val="24"/>
              </w:rPr>
            </w:pPr>
            <w:r w:rsidRPr="00076E91">
              <w:rPr>
                <w:szCs w:val="24"/>
              </w:rPr>
              <w:t>Bacteria</w:t>
            </w:r>
          </w:p>
        </w:tc>
      </w:tr>
      <w:tr w:rsidR="007C0D28" w:rsidRPr="00076E91" w14:paraId="67DB760B" w14:textId="77777777" w:rsidTr="002E4524">
        <w:tc>
          <w:tcPr>
            <w:tcW w:w="0" w:type="auto"/>
          </w:tcPr>
          <w:p w14:paraId="1C50B714" w14:textId="77777777" w:rsidR="007C0D28" w:rsidRPr="00076E91" w:rsidRDefault="007C0D28" w:rsidP="008D799A">
            <w:pPr>
              <w:spacing w:line="360" w:lineRule="auto"/>
              <w:rPr>
                <w:szCs w:val="24"/>
              </w:rPr>
            </w:pPr>
            <w:r w:rsidRPr="00076E91">
              <w:rPr>
                <w:bCs/>
                <w:szCs w:val="24"/>
              </w:rPr>
              <w:t>438</w:t>
            </w:r>
          </w:p>
        </w:tc>
        <w:tc>
          <w:tcPr>
            <w:tcW w:w="0" w:type="auto"/>
          </w:tcPr>
          <w:p w14:paraId="1F1A0B54" w14:textId="77777777" w:rsidR="007C0D28" w:rsidRPr="00611578" w:rsidRDefault="007C0D28" w:rsidP="008D799A">
            <w:pPr>
              <w:spacing w:line="360" w:lineRule="auto"/>
              <w:rPr>
                <w:i/>
                <w:szCs w:val="24"/>
              </w:rPr>
            </w:pPr>
            <w:r w:rsidRPr="00611578">
              <w:rPr>
                <w:i/>
                <w:szCs w:val="24"/>
              </w:rPr>
              <w:t>Synechococcus_sp_JA-2-3Ba_2-13 4695</w:t>
            </w:r>
          </w:p>
        </w:tc>
        <w:tc>
          <w:tcPr>
            <w:tcW w:w="0" w:type="auto"/>
          </w:tcPr>
          <w:p w14:paraId="45315581" w14:textId="77777777" w:rsidR="007C0D28" w:rsidRPr="00D558C6" w:rsidRDefault="007C0D28" w:rsidP="008D799A">
            <w:pPr>
              <w:spacing w:line="360" w:lineRule="auto"/>
              <w:rPr>
                <w:i/>
                <w:szCs w:val="24"/>
              </w:rPr>
            </w:pPr>
            <w:r w:rsidRPr="00D558C6">
              <w:rPr>
                <w:i/>
                <w:szCs w:val="24"/>
              </w:rPr>
              <w:t>Cyanobacteria</w:t>
            </w:r>
          </w:p>
        </w:tc>
        <w:tc>
          <w:tcPr>
            <w:tcW w:w="0" w:type="auto"/>
          </w:tcPr>
          <w:p w14:paraId="10AA145A" w14:textId="689F8950" w:rsidR="007C0D28" w:rsidRPr="00076E91" w:rsidRDefault="00A041BA" w:rsidP="008D799A">
            <w:pPr>
              <w:spacing w:line="360" w:lineRule="auto"/>
              <w:rPr>
                <w:szCs w:val="24"/>
              </w:rPr>
            </w:pPr>
            <w:r w:rsidRPr="00076E91">
              <w:rPr>
                <w:szCs w:val="24"/>
              </w:rPr>
              <w:t>Bacteria</w:t>
            </w:r>
          </w:p>
        </w:tc>
      </w:tr>
      <w:tr w:rsidR="007C0D28" w:rsidRPr="00076E91" w14:paraId="0E87E468" w14:textId="77777777" w:rsidTr="002E4524">
        <w:tc>
          <w:tcPr>
            <w:tcW w:w="0" w:type="auto"/>
          </w:tcPr>
          <w:p w14:paraId="694C6A6C" w14:textId="77777777" w:rsidR="007C0D28" w:rsidRPr="00076E91" w:rsidRDefault="007C0D28" w:rsidP="008D799A">
            <w:pPr>
              <w:spacing w:line="360" w:lineRule="auto"/>
              <w:rPr>
                <w:szCs w:val="24"/>
              </w:rPr>
            </w:pPr>
            <w:r w:rsidRPr="00076E91">
              <w:rPr>
                <w:bCs/>
                <w:szCs w:val="24"/>
              </w:rPr>
              <w:t>439</w:t>
            </w:r>
          </w:p>
        </w:tc>
        <w:tc>
          <w:tcPr>
            <w:tcW w:w="0" w:type="auto"/>
          </w:tcPr>
          <w:p w14:paraId="72F0B587" w14:textId="77777777" w:rsidR="007C0D28" w:rsidRPr="00611578" w:rsidRDefault="007C0D28" w:rsidP="008D799A">
            <w:pPr>
              <w:spacing w:line="360" w:lineRule="auto"/>
              <w:rPr>
                <w:i/>
                <w:szCs w:val="24"/>
              </w:rPr>
            </w:pPr>
            <w:r w:rsidRPr="00611578">
              <w:rPr>
                <w:i/>
                <w:szCs w:val="24"/>
              </w:rPr>
              <w:t>Synechocystis sp. 5728</w:t>
            </w:r>
          </w:p>
        </w:tc>
        <w:tc>
          <w:tcPr>
            <w:tcW w:w="0" w:type="auto"/>
          </w:tcPr>
          <w:p w14:paraId="1770E2D9" w14:textId="77777777" w:rsidR="007C0D28" w:rsidRPr="00D558C6" w:rsidRDefault="007C0D28" w:rsidP="008D799A">
            <w:pPr>
              <w:spacing w:line="360" w:lineRule="auto"/>
              <w:rPr>
                <w:i/>
                <w:szCs w:val="24"/>
              </w:rPr>
            </w:pPr>
            <w:r w:rsidRPr="00D558C6">
              <w:rPr>
                <w:i/>
                <w:szCs w:val="24"/>
              </w:rPr>
              <w:t>Cyanobacteria</w:t>
            </w:r>
          </w:p>
        </w:tc>
        <w:tc>
          <w:tcPr>
            <w:tcW w:w="0" w:type="auto"/>
          </w:tcPr>
          <w:p w14:paraId="60BB5A66" w14:textId="4D377B57" w:rsidR="007C0D28" w:rsidRPr="00076E91" w:rsidRDefault="00A041BA" w:rsidP="008D799A">
            <w:pPr>
              <w:spacing w:line="360" w:lineRule="auto"/>
              <w:rPr>
                <w:szCs w:val="24"/>
              </w:rPr>
            </w:pPr>
            <w:r w:rsidRPr="00076E91">
              <w:rPr>
                <w:szCs w:val="24"/>
              </w:rPr>
              <w:t>Bacteria</w:t>
            </w:r>
          </w:p>
        </w:tc>
      </w:tr>
      <w:tr w:rsidR="007C0D28" w:rsidRPr="00076E91" w14:paraId="128A7EBC" w14:textId="77777777" w:rsidTr="002E4524">
        <w:tc>
          <w:tcPr>
            <w:tcW w:w="0" w:type="auto"/>
          </w:tcPr>
          <w:p w14:paraId="0E522C19" w14:textId="77777777" w:rsidR="007C0D28" w:rsidRPr="00076E91" w:rsidRDefault="007C0D28" w:rsidP="008D799A">
            <w:pPr>
              <w:spacing w:line="360" w:lineRule="auto"/>
              <w:rPr>
                <w:szCs w:val="24"/>
              </w:rPr>
            </w:pPr>
            <w:r w:rsidRPr="00076E91">
              <w:rPr>
                <w:bCs/>
                <w:szCs w:val="24"/>
              </w:rPr>
              <w:t>440</w:t>
            </w:r>
          </w:p>
        </w:tc>
        <w:tc>
          <w:tcPr>
            <w:tcW w:w="0" w:type="auto"/>
          </w:tcPr>
          <w:p w14:paraId="1C9B260C" w14:textId="77777777" w:rsidR="007C0D28" w:rsidRPr="00611578" w:rsidRDefault="007C0D28" w:rsidP="008D799A">
            <w:pPr>
              <w:spacing w:line="360" w:lineRule="auto"/>
              <w:rPr>
                <w:i/>
                <w:szCs w:val="24"/>
              </w:rPr>
            </w:pPr>
            <w:r w:rsidRPr="00611578">
              <w:rPr>
                <w:i/>
                <w:szCs w:val="24"/>
              </w:rPr>
              <w:t>Synechocystis sp. 5729</w:t>
            </w:r>
          </w:p>
        </w:tc>
        <w:tc>
          <w:tcPr>
            <w:tcW w:w="0" w:type="auto"/>
          </w:tcPr>
          <w:p w14:paraId="070F660B" w14:textId="77777777" w:rsidR="007C0D28" w:rsidRPr="00D558C6" w:rsidRDefault="007C0D28" w:rsidP="008D799A">
            <w:pPr>
              <w:spacing w:line="360" w:lineRule="auto"/>
              <w:rPr>
                <w:i/>
                <w:szCs w:val="24"/>
              </w:rPr>
            </w:pPr>
            <w:r w:rsidRPr="00D558C6">
              <w:rPr>
                <w:i/>
                <w:szCs w:val="24"/>
              </w:rPr>
              <w:t>Cyanobacteria</w:t>
            </w:r>
          </w:p>
        </w:tc>
        <w:tc>
          <w:tcPr>
            <w:tcW w:w="0" w:type="auto"/>
          </w:tcPr>
          <w:p w14:paraId="74CA5E24" w14:textId="2753A88D" w:rsidR="007C0D28" w:rsidRPr="00076E91" w:rsidRDefault="00A041BA" w:rsidP="008D799A">
            <w:pPr>
              <w:spacing w:line="360" w:lineRule="auto"/>
              <w:rPr>
                <w:szCs w:val="24"/>
              </w:rPr>
            </w:pPr>
            <w:r w:rsidRPr="00076E91">
              <w:rPr>
                <w:szCs w:val="24"/>
              </w:rPr>
              <w:t>Bacteria</w:t>
            </w:r>
          </w:p>
        </w:tc>
      </w:tr>
      <w:tr w:rsidR="007C0D28" w:rsidRPr="00076E91" w14:paraId="650C89DB" w14:textId="77777777" w:rsidTr="002E4524">
        <w:tc>
          <w:tcPr>
            <w:tcW w:w="0" w:type="auto"/>
          </w:tcPr>
          <w:p w14:paraId="662CA087" w14:textId="77777777" w:rsidR="007C0D28" w:rsidRPr="00076E91" w:rsidRDefault="007C0D28" w:rsidP="008D799A">
            <w:pPr>
              <w:spacing w:line="360" w:lineRule="auto"/>
              <w:rPr>
                <w:szCs w:val="24"/>
              </w:rPr>
            </w:pPr>
            <w:r w:rsidRPr="00076E91">
              <w:rPr>
                <w:bCs/>
                <w:szCs w:val="24"/>
              </w:rPr>
              <w:t>441</w:t>
            </w:r>
          </w:p>
        </w:tc>
        <w:tc>
          <w:tcPr>
            <w:tcW w:w="0" w:type="auto"/>
          </w:tcPr>
          <w:p w14:paraId="6ABEEEFC" w14:textId="77777777" w:rsidR="007C0D28" w:rsidRPr="00611578" w:rsidRDefault="007C0D28" w:rsidP="008D799A">
            <w:pPr>
              <w:spacing w:line="360" w:lineRule="auto"/>
              <w:rPr>
                <w:i/>
                <w:szCs w:val="24"/>
              </w:rPr>
            </w:pPr>
            <w:r w:rsidRPr="00611578">
              <w:rPr>
                <w:i/>
                <w:szCs w:val="24"/>
              </w:rPr>
              <w:t>Synechocystis sp. 5730</w:t>
            </w:r>
          </w:p>
        </w:tc>
        <w:tc>
          <w:tcPr>
            <w:tcW w:w="0" w:type="auto"/>
          </w:tcPr>
          <w:p w14:paraId="39E33A46" w14:textId="77777777" w:rsidR="007C0D28" w:rsidRPr="00D558C6" w:rsidRDefault="007C0D28" w:rsidP="008D799A">
            <w:pPr>
              <w:spacing w:line="360" w:lineRule="auto"/>
              <w:rPr>
                <w:i/>
                <w:szCs w:val="24"/>
              </w:rPr>
            </w:pPr>
            <w:r w:rsidRPr="00D558C6">
              <w:rPr>
                <w:i/>
                <w:szCs w:val="24"/>
              </w:rPr>
              <w:t>Cyanobacteria</w:t>
            </w:r>
          </w:p>
        </w:tc>
        <w:tc>
          <w:tcPr>
            <w:tcW w:w="0" w:type="auto"/>
          </w:tcPr>
          <w:p w14:paraId="5D3F6B84" w14:textId="7CCAD535" w:rsidR="007C0D28" w:rsidRPr="00076E91" w:rsidRDefault="00A041BA" w:rsidP="008D799A">
            <w:pPr>
              <w:spacing w:line="360" w:lineRule="auto"/>
              <w:rPr>
                <w:szCs w:val="24"/>
              </w:rPr>
            </w:pPr>
            <w:r w:rsidRPr="00076E91">
              <w:rPr>
                <w:szCs w:val="24"/>
              </w:rPr>
              <w:t>Bacteria</w:t>
            </w:r>
          </w:p>
        </w:tc>
      </w:tr>
      <w:tr w:rsidR="007C0D28" w:rsidRPr="00076E91" w14:paraId="0CF65EC3" w14:textId="77777777" w:rsidTr="002E4524">
        <w:tc>
          <w:tcPr>
            <w:tcW w:w="0" w:type="auto"/>
          </w:tcPr>
          <w:p w14:paraId="2D118DC5" w14:textId="77777777" w:rsidR="007C0D28" w:rsidRPr="00076E91" w:rsidRDefault="007C0D28" w:rsidP="008D799A">
            <w:pPr>
              <w:spacing w:line="360" w:lineRule="auto"/>
              <w:rPr>
                <w:szCs w:val="24"/>
              </w:rPr>
            </w:pPr>
            <w:r w:rsidRPr="00076E91">
              <w:rPr>
                <w:bCs/>
                <w:szCs w:val="24"/>
              </w:rPr>
              <w:t>442</w:t>
            </w:r>
          </w:p>
        </w:tc>
        <w:tc>
          <w:tcPr>
            <w:tcW w:w="0" w:type="auto"/>
          </w:tcPr>
          <w:p w14:paraId="4E6D4019" w14:textId="77777777" w:rsidR="007C0D28" w:rsidRPr="00611578" w:rsidRDefault="007C0D28" w:rsidP="008D799A">
            <w:pPr>
              <w:spacing w:line="360" w:lineRule="auto"/>
              <w:rPr>
                <w:i/>
                <w:szCs w:val="24"/>
              </w:rPr>
            </w:pPr>
            <w:r w:rsidRPr="00611578">
              <w:rPr>
                <w:i/>
                <w:szCs w:val="24"/>
              </w:rPr>
              <w:t>Synechocystis sp. 5731</w:t>
            </w:r>
          </w:p>
        </w:tc>
        <w:tc>
          <w:tcPr>
            <w:tcW w:w="0" w:type="auto"/>
          </w:tcPr>
          <w:p w14:paraId="5040ED13" w14:textId="77777777" w:rsidR="007C0D28" w:rsidRPr="00D558C6" w:rsidRDefault="007C0D28" w:rsidP="008D799A">
            <w:pPr>
              <w:spacing w:line="360" w:lineRule="auto"/>
              <w:rPr>
                <w:i/>
                <w:szCs w:val="24"/>
              </w:rPr>
            </w:pPr>
            <w:r w:rsidRPr="00D558C6">
              <w:rPr>
                <w:i/>
                <w:szCs w:val="24"/>
              </w:rPr>
              <w:t>Cyanobacteria</w:t>
            </w:r>
          </w:p>
        </w:tc>
        <w:tc>
          <w:tcPr>
            <w:tcW w:w="0" w:type="auto"/>
          </w:tcPr>
          <w:p w14:paraId="65D3E49E" w14:textId="308F8072" w:rsidR="007C0D28" w:rsidRPr="00076E91" w:rsidRDefault="00A041BA" w:rsidP="008D799A">
            <w:pPr>
              <w:spacing w:line="360" w:lineRule="auto"/>
              <w:rPr>
                <w:szCs w:val="24"/>
              </w:rPr>
            </w:pPr>
            <w:r w:rsidRPr="00076E91">
              <w:rPr>
                <w:szCs w:val="24"/>
              </w:rPr>
              <w:t>Bacteria</w:t>
            </w:r>
          </w:p>
        </w:tc>
      </w:tr>
      <w:tr w:rsidR="007C0D28" w:rsidRPr="00076E91" w14:paraId="3583C877" w14:textId="77777777" w:rsidTr="002E4524">
        <w:tc>
          <w:tcPr>
            <w:tcW w:w="0" w:type="auto"/>
          </w:tcPr>
          <w:p w14:paraId="629E1EC0" w14:textId="77777777" w:rsidR="007C0D28" w:rsidRPr="00076E91" w:rsidRDefault="007C0D28" w:rsidP="008D799A">
            <w:pPr>
              <w:spacing w:line="360" w:lineRule="auto"/>
              <w:rPr>
                <w:szCs w:val="24"/>
              </w:rPr>
            </w:pPr>
            <w:r w:rsidRPr="00076E91">
              <w:rPr>
                <w:bCs/>
                <w:szCs w:val="24"/>
              </w:rPr>
              <w:t>443</w:t>
            </w:r>
          </w:p>
        </w:tc>
        <w:tc>
          <w:tcPr>
            <w:tcW w:w="0" w:type="auto"/>
          </w:tcPr>
          <w:p w14:paraId="388E6553" w14:textId="77777777" w:rsidR="007C0D28" w:rsidRPr="00611578" w:rsidRDefault="007C0D28" w:rsidP="008D799A">
            <w:pPr>
              <w:spacing w:line="360" w:lineRule="auto"/>
              <w:rPr>
                <w:i/>
                <w:szCs w:val="24"/>
              </w:rPr>
            </w:pPr>
            <w:r w:rsidRPr="00611578">
              <w:rPr>
                <w:i/>
                <w:szCs w:val="24"/>
              </w:rPr>
              <w:t>Synechocystis sp. 5731</w:t>
            </w:r>
          </w:p>
        </w:tc>
        <w:tc>
          <w:tcPr>
            <w:tcW w:w="0" w:type="auto"/>
          </w:tcPr>
          <w:p w14:paraId="49D1E0D7" w14:textId="77777777" w:rsidR="007C0D28" w:rsidRPr="00D558C6" w:rsidRDefault="007C0D28" w:rsidP="008D799A">
            <w:pPr>
              <w:spacing w:line="360" w:lineRule="auto"/>
              <w:rPr>
                <w:i/>
                <w:szCs w:val="24"/>
              </w:rPr>
            </w:pPr>
            <w:r w:rsidRPr="00D558C6">
              <w:rPr>
                <w:i/>
                <w:szCs w:val="24"/>
              </w:rPr>
              <w:t>Cyanobacteria</w:t>
            </w:r>
          </w:p>
        </w:tc>
        <w:tc>
          <w:tcPr>
            <w:tcW w:w="0" w:type="auto"/>
          </w:tcPr>
          <w:p w14:paraId="13AB8115" w14:textId="763D5D92" w:rsidR="007C0D28" w:rsidRPr="00076E91" w:rsidRDefault="00A041BA" w:rsidP="008D799A">
            <w:pPr>
              <w:spacing w:line="360" w:lineRule="auto"/>
              <w:rPr>
                <w:szCs w:val="24"/>
              </w:rPr>
            </w:pPr>
            <w:r w:rsidRPr="00076E91">
              <w:rPr>
                <w:szCs w:val="24"/>
              </w:rPr>
              <w:t>Bacteria</w:t>
            </w:r>
          </w:p>
        </w:tc>
      </w:tr>
      <w:tr w:rsidR="007C0D28" w:rsidRPr="00076E91" w14:paraId="5488A6CC" w14:textId="77777777" w:rsidTr="002E4524">
        <w:tc>
          <w:tcPr>
            <w:tcW w:w="0" w:type="auto"/>
          </w:tcPr>
          <w:p w14:paraId="1BAE3BCC" w14:textId="77777777" w:rsidR="007C0D28" w:rsidRPr="00076E91" w:rsidRDefault="007C0D28" w:rsidP="008D799A">
            <w:pPr>
              <w:spacing w:line="360" w:lineRule="auto"/>
              <w:rPr>
                <w:szCs w:val="24"/>
              </w:rPr>
            </w:pPr>
            <w:r w:rsidRPr="00076E91">
              <w:rPr>
                <w:bCs/>
                <w:szCs w:val="24"/>
              </w:rPr>
              <w:t>444</w:t>
            </w:r>
          </w:p>
        </w:tc>
        <w:tc>
          <w:tcPr>
            <w:tcW w:w="0" w:type="auto"/>
          </w:tcPr>
          <w:p w14:paraId="4C4EA3CE" w14:textId="77777777" w:rsidR="007C0D28" w:rsidRPr="00611578" w:rsidRDefault="007C0D28" w:rsidP="008D799A">
            <w:pPr>
              <w:spacing w:line="360" w:lineRule="auto"/>
              <w:rPr>
                <w:i/>
                <w:szCs w:val="24"/>
              </w:rPr>
            </w:pPr>
            <w:r w:rsidRPr="00611578">
              <w:rPr>
                <w:i/>
                <w:szCs w:val="24"/>
              </w:rPr>
              <w:t>Synechocystis sp. 5733</w:t>
            </w:r>
          </w:p>
        </w:tc>
        <w:tc>
          <w:tcPr>
            <w:tcW w:w="0" w:type="auto"/>
          </w:tcPr>
          <w:p w14:paraId="7FEEF524" w14:textId="77777777" w:rsidR="007C0D28" w:rsidRPr="00D558C6" w:rsidRDefault="007C0D28" w:rsidP="008D799A">
            <w:pPr>
              <w:spacing w:line="360" w:lineRule="auto"/>
              <w:rPr>
                <w:i/>
                <w:szCs w:val="24"/>
              </w:rPr>
            </w:pPr>
            <w:r w:rsidRPr="00D558C6">
              <w:rPr>
                <w:i/>
                <w:szCs w:val="24"/>
              </w:rPr>
              <w:t>Cyanobacteria</w:t>
            </w:r>
          </w:p>
        </w:tc>
        <w:tc>
          <w:tcPr>
            <w:tcW w:w="0" w:type="auto"/>
          </w:tcPr>
          <w:p w14:paraId="0D3F6815" w14:textId="2902153D" w:rsidR="007C0D28" w:rsidRPr="00076E91" w:rsidRDefault="00A041BA" w:rsidP="008D799A">
            <w:pPr>
              <w:spacing w:line="360" w:lineRule="auto"/>
              <w:rPr>
                <w:szCs w:val="24"/>
              </w:rPr>
            </w:pPr>
            <w:r w:rsidRPr="00076E91">
              <w:rPr>
                <w:szCs w:val="24"/>
              </w:rPr>
              <w:t>Bacteria</w:t>
            </w:r>
          </w:p>
        </w:tc>
      </w:tr>
      <w:tr w:rsidR="007C0D28" w:rsidRPr="00076E91" w14:paraId="3140BF9F" w14:textId="77777777" w:rsidTr="002E4524">
        <w:tc>
          <w:tcPr>
            <w:tcW w:w="0" w:type="auto"/>
          </w:tcPr>
          <w:p w14:paraId="1973D0A8" w14:textId="77777777" w:rsidR="007C0D28" w:rsidRPr="00076E91" w:rsidRDefault="007C0D28" w:rsidP="008D799A">
            <w:pPr>
              <w:spacing w:line="360" w:lineRule="auto"/>
              <w:rPr>
                <w:szCs w:val="24"/>
              </w:rPr>
            </w:pPr>
            <w:r w:rsidRPr="00076E91">
              <w:rPr>
                <w:bCs/>
                <w:szCs w:val="24"/>
              </w:rPr>
              <w:t>445</w:t>
            </w:r>
          </w:p>
        </w:tc>
        <w:tc>
          <w:tcPr>
            <w:tcW w:w="0" w:type="auto"/>
          </w:tcPr>
          <w:p w14:paraId="429E488A" w14:textId="77777777" w:rsidR="007C0D28" w:rsidRPr="00611578" w:rsidRDefault="007C0D28" w:rsidP="008D799A">
            <w:pPr>
              <w:spacing w:line="360" w:lineRule="auto"/>
              <w:rPr>
                <w:i/>
                <w:szCs w:val="24"/>
              </w:rPr>
            </w:pPr>
            <w:r w:rsidRPr="00611578">
              <w:rPr>
                <w:i/>
                <w:szCs w:val="24"/>
              </w:rPr>
              <w:t>Synechocystis sp. 5734</w:t>
            </w:r>
          </w:p>
        </w:tc>
        <w:tc>
          <w:tcPr>
            <w:tcW w:w="0" w:type="auto"/>
          </w:tcPr>
          <w:p w14:paraId="4D51A2C9" w14:textId="77777777" w:rsidR="007C0D28" w:rsidRPr="00D558C6" w:rsidRDefault="007C0D28" w:rsidP="008D799A">
            <w:pPr>
              <w:spacing w:line="360" w:lineRule="auto"/>
              <w:rPr>
                <w:i/>
                <w:szCs w:val="24"/>
              </w:rPr>
            </w:pPr>
            <w:r w:rsidRPr="00D558C6">
              <w:rPr>
                <w:i/>
                <w:szCs w:val="24"/>
              </w:rPr>
              <w:t>Cyanobacteria</w:t>
            </w:r>
          </w:p>
        </w:tc>
        <w:tc>
          <w:tcPr>
            <w:tcW w:w="0" w:type="auto"/>
          </w:tcPr>
          <w:p w14:paraId="4FDECBE4" w14:textId="193B5EB5" w:rsidR="007C0D28" w:rsidRPr="00076E91" w:rsidRDefault="00A041BA" w:rsidP="008D799A">
            <w:pPr>
              <w:spacing w:line="360" w:lineRule="auto"/>
              <w:rPr>
                <w:szCs w:val="24"/>
              </w:rPr>
            </w:pPr>
            <w:r w:rsidRPr="00076E91">
              <w:rPr>
                <w:szCs w:val="24"/>
              </w:rPr>
              <w:t>Bacteria</w:t>
            </w:r>
          </w:p>
        </w:tc>
      </w:tr>
      <w:tr w:rsidR="007C0D28" w:rsidRPr="00076E91" w14:paraId="0F9A6B7A" w14:textId="77777777" w:rsidTr="002E4524">
        <w:tc>
          <w:tcPr>
            <w:tcW w:w="0" w:type="auto"/>
          </w:tcPr>
          <w:p w14:paraId="1C040FC7" w14:textId="77777777" w:rsidR="007C0D28" w:rsidRPr="00076E91" w:rsidRDefault="007C0D28" w:rsidP="008D799A">
            <w:pPr>
              <w:spacing w:line="360" w:lineRule="auto"/>
              <w:rPr>
                <w:szCs w:val="24"/>
              </w:rPr>
            </w:pPr>
            <w:r w:rsidRPr="00076E91">
              <w:rPr>
                <w:bCs/>
                <w:szCs w:val="24"/>
              </w:rPr>
              <w:t>446</w:t>
            </w:r>
          </w:p>
        </w:tc>
        <w:tc>
          <w:tcPr>
            <w:tcW w:w="0" w:type="auto"/>
          </w:tcPr>
          <w:p w14:paraId="7D26BAFD" w14:textId="77777777" w:rsidR="007C0D28" w:rsidRPr="00611578" w:rsidRDefault="007C0D28" w:rsidP="008D799A">
            <w:pPr>
              <w:spacing w:line="360" w:lineRule="auto"/>
              <w:rPr>
                <w:i/>
                <w:szCs w:val="24"/>
              </w:rPr>
            </w:pPr>
            <w:r w:rsidRPr="00611578">
              <w:rPr>
                <w:i/>
                <w:szCs w:val="24"/>
              </w:rPr>
              <w:t>Synechocystis sp. 5735</w:t>
            </w:r>
          </w:p>
        </w:tc>
        <w:tc>
          <w:tcPr>
            <w:tcW w:w="0" w:type="auto"/>
          </w:tcPr>
          <w:p w14:paraId="51E06C60" w14:textId="77777777" w:rsidR="007C0D28" w:rsidRPr="00D558C6" w:rsidRDefault="007C0D28" w:rsidP="008D799A">
            <w:pPr>
              <w:spacing w:line="360" w:lineRule="auto"/>
              <w:rPr>
                <w:i/>
                <w:szCs w:val="24"/>
              </w:rPr>
            </w:pPr>
            <w:r w:rsidRPr="00D558C6">
              <w:rPr>
                <w:i/>
                <w:szCs w:val="24"/>
              </w:rPr>
              <w:t>Cyanobacteria</w:t>
            </w:r>
          </w:p>
        </w:tc>
        <w:tc>
          <w:tcPr>
            <w:tcW w:w="0" w:type="auto"/>
          </w:tcPr>
          <w:p w14:paraId="29AA9171" w14:textId="274F84B4" w:rsidR="007C0D28" w:rsidRPr="00076E91" w:rsidRDefault="00A041BA" w:rsidP="008D799A">
            <w:pPr>
              <w:spacing w:line="360" w:lineRule="auto"/>
              <w:rPr>
                <w:szCs w:val="24"/>
              </w:rPr>
            </w:pPr>
            <w:r w:rsidRPr="00076E91">
              <w:rPr>
                <w:szCs w:val="24"/>
              </w:rPr>
              <w:t>Bacteria</w:t>
            </w:r>
          </w:p>
        </w:tc>
      </w:tr>
      <w:tr w:rsidR="007C0D28" w:rsidRPr="00076E91" w14:paraId="4CE1761E" w14:textId="77777777" w:rsidTr="002E4524">
        <w:tc>
          <w:tcPr>
            <w:tcW w:w="0" w:type="auto"/>
          </w:tcPr>
          <w:p w14:paraId="3219EF7A" w14:textId="77777777" w:rsidR="007C0D28" w:rsidRPr="00076E91" w:rsidRDefault="007C0D28" w:rsidP="008D799A">
            <w:pPr>
              <w:spacing w:line="360" w:lineRule="auto"/>
              <w:rPr>
                <w:szCs w:val="24"/>
              </w:rPr>
            </w:pPr>
            <w:r w:rsidRPr="00076E91">
              <w:rPr>
                <w:bCs/>
                <w:szCs w:val="24"/>
              </w:rPr>
              <w:t>447</w:t>
            </w:r>
          </w:p>
        </w:tc>
        <w:tc>
          <w:tcPr>
            <w:tcW w:w="0" w:type="auto"/>
          </w:tcPr>
          <w:p w14:paraId="60C81CDE" w14:textId="77777777" w:rsidR="007C0D28" w:rsidRPr="00611578" w:rsidRDefault="007C0D28" w:rsidP="008D799A">
            <w:pPr>
              <w:spacing w:line="360" w:lineRule="auto"/>
              <w:rPr>
                <w:i/>
                <w:szCs w:val="24"/>
              </w:rPr>
            </w:pPr>
            <w:r w:rsidRPr="00611578">
              <w:rPr>
                <w:i/>
                <w:szCs w:val="24"/>
              </w:rPr>
              <w:t>Synechocystis sp. 5736</w:t>
            </w:r>
          </w:p>
        </w:tc>
        <w:tc>
          <w:tcPr>
            <w:tcW w:w="0" w:type="auto"/>
          </w:tcPr>
          <w:p w14:paraId="7808598C" w14:textId="77777777" w:rsidR="007C0D28" w:rsidRPr="00D558C6" w:rsidRDefault="007C0D28" w:rsidP="008D799A">
            <w:pPr>
              <w:spacing w:line="360" w:lineRule="auto"/>
              <w:rPr>
                <w:i/>
                <w:szCs w:val="24"/>
              </w:rPr>
            </w:pPr>
            <w:r w:rsidRPr="00D558C6">
              <w:rPr>
                <w:i/>
                <w:szCs w:val="24"/>
              </w:rPr>
              <w:t>Cyanobacteria</w:t>
            </w:r>
          </w:p>
        </w:tc>
        <w:tc>
          <w:tcPr>
            <w:tcW w:w="0" w:type="auto"/>
          </w:tcPr>
          <w:p w14:paraId="73603516" w14:textId="6CB13769" w:rsidR="007C0D28" w:rsidRPr="00076E91" w:rsidRDefault="00A041BA" w:rsidP="008D799A">
            <w:pPr>
              <w:spacing w:line="360" w:lineRule="auto"/>
              <w:rPr>
                <w:szCs w:val="24"/>
              </w:rPr>
            </w:pPr>
            <w:r w:rsidRPr="00076E91">
              <w:rPr>
                <w:szCs w:val="24"/>
              </w:rPr>
              <w:t>Bacteria</w:t>
            </w:r>
          </w:p>
        </w:tc>
      </w:tr>
      <w:tr w:rsidR="007C0D28" w:rsidRPr="00076E91" w14:paraId="3F10CEBC" w14:textId="77777777" w:rsidTr="002E4524">
        <w:tc>
          <w:tcPr>
            <w:tcW w:w="0" w:type="auto"/>
          </w:tcPr>
          <w:p w14:paraId="007D30BF" w14:textId="77777777" w:rsidR="007C0D28" w:rsidRPr="00076E91" w:rsidRDefault="007C0D28" w:rsidP="008D799A">
            <w:pPr>
              <w:spacing w:line="360" w:lineRule="auto"/>
              <w:rPr>
                <w:szCs w:val="24"/>
              </w:rPr>
            </w:pPr>
            <w:r w:rsidRPr="00076E91">
              <w:rPr>
                <w:bCs/>
                <w:szCs w:val="24"/>
              </w:rPr>
              <w:t>448</w:t>
            </w:r>
          </w:p>
        </w:tc>
        <w:tc>
          <w:tcPr>
            <w:tcW w:w="0" w:type="auto"/>
          </w:tcPr>
          <w:p w14:paraId="3B8FF904" w14:textId="77777777" w:rsidR="007C0D28" w:rsidRPr="00611578" w:rsidRDefault="007C0D28" w:rsidP="008D799A">
            <w:pPr>
              <w:spacing w:line="360" w:lineRule="auto"/>
              <w:rPr>
                <w:i/>
                <w:szCs w:val="24"/>
              </w:rPr>
            </w:pPr>
            <w:r w:rsidRPr="00611578">
              <w:rPr>
                <w:i/>
                <w:szCs w:val="24"/>
              </w:rPr>
              <w:t>Synechocystis sp. 5737</w:t>
            </w:r>
          </w:p>
        </w:tc>
        <w:tc>
          <w:tcPr>
            <w:tcW w:w="0" w:type="auto"/>
          </w:tcPr>
          <w:p w14:paraId="1D50F089" w14:textId="77777777" w:rsidR="007C0D28" w:rsidRPr="00D558C6" w:rsidRDefault="007C0D28" w:rsidP="008D799A">
            <w:pPr>
              <w:spacing w:line="360" w:lineRule="auto"/>
              <w:rPr>
                <w:i/>
                <w:szCs w:val="24"/>
              </w:rPr>
            </w:pPr>
            <w:r w:rsidRPr="00D558C6">
              <w:rPr>
                <w:i/>
                <w:szCs w:val="24"/>
              </w:rPr>
              <w:t>Cyanobacteria</w:t>
            </w:r>
          </w:p>
        </w:tc>
        <w:tc>
          <w:tcPr>
            <w:tcW w:w="0" w:type="auto"/>
          </w:tcPr>
          <w:p w14:paraId="452888B1" w14:textId="6A40B065" w:rsidR="007C0D28" w:rsidRPr="00076E91" w:rsidRDefault="00A041BA" w:rsidP="008D799A">
            <w:pPr>
              <w:spacing w:line="360" w:lineRule="auto"/>
              <w:rPr>
                <w:szCs w:val="24"/>
              </w:rPr>
            </w:pPr>
            <w:r w:rsidRPr="00076E91">
              <w:rPr>
                <w:szCs w:val="24"/>
              </w:rPr>
              <w:t>Bacteria</w:t>
            </w:r>
          </w:p>
        </w:tc>
      </w:tr>
      <w:tr w:rsidR="007C0D28" w:rsidRPr="00076E91" w14:paraId="2F609D88" w14:textId="77777777" w:rsidTr="002E4524">
        <w:tc>
          <w:tcPr>
            <w:tcW w:w="0" w:type="auto"/>
          </w:tcPr>
          <w:p w14:paraId="02D7D360" w14:textId="77777777" w:rsidR="007C0D28" w:rsidRPr="00076E91" w:rsidRDefault="007C0D28" w:rsidP="008D799A">
            <w:pPr>
              <w:spacing w:line="360" w:lineRule="auto"/>
              <w:rPr>
                <w:szCs w:val="24"/>
              </w:rPr>
            </w:pPr>
            <w:r w:rsidRPr="00076E91">
              <w:rPr>
                <w:bCs/>
                <w:szCs w:val="24"/>
              </w:rPr>
              <w:t>449</w:t>
            </w:r>
          </w:p>
        </w:tc>
        <w:tc>
          <w:tcPr>
            <w:tcW w:w="0" w:type="auto"/>
          </w:tcPr>
          <w:p w14:paraId="75C4D625" w14:textId="77777777" w:rsidR="007C0D28" w:rsidRPr="00611578" w:rsidRDefault="007C0D28" w:rsidP="008D799A">
            <w:pPr>
              <w:spacing w:line="360" w:lineRule="auto"/>
              <w:rPr>
                <w:i/>
                <w:szCs w:val="24"/>
              </w:rPr>
            </w:pPr>
            <w:r w:rsidRPr="00611578">
              <w:rPr>
                <w:i/>
                <w:szCs w:val="24"/>
              </w:rPr>
              <w:t>Synechocystis sp. 5738</w:t>
            </w:r>
          </w:p>
        </w:tc>
        <w:tc>
          <w:tcPr>
            <w:tcW w:w="0" w:type="auto"/>
          </w:tcPr>
          <w:p w14:paraId="1B584F91" w14:textId="77777777" w:rsidR="007C0D28" w:rsidRPr="00D558C6" w:rsidRDefault="007C0D28" w:rsidP="008D799A">
            <w:pPr>
              <w:spacing w:line="360" w:lineRule="auto"/>
              <w:rPr>
                <w:i/>
                <w:szCs w:val="24"/>
              </w:rPr>
            </w:pPr>
            <w:r w:rsidRPr="00D558C6">
              <w:rPr>
                <w:i/>
                <w:szCs w:val="24"/>
              </w:rPr>
              <w:t>Cyanobacteria</w:t>
            </w:r>
          </w:p>
        </w:tc>
        <w:tc>
          <w:tcPr>
            <w:tcW w:w="0" w:type="auto"/>
          </w:tcPr>
          <w:p w14:paraId="25F1268C" w14:textId="1E6A612B" w:rsidR="007C0D28" w:rsidRPr="00076E91" w:rsidRDefault="00A041BA" w:rsidP="008D799A">
            <w:pPr>
              <w:spacing w:line="360" w:lineRule="auto"/>
              <w:rPr>
                <w:szCs w:val="24"/>
              </w:rPr>
            </w:pPr>
            <w:r w:rsidRPr="00076E91">
              <w:rPr>
                <w:szCs w:val="24"/>
              </w:rPr>
              <w:t>Bacteria</w:t>
            </w:r>
          </w:p>
        </w:tc>
      </w:tr>
      <w:tr w:rsidR="007C0D28" w:rsidRPr="00076E91" w14:paraId="4EDB9111" w14:textId="77777777" w:rsidTr="002E4524">
        <w:tc>
          <w:tcPr>
            <w:tcW w:w="0" w:type="auto"/>
          </w:tcPr>
          <w:p w14:paraId="288827A0" w14:textId="77777777" w:rsidR="007C0D28" w:rsidRPr="00076E91" w:rsidRDefault="007C0D28" w:rsidP="008D799A">
            <w:pPr>
              <w:spacing w:line="360" w:lineRule="auto"/>
              <w:rPr>
                <w:szCs w:val="24"/>
              </w:rPr>
            </w:pPr>
            <w:r w:rsidRPr="00076E91">
              <w:rPr>
                <w:bCs/>
                <w:szCs w:val="24"/>
              </w:rPr>
              <w:t>450</w:t>
            </w:r>
          </w:p>
        </w:tc>
        <w:tc>
          <w:tcPr>
            <w:tcW w:w="0" w:type="auto"/>
          </w:tcPr>
          <w:p w14:paraId="5C23A31B" w14:textId="77777777" w:rsidR="007C0D28" w:rsidRPr="00611578" w:rsidRDefault="007C0D28" w:rsidP="008D799A">
            <w:pPr>
              <w:spacing w:line="360" w:lineRule="auto"/>
              <w:rPr>
                <w:i/>
                <w:szCs w:val="24"/>
              </w:rPr>
            </w:pPr>
            <w:r w:rsidRPr="00611578">
              <w:rPr>
                <w:i/>
                <w:szCs w:val="24"/>
              </w:rPr>
              <w:t>Synechocystis sp. 5739</w:t>
            </w:r>
          </w:p>
        </w:tc>
        <w:tc>
          <w:tcPr>
            <w:tcW w:w="0" w:type="auto"/>
          </w:tcPr>
          <w:p w14:paraId="5E351B5F" w14:textId="77777777" w:rsidR="007C0D28" w:rsidRPr="00D558C6" w:rsidRDefault="007C0D28" w:rsidP="008D799A">
            <w:pPr>
              <w:spacing w:line="360" w:lineRule="auto"/>
              <w:rPr>
                <w:i/>
                <w:szCs w:val="24"/>
              </w:rPr>
            </w:pPr>
            <w:r w:rsidRPr="00D558C6">
              <w:rPr>
                <w:i/>
                <w:szCs w:val="24"/>
              </w:rPr>
              <w:t>Cyanobacteria</w:t>
            </w:r>
          </w:p>
        </w:tc>
        <w:tc>
          <w:tcPr>
            <w:tcW w:w="0" w:type="auto"/>
          </w:tcPr>
          <w:p w14:paraId="3668002D" w14:textId="178E523E" w:rsidR="007C0D28" w:rsidRPr="00076E91" w:rsidRDefault="00A041BA" w:rsidP="008D799A">
            <w:pPr>
              <w:spacing w:line="360" w:lineRule="auto"/>
              <w:rPr>
                <w:szCs w:val="24"/>
              </w:rPr>
            </w:pPr>
            <w:r w:rsidRPr="00076E91">
              <w:rPr>
                <w:szCs w:val="24"/>
              </w:rPr>
              <w:t>Bacteria</w:t>
            </w:r>
          </w:p>
        </w:tc>
      </w:tr>
      <w:tr w:rsidR="007C0D28" w:rsidRPr="00076E91" w14:paraId="5D6F0026" w14:textId="77777777" w:rsidTr="002E4524">
        <w:tc>
          <w:tcPr>
            <w:tcW w:w="0" w:type="auto"/>
          </w:tcPr>
          <w:p w14:paraId="58592765" w14:textId="77777777" w:rsidR="007C0D28" w:rsidRPr="00076E91" w:rsidRDefault="007C0D28" w:rsidP="008D799A">
            <w:pPr>
              <w:spacing w:line="360" w:lineRule="auto"/>
              <w:rPr>
                <w:szCs w:val="24"/>
              </w:rPr>
            </w:pPr>
            <w:r w:rsidRPr="00076E91">
              <w:rPr>
                <w:bCs/>
                <w:szCs w:val="24"/>
              </w:rPr>
              <w:t>451</w:t>
            </w:r>
          </w:p>
        </w:tc>
        <w:tc>
          <w:tcPr>
            <w:tcW w:w="0" w:type="auto"/>
          </w:tcPr>
          <w:p w14:paraId="659AF146" w14:textId="77777777" w:rsidR="007C0D28" w:rsidRPr="00611578" w:rsidRDefault="007C0D28" w:rsidP="008D799A">
            <w:pPr>
              <w:spacing w:line="360" w:lineRule="auto"/>
              <w:rPr>
                <w:i/>
                <w:szCs w:val="24"/>
              </w:rPr>
            </w:pPr>
            <w:r w:rsidRPr="00611578">
              <w:rPr>
                <w:i/>
                <w:szCs w:val="24"/>
              </w:rPr>
              <w:t>Synechocystis sp. 5740</w:t>
            </w:r>
          </w:p>
        </w:tc>
        <w:tc>
          <w:tcPr>
            <w:tcW w:w="0" w:type="auto"/>
          </w:tcPr>
          <w:p w14:paraId="0426F1E9" w14:textId="77777777" w:rsidR="007C0D28" w:rsidRPr="00D558C6" w:rsidRDefault="007C0D28" w:rsidP="008D799A">
            <w:pPr>
              <w:spacing w:line="360" w:lineRule="auto"/>
              <w:rPr>
                <w:i/>
                <w:szCs w:val="24"/>
              </w:rPr>
            </w:pPr>
            <w:r w:rsidRPr="00D558C6">
              <w:rPr>
                <w:i/>
                <w:szCs w:val="24"/>
              </w:rPr>
              <w:t>Cyanobacteria</w:t>
            </w:r>
          </w:p>
        </w:tc>
        <w:tc>
          <w:tcPr>
            <w:tcW w:w="0" w:type="auto"/>
          </w:tcPr>
          <w:p w14:paraId="651B2533" w14:textId="754B7691" w:rsidR="007C0D28" w:rsidRPr="00076E91" w:rsidRDefault="00A041BA" w:rsidP="008D799A">
            <w:pPr>
              <w:spacing w:line="360" w:lineRule="auto"/>
              <w:rPr>
                <w:szCs w:val="24"/>
              </w:rPr>
            </w:pPr>
            <w:r w:rsidRPr="00076E91">
              <w:rPr>
                <w:szCs w:val="24"/>
              </w:rPr>
              <w:t>Bacteria</w:t>
            </w:r>
          </w:p>
        </w:tc>
      </w:tr>
      <w:tr w:rsidR="007C0D28" w:rsidRPr="00076E91" w14:paraId="6422EB06" w14:textId="77777777" w:rsidTr="002E4524">
        <w:tc>
          <w:tcPr>
            <w:tcW w:w="0" w:type="auto"/>
          </w:tcPr>
          <w:p w14:paraId="06659DDB" w14:textId="77777777" w:rsidR="007C0D28" w:rsidRPr="00076E91" w:rsidRDefault="007C0D28" w:rsidP="008D799A">
            <w:pPr>
              <w:spacing w:line="360" w:lineRule="auto"/>
              <w:rPr>
                <w:szCs w:val="24"/>
              </w:rPr>
            </w:pPr>
            <w:r w:rsidRPr="00076E91">
              <w:rPr>
                <w:bCs/>
                <w:szCs w:val="24"/>
              </w:rPr>
              <w:t>452</w:t>
            </w:r>
          </w:p>
        </w:tc>
        <w:tc>
          <w:tcPr>
            <w:tcW w:w="0" w:type="auto"/>
          </w:tcPr>
          <w:p w14:paraId="699985DB" w14:textId="77777777" w:rsidR="007C0D28" w:rsidRPr="00611578" w:rsidRDefault="007C0D28" w:rsidP="008D799A">
            <w:pPr>
              <w:spacing w:line="360" w:lineRule="auto"/>
              <w:rPr>
                <w:i/>
                <w:szCs w:val="24"/>
              </w:rPr>
            </w:pPr>
            <w:r w:rsidRPr="00611578">
              <w:rPr>
                <w:i/>
                <w:szCs w:val="24"/>
              </w:rPr>
              <w:t>Thermosynechococcus elongatus 4705</w:t>
            </w:r>
          </w:p>
        </w:tc>
        <w:tc>
          <w:tcPr>
            <w:tcW w:w="0" w:type="auto"/>
          </w:tcPr>
          <w:p w14:paraId="41B0FF18" w14:textId="77777777" w:rsidR="007C0D28" w:rsidRPr="00D558C6" w:rsidRDefault="007C0D28" w:rsidP="008D799A">
            <w:pPr>
              <w:spacing w:line="360" w:lineRule="auto"/>
              <w:rPr>
                <w:i/>
                <w:szCs w:val="24"/>
              </w:rPr>
            </w:pPr>
            <w:r w:rsidRPr="00D558C6">
              <w:rPr>
                <w:i/>
                <w:szCs w:val="24"/>
              </w:rPr>
              <w:t>Cyanobacteria</w:t>
            </w:r>
          </w:p>
        </w:tc>
        <w:tc>
          <w:tcPr>
            <w:tcW w:w="0" w:type="auto"/>
          </w:tcPr>
          <w:p w14:paraId="3E372212" w14:textId="7361A88A" w:rsidR="007C0D28" w:rsidRPr="00076E91" w:rsidRDefault="00A041BA" w:rsidP="008D799A">
            <w:pPr>
              <w:spacing w:line="360" w:lineRule="auto"/>
              <w:rPr>
                <w:szCs w:val="24"/>
              </w:rPr>
            </w:pPr>
            <w:r w:rsidRPr="00076E91">
              <w:rPr>
                <w:szCs w:val="24"/>
              </w:rPr>
              <w:t>Bacteria</w:t>
            </w:r>
          </w:p>
        </w:tc>
      </w:tr>
      <w:tr w:rsidR="007C0D28" w:rsidRPr="00076E91" w14:paraId="19D5E14C" w14:textId="77777777" w:rsidTr="002E4524">
        <w:tc>
          <w:tcPr>
            <w:tcW w:w="0" w:type="auto"/>
          </w:tcPr>
          <w:p w14:paraId="2A9F20E5" w14:textId="77777777" w:rsidR="007C0D28" w:rsidRPr="00076E91" w:rsidRDefault="007C0D28" w:rsidP="008D799A">
            <w:pPr>
              <w:spacing w:line="360" w:lineRule="auto"/>
              <w:rPr>
                <w:szCs w:val="24"/>
              </w:rPr>
            </w:pPr>
            <w:r w:rsidRPr="00076E91">
              <w:rPr>
                <w:bCs/>
                <w:szCs w:val="24"/>
              </w:rPr>
              <w:lastRenderedPageBreak/>
              <w:t>453</w:t>
            </w:r>
          </w:p>
        </w:tc>
        <w:tc>
          <w:tcPr>
            <w:tcW w:w="0" w:type="auto"/>
          </w:tcPr>
          <w:p w14:paraId="4945F011" w14:textId="77777777" w:rsidR="007C0D28" w:rsidRPr="00611578" w:rsidRDefault="007C0D28" w:rsidP="008D799A">
            <w:pPr>
              <w:spacing w:line="360" w:lineRule="auto"/>
              <w:rPr>
                <w:i/>
                <w:szCs w:val="24"/>
              </w:rPr>
            </w:pPr>
            <w:r w:rsidRPr="00611578">
              <w:rPr>
                <w:i/>
                <w:szCs w:val="24"/>
              </w:rPr>
              <w:t>Thermosynechococcus elongatus 5741</w:t>
            </w:r>
          </w:p>
        </w:tc>
        <w:tc>
          <w:tcPr>
            <w:tcW w:w="0" w:type="auto"/>
          </w:tcPr>
          <w:p w14:paraId="1B1793C5" w14:textId="77777777" w:rsidR="007C0D28" w:rsidRPr="00D558C6" w:rsidRDefault="007C0D28" w:rsidP="008D799A">
            <w:pPr>
              <w:spacing w:line="360" w:lineRule="auto"/>
              <w:rPr>
                <w:i/>
                <w:szCs w:val="24"/>
              </w:rPr>
            </w:pPr>
            <w:r w:rsidRPr="00D558C6">
              <w:rPr>
                <w:i/>
                <w:szCs w:val="24"/>
              </w:rPr>
              <w:t>Cyanobacteria</w:t>
            </w:r>
          </w:p>
        </w:tc>
        <w:tc>
          <w:tcPr>
            <w:tcW w:w="0" w:type="auto"/>
          </w:tcPr>
          <w:p w14:paraId="728CAD01" w14:textId="7CA5AC98" w:rsidR="007C0D28" w:rsidRPr="00076E91" w:rsidRDefault="00A041BA" w:rsidP="008D799A">
            <w:pPr>
              <w:spacing w:line="360" w:lineRule="auto"/>
              <w:rPr>
                <w:szCs w:val="24"/>
              </w:rPr>
            </w:pPr>
            <w:r w:rsidRPr="00076E91">
              <w:rPr>
                <w:szCs w:val="24"/>
              </w:rPr>
              <w:t>Bacteria</w:t>
            </w:r>
          </w:p>
        </w:tc>
      </w:tr>
      <w:tr w:rsidR="007C0D28" w:rsidRPr="00076E91" w14:paraId="6F5AD1E9" w14:textId="77777777" w:rsidTr="002E4524">
        <w:tc>
          <w:tcPr>
            <w:tcW w:w="0" w:type="auto"/>
          </w:tcPr>
          <w:p w14:paraId="3D30E3AC" w14:textId="77777777" w:rsidR="007C0D28" w:rsidRPr="00076E91" w:rsidRDefault="007C0D28" w:rsidP="008D799A">
            <w:pPr>
              <w:spacing w:line="360" w:lineRule="auto"/>
              <w:rPr>
                <w:szCs w:val="24"/>
              </w:rPr>
            </w:pPr>
            <w:r w:rsidRPr="00076E91">
              <w:rPr>
                <w:bCs/>
                <w:szCs w:val="24"/>
              </w:rPr>
              <w:t>454</w:t>
            </w:r>
          </w:p>
        </w:tc>
        <w:tc>
          <w:tcPr>
            <w:tcW w:w="0" w:type="auto"/>
          </w:tcPr>
          <w:p w14:paraId="315F5968" w14:textId="77777777" w:rsidR="007C0D28" w:rsidRPr="00611578" w:rsidRDefault="007C0D28" w:rsidP="008D799A">
            <w:pPr>
              <w:spacing w:line="360" w:lineRule="auto"/>
              <w:rPr>
                <w:i/>
                <w:szCs w:val="24"/>
              </w:rPr>
            </w:pPr>
            <w:r w:rsidRPr="00611578">
              <w:rPr>
                <w:i/>
                <w:szCs w:val="24"/>
              </w:rPr>
              <w:t>Trichodesmium erythraeum IMS101</w:t>
            </w:r>
          </w:p>
        </w:tc>
        <w:tc>
          <w:tcPr>
            <w:tcW w:w="0" w:type="auto"/>
          </w:tcPr>
          <w:p w14:paraId="31F5BA35" w14:textId="77777777" w:rsidR="007C0D28" w:rsidRPr="00D558C6" w:rsidRDefault="007C0D28" w:rsidP="008D799A">
            <w:pPr>
              <w:spacing w:line="360" w:lineRule="auto"/>
              <w:rPr>
                <w:i/>
                <w:szCs w:val="24"/>
              </w:rPr>
            </w:pPr>
            <w:r w:rsidRPr="00D558C6">
              <w:rPr>
                <w:i/>
                <w:szCs w:val="24"/>
              </w:rPr>
              <w:t>Cyanobacteria</w:t>
            </w:r>
          </w:p>
        </w:tc>
        <w:tc>
          <w:tcPr>
            <w:tcW w:w="0" w:type="auto"/>
          </w:tcPr>
          <w:p w14:paraId="3AF54B69" w14:textId="457D5D06" w:rsidR="007C0D28" w:rsidRPr="00076E91" w:rsidRDefault="00A041BA" w:rsidP="008D799A">
            <w:pPr>
              <w:spacing w:line="360" w:lineRule="auto"/>
              <w:rPr>
                <w:szCs w:val="24"/>
              </w:rPr>
            </w:pPr>
            <w:r w:rsidRPr="00076E91">
              <w:rPr>
                <w:szCs w:val="24"/>
              </w:rPr>
              <w:t>Bacteria</w:t>
            </w:r>
          </w:p>
        </w:tc>
      </w:tr>
      <w:tr w:rsidR="007C0D28" w:rsidRPr="00076E91" w14:paraId="1FF8A5E5" w14:textId="77777777" w:rsidTr="002E4524">
        <w:tc>
          <w:tcPr>
            <w:tcW w:w="0" w:type="auto"/>
          </w:tcPr>
          <w:p w14:paraId="0A33BE86" w14:textId="77777777" w:rsidR="007C0D28" w:rsidRPr="00076E91" w:rsidRDefault="007C0D28" w:rsidP="008D799A">
            <w:pPr>
              <w:spacing w:line="360" w:lineRule="auto"/>
              <w:rPr>
                <w:szCs w:val="24"/>
              </w:rPr>
            </w:pPr>
            <w:r w:rsidRPr="00076E91">
              <w:rPr>
                <w:bCs/>
                <w:szCs w:val="24"/>
              </w:rPr>
              <w:t>455</w:t>
            </w:r>
          </w:p>
        </w:tc>
        <w:tc>
          <w:tcPr>
            <w:tcW w:w="0" w:type="auto"/>
          </w:tcPr>
          <w:p w14:paraId="4DD64C14" w14:textId="77777777" w:rsidR="007C0D28" w:rsidRPr="00611578" w:rsidRDefault="007C0D28" w:rsidP="008D799A">
            <w:pPr>
              <w:spacing w:line="360" w:lineRule="auto"/>
              <w:rPr>
                <w:i/>
                <w:szCs w:val="24"/>
              </w:rPr>
            </w:pPr>
            <w:r w:rsidRPr="00611578">
              <w:rPr>
                <w:i/>
                <w:szCs w:val="24"/>
              </w:rPr>
              <w:t>Clavibacter michiganensis subsp. michiganensis NCPPB 382</w:t>
            </w:r>
          </w:p>
        </w:tc>
        <w:tc>
          <w:tcPr>
            <w:tcW w:w="0" w:type="auto"/>
          </w:tcPr>
          <w:p w14:paraId="31318032" w14:textId="77777777" w:rsidR="007C0D28" w:rsidRPr="00D558C6" w:rsidRDefault="007C0D28" w:rsidP="008D799A">
            <w:pPr>
              <w:spacing w:line="360" w:lineRule="auto"/>
              <w:rPr>
                <w:i/>
                <w:szCs w:val="24"/>
              </w:rPr>
            </w:pPr>
            <w:r w:rsidRPr="00D558C6">
              <w:rPr>
                <w:i/>
                <w:szCs w:val="24"/>
              </w:rPr>
              <w:t>Actinobacteria</w:t>
            </w:r>
          </w:p>
        </w:tc>
        <w:tc>
          <w:tcPr>
            <w:tcW w:w="0" w:type="auto"/>
          </w:tcPr>
          <w:p w14:paraId="530FCB57" w14:textId="789AE262" w:rsidR="007C0D28" w:rsidRPr="00076E91" w:rsidRDefault="00A041BA" w:rsidP="008D799A">
            <w:pPr>
              <w:spacing w:line="360" w:lineRule="auto"/>
              <w:rPr>
                <w:szCs w:val="24"/>
              </w:rPr>
            </w:pPr>
            <w:r w:rsidRPr="00076E91">
              <w:rPr>
                <w:szCs w:val="24"/>
              </w:rPr>
              <w:t>Bacteria</w:t>
            </w:r>
          </w:p>
        </w:tc>
      </w:tr>
      <w:tr w:rsidR="007C0D28" w:rsidRPr="00076E91" w14:paraId="2A0C0C7C" w14:textId="77777777" w:rsidTr="002E4524">
        <w:tc>
          <w:tcPr>
            <w:tcW w:w="0" w:type="auto"/>
          </w:tcPr>
          <w:p w14:paraId="2100FB24" w14:textId="77777777" w:rsidR="007C0D28" w:rsidRPr="00076E91" w:rsidRDefault="007C0D28" w:rsidP="008D799A">
            <w:pPr>
              <w:spacing w:line="360" w:lineRule="auto"/>
              <w:rPr>
                <w:szCs w:val="24"/>
              </w:rPr>
            </w:pPr>
            <w:r w:rsidRPr="00076E91">
              <w:rPr>
                <w:bCs/>
                <w:szCs w:val="24"/>
              </w:rPr>
              <w:t>456</w:t>
            </w:r>
          </w:p>
        </w:tc>
        <w:tc>
          <w:tcPr>
            <w:tcW w:w="0" w:type="auto"/>
          </w:tcPr>
          <w:p w14:paraId="089DE128" w14:textId="77777777" w:rsidR="007C0D28" w:rsidRPr="00611578" w:rsidRDefault="007C0D28" w:rsidP="008D799A">
            <w:pPr>
              <w:spacing w:line="360" w:lineRule="auto"/>
              <w:rPr>
                <w:i/>
                <w:szCs w:val="24"/>
              </w:rPr>
            </w:pPr>
            <w:r w:rsidRPr="00611578">
              <w:rPr>
                <w:i/>
                <w:szCs w:val="24"/>
              </w:rPr>
              <w:t>Conexibacter woesei DSM 14684</w:t>
            </w:r>
          </w:p>
        </w:tc>
        <w:tc>
          <w:tcPr>
            <w:tcW w:w="0" w:type="auto"/>
          </w:tcPr>
          <w:p w14:paraId="2BD37EBE" w14:textId="77777777" w:rsidR="007C0D28" w:rsidRPr="00D558C6" w:rsidRDefault="007C0D28" w:rsidP="008D799A">
            <w:pPr>
              <w:spacing w:line="360" w:lineRule="auto"/>
              <w:rPr>
                <w:i/>
                <w:szCs w:val="24"/>
              </w:rPr>
            </w:pPr>
            <w:r w:rsidRPr="00D558C6">
              <w:rPr>
                <w:i/>
                <w:szCs w:val="24"/>
              </w:rPr>
              <w:t>Actinobacteria</w:t>
            </w:r>
          </w:p>
        </w:tc>
        <w:tc>
          <w:tcPr>
            <w:tcW w:w="0" w:type="auto"/>
          </w:tcPr>
          <w:p w14:paraId="6BB2163D" w14:textId="37F1BDDC" w:rsidR="007C0D28" w:rsidRPr="00076E91" w:rsidRDefault="00A041BA" w:rsidP="008D799A">
            <w:pPr>
              <w:spacing w:line="360" w:lineRule="auto"/>
              <w:rPr>
                <w:szCs w:val="24"/>
              </w:rPr>
            </w:pPr>
            <w:r w:rsidRPr="00076E91">
              <w:rPr>
                <w:szCs w:val="24"/>
              </w:rPr>
              <w:t>Bacteria</w:t>
            </w:r>
          </w:p>
        </w:tc>
      </w:tr>
      <w:tr w:rsidR="007C0D28" w:rsidRPr="00076E91" w14:paraId="6C4352F7" w14:textId="77777777" w:rsidTr="002E4524">
        <w:tc>
          <w:tcPr>
            <w:tcW w:w="0" w:type="auto"/>
          </w:tcPr>
          <w:p w14:paraId="2B47C14C" w14:textId="77777777" w:rsidR="007C0D28" w:rsidRPr="00076E91" w:rsidRDefault="007C0D28" w:rsidP="008D799A">
            <w:pPr>
              <w:spacing w:line="360" w:lineRule="auto"/>
              <w:rPr>
                <w:szCs w:val="24"/>
              </w:rPr>
            </w:pPr>
            <w:r w:rsidRPr="00076E91">
              <w:rPr>
                <w:bCs/>
                <w:szCs w:val="24"/>
              </w:rPr>
              <w:t>457</w:t>
            </w:r>
          </w:p>
        </w:tc>
        <w:tc>
          <w:tcPr>
            <w:tcW w:w="0" w:type="auto"/>
          </w:tcPr>
          <w:p w14:paraId="7D247E19" w14:textId="77777777" w:rsidR="007C0D28" w:rsidRPr="00611578" w:rsidRDefault="007C0D28" w:rsidP="008D799A">
            <w:pPr>
              <w:spacing w:line="360" w:lineRule="auto"/>
              <w:rPr>
                <w:i/>
                <w:szCs w:val="24"/>
              </w:rPr>
            </w:pPr>
            <w:r w:rsidRPr="00611578">
              <w:rPr>
                <w:i/>
                <w:szCs w:val="24"/>
              </w:rPr>
              <w:t>Chlamydophila psittaci 6BC</w:t>
            </w:r>
          </w:p>
        </w:tc>
        <w:tc>
          <w:tcPr>
            <w:tcW w:w="0" w:type="auto"/>
          </w:tcPr>
          <w:p w14:paraId="7C067027" w14:textId="77777777" w:rsidR="007C0D28" w:rsidRPr="00D558C6" w:rsidRDefault="007C0D28" w:rsidP="008D799A">
            <w:pPr>
              <w:spacing w:line="360" w:lineRule="auto"/>
              <w:rPr>
                <w:i/>
                <w:szCs w:val="24"/>
              </w:rPr>
            </w:pPr>
            <w:r w:rsidRPr="00D558C6">
              <w:rPr>
                <w:i/>
                <w:szCs w:val="24"/>
              </w:rPr>
              <w:t>Chlamydiae</w:t>
            </w:r>
          </w:p>
        </w:tc>
        <w:tc>
          <w:tcPr>
            <w:tcW w:w="0" w:type="auto"/>
          </w:tcPr>
          <w:p w14:paraId="1E0977BD" w14:textId="306D798A" w:rsidR="007C0D28" w:rsidRPr="00076E91" w:rsidRDefault="00A041BA" w:rsidP="008D799A">
            <w:pPr>
              <w:spacing w:line="360" w:lineRule="auto"/>
              <w:rPr>
                <w:szCs w:val="24"/>
              </w:rPr>
            </w:pPr>
            <w:r w:rsidRPr="00076E91">
              <w:rPr>
                <w:szCs w:val="24"/>
              </w:rPr>
              <w:t>Bacteria</w:t>
            </w:r>
          </w:p>
        </w:tc>
      </w:tr>
      <w:tr w:rsidR="007C0D28" w:rsidRPr="00076E91" w14:paraId="0F16C9A1" w14:textId="77777777" w:rsidTr="002E4524">
        <w:tc>
          <w:tcPr>
            <w:tcW w:w="0" w:type="auto"/>
          </w:tcPr>
          <w:p w14:paraId="6DD2CE9B" w14:textId="77777777" w:rsidR="007C0D28" w:rsidRPr="00076E91" w:rsidRDefault="007C0D28" w:rsidP="008D799A">
            <w:pPr>
              <w:spacing w:line="360" w:lineRule="auto"/>
              <w:rPr>
                <w:szCs w:val="24"/>
              </w:rPr>
            </w:pPr>
            <w:r w:rsidRPr="00076E91">
              <w:rPr>
                <w:bCs/>
                <w:szCs w:val="24"/>
              </w:rPr>
              <w:t>458</w:t>
            </w:r>
          </w:p>
        </w:tc>
        <w:tc>
          <w:tcPr>
            <w:tcW w:w="0" w:type="auto"/>
          </w:tcPr>
          <w:p w14:paraId="632C699E" w14:textId="77777777" w:rsidR="007C0D28" w:rsidRPr="00611578" w:rsidRDefault="007C0D28" w:rsidP="008D799A">
            <w:pPr>
              <w:spacing w:line="360" w:lineRule="auto"/>
              <w:rPr>
                <w:i/>
                <w:szCs w:val="24"/>
              </w:rPr>
            </w:pPr>
            <w:r w:rsidRPr="00611578">
              <w:rPr>
                <w:i/>
                <w:szCs w:val="24"/>
              </w:rPr>
              <w:t>Candidatus Azobacteroides pseudotrichonymphae genomovar. CFP2</w:t>
            </w:r>
          </w:p>
        </w:tc>
        <w:tc>
          <w:tcPr>
            <w:tcW w:w="0" w:type="auto"/>
          </w:tcPr>
          <w:p w14:paraId="39DCAAF7" w14:textId="77777777" w:rsidR="007C0D28" w:rsidRPr="00D558C6" w:rsidRDefault="007C0D28" w:rsidP="008D799A">
            <w:pPr>
              <w:spacing w:line="360" w:lineRule="auto"/>
              <w:rPr>
                <w:i/>
                <w:szCs w:val="24"/>
              </w:rPr>
            </w:pPr>
            <w:r w:rsidRPr="00D558C6">
              <w:rPr>
                <w:i/>
                <w:szCs w:val="24"/>
              </w:rPr>
              <w:t>Bacteroidetes</w:t>
            </w:r>
          </w:p>
        </w:tc>
        <w:tc>
          <w:tcPr>
            <w:tcW w:w="0" w:type="auto"/>
          </w:tcPr>
          <w:p w14:paraId="61979407" w14:textId="0CED2E13" w:rsidR="007C0D28" w:rsidRPr="00076E91" w:rsidRDefault="00A041BA" w:rsidP="008D799A">
            <w:pPr>
              <w:spacing w:line="360" w:lineRule="auto"/>
              <w:rPr>
                <w:szCs w:val="24"/>
              </w:rPr>
            </w:pPr>
            <w:r w:rsidRPr="00076E91">
              <w:rPr>
                <w:szCs w:val="24"/>
              </w:rPr>
              <w:t>Bacteria</w:t>
            </w:r>
          </w:p>
        </w:tc>
      </w:tr>
      <w:tr w:rsidR="007C0D28" w:rsidRPr="00076E91" w14:paraId="2FC8ECA2" w14:textId="77777777" w:rsidTr="002E4524">
        <w:tc>
          <w:tcPr>
            <w:tcW w:w="0" w:type="auto"/>
          </w:tcPr>
          <w:p w14:paraId="7841ED57" w14:textId="77777777" w:rsidR="007C0D28" w:rsidRPr="00076E91" w:rsidRDefault="007C0D28" w:rsidP="008D799A">
            <w:pPr>
              <w:spacing w:line="360" w:lineRule="auto"/>
              <w:rPr>
                <w:szCs w:val="24"/>
              </w:rPr>
            </w:pPr>
            <w:r w:rsidRPr="00076E91">
              <w:rPr>
                <w:bCs/>
                <w:szCs w:val="24"/>
              </w:rPr>
              <w:t>459</w:t>
            </w:r>
          </w:p>
        </w:tc>
        <w:tc>
          <w:tcPr>
            <w:tcW w:w="0" w:type="auto"/>
          </w:tcPr>
          <w:p w14:paraId="3CCFC438" w14:textId="77777777" w:rsidR="007C0D28" w:rsidRPr="00611578" w:rsidRDefault="007C0D28" w:rsidP="008D799A">
            <w:pPr>
              <w:spacing w:line="360" w:lineRule="auto"/>
              <w:rPr>
                <w:i/>
                <w:szCs w:val="24"/>
              </w:rPr>
            </w:pPr>
            <w:r w:rsidRPr="00611578">
              <w:rPr>
                <w:i/>
                <w:szCs w:val="24"/>
              </w:rPr>
              <w:t>Candidatus Sulcia muelleri DMIN</w:t>
            </w:r>
          </w:p>
        </w:tc>
        <w:tc>
          <w:tcPr>
            <w:tcW w:w="0" w:type="auto"/>
          </w:tcPr>
          <w:p w14:paraId="09A76752" w14:textId="77777777" w:rsidR="007C0D28" w:rsidRPr="00D558C6" w:rsidRDefault="007C0D28" w:rsidP="008D799A">
            <w:pPr>
              <w:spacing w:line="360" w:lineRule="auto"/>
              <w:rPr>
                <w:i/>
                <w:szCs w:val="24"/>
              </w:rPr>
            </w:pPr>
            <w:r w:rsidRPr="00D558C6">
              <w:rPr>
                <w:i/>
                <w:szCs w:val="24"/>
              </w:rPr>
              <w:t>Bacteroidetes</w:t>
            </w:r>
          </w:p>
        </w:tc>
        <w:tc>
          <w:tcPr>
            <w:tcW w:w="0" w:type="auto"/>
          </w:tcPr>
          <w:p w14:paraId="7633797F" w14:textId="54BAB240" w:rsidR="007C0D28" w:rsidRPr="00076E91" w:rsidRDefault="00A041BA" w:rsidP="008D799A">
            <w:pPr>
              <w:spacing w:line="360" w:lineRule="auto"/>
              <w:rPr>
                <w:szCs w:val="24"/>
              </w:rPr>
            </w:pPr>
            <w:r w:rsidRPr="00076E91">
              <w:rPr>
                <w:szCs w:val="24"/>
              </w:rPr>
              <w:t>Bacteria</w:t>
            </w:r>
          </w:p>
        </w:tc>
      </w:tr>
      <w:tr w:rsidR="007C0D28" w:rsidRPr="00076E91" w14:paraId="5F6A134C" w14:textId="77777777" w:rsidTr="002E4524">
        <w:tc>
          <w:tcPr>
            <w:tcW w:w="0" w:type="auto"/>
          </w:tcPr>
          <w:p w14:paraId="4A2AC11E" w14:textId="77777777" w:rsidR="007C0D28" w:rsidRPr="00076E91" w:rsidRDefault="007C0D28" w:rsidP="008D799A">
            <w:pPr>
              <w:spacing w:line="360" w:lineRule="auto"/>
              <w:rPr>
                <w:szCs w:val="24"/>
              </w:rPr>
            </w:pPr>
            <w:r w:rsidRPr="00076E91">
              <w:rPr>
                <w:bCs/>
                <w:szCs w:val="24"/>
              </w:rPr>
              <w:t>460</w:t>
            </w:r>
          </w:p>
        </w:tc>
        <w:tc>
          <w:tcPr>
            <w:tcW w:w="0" w:type="auto"/>
          </w:tcPr>
          <w:p w14:paraId="4E414915" w14:textId="77777777" w:rsidR="007C0D28" w:rsidRPr="00611578" w:rsidRDefault="007C0D28" w:rsidP="008D799A">
            <w:pPr>
              <w:spacing w:line="360" w:lineRule="auto"/>
              <w:rPr>
                <w:i/>
                <w:szCs w:val="24"/>
              </w:rPr>
            </w:pPr>
            <w:r w:rsidRPr="00611578">
              <w:rPr>
                <w:i/>
                <w:szCs w:val="24"/>
              </w:rPr>
              <w:t>Campylobacter curvus 525.92</w:t>
            </w:r>
          </w:p>
        </w:tc>
        <w:tc>
          <w:tcPr>
            <w:tcW w:w="0" w:type="auto"/>
          </w:tcPr>
          <w:p w14:paraId="399D8871" w14:textId="77777777" w:rsidR="007C0D28" w:rsidRPr="00D558C6" w:rsidRDefault="007C0D28" w:rsidP="008D799A">
            <w:pPr>
              <w:spacing w:line="360" w:lineRule="auto"/>
              <w:rPr>
                <w:i/>
                <w:szCs w:val="24"/>
              </w:rPr>
            </w:pPr>
            <w:r w:rsidRPr="00D558C6">
              <w:rPr>
                <w:i/>
                <w:szCs w:val="24"/>
              </w:rPr>
              <w:t>Epsilonproteobacteria</w:t>
            </w:r>
          </w:p>
        </w:tc>
        <w:tc>
          <w:tcPr>
            <w:tcW w:w="0" w:type="auto"/>
          </w:tcPr>
          <w:p w14:paraId="6B881A69" w14:textId="72225CD6" w:rsidR="007C0D28" w:rsidRPr="00076E91" w:rsidRDefault="00A041BA" w:rsidP="008D799A">
            <w:pPr>
              <w:spacing w:line="360" w:lineRule="auto"/>
              <w:rPr>
                <w:szCs w:val="24"/>
              </w:rPr>
            </w:pPr>
            <w:r w:rsidRPr="00076E91">
              <w:rPr>
                <w:szCs w:val="24"/>
              </w:rPr>
              <w:t>Bacteria</w:t>
            </w:r>
          </w:p>
        </w:tc>
      </w:tr>
      <w:tr w:rsidR="007C0D28" w:rsidRPr="00076E91" w14:paraId="31E6D6E2" w14:textId="77777777" w:rsidTr="002E4524">
        <w:tc>
          <w:tcPr>
            <w:tcW w:w="0" w:type="auto"/>
          </w:tcPr>
          <w:p w14:paraId="03732CD8" w14:textId="77777777" w:rsidR="007C0D28" w:rsidRPr="00076E91" w:rsidRDefault="007C0D28" w:rsidP="008D799A">
            <w:pPr>
              <w:spacing w:line="360" w:lineRule="auto"/>
              <w:rPr>
                <w:szCs w:val="24"/>
              </w:rPr>
            </w:pPr>
            <w:r w:rsidRPr="00076E91">
              <w:rPr>
                <w:bCs/>
                <w:szCs w:val="24"/>
              </w:rPr>
              <w:t>461</w:t>
            </w:r>
          </w:p>
        </w:tc>
        <w:tc>
          <w:tcPr>
            <w:tcW w:w="0" w:type="auto"/>
          </w:tcPr>
          <w:p w14:paraId="3CC065EC" w14:textId="77777777" w:rsidR="007C0D28" w:rsidRPr="00611578" w:rsidRDefault="007C0D28" w:rsidP="008D799A">
            <w:pPr>
              <w:spacing w:line="360" w:lineRule="auto"/>
              <w:rPr>
                <w:i/>
                <w:szCs w:val="24"/>
              </w:rPr>
            </w:pPr>
            <w:r w:rsidRPr="00611578">
              <w:rPr>
                <w:i/>
                <w:szCs w:val="24"/>
              </w:rPr>
              <w:t>Nitratiruptor sp. SB155-2</w:t>
            </w:r>
          </w:p>
        </w:tc>
        <w:tc>
          <w:tcPr>
            <w:tcW w:w="0" w:type="auto"/>
          </w:tcPr>
          <w:p w14:paraId="3C12E0A2" w14:textId="77777777" w:rsidR="007C0D28" w:rsidRPr="00D558C6" w:rsidRDefault="007C0D28" w:rsidP="008D799A">
            <w:pPr>
              <w:spacing w:line="360" w:lineRule="auto"/>
              <w:rPr>
                <w:i/>
                <w:szCs w:val="24"/>
              </w:rPr>
            </w:pPr>
            <w:r w:rsidRPr="00D558C6">
              <w:rPr>
                <w:i/>
                <w:szCs w:val="24"/>
              </w:rPr>
              <w:t>Epsilonproteobacteria</w:t>
            </w:r>
          </w:p>
        </w:tc>
        <w:tc>
          <w:tcPr>
            <w:tcW w:w="0" w:type="auto"/>
          </w:tcPr>
          <w:p w14:paraId="3B406EC9" w14:textId="48CEAC51" w:rsidR="007C0D28" w:rsidRPr="00076E91" w:rsidRDefault="00A041BA" w:rsidP="008D799A">
            <w:pPr>
              <w:spacing w:line="360" w:lineRule="auto"/>
              <w:rPr>
                <w:szCs w:val="24"/>
              </w:rPr>
            </w:pPr>
            <w:r w:rsidRPr="00076E91">
              <w:rPr>
                <w:szCs w:val="24"/>
              </w:rPr>
              <w:t>Bacteria</w:t>
            </w:r>
          </w:p>
        </w:tc>
      </w:tr>
      <w:tr w:rsidR="007C0D28" w:rsidRPr="00076E91" w14:paraId="3F1B3A82" w14:textId="77777777" w:rsidTr="002E4524">
        <w:tc>
          <w:tcPr>
            <w:tcW w:w="0" w:type="auto"/>
          </w:tcPr>
          <w:p w14:paraId="7FCE68F9" w14:textId="77777777" w:rsidR="007C0D28" w:rsidRPr="00076E91" w:rsidRDefault="007C0D28" w:rsidP="008D799A">
            <w:pPr>
              <w:spacing w:line="360" w:lineRule="auto"/>
              <w:rPr>
                <w:szCs w:val="24"/>
              </w:rPr>
            </w:pPr>
            <w:r w:rsidRPr="00076E91">
              <w:rPr>
                <w:bCs/>
                <w:szCs w:val="24"/>
              </w:rPr>
              <w:t>462</w:t>
            </w:r>
          </w:p>
        </w:tc>
        <w:tc>
          <w:tcPr>
            <w:tcW w:w="0" w:type="auto"/>
          </w:tcPr>
          <w:p w14:paraId="4A3B8516" w14:textId="77777777" w:rsidR="007C0D28" w:rsidRPr="00611578" w:rsidRDefault="007C0D28" w:rsidP="008D799A">
            <w:pPr>
              <w:spacing w:line="360" w:lineRule="auto"/>
              <w:rPr>
                <w:i/>
                <w:szCs w:val="24"/>
              </w:rPr>
            </w:pPr>
            <w:r w:rsidRPr="00611578">
              <w:rPr>
                <w:i/>
                <w:szCs w:val="24"/>
              </w:rPr>
              <w:t>Sulfurovum sp. NBC37-1</w:t>
            </w:r>
          </w:p>
        </w:tc>
        <w:tc>
          <w:tcPr>
            <w:tcW w:w="0" w:type="auto"/>
          </w:tcPr>
          <w:p w14:paraId="686D7E19" w14:textId="77777777" w:rsidR="007C0D28" w:rsidRPr="00D558C6" w:rsidRDefault="007C0D28" w:rsidP="008D799A">
            <w:pPr>
              <w:spacing w:line="360" w:lineRule="auto"/>
              <w:rPr>
                <w:i/>
                <w:szCs w:val="24"/>
              </w:rPr>
            </w:pPr>
            <w:r w:rsidRPr="00D558C6">
              <w:rPr>
                <w:i/>
                <w:szCs w:val="24"/>
              </w:rPr>
              <w:t>Epsilonproteobacteria</w:t>
            </w:r>
          </w:p>
        </w:tc>
        <w:tc>
          <w:tcPr>
            <w:tcW w:w="0" w:type="auto"/>
          </w:tcPr>
          <w:p w14:paraId="4B8B6E81" w14:textId="39DAAFD1" w:rsidR="007C0D28" w:rsidRPr="00076E91" w:rsidRDefault="00A041BA" w:rsidP="008D799A">
            <w:pPr>
              <w:spacing w:line="360" w:lineRule="auto"/>
              <w:rPr>
                <w:szCs w:val="24"/>
              </w:rPr>
            </w:pPr>
            <w:r w:rsidRPr="00076E91">
              <w:rPr>
                <w:szCs w:val="24"/>
              </w:rPr>
              <w:t>Bacteria</w:t>
            </w:r>
          </w:p>
        </w:tc>
      </w:tr>
      <w:tr w:rsidR="007C0D28" w:rsidRPr="00076E91" w14:paraId="4D664AC5" w14:textId="77777777" w:rsidTr="002E4524">
        <w:tc>
          <w:tcPr>
            <w:tcW w:w="0" w:type="auto"/>
          </w:tcPr>
          <w:p w14:paraId="12A0596F" w14:textId="77777777" w:rsidR="007C0D28" w:rsidRPr="00076E91" w:rsidRDefault="007C0D28" w:rsidP="008D799A">
            <w:pPr>
              <w:spacing w:line="360" w:lineRule="auto"/>
              <w:rPr>
                <w:szCs w:val="24"/>
              </w:rPr>
            </w:pPr>
            <w:r w:rsidRPr="00076E91">
              <w:rPr>
                <w:bCs/>
                <w:szCs w:val="24"/>
              </w:rPr>
              <w:t>463</w:t>
            </w:r>
          </w:p>
        </w:tc>
        <w:tc>
          <w:tcPr>
            <w:tcW w:w="0" w:type="auto"/>
          </w:tcPr>
          <w:p w14:paraId="367CBE1F" w14:textId="77777777" w:rsidR="007C0D28" w:rsidRPr="00611578" w:rsidRDefault="007C0D28" w:rsidP="008D799A">
            <w:pPr>
              <w:spacing w:line="360" w:lineRule="auto"/>
              <w:rPr>
                <w:i/>
                <w:szCs w:val="24"/>
              </w:rPr>
            </w:pPr>
            <w:r w:rsidRPr="00611578">
              <w:rPr>
                <w:i/>
                <w:szCs w:val="24"/>
              </w:rPr>
              <w:t>Bdellovibrio bacteriovorus HD100</w:t>
            </w:r>
          </w:p>
        </w:tc>
        <w:tc>
          <w:tcPr>
            <w:tcW w:w="0" w:type="auto"/>
          </w:tcPr>
          <w:p w14:paraId="6A968207" w14:textId="77777777" w:rsidR="007C0D28" w:rsidRPr="00D558C6" w:rsidRDefault="007C0D28" w:rsidP="008D799A">
            <w:pPr>
              <w:spacing w:line="360" w:lineRule="auto"/>
              <w:rPr>
                <w:i/>
                <w:szCs w:val="24"/>
              </w:rPr>
            </w:pPr>
            <w:r w:rsidRPr="00D558C6">
              <w:rPr>
                <w:i/>
                <w:szCs w:val="24"/>
              </w:rPr>
              <w:t>Deltaproteobacteria</w:t>
            </w:r>
          </w:p>
        </w:tc>
        <w:tc>
          <w:tcPr>
            <w:tcW w:w="0" w:type="auto"/>
          </w:tcPr>
          <w:p w14:paraId="2B072D6C" w14:textId="7B2A839A" w:rsidR="007C0D28" w:rsidRPr="00076E91" w:rsidRDefault="00A041BA" w:rsidP="008D799A">
            <w:pPr>
              <w:spacing w:line="360" w:lineRule="auto"/>
              <w:rPr>
                <w:szCs w:val="24"/>
              </w:rPr>
            </w:pPr>
            <w:r w:rsidRPr="00076E91">
              <w:rPr>
                <w:szCs w:val="24"/>
              </w:rPr>
              <w:t>Bacteria</w:t>
            </w:r>
          </w:p>
        </w:tc>
      </w:tr>
      <w:tr w:rsidR="007C0D28" w:rsidRPr="00076E91" w14:paraId="7C2B9C10" w14:textId="77777777" w:rsidTr="002E4524">
        <w:tc>
          <w:tcPr>
            <w:tcW w:w="0" w:type="auto"/>
          </w:tcPr>
          <w:p w14:paraId="684F4CCB" w14:textId="77777777" w:rsidR="007C0D28" w:rsidRPr="00076E91" w:rsidRDefault="007C0D28" w:rsidP="008D799A">
            <w:pPr>
              <w:spacing w:line="360" w:lineRule="auto"/>
              <w:rPr>
                <w:szCs w:val="24"/>
              </w:rPr>
            </w:pPr>
            <w:r w:rsidRPr="00076E91">
              <w:rPr>
                <w:bCs/>
                <w:szCs w:val="24"/>
              </w:rPr>
              <w:t>464</w:t>
            </w:r>
          </w:p>
        </w:tc>
        <w:tc>
          <w:tcPr>
            <w:tcW w:w="0" w:type="auto"/>
          </w:tcPr>
          <w:p w14:paraId="0DBF8EEA" w14:textId="77777777" w:rsidR="007C0D28" w:rsidRPr="00611578" w:rsidRDefault="007C0D28" w:rsidP="008D799A">
            <w:pPr>
              <w:spacing w:line="360" w:lineRule="auto"/>
              <w:rPr>
                <w:i/>
                <w:szCs w:val="24"/>
              </w:rPr>
            </w:pPr>
            <w:r w:rsidRPr="00611578">
              <w:rPr>
                <w:i/>
                <w:szCs w:val="24"/>
              </w:rPr>
              <w:t>Desulfovibrio vulgaris DP4</w:t>
            </w:r>
          </w:p>
        </w:tc>
        <w:tc>
          <w:tcPr>
            <w:tcW w:w="0" w:type="auto"/>
          </w:tcPr>
          <w:p w14:paraId="08DA6175" w14:textId="77777777" w:rsidR="007C0D28" w:rsidRPr="00D558C6" w:rsidRDefault="007C0D28" w:rsidP="008D799A">
            <w:pPr>
              <w:spacing w:line="360" w:lineRule="auto"/>
              <w:rPr>
                <w:i/>
                <w:szCs w:val="24"/>
              </w:rPr>
            </w:pPr>
            <w:r w:rsidRPr="00D558C6">
              <w:rPr>
                <w:i/>
                <w:szCs w:val="24"/>
              </w:rPr>
              <w:t>Deltaproteobacteria</w:t>
            </w:r>
          </w:p>
        </w:tc>
        <w:tc>
          <w:tcPr>
            <w:tcW w:w="0" w:type="auto"/>
          </w:tcPr>
          <w:p w14:paraId="3CD96CB1" w14:textId="2623C3CB" w:rsidR="007C0D28" w:rsidRPr="00076E91" w:rsidRDefault="00A041BA" w:rsidP="008D799A">
            <w:pPr>
              <w:spacing w:line="360" w:lineRule="auto"/>
              <w:rPr>
                <w:szCs w:val="24"/>
              </w:rPr>
            </w:pPr>
            <w:r w:rsidRPr="00076E91">
              <w:rPr>
                <w:szCs w:val="24"/>
              </w:rPr>
              <w:t>Bacteria</w:t>
            </w:r>
          </w:p>
        </w:tc>
      </w:tr>
      <w:tr w:rsidR="007C0D28" w:rsidRPr="00076E91" w14:paraId="15329EFB" w14:textId="77777777" w:rsidTr="002E4524">
        <w:tc>
          <w:tcPr>
            <w:tcW w:w="0" w:type="auto"/>
          </w:tcPr>
          <w:p w14:paraId="300F02E1" w14:textId="77777777" w:rsidR="007C0D28" w:rsidRPr="00076E91" w:rsidRDefault="007C0D28" w:rsidP="008D799A">
            <w:pPr>
              <w:spacing w:line="360" w:lineRule="auto"/>
              <w:rPr>
                <w:szCs w:val="24"/>
              </w:rPr>
            </w:pPr>
            <w:r w:rsidRPr="00076E91">
              <w:rPr>
                <w:bCs/>
                <w:szCs w:val="24"/>
              </w:rPr>
              <w:t>465</w:t>
            </w:r>
          </w:p>
        </w:tc>
        <w:tc>
          <w:tcPr>
            <w:tcW w:w="0" w:type="auto"/>
          </w:tcPr>
          <w:p w14:paraId="3365F7F9" w14:textId="77777777" w:rsidR="007C0D28" w:rsidRPr="00611578" w:rsidRDefault="007C0D28" w:rsidP="008D799A">
            <w:pPr>
              <w:spacing w:line="360" w:lineRule="auto"/>
              <w:rPr>
                <w:i/>
                <w:szCs w:val="24"/>
              </w:rPr>
            </w:pPr>
            <w:r w:rsidRPr="00611578">
              <w:rPr>
                <w:i/>
                <w:szCs w:val="24"/>
              </w:rPr>
              <w:t>Geobacter sulfurreducens PCA</w:t>
            </w:r>
          </w:p>
        </w:tc>
        <w:tc>
          <w:tcPr>
            <w:tcW w:w="0" w:type="auto"/>
          </w:tcPr>
          <w:p w14:paraId="69E6D69C" w14:textId="77777777" w:rsidR="007C0D28" w:rsidRPr="00D558C6" w:rsidRDefault="007C0D28" w:rsidP="008D799A">
            <w:pPr>
              <w:spacing w:line="360" w:lineRule="auto"/>
              <w:rPr>
                <w:i/>
                <w:szCs w:val="24"/>
              </w:rPr>
            </w:pPr>
            <w:r w:rsidRPr="00D558C6">
              <w:rPr>
                <w:i/>
                <w:szCs w:val="24"/>
              </w:rPr>
              <w:t>Deltaproteobacteria</w:t>
            </w:r>
          </w:p>
        </w:tc>
        <w:tc>
          <w:tcPr>
            <w:tcW w:w="0" w:type="auto"/>
          </w:tcPr>
          <w:p w14:paraId="57C3FFA1" w14:textId="3839454D" w:rsidR="007C0D28" w:rsidRPr="00076E91" w:rsidRDefault="00A041BA" w:rsidP="008D799A">
            <w:pPr>
              <w:spacing w:line="360" w:lineRule="auto"/>
              <w:rPr>
                <w:szCs w:val="24"/>
              </w:rPr>
            </w:pPr>
            <w:r w:rsidRPr="00076E91">
              <w:rPr>
                <w:szCs w:val="24"/>
              </w:rPr>
              <w:t>Bacteria</w:t>
            </w:r>
          </w:p>
        </w:tc>
      </w:tr>
      <w:tr w:rsidR="007C0D28" w:rsidRPr="00076E91" w14:paraId="1E0528D9" w14:textId="77777777" w:rsidTr="002E4524">
        <w:tc>
          <w:tcPr>
            <w:tcW w:w="0" w:type="auto"/>
          </w:tcPr>
          <w:p w14:paraId="5209AE57" w14:textId="77777777" w:rsidR="007C0D28" w:rsidRPr="00076E91" w:rsidRDefault="007C0D28" w:rsidP="008D799A">
            <w:pPr>
              <w:spacing w:line="360" w:lineRule="auto"/>
              <w:rPr>
                <w:szCs w:val="24"/>
              </w:rPr>
            </w:pPr>
            <w:r w:rsidRPr="00076E91">
              <w:rPr>
                <w:bCs/>
                <w:szCs w:val="24"/>
              </w:rPr>
              <w:t>466</w:t>
            </w:r>
          </w:p>
        </w:tc>
        <w:tc>
          <w:tcPr>
            <w:tcW w:w="0" w:type="auto"/>
          </w:tcPr>
          <w:p w14:paraId="2FDED2B4" w14:textId="77777777" w:rsidR="007C0D28" w:rsidRPr="00611578" w:rsidRDefault="007C0D28" w:rsidP="008D799A">
            <w:pPr>
              <w:spacing w:line="360" w:lineRule="auto"/>
              <w:rPr>
                <w:i/>
                <w:szCs w:val="24"/>
              </w:rPr>
            </w:pPr>
            <w:r w:rsidRPr="00611578">
              <w:rPr>
                <w:i/>
                <w:szCs w:val="24"/>
              </w:rPr>
              <w:t>Sorangium cellulosum So ce 56</w:t>
            </w:r>
          </w:p>
        </w:tc>
        <w:tc>
          <w:tcPr>
            <w:tcW w:w="0" w:type="auto"/>
          </w:tcPr>
          <w:p w14:paraId="12460E66" w14:textId="77777777" w:rsidR="007C0D28" w:rsidRPr="00D558C6" w:rsidRDefault="007C0D28" w:rsidP="008D799A">
            <w:pPr>
              <w:spacing w:line="360" w:lineRule="auto"/>
              <w:rPr>
                <w:i/>
                <w:szCs w:val="24"/>
              </w:rPr>
            </w:pPr>
            <w:r w:rsidRPr="00D558C6">
              <w:rPr>
                <w:i/>
                <w:szCs w:val="24"/>
              </w:rPr>
              <w:t>Deltaproteobacteria</w:t>
            </w:r>
          </w:p>
        </w:tc>
        <w:tc>
          <w:tcPr>
            <w:tcW w:w="0" w:type="auto"/>
          </w:tcPr>
          <w:p w14:paraId="24A30BB7" w14:textId="76A2A3C3" w:rsidR="007C0D28" w:rsidRPr="00076E91" w:rsidRDefault="00A041BA" w:rsidP="008D799A">
            <w:pPr>
              <w:spacing w:line="360" w:lineRule="auto"/>
              <w:rPr>
                <w:szCs w:val="24"/>
              </w:rPr>
            </w:pPr>
            <w:r w:rsidRPr="00076E91">
              <w:rPr>
                <w:szCs w:val="24"/>
              </w:rPr>
              <w:t>Bacteria</w:t>
            </w:r>
          </w:p>
        </w:tc>
      </w:tr>
      <w:tr w:rsidR="007C0D28" w:rsidRPr="00076E91" w14:paraId="0B7632B7" w14:textId="77777777" w:rsidTr="002E4524">
        <w:tc>
          <w:tcPr>
            <w:tcW w:w="0" w:type="auto"/>
          </w:tcPr>
          <w:p w14:paraId="46FCDD9B" w14:textId="77777777" w:rsidR="007C0D28" w:rsidRPr="00076E91" w:rsidRDefault="007C0D28" w:rsidP="008D799A">
            <w:pPr>
              <w:spacing w:line="360" w:lineRule="auto"/>
              <w:rPr>
                <w:szCs w:val="24"/>
              </w:rPr>
            </w:pPr>
            <w:r w:rsidRPr="00076E91">
              <w:rPr>
                <w:bCs/>
                <w:szCs w:val="24"/>
              </w:rPr>
              <w:t>467</w:t>
            </w:r>
          </w:p>
        </w:tc>
        <w:tc>
          <w:tcPr>
            <w:tcW w:w="0" w:type="auto"/>
          </w:tcPr>
          <w:p w14:paraId="1FBE9927" w14:textId="77777777" w:rsidR="007C0D28" w:rsidRPr="00611578" w:rsidRDefault="007C0D28" w:rsidP="008D799A">
            <w:pPr>
              <w:spacing w:line="360" w:lineRule="auto"/>
              <w:rPr>
                <w:i/>
                <w:szCs w:val="24"/>
              </w:rPr>
            </w:pPr>
            <w:r w:rsidRPr="00611578">
              <w:rPr>
                <w:i/>
                <w:szCs w:val="24"/>
              </w:rPr>
              <w:t>Syntrophus aciditrophicus SB</w:t>
            </w:r>
          </w:p>
        </w:tc>
        <w:tc>
          <w:tcPr>
            <w:tcW w:w="0" w:type="auto"/>
          </w:tcPr>
          <w:p w14:paraId="6E06346C" w14:textId="77777777" w:rsidR="007C0D28" w:rsidRPr="00D558C6" w:rsidRDefault="007C0D28" w:rsidP="008D799A">
            <w:pPr>
              <w:spacing w:line="360" w:lineRule="auto"/>
              <w:rPr>
                <w:i/>
                <w:szCs w:val="24"/>
              </w:rPr>
            </w:pPr>
            <w:r w:rsidRPr="00D558C6">
              <w:rPr>
                <w:i/>
                <w:szCs w:val="24"/>
              </w:rPr>
              <w:t>Deltaproteobacteria</w:t>
            </w:r>
          </w:p>
        </w:tc>
        <w:tc>
          <w:tcPr>
            <w:tcW w:w="0" w:type="auto"/>
          </w:tcPr>
          <w:p w14:paraId="7F160978" w14:textId="10FE5DAD" w:rsidR="007C0D28" w:rsidRPr="00076E91" w:rsidRDefault="00A041BA" w:rsidP="008D799A">
            <w:pPr>
              <w:spacing w:line="360" w:lineRule="auto"/>
              <w:rPr>
                <w:szCs w:val="24"/>
              </w:rPr>
            </w:pPr>
            <w:r w:rsidRPr="00076E91">
              <w:rPr>
                <w:szCs w:val="24"/>
              </w:rPr>
              <w:t>Bacteria</w:t>
            </w:r>
          </w:p>
        </w:tc>
      </w:tr>
      <w:tr w:rsidR="007C0D28" w:rsidRPr="00076E91" w14:paraId="6C738BCB" w14:textId="77777777" w:rsidTr="002E4524">
        <w:tc>
          <w:tcPr>
            <w:tcW w:w="0" w:type="auto"/>
          </w:tcPr>
          <w:p w14:paraId="50843C2B" w14:textId="77777777" w:rsidR="007C0D28" w:rsidRPr="00076E91" w:rsidRDefault="007C0D28" w:rsidP="008D799A">
            <w:pPr>
              <w:spacing w:line="360" w:lineRule="auto"/>
              <w:rPr>
                <w:szCs w:val="24"/>
              </w:rPr>
            </w:pPr>
            <w:r w:rsidRPr="00076E91">
              <w:rPr>
                <w:bCs/>
                <w:szCs w:val="24"/>
              </w:rPr>
              <w:t>468</w:t>
            </w:r>
          </w:p>
        </w:tc>
        <w:tc>
          <w:tcPr>
            <w:tcW w:w="0" w:type="auto"/>
          </w:tcPr>
          <w:p w14:paraId="6C7B635A" w14:textId="77777777" w:rsidR="007C0D28" w:rsidRPr="00611578" w:rsidRDefault="007C0D28" w:rsidP="008D799A">
            <w:pPr>
              <w:spacing w:line="360" w:lineRule="auto"/>
              <w:rPr>
                <w:i/>
                <w:szCs w:val="24"/>
              </w:rPr>
            </w:pPr>
            <w:r w:rsidRPr="00611578">
              <w:rPr>
                <w:i/>
                <w:szCs w:val="24"/>
              </w:rPr>
              <w:t>Agrobacterium fabrum</w:t>
            </w:r>
          </w:p>
        </w:tc>
        <w:tc>
          <w:tcPr>
            <w:tcW w:w="0" w:type="auto"/>
          </w:tcPr>
          <w:p w14:paraId="549F7026" w14:textId="77777777" w:rsidR="007C0D28" w:rsidRPr="00D558C6" w:rsidRDefault="007C0D28" w:rsidP="008D799A">
            <w:pPr>
              <w:spacing w:line="360" w:lineRule="auto"/>
              <w:rPr>
                <w:i/>
                <w:szCs w:val="24"/>
              </w:rPr>
            </w:pPr>
            <w:r w:rsidRPr="00D558C6">
              <w:rPr>
                <w:i/>
                <w:szCs w:val="24"/>
              </w:rPr>
              <w:t>Alphaproteobacteria</w:t>
            </w:r>
          </w:p>
        </w:tc>
        <w:tc>
          <w:tcPr>
            <w:tcW w:w="0" w:type="auto"/>
          </w:tcPr>
          <w:p w14:paraId="039E56C6" w14:textId="3C29E554" w:rsidR="007C0D28" w:rsidRPr="00076E91" w:rsidRDefault="00A041BA" w:rsidP="008D799A">
            <w:pPr>
              <w:spacing w:line="360" w:lineRule="auto"/>
              <w:rPr>
                <w:szCs w:val="24"/>
              </w:rPr>
            </w:pPr>
            <w:r w:rsidRPr="00076E91">
              <w:rPr>
                <w:szCs w:val="24"/>
              </w:rPr>
              <w:t>Bacteria</w:t>
            </w:r>
          </w:p>
        </w:tc>
      </w:tr>
      <w:tr w:rsidR="007C0D28" w:rsidRPr="00076E91" w14:paraId="649E5A79" w14:textId="77777777" w:rsidTr="002E4524">
        <w:tc>
          <w:tcPr>
            <w:tcW w:w="0" w:type="auto"/>
          </w:tcPr>
          <w:p w14:paraId="27C6EED9" w14:textId="77777777" w:rsidR="007C0D28" w:rsidRPr="00076E91" w:rsidRDefault="007C0D28" w:rsidP="008D799A">
            <w:pPr>
              <w:spacing w:line="360" w:lineRule="auto"/>
              <w:rPr>
                <w:szCs w:val="24"/>
              </w:rPr>
            </w:pPr>
            <w:r w:rsidRPr="00076E91">
              <w:rPr>
                <w:bCs/>
                <w:szCs w:val="24"/>
              </w:rPr>
              <w:t>469</w:t>
            </w:r>
          </w:p>
        </w:tc>
        <w:tc>
          <w:tcPr>
            <w:tcW w:w="0" w:type="auto"/>
          </w:tcPr>
          <w:p w14:paraId="5D15CEDA" w14:textId="77777777" w:rsidR="007C0D28" w:rsidRPr="00611578" w:rsidRDefault="007C0D28" w:rsidP="008D799A">
            <w:pPr>
              <w:spacing w:line="360" w:lineRule="auto"/>
              <w:rPr>
                <w:i/>
                <w:szCs w:val="24"/>
              </w:rPr>
            </w:pPr>
            <w:r w:rsidRPr="00611578">
              <w:rPr>
                <w:i/>
                <w:szCs w:val="24"/>
              </w:rPr>
              <w:t>Caulobacter crescentus CB15</w:t>
            </w:r>
          </w:p>
        </w:tc>
        <w:tc>
          <w:tcPr>
            <w:tcW w:w="0" w:type="auto"/>
          </w:tcPr>
          <w:p w14:paraId="28AD5EC8" w14:textId="77777777" w:rsidR="007C0D28" w:rsidRPr="00D558C6" w:rsidRDefault="007C0D28" w:rsidP="008D799A">
            <w:pPr>
              <w:spacing w:line="360" w:lineRule="auto"/>
              <w:rPr>
                <w:i/>
                <w:szCs w:val="24"/>
              </w:rPr>
            </w:pPr>
            <w:r w:rsidRPr="00D558C6">
              <w:rPr>
                <w:i/>
                <w:szCs w:val="24"/>
              </w:rPr>
              <w:t>Alphaproteobacteria</w:t>
            </w:r>
          </w:p>
        </w:tc>
        <w:tc>
          <w:tcPr>
            <w:tcW w:w="0" w:type="auto"/>
          </w:tcPr>
          <w:p w14:paraId="1E19F37A" w14:textId="40E246BD" w:rsidR="007C0D28" w:rsidRPr="00076E91" w:rsidRDefault="00A041BA" w:rsidP="008D799A">
            <w:pPr>
              <w:spacing w:line="360" w:lineRule="auto"/>
              <w:rPr>
                <w:szCs w:val="24"/>
              </w:rPr>
            </w:pPr>
            <w:r w:rsidRPr="00076E91">
              <w:rPr>
                <w:szCs w:val="24"/>
              </w:rPr>
              <w:t>Bacteria</w:t>
            </w:r>
          </w:p>
        </w:tc>
      </w:tr>
      <w:tr w:rsidR="007C0D28" w:rsidRPr="00076E91" w14:paraId="47267EFA" w14:textId="77777777" w:rsidTr="002E4524">
        <w:tc>
          <w:tcPr>
            <w:tcW w:w="0" w:type="auto"/>
          </w:tcPr>
          <w:p w14:paraId="2A01B4EA" w14:textId="77777777" w:rsidR="007C0D28" w:rsidRPr="00076E91" w:rsidRDefault="007C0D28" w:rsidP="008D799A">
            <w:pPr>
              <w:spacing w:line="360" w:lineRule="auto"/>
              <w:rPr>
                <w:szCs w:val="24"/>
              </w:rPr>
            </w:pPr>
            <w:r w:rsidRPr="00076E91">
              <w:rPr>
                <w:bCs/>
                <w:szCs w:val="24"/>
              </w:rPr>
              <w:t>470</w:t>
            </w:r>
          </w:p>
        </w:tc>
        <w:tc>
          <w:tcPr>
            <w:tcW w:w="0" w:type="auto"/>
          </w:tcPr>
          <w:p w14:paraId="21CAE9A9" w14:textId="77777777" w:rsidR="007C0D28" w:rsidRPr="00611578" w:rsidRDefault="007C0D28" w:rsidP="008D799A">
            <w:pPr>
              <w:spacing w:line="360" w:lineRule="auto"/>
              <w:rPr>
                <w:i/>
                <w:szCs w:val="24"/>
              </w:rPr>
            </w:pPr>
            <w:r w:rsidRPr="00611578">
              <w:rPr>
                <w:i/>
                <w:szCs w:val="24"/>
              </w:rPr>
              <w:t>Ehrlichia canis str. Jake</w:t>
            </w:r>
          </w:p>
        </w:tc>
        <w:tc>
          <w:tcPr>
            <w:tcW w:w="0" w:type="auto"/>
          </w:tcPr>
          <w:p w14:paraId="0072C3DA" w14:textId="77777777" w:rsidR="007C0D28" w:rsidRPr="00D558C6" w:rsidRDefault="007C0D28" w:rsidP="008D799A">
            <w:pPr>
              <w:spacing w:line="360" w:lineRule="auto"/>
              <w:rPr>
                <w:i/>
                <w:szCs w:val="24"/>
              </w:rPr>
            </w:pPr>
            <w:r w:rsidRPr="00D558C6">
              <w:rPr>
                <w:i/>
                <w:szCs w:val="24"/>
              </w:rPr>
              <w:t>Alphaproteobacteria</w:t>
            </w:r>
          </w:p>
        </w:tc>
        <w:tc>
          <w:tcPr>
            <w:tcW w:w="0" w:type="auto"/>
          </w:tcPr>
          <w:p w14:paraId="4DD0324C" w14:textId="4E221B9D" w:rsidR="007C0D28" w:rsidRPr="00076E91" w:rsidRDefault="00A041BA" w:rsidP="008D799A">
            <w:pPr>
              <w:spacing w:line="360" w:lineRule="auto"/>
              <w:rPr>
                <w:szCs w:val="24"/>
              </w:rPr>
            </w:pPr>
            <w:r w:rsidRPr="00076E91">
              <w:rPr>
                <w:szCs w:val="24"/>
              </w:rPr>
              <w:t>Bacteria</w:t>
            </w:r>
          </w:p>
        </w:tc>
      </w:tr>
      <w:tr w:rsidR="007C0D28" w:rsidRPr="00076E91" w14:paraId="71F13FA9" w14:textId="77777777" w:rsidTr="002E4524">
        <w:tc>
          <w:tcPr>
            <w:tcW w:w="0" w:type="auto"/>
          </w:tcPr>
          <w:p w14:paraId="2AE21B4E" w14:textId="77777777" w:rsidR="007C0D28" w:rsidRPr="00076E91" w:rsidRDefault="007C0D28" w:rsidP="008D799A">
            <w:pPr>
              <w:spacing w:line="360" w:lineRule="auto"/>
              <w:rPr>
                <w:szCs w:val="24"/>
              </w:rPr>
            </w:pPr>
            <w:r w:rsidRPr="00076E91">
              <w:rPr>
                <w:bCs/>
                <w:szCs w:val="24"/>
              </w:rPr>
              <w:t>471</w:t>
            </w:r>
          </w:p>
        </w:tc>
        <w:tc>
          <w:tcPr>
            <w:tcW w:w="0" w:type="auto"/>
          </w:tcPr>
          <w:p w14:paraId="5637C1C9" w14:textId="77777777" w:rsidR="007C0D28" w:rsidRPr="00611578" w:rsidRDefault="007C0D28" w:rsidP="008D799A">
            <w:pPr>
              <w:spacing w:line="360" w:lineRule="auto"/>
              <w:rPr>
                <w:i/>
                <w:szCs w:val="24"/>
              </w:rPr>
            </w:pPr>
            <w:r w:rsidRPr="00611578">
              <w:rPr>
                <w:i/>
                <w:szCs w:val="24"/>
              </w:rPr>
              <w:t>Maricaulis maris MCS10</w:t>
            </w:r>
          </w:p>
        </w:tc>
        <w:tc>
          <w:tcPr>
            <w:tcW w:w="0" w:type="auto"/>
          </w:tcPr>
          <w:p w14:paraId="34122179" w14:textId="77777777" w:rsidR="007C0D28" w:rsidRPr="00D558C6" w:rsidRDefault="007C0D28" w:rsidP="008D799A">
            <w:pPr>
              <w:spacing w:line="360" w:lineRule="auto"/>
              <w:rPr>
                <w:i/>
                <w:szCs w:val="24"/>
              </w:rPr>
            </w:pPr>
            <w:r w:rsidRPr="00D558C6">
              <w:rPr>
                <w:i/>
                <w:szCs w:val="24"/>
              </w:rPr>
              <w:t>Alphaproteobacteria</w:t>
            </w:r>
          </w:p>
        </w:tc>
        <w:tc>
          <w:tcPr>
            <w:tcW w:w="0" w:type="auto"/>
          </w:tcPr>
          <w:p w14:paraId="369AF68D" w14:textId="0861614D" w:rsidR="007C0D28" w:rsidRPr="00076E91" w:rsidRDefault="00A041BA" w:rsidP="008D799A">
            <w:pPr>
              <w:spacing w:line="360" w:lineRule="auto"/>
              <w:rPr>
                <w:szCs w:val="24"/>
              </w:rPr>
            </w:pPr>
            <w:r w:rsidRPr="00076E91">
              <w:rPr>
                <w:szCs w:val="24"/>
              </w:rPr>
              <w:t>Bacteria</w:t>
            </w:r>
          </w:p>
        </w:tc>
      </w:tr>
      <w:tr w:rsidR="007C0D28" w:rsidRPr="00076E91" w14:paraId="74381DD0" w14:textId="77777777" w:rsidTr="002E4524">
        <w:tc>
          <w:tcPr>
            <w:tcW w:w="0" w:type="auto"/>
          </w:tcPr>
          <w:p w14:paraId="4F241853" w14:textId="77777777" w:rsidR="007C0D28" w:rsidRPr="00076E91" w:rsidRDefault="007C0D28" w:rsidP="008D799A">
            <w:pPr>
              <w:spacing w:line="360" w:lineRule="auto"/>
              <w:rPr>
                <w:szCs w:val="24"/>
              </w:rPr>
            </w:pPr>
            <w:r w:rsidRPr="00076E91">
              <w:rPr>
                <w:bCs/>
                <w:szCs w:val="24"/>
              </w:rPr>
              <w:t>472</w:t>
            </w:r>
          </w:p>
        </w:tc>
        <w:tc>
          <w:tcPr>
            <w:tcW w:w="0" w:type="auto"/>
          </w:tcPr>
          <w:p w14:paraId="679D240B" w14:textId="77777777" w:rsidR="007C0D28" w:rsidRPr="00611578" w:rsidRDefault="007C0D28" w:rsidP="008D799A">
            <w:pPr>
              <w:spacing w:line="360" w:lineRule="auto"/>
              <w:rPr>
                <w:i/>
                <w:szCs w:val="24"/>
              </w:rPr>
            </w:pPr>
            <w:r w:rsidRPr="00611578">
              <w:rPr>
                <w:i/>
                <w:szCs w:val="24"/>
              </w:rPr>
              <w:t>Zymomonas mobilis subsp. mobilis ZM4</w:t>
            </w:r>
          </w:p>
        </w:tc>
        <w:tc>
          <w:tcPr>
            <w:tcW w:w="0" w:type="auto"/>
          </w:tcPr>
          <w:p w14:paraId="127CAC91" w14:textId="77777777" w:rsidR="007C0D28" w:rsidRPr="00D558C6" w:rsidRDefault="007C0D28" w:rsidP="008D799A">
            <w:pPr>
              <w:spacing w:line="360" w:lineRule="auto"/>
              <w:rPr>
                <w:i/>
                <w:szCs w:val="24"/>
              </w:rPr>
            </w:pPr>
            <w:r w:rsidRPr="00D558C6">
              <w:rPr>
                <w:i/>
                <w:szCs w:val="24"/>
              </w:rPr>
              <w:t>Alphaproteobacteria</w:t>
            </w:r>
          </w:p>
        </w:tc>
        <w:tc>
          <w:tcPr>
            <w:tcW w:w="0" w:type="auto"/>
          </w:tcPr>
          <w:p w14:paraId="53F4DFBC" w14:textId="65F7E955" w:rsidR="007C0D28" w:rsidRPr="00076E91" w:rsidRDefault="00A041BA" w:rsidP="008D799A">
            <w:pPr>
              <w:spacing w:line="360" w:lineRule="auto"/>
              <w:rPr>
                <w:szCs w:val="24"/>
              </w:rPr>
            </w:pPr>
            <w:r w:rsidRPr="00076E91">
              <w:rPr>
                <w:szCs w:val="24"/>
              </w:rPr>
              <w:t>Bacteria</w:t>
            </w:r>
          </w:p>
        </w:tc>
      </w:tr>
      <w:tr w:rsidR="007C0D28" w:rsidRPr="00076E91" w14:paraId="6F883607" w14:textId="77777777" w:rsidTr="002E4524">
        <w:tc>
          <w:tcPr>
            <w:tcW w:w="0" w:type="auto"/>
          </w:tcPr>
          <w:p w14:paraId="27DCB1B2" w14:textId="77777777" w:rsidR="007C0D28" w:rsidRPr="00076E91" w:rsidRDefault="007C0D28" w:rsidP="008D799A">
            <w:pPr>
              <w:spacing w:line="360" w:lineRule="auto"/>
              <w:rPr>
                <w:szCs w:val="24"/>
              </w:rPr>
            </w:pPr>
            <w:r w:rsidRPr="00076E91">
              <w:rPr>
                <w:bCs/>
                <w:szCs w:val="24"/>
              </w:rPr>
              <w:t>473</w:t>
            </w:r>
          </w:p>
        </w:tc>
        <w:tc>
          <w:tcPr>
            <w:tcW w:w="0" w:type="auto"/>
          </w:tcPr>
          <w:p w14:paraId="1C8DF8FE" w14:textId="77777777" w:rsidR="007C0D28" w:rsidRPr="00611578" w:rsidRDefault="007C0D28" w:rsidP="008D799A">
            <w:pPr>
              <w:spacing w:line="360" w:lineRule="auto"/>
              <w:rPr>
                <w:i/>
                <w:szCs w:val="24"/>
              </w:rPr>
            </w:pPr>
            <w:r w:rsidRPr="00611578">
              <w:rPr>
                <w:i/>
                <w:szCs w:val="24"/>
              </w:rPr>
              <w:t>Bordetella petrii DSM 12804</w:t>
            </w:r>
          </w:p>
        </w:tc>
        <w:tc>
          <w:tcPr>
            <w:tcW w:w="0" w:type="auto"/>
          </w:tcPr>
          <w:p w14:paraId="0D95DEE6" w14:textId="77777777" w:rsidR="007C0D28" w:rsidRPr="00D558C6" w:rsidRDefault="007C0D28" w:rsidP="008D799A">
            <w:pPr>
              <w:spacing w:line="360" w:lineRule="auto"/>
              <w:rPr>
                <w:i/>
                <w:szCs w:val="24"/>
              </w:rPr>
            </w:pPr>
            <w:r w:rsidRPr="00D558C6">
              <w:rPr>
                <w:i/>
                <w:szCs w:val="24"/>
              </w:rPr>
              <w:t>Betaproteobacteria</w:t>
            </w:r>
          </w:p>
        </w:tc>
        <w:tc>
          <w:tcPr>
            <w:tcW w:w="0" w:type="auto"/>
          </w:tcPr>
          <w:p w14:paraId="4994E0FD" w14:textId="30F20A85" w:rsidR="007C0D28" w:rsidRPr="00076E91" w:rsidRDefault="00A041BA" w:rsidP="008D799A">
            <w:pPr>
              <w:spacing w:line="360" w:lineRule="auto"/>
              <w:rPr>
                <w:szCs w:val="24"/>
              </w:rPr>
            </w:pPr>
            <w:r w:rsidRPr="00076E91">
              <w:rPr>
                <w:szCs w:val="24"/>
              </w:rPr>
              <w:t>Bacteria</w:t>
            </w:r>
          </w:p>
        </w:tc>
      </w:tr>
      <w:tr w:rsidR="007C0D28" w:rsidRPr="00076E91" w14:paraId="79830E25" w14:textId="77777777" w:rsidTr="002E4524">
        <w:tc>
          <w:tcPr>
            <w:tcW w:w="0" w:type="auto"/>
          </w:tcPr>
          <w:p w14:paraId="578DAEDD" w14:textId="77777777" w:rsidR="007C0D28" w:rsidRPr="00076E91" w:rsidRDefault="007C0D28" w:rsidP="008D799A">
            <w:pPr>
              <w:spacing w:line="360" w:lineRule="auto"/>
              <w:rPr>
                <w:szCs w:val="24"/>
              </w:rPr>
            </w:pPr>
            <w:r w:rsidRPr="00076E91">
              <w:rPr>
                <w:bCs/>
                <w:szCs w:val="24"/>
              </w:rPr>
              <w:lastRenderedPageBreak/>
              <w:t>474</w:t>
            </w:r>
          </w:p>
        </w:tc>
        <w:tc>
          <w:tcPr>
            <w:tcW w:w="0" w:type="auto"/>
          </w:tcPr>
          <w:p w14:paraId="7BC61F90" w14:textId="77777777" w:rsidR="007C0D28" w:rsidRPr="00611578" w:rsidRDefault="007C0D28" w:rsidP="008D799A">
            <w:pPr>
              <w:spacing w:line="360" w:lineRule="auto"/>
              <w:rPr>
                <w:i/>
                <w:szCs w:val="24"/>
              </w:rPr>
            </w:pPr>
            <w:r w:rsidRPr="00611578">
              <w:rPr>
                <w:i/>
                <w:szCs w:val="24"/>
              </w:rPr>
              <w:t>Chlamydia trachomatis G/9301</w:t>
            </w:r>
          </w:p>
        </w:tc>
        <w:tc>
          <w:tcPr>
            <w:tcW w:w="0" w:type="auto"/>
          </w:tcPr>
          <w:p w14:paraId="7AB5D869" w14:textId="77777777" w:rsidR="007C0D28" w:rsidRPr="00D558C6" w:rsidRDefault="007C0D28" w:rsidP="008D799A">
            <w:pPr>
              <w:spacing w:line="360" w:lineRule="auto"/>
              <w:rPr>
                <w:i/>
                <w:szCs w:val="24"/>
              </w:rPr>
            </w:pPr>
            <w:r w:rsidRPr="00D558C6">
              <w:rPr>
                <w:i/>
                <w:szCs w:val="24"/>
              </w:rPr>
              <w:t>Betaproteobacteria</w:t>
            </w:r>
          </w:p>
        </w:tc>
        <w:tc>
          <w:tcPr>
            <w:tcW w:w="0" w:type="auto"/>
          </w:tcPr>
          <w:p w14:paraId="2D3C3326" w14:textId="68BB5657" w:rsidR="007C0D28" w:rsidRPr="00076E91" w:rsidRDefault="00A041BA" w:rsidP="008D799A">
            <w:pPr>
              <w:spacing w:line="360" w:lineRule="auto"/>
              <w:rPr>
                <w:szCs w:val="24"/>
              </w:rPr>
            </w:pPr>
            <w:r w:rsidRPr="00076E91">
              <w:rPr>
                <w:szCs w:val="24"/>
              </w:rPr>
              <w:t>Bacteria</w:t>
            </w:r>
          </w:p>
        </w:tc>
      </w:tr>
      <w:tr w:rsidR="007C0D28" w:rsidRPr="00076E91" w14:paraId="68E66FC6" w14:textId="77777777" w:rsidTr="002E4524">
        <w:tc>
          <w:tcPr>
            <w:tcW w:w="0" w:type="auto"/>
          </w:tcPr>
          <w:p w14:paraId="33C29D60" w14:textId="77777777" w:rsidR="007C0D28" w:rsidRPr="00076E91" w:rsidRDefault="007C0D28" w:rsidP="008D799A">
            <w:pPr>
              <w:spacing w:line="360" w:lineRule="auto"/>
              <w:rPr>
                <w:szCs w:val="24"/>
              </w:rPr>
            </w:pPr>
            <w:r w:rsidRPr="00076E91">
              <w:rPr>
                <w:bCs/>
                <w:szCs w:val="24"/>
              </w:rPr>
              <w:t>475</w:t>
            </w:r>
          </w:p>
        </w:tc>
        <w:tc>
          <w:tcPr>
            <w:tcW w:w="0" w:type="auto"/>
          </w:tcPr>
          <w:p w14:paraId="706F7465" w14:textId="77777777" w:rsidR="007C0D28" w:rsidRPr="00611578" w:rsidRDefault="007C0D28" w:rsidP="008D799A">
            <w:pPr>
              <w:spacing w:line="360" w:lineRule="auto"/>
              <w:rPr>
                <w:i/>
                <w:szCs w:val="24"/>
              </w:rPr>
            </w:pPr>
            <w:r w:rsidRPr="00611578">
              <w:rPr>
                <w:i/>
                <w:szCs w:val="24"/>
              </w:rPr>
              <w:t>Dechloromonas aromatica RCB</w:t>
            </w:r>
          </w:p>
        </w:tc>
        <w:tc>
          <w:tcPr>
            <w:tcW w:w="0" w:type="auto"/>
          </w:tcPr>
          <w:p w14:paraId="7ED1440B" w14:textId="77777777" w:rsidR="007C0D28" w:rsidRPr="00D558C6" w:rsidRDefault="007C0D28" w:rsidP="008D799A">
            <w:pPr>
              <w:spacing w:line="360" w:lineRule="auto"/>
              <w:rPr>
                <w:i/>
                <w:szCs w:val="24"/>
              </w:rPr>
            </w:pPr>
            <w:r w:rsidRPr="00D558C6">
              <w:rPr>
                <w:i/>
                <w:szCs w:val="24"/>
              </w:rPr>
              <w:t>Betaproteobacteria</w:t>
            </w:r>
          </w:p>
        </w:tc>
        <w:tc>
          <w:tcPr>
            <w:tcW w:w="0" w:type="auto"/>
          </w:tcPr>
          <w:p w14:paraId="3D2C55DA" w14:textId="013E87E6" w:rsidR="007C0D28" w:rsidRPr="00076E91" w:rsidRDefault="00A041BA" w:rsidP="008D799A">
            <w:pPr>
              <w:spacing w:line="360" w:lineRule="auto"/>
              <w:rPr>
                <w:szCs w:val="24"/>
              </w:rPr>
            </w:pPr>
            <w:r w:rsidRPr="00076E91">
              <w:rPr>
                <w:szCs w:val="24"/>
              </w:rPr>
              <w:t>Bacteria</w:t>
            </w:r>
          </w:p>
        </w:tc>
      </w:tr>
      <w:tr w:rsidR="007C0D28" w:rsidRPr="00076E91" w14:paraId="4FBD337B" w14:textId="77777777" w:rsidTr="002E4524">
        <w:tc>
          <w:tcPr>
            <w:tcW w:w="0" w:type="auto"/>
          </w:tcPr>
          <w:p w14:paraId="6B5AE820" w14:textId="77777777" w:rsidR="007C0D28" w:rsidRPr="00076E91" w:rsidRDefault="007C0D28" w:rsidP="008D799A">
            <w:pPr>
              <w:spacing w:line="360" w:lineRule="auto"/>
              <w:rPr>
                <w:szCs w:val="24"/>
              </w:rPr>
            </w:pPr>
            <w:r w:rsidRPr="00076E91">
              <w:rPr>
                <w:bCs/>
                <w:szCs w:val="24"/>
              </w:rPr>
              <w:t>476</w:t>
            </w:r>
          </w:p>
        </w:tc>
        <w:tc>
          <w:tcPr>
            <w:tcW w:w="0" w:type="auto"/>
          </w:tcPr>
          <w:p w14:paraId="148FFC37" w14:textId="77777777" w:rsidR="007C0D28" w:rsidRPr="00611578" w:rsidRDefault="007C0D28" w:rsidP="008D799A">
            <w:pPr>
              <w:spacing w:line="360" w:lineRule="auto"/>
              <w:rPr>
                <w:i/>
                <w:szCs w:val="24"/>
              </w:rPr>
            </w:pPr>
            <w:r w:rsidRPr="00611578">
              <w:rPr>
                <w:i/>
                <w:szCs w:val="24"/>
              </w:rPr>
              <w:t>Methylobacillus flagellatus KT</w:t>
            </w:r>
          </w:p>
        </w:tc>
        <w:tc>
          <w:tcPr>
            <w:tcW w:w="0" w:type="auto"/>
          </w:tcPr>
          <w:p w14:paraId="72CB78E2" w14:textId="77777777" w:rsidR="007C0D28" w:rsidRPr="00D558C6" w:rsidRDefault="007C0D28" w:rsidP="008D799A">
            <w:pPr>
              <w:spacing w:line="360" w:lineRule="auto"/>
              <w:rPr>
                <w:i/>
                <w:szCs w:val="24"/>
              </w:rPr>
            </w:pPr>
            <w:r w:rsidRPr="00D558C6">
              <w:rPr>
                <w:i/>
                <w:szCs w:val="24"/>
              </w:rPr>
              <w:t>Betaproteobacteria</w:t>
            </w:r>
          </w:p>
        </w:tc>
        <w:tc>
          <w:tcPr>
            <w:tcW w:w="0" w:type="auto"/>
          </w:tcPr>
          <w:p w14:paraId="02E96B12" w14:textId="55DD3F08" w:rsidR="007C0D28" w:rsidRPr="00076E91" w:rsidRDefault="00A041BA" w:rsidP="008D799A">
            <w:pPr>
              <w:spacing w:line="360" w:lineRule="auto"/>
              <w:rPr>
                <w:szCs w:val="24"/>
              </w:rPr>
            </w:pPr>
            <w:r w:rsidRPr="00076E91">
              <w:rPr>
                <w:szCs w:val="24"/>
              </w:rPr>
              <w:t>Bacteria</w:t>
            </w:r>
          </w:p>
        </w:tc>
      </w:tr>
      <w:tr w:rsidR="007C0D28" w:rsidRPr="00076E91" w14:paraId="28A711AB" w14:textId="77777777" w:rsidTr="002E4524">
        <w:tc>
          <w:tcPr>
            <w:tcW w:w="0" w:type="auto"/>
          </w:tcPr>
          <w:p w14:paraId="286CDA64" w14:textId="77777777" w:rsidR="007C0D28" w:rsidRPr="00076E91" w:rsidRDefault="007C0D28" w:rsidP="008D799A">
            <w:pPr>
              <w:spacing w:line="360" w:lineRule="auto"/>
              <w:rPr>
                <w:szCs w:val="24"/>
              </w:rPr>
            </w:pPr>
            <w:r w:rsidRPr="00076E91">
              <w:rPr>
                <w:bCs/>
                <w:szCs w:val="24"/>
              </w:rPr>
              <w:t>477</w:t>
            </w:r>
          </w:p>
        </w:tc>
        <w:tc>
          <w:tcPr>
            <w:tcW w:w="0" w:type="auto"/>
          </w:tcPr>
          <w:p w14:paraId="54C7DD87" w14:textId="77777777" w:rsidR="007C0D28" w:rsidRPr="00611578" w:rsidRDefault="007C0D28" w:rsidP="008D799A">
            <w:pPr>
              <w:spacing w:line="360" w:lineRule="auto"/>
              <w:rPr>
                <w:i/>
                <w:szCs w:val="24"/>
              </w:rPr>
            </w:pPr>
            <w:r w:rsidRPr="00611578">
              <w:rPr>
                <w:i/>
                <w:szCs w:val="24"/>
              </w:rPr>
              <w:t>Neisseria gonorrhoeae FA 1090</w:t>
            </w:r>
          </w:p>
        </w:tc>
        <w:tc>
          <w:tcPr>
            <w:tcW w:w="0" w:type="auto"/>
          </w:tcPr>
          <w:p w14:paraId="128A6321" w14:textId="77777777" w:rsidR="007C0D28" w:rsidRPr="00D558C6" w:rsidRDefault="007C0D28" w:rsidP="008D799A">
            <w:pPr>
              <w:spacing w:line="360" w:lineRule="auto"/>
              <w:rPr>
                <w:i/>
                <w:szCs w:val="24"/>
              </w:rPr>
            </w:pPr>
            <w:r w:rsidRPr="00D558C6">
              <w:rPr>
                <w:i/>
                <w:szCs w:val="24"/>
              </w:rPr>
              <w:t>Betaproteobacteria</w:t>
            </w:r>
          </w:p>
        </w:tc>
        <w:tc>
          <w:tcPr>
            <w:tcW w:w="0" w:type="auto"/>
          </w:tcPr>
          <w:p w14:paraId="6209AFB8" w14:textId="47CF695C" w:rsidR="007C0D28" w:rsidRPr="00076E91" w:rsidRDefault="00A041BA" w:rsidP="008D799A">
            <w:pPr>
              <w:spacing w:line="360" w:lineRule="auto"/>
              <w:rPr>
                <w:szCs w:val="24"/>
              </w:rPr>
            </w:pPr>
            <w:r w:rsidRPr="00076E91">
              <w:rPr>
                <w:szCs w:val="24"/>
              </w:rPr>
              <w:t>Bacteria</w:t>
            </w:r>
          </w:p>
        </w:tc>
      </w:tr>
      <w:tr w:rsidR="007C0D28" w:rsidRPr="00076E91" w14:paraId="013F558F" w14:textId="77777777" w:rsidTr="002E4524">
        <w:tc>
          <w:tcPr>
            <w:tcW w:w="0" w:type="auto"/>
          </w:tcPr>
          <w:p w14:paraId="2C5D8F36" w14:textId="77777777" w:rsidR="007C0D28" w:rsidRPr="00076E91" w:rsidRDefault="007C0D28" w:rsidP="008D799A">
            <w:pPr>
              <w:spacing w:line="360" w:lineRule="auto"/>
              <w:rPr>
                <w:szCs w:val="24"/>
              </w:rPr>
            </w:pPr>
            <w:r w:rsidRPr="00076E91">
              <w:rPr>
                <w:bCs/>
                <w:szCs w:val="24"/>
              </w:rPr>
              <w:t>478</w:t>
            </w:r>
          </w:p>
        </w:tc>
        <w:tc>
          <w:tcPr>
            <w:tcW w:w="0" w:type="auto"/>
          </w:tcPr>
          <w:p w14:paraId="21F922AF" w14:textId="77777777" w:rsidR="007C0D28" w:rsidRPr="00611578" w:rsidRDefault="007C0D28" w:rsidP="008D799A">
            <w:pPr>
              <w:spacing w:line="360" w:lineRule="auto"/>
              <w:rPr>
                <w:i/>
                <w:szCs w:val="24"/>
              </w:rPr>
            </w:pPr>
            <w:r w:rsidRPr="00611578">
              <w:rPr>
                <w:i/>
                <w:szCs w:val="24"/>
              </w:rPr>
              <w:t>Nitrosomonas europaea ATCC 19718</w:t>
            </w:r>
          </w:p>
        </w:tc>
        <w:tc>
          <w:tcPr>
            <w:tcW w:w="0" w:type="auto"/>
          </w:tcPr>
          <w:p w14:paraId="6DB45E20" w14:textId="77777777" w:rsidR="007C0D28" w:rsidRPr="00D558C6" w:rsidRDefault="007C0D28" w:rsidP="008D799A">
            <w:pPr>
              <w:spacing w:line="360" w:lineRule="auto"/>
              <w:rPr>
                <w:i/>
                <w:szCs w:val="24"/>
              </w:rPr>
            </w:pPr>
            <w:r w:rsidRPr="00D558C6">
              <w:rPr>
                <w:i/>
                <w:szCs w:val="24"/>
              </w:rPr>
              <w:t>Betaproteobacteria</w:t>
            </w:r>
          </w:p>
        </w:tc>
        <w:tc>
          <w:tcPr>
            <w:tcW w:w="0" w:type="auto"/>
          </w:tcPr>
          <w:p w14:paraId="3B8BE790" w14:textId="43964A04" w:rsidR="007C0D28" w:rsidRPr="00076E91" w:rsidRDefault="00A041BA" w:rsidP="008D799A">
            <w:pPr>
              <w:spacing w:line="360" w:lineRule="auto"/>
              <w:rPr>
                <w:szCs w:val="24"/>
              </w:rPr>
            </w:pPr>
            <w:r w:rsidRPr="00076E91">
              <w:rPr>
                <w:szCs w:val="24"/>
              </w:rPr>
              <w:t>Bacteria</w:t>
            </w:r>
          </w:p>
        </w:tc>
      </w:tr>
      <w:tr w:rsidR="007C0D28" w:rsidRPr="00076E91" w14:paraId="1405F512" w14:textId="77777777" w:rsidTr="002E4524">
        <w:tc>
          <w:tcPr>
            <w:tcW w:w="0" w:type="auto"/>
          </w:tcPr>
          <w:p w14:paraId="75C2050B" w14:textId="77777777" w:rsidR="007C0D28" w:rsidRPr="00076E91" w:rsidRDefault="007C0D28" w:rsidP="008D799A">
            <w:pPr>
              <w:spacing w:line="360" w:lineRule="auto"/>
              <w:rPr>
                <w:szCs w:val="24"/>
              </w:rPr>
            </w:pPr>
            <w:r w:rsidRPr="00076E91">
              <w:rPr>
                <w:bCs/>
                <w:szCs w:val="24"/>
              </w:rPr>
              <w:t>479</w:t>
            </w:r>
          </w:p>
        </w:tc>
        <w:tc>
          <w:tcPr>
            <w:tcW w:w="0" w:type="auto"/>
          </w:tcPr>
          <w:p w14:paraId="0AE6733F" w14:textId="77777777" w:rsidR="007C0D28" w:rsidRPr="00611578" w:rsidRDefault="007C0D28" w:rsidP="008D799A">
            <w:pPr>
              <w:spacing w:line="360" w:lineRule="auto"/>
              <w:rPr>
                <w:i/>
                <w:szCs w:val="24"/>
              </w:rPr>
            </w:pPr>
            <w:r w:rsidRPr="00611578">
              <w:rPr>
                <w:i/>
                <w:szCs w:val="24"/>
              </w:rPr>
              <w:t>Thiobacillus denitrificans ATCC 25259</w:t>
            </w:r>
          </w:p>
        </w:tc>
        <w:tc>
          <w:tcPr>
            <w:tcW w:w="0" w:type="auto"/>
          </w:tcPr>
          <w:p w14:paraId="45DFF2C8" w14:textId="77777777" w:rsidR="007C0D28" w:rsidRPr="00D558C6" w:rsidRDefault="007C0D28" w:rsidP="008D799A">
            <w:pPr>
              <w:spacing w:line="360" w:lineRule="auto"/>
              <w:rPr>
                <w:i/>
                <w:szCs w:val="24"/>
              </w:rPr>
            </w:pPr>
            <w:r w:rsidRPr="00D558C6">
              <w:rPr>
                <w:i/>
                <w:szCs w:val="24"/>
              </w:rPr>
              <w:t>Betaproteobacteria</w:t>
            </w:r>
          </w:p>
        </w:tc>
        <w:tc>
          <w:tcPr>
            <w:tcW w:w="0" w:type="auto"/>
          </w:tcPr>
          <w:p w14:paraId="3B71B3A8" w14:textId="2BF95589" w:rsidR="007C0D28" w:rsidRPr="00076E91" w:rsidRDefault="00A041BA" w:rsidP="008D799A">
            <w:pPr>
              <w:spacing w:line="360" w:lineRule="auto"/>
              <w:rPr>
                <w:szCs w:val="24"/>
              </w:rPr>
            </w:pPr>
            <w:r w:rsidRPr="00076E91">
              <w:rPr>
                <w:szCs w:val="24"/>
              </w:rPr>
              <w:t>Bacteria</w:t>
            </w:r>
          </w:p>
        </w:tc>
      </w:tr>
      <w:tr w:rsidR="007C0D28" w:rsidRPr="00076E91" w14:paraId="50B61FE6" w14:textId="77777777" w:rsidTr="002E4524">
        <w:tc>
          <w:tcPr>
            <w:tcW w:w="0" w:type="auto"/>
          </w:tcPr>
          <w:p w14:paraId="4397807E" w14:textId="77777777" w:rsidR="007C0D28" w:rsidRPr="00076E91" w:rsidRDefault="007C0D28" w:rsidP="008D799A">
            <w:pPr>
              <w:spacing w:line="360" w:lineRule="auto"/>
              <w:rPr>
                <w:szCs w:val="24"/>
              </w:rPr>
            </w:pPr>
            <w:r w:rsidRPr="00076E91">
              <w:rPr>
                <w:bCs/>
                <w:szCs w:val="24"/>
              </w:rPr>
              <w:t>480</w:t>
            </w:r>
          </w:p>
        </w:tc>
        <w:tc>
          <w:tcPr>
            <w:tcW w:w="0" w:type="auto"/>
          </w:tcPr>
          <w:p w14:paraId="144305D8" w14:textId="77777777" w:rsidR="007C0D28" w:rsidRPr="00611578" w:rsidRDefault="007C0D28" w:rsidP="008D799A">
            <w:pPr>
              <w:spacing w:line="360" w:lineRule="auto"/>
              <w:rPr>
                <w:i/>
                <w:szCs w:val="24"/>
              </w:rPr>
            </w:pPr>
            <w:r w:rsidRPr="00611578">
              <w:rPr>
                <w:i/>
                <w:szCs w:val="24"/>
              </w:rPr>
              <w:t>Aeromonas hydrophila subsp. hydrophila ATCC 7966</w:t>
            </w:r>
          </w:p>
        </w:tc>
        <w:tc>
          <w:tcPr>
            <w:tcW w:w="0" w:type="auto"/>
          </w:tcPr>
          <w:p w14:paraId="6A43E39E"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49800E6C" w14:textId="70A2272B" w:rsidR="007C0D28" w:rsidRPr="00076E91" w:rsidRDefault="00A041BA" w:rsidP="008D799A">
            <w:pPr>
              <w:spacing w:line="360" w:lineRule="auto"/>
              <w:rPr>
                <w:szCs w:val="24"/>
              </w:rPr>
            </w:pPr>
            <w:r w:rsidRPr="00076E91">
              <w:rPr>
                <w:szCs w:val="24"/>
              </w:rPr>
              <w:t>Bacteria</w:t>
            </w:r>
          </w:p>
        </w:tc>
      </w:tr>
      <w:tr w:rsidR="007C0D28" w:rsidRPr="00076E91" w14:paraId="07E52CB2" w14:textId="77777777" w:rsidTr="002E4524">
        <w:tc>
          <w:tcPr>
            <w:tcW w:w="0" w:type="auto"/>
          </w:tcPr>
          <w:p w14:paraId="75F28C26" w14:textId="77777777" w:rsidR="007C0D28" w:rsidRPr="00076E91" w:rsidRDefault="007C0D28" w:rsidP="008D799A">
            <w:pPr>
              <w:spacing w:line="360" w:lineRule="auto"/>
              <w:rPr>
                <w:szCs w:val="24"/>
              </w:rPr>
            </w:pPr>
            <w:r w:rsidRPr="00076E91">
              <w:rPr>
                <w:bCs/>
                <w:szCs w:val="24"/>
              </w:rPr>
              <w:t>481</w:t>
            </w:r>
          </w:p>
        </w:tc>
        <w:tc>
          <w:tcPr>
            <w:tcW w:w="0" w:type="auto"/>
          </w:tcPr>
          <w:p w14:paraId="56F32133" w14:textId="77777777" w:rsidR="007C0D28" w:rsidRPr="00611578" w:rsidRDefault="007C0D28" w:rsidP="008D799A">
            <w:pPr>
              <w:spacing w:line="360" w:lineRule="auto"/>
              <w:rPr>
                <w:i/>
                <w:szCs w:val="24"/>
              </w:rPr>
            </w:pPr>
            <w:r w:rsidRPr="00611578">
              <w:rPr>
                <w:i/>
                <w:szCs w:val="24"/>
              </w:rPr>
              <w:t>Baumannia cicadellinicola str. Hc (Homalodisca coagulata)</w:t>
            </w:r>
          </w:p>
        </w:tc>
        <w:tc>
          <w:tcPr>
            <w:tcW w:w="0" w:type="auto"/>
          </w:tcPr>
          <w:p w14:paraId="484D9358"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631A6D6F" w14:textId="3AA40D93" w:rsidR="007C0D28" w:rsidRPr="00076E91" w:rsidRDefault="00A041BA" w:rsidP="008D799A">
            <w:pPr>
              <w:spacing w:line="360" w:lineRule="auto"/>
              <w:rPr>
                <w:szCs w:val="24"/>
              </w:rPr>
            </w:pPr>
            <w:r w:rsidRPr="00076E91">
              <w:rPr>
                <w:szCs w:val="24"/>
              </w:rPr>
              <w:t>Bacteria</w:t>
            </w:r>
          </w:p>
        </w:tc>
      </w:tr>
      <w:tr w:rsidR="007C0D28" w:rsidRPr="00076E91" w14:paraId="03FBF9CB" w14:textId="77777777" w:rsidTr="002E4524">
        <w:tc>
          <w:tcPr>
            <w:tcW w:w="0" w:type="auto"/>
          </w:tcPr>
          <w:p w14:paraId="7DF05551" w14:textId="77777777" w:rsidR="007C0D28" w:rsidRPr="00076E91" w:rsidRDefault="007C0D28" w:rsidP="008D799A">
            <w:pPr>
              <w:spacing w:line="360" w:lineRule="auto"/>
              <w:rPr>
                <w:szCs w:val="24"/>
              </w:rPr>
            </w:pPr>
            <w:r w:rsidRPr="00076E91">
              <w:rPr>
                <w:bCs/>
                <w:szCs w:val="24"/>
              </w:rPr>
              <w:t>482</w:t>
            </w:r>
          </w:p>
        </w:tc>
        <w:tc>
          <w:tcPr>
            <w:tcW w:w="0" w:type="auto"/>
          </w:tcPr>
          <w:p w14:paraId="6B67D529" w14:textId="77777777" w:rsidR="007C0D28" w:rsidRPr="00611578" w:rsidRDefault="007C0D28" w:rsidP="008D799A">
            <w:pPr>
              <w:spacing w:line="360" w:lineRule="auto"/>
              <w:rPr>
                <w:i/>
                <w:szCs w:val="24"/>
              </w:rPr>
            </w:pPr>
            <w:r w:rsidRPr="00611578">
              <w:rPr>
                <w:i/>
                <w:szCs w:val="24"/>
              </w:rPr>
              <w:t>Candidatus Carsonella ruddii PV</w:t>
            </w:r>
          </w:p>
        </w:tc>
        <w:tc>
          <w:tcPr>
            <w:tcW w:w="0" w:type="auto"/>
          </w:tcPr>
          <w:p w14:paraId="096985BA"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303BDF8D" w14:textId="0069845F" w:rsidR="007C0D28" w:rsidRPr="00076E91" w:rsidRDefault="00A041BA" w:rsidP="008D799A">
            <w:pPr>
              <w:spacing w:line="360" w:lineRule="auto"/>
              <w:rPr>
                <w:szCs w:val="24"/>
              </w:rPr>
            </w:pPr>
            <w:r w:rsidRPr="00076E91">
              <w:rPr>
                <w:szCs w:val="24"/>
              </w:rPr>
              <w:t>Bacteria</w:t>
            </w:r>
          </w:p>
        </w:tc>
      </w:tr>
      <w:tr w:rsidR="007C0D28" w:rsidRPr="00076E91" w14:paraId="248D0F02" w14:textId="77777777" w:rsidTr="002E4524">
        <w:tc>
          <w:tcPr>
            <w:tcW w:w="0" w:type="auto"/>
          </w:tcPr>
          <w:p w14:paraId="74AAA4DA" w14:textId="77777777" w:rsidR="007C0D28" w:rsidRPr="00076E91" w:rsidRDefault="007C0D28" w:rsidP="008D799A">
            <w:pPr>
              <w:spacing w:line="360" w:lineRule="auto"/>
              <w:rPr>
                <w:szCs w:val="24"/>
              </w:rPr>
            </w:pPr>
            <w:r w:rsidRPr="00076E91">
              <w:rPr>
                <w:bCs/>
                <w:szCs w:val="24"/>
              </w:rPr>
              <w:t>483</w:t>
            </w:r>
          </w:p>
        </w:tc>
        <w:tc>
          <w:tcPr>
            <w:tcW w:w="0" w:type="auto"/>
          </w:tcPr>
          <w:p w14:paraId="33C7D65B" w14:textId="77777777" w:rsidR="007C0D28" w:rsidRPr="00611578" w:rsidRDefault="007C0D28" w:rsidP="008D799A">
            <w:pPr>
              <w:spacing w:line="360" w:lineRule="auto"/>
              <w:rPr>
                <w:i/>
                <w:szCs w:val="24"/>
              </w:rPr>
            </w:pPr>
            <w:r w:rsidRPr="00611578">
              <w:rPr>
                <w:i/>
                <w:szCs w:val="24"/>
              </w:rPr>
              <w:t>Coxiella burnetii RSA 331</w:t>
            </w:r>
          </w:p>
        </w:tc>
        <w:tc>
          <w:tcPr>
            <w:tcW w:w="0" w:type="auto"/>
          </w:tcPr>
          <w:p w14:paraId="147735BB"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3C550427" w14:textId="27BF7E39" w:rsidR="007C0D28" w:rsidRPr="00076E91" w:rsidRDefault="00A041BA" w:rsidP="008D799A">
            <w:pPr>
              <w:spacing w:line="360" w:lineRule="auto"/>
              <w:rPr>
                <w:szCs w:val="24"/>
              </w:rPr>
            </w:pPr>
            <w:r w:rsidRPr="00076E91">
              <w:rPr>
                <w:szCs w:val="24"/>
              </w:rPr>
              <w:t>Bacteria</w:t>
            </w:r>
          </w:p>
        </w:tc>
      </w:tr>
      <w:tr w:rsidR="007C0D28" w:rsidRPr="00076E91" w14:paraId="29A4EF06" w14:textId="77777777" w:rsidTr="002E4524">
        <w:tc>
          <w:tcPr>
            <w:tcW w:w="0" w:type="auto"/>
          </w:tcPr>
          <w:p w14:paraId="5285741A" w14:textId="77777777" w:rsidR="007C0D28" w:rsidRPr="00076E91" w:rsidRDefault="007C0D28" w:rsidP="008D799A">
            <w:pPr>
              <w:spacing w:line="360" w:lineRule="auto"/>
              <w:rPr>
                <w:szCs w:val="24"/>
              </w:rPr>
            </w:pPr>
            <w:r w:rsidRPr="00076E91">
              <w:rPr>
                <w:bCs/>
                <w:szCs w:val="24"/>
              </w:rPr>
              <w:t>484</w:t>
            </w:r>
          </w:p>
        </w:tc>
        <w:tc>
          <w:tcPr>
            <w:tcW w:w="0" w:type="auto"/>
          </w:tcPr>
          <w:p w14:paraId="49C25B64" w14:textId="77777777" w:rsidR="007C0D28" w:rsidRPr="00611578" w:rsidRDefault="007C0D28" w:rsidP="008D799A">
            <w:pPr>
              <w:spacing w:line="360" w:lineRule="auto"/>
              <w:rPr>
                <w:i/>
                <w:szCs w:val="24"/>
              </w:rPr>
            </w:pPr>
            <w:r w:rsidRPr="00611578">
              <w:rPr>
                <w:i/>
                <w:szCs w:val="24"/>
              </w:rPr>
              <w:t>Dichelobacter nodosus VCS1703A</w:t>
            </w:r>
          </w:p>
        </w:tc>
        <w:tc>
          <w:tcPr>
            <w:tcW w:w="0" w:type="auto"/>
          </w:tcPr>
          <w:p w14:paraId="4038DE0D"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60AB6094" w14:textId="364D0C77" w:rsidR="007C0D28" w:rsidRPr="00076E91" w:rsidRDefault="00A041BA" w:rsidP="008D799A">
            <w:pPr>
              <w:spacing w:line="360" w:lineRule="auto"/>
              <w:rPr>
                <w:szCs w:val="24"/>
              </w:rPr>
            </w:pPr>
            <w:r w:rsidRPr="00076E91">
              <w:rPr>
                <w:szCs w:val="24"/>
              </w:rPr>
              <w:t>Bacteria</w:t>
            </w:r>
          </w:p>
        </w:tc>
      </w:tr>
      <w:tr w:rsidR="007C0D28" w:rsidRPr="00076E91" w14:paraId="29A8E5AD" w14:textId="77777777" w:rsidTr="002E4524">
        <w:tc>
          <w:tcPr>
            <w:tcW w:w="0" w:type="auto"/>
          </w:tcPr>
          <w:p w14:paraId="37728A2E" w14:textId="77777777" w:rsidR="007C0D28" w:rsidRPr="00076E91" w:rsidRDefault="007C0D28" w:rsidP="008D799A">
            <w:pPr>
              <w:spacing w:line="360" w:lineRule="auto"/>
              <w:rPr>
                <w:szCs w:val="24"/>
              </w:rPr>
            </w:pPr>
            <w:r w:rsidRPr="00076E91">
              <w:rPr>
                <w:bCs/>
                <w:szCs w:val="24"/>
              </w:rPr>
              <w:t>485</w:t>
            </w:r>
          </w:p>
        </w:tc>
        <w:tc>
          <w:tcPr>
            <w:tcW w:w="0" w:type="auto"/>
          </w:tcPr>
          <w:p w14:paraId="6A9ADDB3" w14:textId="77777777" w:rsidR="007C0D28" w:rsidRPr="00611578" w:rsidRDefault="007C0D28" w:rsidP="008D799A">
            <w:pPr>
              <w:spacing w:line="360" w:lineRule="auto"/>
              <w:rPr>
                <w:i/>
                <w:szCs w:val="24"/>
              </w:rPr>
            </w:pPr>
            <w:r w:rsidRPr="00611578">
              <w:rPr>
                <w:i/>
                <w:szCs w:val="24"/>
              </w:rPr>
              <w:t>Escherichia coli str. K-12 substr. MG1655</w:t>
            </w:r>
          </w:p>
        </w:tc>
        <w:tc>
          <w:tcPr>
            <w:tcW w:w="0" w:type="auto"/>
          </w:tcPr>
          <w:p w14:paraId="52380AC5"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4B02133D" w14:textId="775C3351" w:rsidR="007C0D28" w:rsidRPr="00076E91" w:rsidRDefault="00A041BA" w:rsidP="008D799A">
            <w:pPr>
              <w:spacing w:line="360" w:lineRule="auto"/>
              <w:rPr>
                <w:szCs w:val="24"/>
              </w:rPr>
            </w:pPr>
            <w:r w:rsidRPr="00076E91">
              <w:rPr>
                <w:szCs w:val="24"/>
              </w:rPr>
              <w:t>Bacteria</w:t>
            </w:r>
          </w:p>
        </w:tc>
      </w:tr>
      <w:tr w:rsidR="007C0D28" w:rsidRPr="00076E91" w14:paraId="32657079" w14:textId="77777777" w:rsidTr="002E4524">
        <w:tc>
          <w:tcPr>
            <w:tcW w:w="0" w:type="auto"/>
          </w:tcPr>
          <w:p w14:paraId="4F7FE182" w14:textId="77777777" w:rsidR="007C0D28" w:rsidRPr="00076E91" w:rsidRDefault="007C0D28" w:rsidP="008D799A">
            <w:pPr>
              <w:spacing w:line="360" w:lineRule="auto"/>
              <w:rPr>
                <w:szCs w:val="24"/>
              </w:rPr>
            </w:pPr>
            <w:r w:rsidRPr="00076E91">
              <w:rPr>
                <w:bCs/>
                <w:szCs w:val="24"/>
              </w:rPr>
              <w:t>486</w:t>
            </w:r>
          </w:p>
        </w:tc>
        <w:tc>
          <w:tcPr>
            <w:tcW w:w="0" w:type="auto"/>
          </w:tcPr>
          <w:p w14:paraId="7610866C" w14:textId="77777777" w:rsidR="007C0D28" w:rsidRPr="00611578" w:rsidRDefault="007C0D28" w:rsidP="008D799A">
            <w:pPr>
              <w:spacing w:line="360" w:lineRule="auto"/>
              <w:rPr>
                <w:i/>
                <w:szCs w:val="24"/>
              </w:rPr>
            </w:pPr>
            <w:r w:rsidRPr="00611578">
              <w:rPr>
                <w:i/>
                <w:szCs w:val="24"/>
              </w:rPr>
              <w:t>Haemophilus influenzae 10810</w:t>
            </w:r>
          </w:p>
        </w:tc>
        <w:tc>
          <w:tcPr>
            <w:tcW w:w="0" w:type="auto"/>
          </w:tcPr>
          <w:p w14:paraId="7301D617"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287F301C" w14:textId="0438F79A" w:rsidR="007C0D28" w:rsidRPr="00076E91" w:rsidRDefault="00A041BA" w:rsidP="008D799A">
            <w:pPr>
              <w:spacing w:line="360" w:lineRule="auto"/>
              <w:rPr>
                <w:szCs w:val="24"/>
              </w:rPr>
            </w:pPr>
            <w:r w:rsidRPr="00076E91">
              <w:rPr>
                <w:szCs w:val="24"/>
              </w:rPr>
              <w:t>Bacteria</w:t>
            </w:r>
          </w:p>
        </w:tc>
      </w:tr>
      <w:tr w:rsidR="007C0D28" w:rsidRPr="00076E91" w14:paraId="56E40CB2" w14:textId="77777777" w:rsidTr="002E4524">
        <w:tc>
          <w:tcPr>
            <w:tcW w:w="0" w:type="auto"/>
          </w:tcPr>
          <w:p w14:paraId="7898A4AD" w14:textId="77777777" w:rsidR="007C0D28" w:rsidRPr="00076E91" w:rsidRDefault="007C0D28" w:rsidP="008D799A">
            <w:pPr>
              <w:spacing w:line="360" w:lineRule="auto"/>
              <w:rPr>
                <w:szCs w:val="24"/>
              </w:rPr>
            </w:pPr>
            <w:r w:rsidRPr="00076E91">
              <w:rPr>
                <w:bCs/>
                <w:szCs w:val="24"/>
              </w:rPr>
              <w:t>487</w:t>
            </w:r>
          </w:p>
        </w:tc>
        <w:tc>
          <w:tcPr>
            <w:tcW w:w="0" w:type="auto"/>
          </w:tcPr>
          <w:p w14:paraId="799BC081" w14:textId="77777777" w:rsidR="007C0D28" w:rsidRPr="00611578" w:rsidRDefault="007C0D28" w:rsidP="008D799A">
            <w:pPr>
              <w:spacing w:line="360" w:lineRule="auto"/>
              <w:rPr>
                <w:i/>
                <w:szCs w:val="24"/>
              </w:rPr>
            </w:pPr>
            <w:r w:rsidRPr="00611578">
              <w:rPr>
                <w:i/>
                <w:szCs w:val="24"/>
              </w:rPr>
              <w:t>Marinomonas mediterranea MMB-1</w:t>
            </w:r>
          </w:p>
        </w:tc>
        <w:tc>
          <w:tcPr>
            <w:tcW w:w="0" w:type="auto"/>
          </w:tcPr>
          <w:p w14:paraId="67351331"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7A2E223A" w14:textId="6E849D5C" w:rsidR="007C0D28" w:rsidRPr="00076E91" w:rsidRDefault="00A041BA" w:rsidP="008D799A">
            <w:pPr>
              <w:spacing w:line="360" w:lineRule="auto"/>
              <w:rPr>
                <w:szCs w:val="24"/>
              </w:rPr>
            </w:pPr>
            <w:r w:rsidRPr="00076E91">
              <w:rPr>
                <w:szCs w:val="24"/>
              </w:rPr>
              <w:t>Bacteria</w:t>
            </w:r>
          </w:p>
        </w:tc>
      </w:tr>
      <w:tr w:rsidR="007C0D28" w:rsidRPr="00076E91" w14:paraId="47F5CAE7" w14:textId="77777777" w:rsidTr="002E4524">
        <w:tc>
          <w:tcPr>
            <w:tcW w:w="0" w:type="auto"/>
          </w:tcPr>
          <w:p w14:paraId="05C7EBCC" w14:textId="77777777" w:rsidR="007C0D28" w:rsidRPr="00076E91" w:rsidRDefault="007C0D28" w:rsidP="008D799A">
            <w:pPr>
              <w:spacing w:line="360" w:lineRule="auto"/>
              <w:rPr>
                <w:szCs w:val="24"/>
              </w:rPr>
            </w:pPr>
            <w:r w:rsidRPr="00076E91">
              <w:rPr>
                <w:bCs/>
                <w:szCs w:val="24"/>
              </w:rPr>
              <w:t>488</w:t>
            </w:r>
          </w:p>
        </w:tc>
        <w:tc>
          <w:tcPr>
            <w:tcW w:w="0" w:type="auto"/>
          </w:tcPr>
          <w:p w14:paraId="5F58EB9A" w14:textId="77777777" w:rsidR="007C0D28" w:rsidRPr="00611578" w:rsidRDefault="007C0D28" w:rsidP="008D799A">
            <w:pPr>
              <w:spacing w:line="360" w:lineRule="auto"/>
              <w:rPr>
                <w:i/>
                <w:szCs w:val="24"/>
              </w:rPr>
            </w:pPr>
            <w:r w:rsidRPr="00611578">
              <w:rPr>
                <w:i/>
                <w:szCs w:val="24"/>
              </w:rPr>
              <w:t>Methylococcus capsulatus str. Bath</w:t>
            </w:r>
          </w:p>
        </w:tc>
        <w:tc>
          <w:tcPr>
            <w:tcW w:w="0" w:type="auto"/>
          </w:tcPr>
          <w:p w14:paraId="71534943"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232E72C6" w14:textId="3EE93402" w:rsidR="007C0D28" w:rsidRPr="00076E91" w:rsidRDefault="00A041BA" w:rsidP="008D799A">
            <w:pPr>
              <w:spacing w:line="360" w:lineRule="auto"/>
              <w:rPr>
                <w:szCs w:val="24"/>
              </w:rPr>
            </w:pPr>
            <w:r w:rsidRPr="00076E91">
              <w:rPr>
                <w:szCs w:val="24"/>
              </w:rPr>
              <w:t>Bacteria</w:t>
            </w:r>
          </w:p>
        </w:tc>
      </w:tr>
      <w:tr w:rsidR="007C0D28" w:rsidRPr="00076E91" w14:paraId="071F367F" w14:textId="77777777" w:rsidTr="002E4524">
        <w:tc>
          <w:tcPr>
            <w:tcW w:w="0" w:type="auto"/>
          </w:tcPr>
          <w:p w14:paraId="3B75E9DE" w14:textId="77777777" w:rsidR="007C0D28" w:rsidRPr="00076E91" w:rsidRDefault="007C0D28" w:rsidP="008D799A">
            <w:pPr>
              <w:spacing w:line="360" w:lineRule="auto"/>
              <w:rPr>
                <w:szCs w:val="24"/>
              </w:rPr>
            </w:pPr>
            <w:r w:rsidRPr="00076E91">
              <w:rPr>
                <w:bCs/>
                <w:szCs w:val="24"/>
              </w:rPr>
              <w:t>489</w:t>
            </w:r>
          </w:p>
        </w:tc>
        <w:tc>
          <w:tcPr>
            <w:tcW w:w="0" w:type="auto"/>
          </w:tcPr>
          <w:p w14:paraId="6601AEAF" w14:textId="77777777" w:rsidR="007C0D28" w:rsidRPr="00611578" w:rsidRDefault="007C0D28" w:rsidP="008D799A">
            <w:pPr>
              <w:spacing w:line="360" w:lineRule="auto"/>
              <w:rPr>
                <w:i/>
                <w:szCs w:val="24"/>
              </w:rPr>
            </w:pPr>
            <w:r w:rsidRPr="00611578">
              <w:rPr>
                <w:i/>
                <w:szCs w:val="24"/>
              </w:rPr>
              <w:t>Nitrosococcus oceani ATCC 19707</w:t>
            </w:r>
          </w:p>
        </w:tc>
        <w:tc>
          <w:tcPr>
            <w:tcW w:w="0" w:type="auto"/>
          </w:tcPr>
          <w:p w14:paraId="699767FB"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707D0469" w14:textId="3D8FBF6B" w:rsidR="007C0D28" w:rsidRPr="00076E91" w:rsidRDefault="00A041BA" w:rsidP="008D799A">
            <w:pPr>
              <w:spacing w:line="360" w:lineRule="auto"/>
              <w:rPr>
                <w:szCs w:val="24"/>
              </w:rPr>
            </w:pPr>
            <w:r w:rsidRPr="00076E91">
              <w:rPr>
                <w:szCs w:val="24"/>
              </w:rPr>
              <w:t>Bacteria</w:t>
            </w:r>
          </w:p>
        </w:tc>
      </w:tr>
      <w:tr w:rsidR="007C0D28" w:rsidRPr="00076E91" w14:paraId="746FE082" w14:textId="77777777" w:rsidTr="002E4524">
        <w:tc>
          <w:tcPr>
            <w:tcW w:w="0" w:type="auto"/>
          </w:tcPr>
          <w:p w14:paraId="537A4D79" w14:textId="77777777" w:rsidR="007C0D28" w:rsidRPr="00076E91" w:rsidRDefault="007C0D28" w:rsidP="008D799A">
            <w:pPr>
              <w:spacing w:line="360" w:lineRule="auto"/>
              <w:rPr>
                <w:szCs w:val="24"/>
              </w:rPr>
            </w:pPr>
            <w:r w:rsidRPr="00076E91">
              <w:rPr>
                <w:bCs/>
                <w:szCs w:val="24"/>
              </w:rPr>
              <w:t>490</w:t>
            </w:r>
          </w:p>
        </w:tc>
        <w:tc>
          <w:tcPr>
            <w:tcW w:w="0" w:type="auto"/>
          </w:tcPr>
          <w:p w14:paraId="59A1CFDB" w14:textId="77777777" w:rsidR="007C0D28" w:rsidRPr="00611578" w:rsidRDefault="007C0D28" w:rsidP="008D799A">
            <w:pPr>
              <w:spacing w:line="360" w:lineRule="auto"/>
              <w:rPr>
                <w:i/>
                <w:szCs w:val="24"/>
              </w:rPr>
            </w:pPr>
            <w:r w:rsidRPr="00611578">
              <w:rPr>
                <w:i/>
                <w:szCs w:val="24"/>
              </w:rPr>
              <w:t>Pseudomonas putida F1</w:t>
            </w:r>
          </w:p>
        </w:tc>
        <w:tc>
          <w:tcPr>
            <w:tcW w:w="0" w:type="auto"/>
          </w:tcPr>
          <w:p w14:paraId="2FAFE2D2"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099D591A" w14:textId="36095DAB" w:rsidR="007C0D28" w:rsidRPr="00076E91" w:rsidRDefault="00A041BA" w:rsidP="008D799A">
            <w:pPr>
              <w:spacing w:line="360" w:lineRule="auto"/>
              <w:rPr>
                <w:szCs w:val="24"/>
              </w:rPr>
            </w:pPr>
            <w:r w:rsidRPr="00076E91">
              <w:rPr>
                <w:szCs w:val="24"/>
              </w:rPr>
              <w:t>Bacteria</w:t>
            </w:r>
          </w:p>
        </w:tc>
      </w:tr>
      <w:tr w:rsidR="007C0D28" w:rsidRPr="00076E91" w14:paraId="5D3C7C72" w14:textId="77777777" w:rsidTr="002E4524">
        <w:tc>
          <w:tcPr>
            <w:tcW w:w="0" w:type="auto"/>
          </w:tcPr>
          <w:p w14:paraId="0304BF8F" w14:textId="77777777" w:rsidR="007C0D28" w:rsidRPr="00076E91" w:rsidRDefault="007C0D28" w:rsidP="008D799A">
            <w:pPr>
              <w:spacing w:line="360" w:lineRule="auto"/>
              <w:rPr>
                <w:szCs w:val="24"/>
              </w:rPr>
            </w:pPr>
            <w:r w:rsidRPr="00076E91">
              <w:rPr>
                <w:bCs/>
                <w:szCs w:val="24"/>
              </w:rPr>
              <w:t>491</w:t>
            </w:r>
          </w:p>
        </w:tc>
        <w:tc>
          <w:tcPr>
            <w:tcW w:w="0" w:type="auto"/>
          </w:tcPr>
          <w:p w14:paraId="69680CC9" w14:textId="77777777" w:rsidR="007C0D28" w:rsidRPr="00611578" w:rsidRDefault="007C0D28" w:rsidP="008D799A">
            <w:pPr>
              <w:spacing w:line="360" w:lineRule="auto"/>
              <w:rPr>
                <w:i/>
                <w:szCs w:val="24"/>
              </w:rPr>
            </w:pPr>
            <w:r w:rsidRPr="00611578">
              <w:rPr>
                <w:i/>
                <w:szCs w:val="24"/>
              </w:rPr>
              <w:t>Candidatus Ruthia magnifica str. Cm (Calyptogena magnifica)</w:t>
            </w:r>
          </w:p>
        </w:tc>
        <w:tc>
          <w:tcPr>
            <w:tcW w:w="0" w:type="auto"/>
          </w:tcPr>
          <w:p w14:paraId="57BF6A36"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655A88BC" w14:textId="66B4B997" w:rsidR="007C0D28" w:rsidRPr="00076E91" w:rsidRDefault="00A041BA" w:rsidP="008D799A">
            <w:pPr>
              <w:spacing w:line="360" w:lineRule="auto"/>
              <w:rPr>
                <w:szCs w:val="24"/>
              </w:rPr>
            </w:pPr>
            <w:r w:rsidRPr="00076E91">
              <w:rPr>
                <w:szCs w:val="24"/>
              </w:rPr>
              <w:t>Bacteria</w:t>
            </w:r>
          </w:p>
        </w:tc>
      </w:tr>
    </w:tbl>
    <w:p w14:paraId="75FB2B83" w14:textId="77777777" w:rsidR="009F5610" w:rsidRDefault="009F5610" w:rsidP="008D799A">
      <w:pPr>
        <w:spacing w:after="0" w:line="360" w:lineRule="auto"/>
        <w:rPr>
          <w:szCs w:val="24"/>
        </w:rPr>
      </w:pPr>
    </w:p>
    <w:p w14:paraId="6945F66B" w14:textId="77777777" w:rsidR="005650D7" w:rsidRDefault="005650D7" w:rsidP="008D799A">
      <w:pPr>
        <w:spacing w:after="0" w:line="360" w:lineRule="auto"/>
        <w:rPr>
          <w:szCs w:val="24"/>
        </w:rPr>
        <w:sectPr w:rsidR="005650D7" w:rsidSect="00F013CE">
          <w:footnotePr>
            <w:pos w:val="beneathText"/>
          </w:footnotePr>
          <w:endnotePr>
            <w:numFmt w:val="decimal"/>
          </w:endnotePr>
          <w:pgSz w:w="11906" w:h="16838"/>
          <w:pgMar w:top="1418" w:right="1701" w:bottom="851" w:left="1701" w:header="709" w:footer="709" w:gutter="0"/>
          <w:cols w:space="708"/>
          <w:docGrid w:linePitch="360"/>
        </w:sectPr>
      </w:pPr>
    </w:p>
    <w:p w14:paraId="5DCEF73F" w14:textId="21BE9D37" w:rsidR="00695DD6" w:rsidRDefault="00695DD6" w:rsidP="00695DD6">
      <w:pPr>
        <w:pStyle w:val="Caption"/>
        <w:keepNext/>
      </w:pPr>
      <w:bookmarkStart w:id="229" w:name="_Ref386346463"/>
      <w:bookmarkStart w:id="230" w:name="_Toc387269380"/>
      <w:r>
        <w:lastRenderedPageBreak/>
        <w:t xml:space="preserve">Table </w:t>
      </w:r>
      <w:r w:rsidR="005A2798">
        <w:fldChar w:fldCharType="begin"/>
      </w:r>
      <w:r w:rsidR="005A2798">
        <w:instrText xml:space="preserve"> STYLEREF 1 \s </w:instrText>
      </w:r>
      <w:r w:rsidR="005A2798">
        <w:fldChar w:fldCharType="separate"/>
      </w:r>
      <w:r w:rsidR="0011086A">
        <w:rPr>
          <w:noProof/>
        </w:rPr>
        <w:t>A</w:t>
      </w:r>
      <w:r w:rsidR="005A2798">
        <w:fldChar w:fldCharType="end"/>
      </w:r>
      <w:r w:rsidR="005A2798">
        <w:noBreakHyphen/>
      </w:r>
      <w:r w:rsidR="005A2798">
        <w:fldChar w:fldCharType="begin"/>
      </w:r>
      <w:r w:rsidR="005A2798">
        <w:instrText xml:space="preserve"> SEQ Table \* ARABIC \s 1 </w:instrText>
      </w:r>
      <w:r w:rsidR="005A2798">
        <w:fldChar w:fldCharType="separate"/>
      </w:r>
      <w:r w:rsidR="0011086A">
        <w:rPr>
          <w:noProof/>
        </w:rPr>
        <w:t>2</w:t>
      </w:r>
      <w:r w:rsidR="005A2798">
        <w:fldChar w:fldCharType="end"/>
      </w:r>
      <w:bookmarkEnd w:id="229"/>
      <w:r>
        <w:t xml:space="preserve">: </w:t>
      </w:r>
      <w:r w:rsidR="00251BF8">
        <w:t xml:space="preserve">Taxon set C - </w:t>
      </w:r>
      <w:r>
        <w:t>72</w:t>
      </w:r>
      <w:r w:rsidRPr="00695DD6">
        <w:t xml:space="preserve"> taxa used for fungal tree reconstruction. Columns indicate the NCBI taxonomy ID</w:t>
      </w:r>
      <w:r w:rsidR="002248F8">
        <w:t>s</w:t>
      </w:r>
      <w:r w:rsidRPr="00695DD6">
        <w:t>, taxon name</w:t>
      </w:r>
      <w:r w:rsidR="002248F8">
        <w:t>s</w:t>
      </w:r>
      <w:r w:rsidRPr="00695DD6">
        <w:t>, systematic ranks (genus, order, class, phylum) and the source</w:t>
      </w:r>
      <w:r w:rsidR="002248F8">
        <w:t>s</w:t>
      </w:r>
      <w:r w:rsidRPr="00695DD6">
        <w:t>, where the proteome</w:t>
      </w:r>
      <w:r w:rsidR="002248F8">
        <w:t>s</w:t>
      </w:r>
      <w:r w:rsidRPr="00695DD6">
        <w:t xml:space="preserve"> were downloaded</w:t>
      </w:r>
      <w:r w:rsidR="002248F8">
        <w:t>.</w:t>
      </w:r>
      <w:bookmarkEnd w:id="230"/>
    </w:p>
    <w:tbl>
      <w:tblPr>
        <w:tblStyle w:val="TableGrid"/>
        <w:tblW w:w="14785" w:type="dxa"/>
        <w:tblLayout w:type="fixed"/>
        <w:tblLook w:val="04A0" w:firstRow="1" w:lastRow="0" w:firstColumn="1" w:lastColumn="0" w:noHBand="0" w:noVBand="1"/>
      </w:tblPr>
      <w:tblGrid>
        <w:gridCol w:w="649"/>
        <w:gridCol w:w="1019"/>
        <w:gridCol w:w="2132"/>
        <w:gridCol w:w="1978"/>
        <w:gridCol w:w="2552"/>
        <w:gridCol w:w="2551"/>
        <w:gridCol w:w="2410"/>
        <w:gridCol w:w="1451"/>
        <w:gridCol w:w="43"/>
      </w:tblGrid>
      <w:tr w:rsidR="00142715" w:rsidRPr="00894995" w14:paraId="3EFA2E3A" w14:textId="77777777" w:rsidTr="00142715">
        <w:trPr>
          <w:trHeight w:val="300"/>
        </w:trPr>
        <w:tc>
          <w:tcPr>
            <w:tcW w:w="649" w:type="dxa"/>
            <w:noWrap/>
            <w:hideMark/>
          </w:tcPr>
          <w:p w14:paraId="1051D1E7" w14:textId="5BB1D709" w:rsidR="00695DD6" w:rsidRPr="00894995" w:rsidRDefault="00695DD6" w:rsidP="00894995">
            <w:pPr>
              <w:spacing w:line="360" w:lineRule="auto"/>
              <w:rPr>
                <w:sz w:val="20"/>
                <w:szCs w:val="20"/>
              </w:rPr>
            </w:pPr>
            <w:r w:rsidRPr="00894995">
              <w:rPr>
                <w:sz w:val="20"/>
                <w:szCs w:val="20"/>
              </w:rPr>
              <w:t>No.</w:t>
            </w:r>
          </w:p>
        </w:tc>
        <w:tc>
          <w:tcPr>
            <w:tcW w:w="1019" w:type="dxa"/>
            <w:noWrap/>
            <w:hideMark/>
          </w:tcPr>
          <w:p w14:paraId="2DEE4969" w14:textId="3F6D2B3B" w:rsidR="00695DD6" w:rsidRPr="00894995" w:rsidRDefault="00695DD6" w:rsidP="00894995">
            <w:pPr>
              <w:spacing w:line="360" w:lineRule="auto"/>
              <w:rPr>
                <w:sz w:val="20"/>
                <w:szCs w:val="20"/>
              </w:rPr>
            </w:pPr>
            <w:r w:rsidRPr="00894995">
              <w:rPr>
                <w:sz w:val="20"/>
                <w:szCs w:val="20"/>
              </w:rPr>
              <w:t>ID</w:t>
            </w:r>
          </w:p>
        </w:tc>
        <w:tc>
          <w:tcPr>
            <w:tcW w:w="2132" w:type="dxa"/>
            <w:noWrap/>
            <w:hideMark/>
          </w:tcPr>
          <w:p w14:paraId="2983075B" w14:textId="4B435D5B" w:rsidR="00695DD6" w:rsidRPr="00894995" w:rsidRDefault="00695DD6" w:rsidP="00894995">
            <w:pPr>
              <w:spacing w:line="360" w:lineRule="auto"/>
              <w:rPr>
                <w:sz w:val="20"/>
                <w:szCs w:val="20"/>
              </w:rPr>
            </w:pPr>
            <w:r w:rsidRPr="00894995">
              <w:rPr>
                <w:sz w:val="20"/>
                <w:szCs w:val="20"/>
              </w:rPr>
              <w:t>Taxon name</w:t>
            </w:r>
          </w:p>
        </w:tc>
        <w:tc>
          <w:tcPr>
            <w:tcW w:w="1978" w:type="dxa"/>
            <w:noWrap/>
            <w:hideMark/>
          </w:tcPr>
          <w:p w14:paraId="22BDE91B" w14:textId="170B8E04" w:rsidR="00695DD6" w:rsidRPr="00894995" w:rsidRDefault="00695DD6" w:rsidP="00894995">
            <w:pPr>
              <w:spacing w:line="360" w:lineRule="auto"/>
              <w:rPr>
                <w:sz w:val="20"/>
                <w:szCs w:val="20"/>
              </w:rPr>
            </w:pPr>
            <w:r w:rsidRPr="00894995">
              <w:rPr>
                <w:sz w:val="20"/>
                <w:szCs w:val="20"/>
              </w:rPr>
              <w:t>Genus</w:t>
            </w:r>
          </w:p>
        </w:tc>
        <w:tc>
          <w:tcPr>
            <w:tcW w:w="2552" w:type="dxa"/>
            <w:noWrap/>
            <w:hideMark/>
          </w:tcPr>
          <w:p w14:paraId="406B8D66" w14:textId="5740E687" w:rsidR="00695DD6" w:rsidRPr="00894995" w:rsidRDefault="00695DD6" w:rsidP="00894995">
            <w:pPr>
              <w:spacing w:line="360" w:lineRule="auto"/>
              <w:rPr>
                <w:sz w:val="20"/>
                <w:szCs w:val="20"/>
              </w:rPr>
            </w:pPr>
            <w:r w:rsidRPr="00894995">
              <w:rPr>
                <w:sz w:val="20"/>
                <w:szCs w:val="20"/>
              </w:rPr>
              <w:t>Order</w:t>
            </w:r>
          </w:p>
        </w:tc>
        <w:tc>
          <w:tcPr>
            <w:tcW w:w="2551" w:type="dxa"/>
            <w:noWrap/>
            <w:hideMark/>
          </w:tcPr>
          <w:p w14:paraId="791C4FC1" w14:textId="63CB36D5" w:rsidR="00695DD6" w:rsidRPr="00894995" w:rsidRDefault="00695DD6" w:rsidP="00894995">
            <w:pPr>
              <w:spacing w:line="360" w:lineRule="auto"/>
              <w:rPr>
                <w:sz w:val="20"/>
                <w:szCs w:val="20"/>
              </w:rPr>
            </w:pPr>
            <w:r w:rsidRPr="00894995">
              <w:rPr>
                <w:sz w:val="20"/>
                <w:szCs w:val="20"/>
              </w:rPr>
              <w:t>Class</w:t>
            </w:r>
          </w:p>
        </w:tc>
        <w:tc>
          <w:tcPr>
            <w:tcW w:w="2410" w:type="dxa"/>
            <w:noWrap/>
            <w:hideMark/>
          </w:tcPr>
          <w:p w14:paraId="4E2C86D0" w14:textId="4FD63568" w:rsidR="00695DD6" w:rsidRPr="00894995" w:rsidRDefault="00695DD6" w:rsidP="00894995">
            <w:pPr>
              <w:spacing w:line="360" w:lineRule="auto"/>
              <w:rPr>
                <w:sz w:val="20"/>
                <w:szCs w:val="20"/>
              </w:rPr>
            </w:pPr>
            <w:r w:rsidRPr="00894995">
              <w:rPr>
                <w:sz w:val="20"/>
                <w:szCs w:val="20"/>
              </w:rPr>
              <w:t>Phylum</w:t>
            </w:r>
          </w:p>
        </w:tc>
        <w:tc>
          <w:tcPr>
            <w:tcW w:w="1494" w:type="dxa"/>
            <w:gridSpan w:val="2"/>
            <w:noWrap/>
            <w:hideMark/>
          </w:tcPr>
          <w:p w14:paraId="1D3CC264" w14:textId="0B18A2E3" w:rsidR="00695DD6" w:rsidRPr="00894995" w:rsidRDefault="00695DD6" w:rsidP="00894995">
            <w:pPr>
              <w:spacing w:line="360" w:lineRule="auto"/>
              <w:rPr>
                <w:sz w:val="20"/>
                <w:szCs w:val="20"/>
              </w:rPr>
            </w:pPr>
            <w:r w:rsidRPr="00894995">
              <w:rPr>
                <w:sz w:val="20"/>
                <w:szCs w:val="20"/>
              </w:rPr>
              <w:t>Source</w:t>
            </w:r>
          </w:p>
        </w:tc>
      </w:tr>
      <w:tr w:rsidR="00142715" w:rsidRPr="00894995" w14:paraId="44127DB1" w14:textId="77777777" w:rsidTr="00142715">
        <w:trPr>
          <w:gridAfter w:val="1"/>
          <w:wAfter w:w="43" w:type="dxa"/>
          <w:trHeight w:val="300"/>
        </w:trPr>
        <w:tc>
          <w:tcPr>
            <w:tcW w:w="649" w:type="dxa"/>
            <w:noWrap/>
            <w:hideMark/>
          </w:tcPr>
          <w:p w14:paraId="1ECC2DE1" w14:textId="77777777" w:rsidR="00695DD6" w:rsidRPr="00894995" w:rsidRDefault="00695DD6" w:rsidP="00894995">
            <w:pPr>
              <w:spacing w:line="360" w:lineRule="auto"/>
              <w:rPr>
                <w:sz w:val="20"/>
                <w:szCs w:val="20"/>
              </w:rPr>
            </w:pPr>
            <w:r w:rsidRPr="00894995">
              <w:rPr>
                <w:sz w:val="20"/>
                <w:szCs w:val="20"/>
              </w:rPr>
              <w:t>1</w:t>
            </w:r>
          </w:p>
        </w:tc>
        <w:tc>
          <w:tcPr>
            <w:tcW w:w="1019" w:type="dxa"/>
            <w:noWrap/>
            <w:hideMark/>
          </w:tcPr>
          <w:p w14:paraId="1A08DD2B" w14:textId="77777777" w:rsidR="00695DD6" w:rsidRPr="00894995" w:rsidRDefault="00695DD6" w:rsidP="00894995">
            <w:pPr>
              <w:spacing w:line="360" w:lineRule="auto"/>
              <w:rPr>
                <w:sz w:val="20"/>
                <w:szCs w:val="20"/>
              </w:rPr>
            </w:pPr>
            <w:r w:rsidRPr="00894995">
              <w:rPr>
                <w:sz w:val="20"/>
                <w:szCs w:val="20"/>
              </w:rPr>
              <w:t>5037</w:t>
            </w:r>
          </w:p>
        </w:tc>
        <w:tc>
          <w:tcPr>
            <w:tcW w:w="2132" w:type="dxa"/>
            <w:noWrap/>
            <w:hideMark/>
          </w:tcPr>
          <w:p w14:paraId="61197896" w14:textId="77777777" w:rsidR="00695DD6" w:rsidRPr="0018296B" w:rsidRDefault="00695DD6" w:rsidP="00894995">
            <w:pPr>
              <w:spacing w:line="360" w:lineRule="auto"/>
              <w:rPr>
                <w:i/>
                <w:sz w:val="20"/>
                <w:szCs w:val="20"/>
              </w:rPr>
            </w:pPr>
            <w:r w:rsidRPr="0018296B">
              <w:rPr>
                <w:i/>
                <w:sz w:val="20"/>
                <w:szCs w:val="20"/>
              </w:rPr>
              <w:t>Ajellomyces capsulatus</w:t>
            </w:r>
          </w:p>
        </w:tc>
        <w:tc>
          <w:tcPr>
            <w:tcW w:w="1978" w:type="dxa"/>
            <w:noWrap/>
            <w:hideMark/>
          </w:tcPr>
          <w:p w14:paraId="2933F4A6" w14:textId="77777777" w:rsidR="00695DD6" w:rsidRPr="0018296B" w:rsidRDefault="00695DD6" w:rsidP="00894995">
            <w:pPr>
              <w:spacing w:line="360" w:lineRule="auto"/>
              <w:rPr>
                <w:i/>
                <w:sz w:val="20"/>
                <w:szCs w:val="20"/>
              </w:rPr>
            </w:pPr>
            <w:r w:rsidRPr="0018296B">
              <w:rPr>
                <w:i/>
                <w:sz w:val="20"/>
                <w:szCs w:val="20"/>
              </w:rPr>
              <w:t>Histoplasma</w:t>
            </w:r>
          </w:p>
        </w:tc>
        <w:tc>
          <w:tcPr>
            <w:tcW w:w="2552" w:type="dxa"/>
            <w:noWrap/>
            <w:hideMark/>
          </w:tcPr>
          <w:p w14:paraId="5206C67A" w14:textId="77777777" w:rsidR="00695DD6" w:rsidRPr="00894995" w:rsidRDefault="00695DD6" w:rsidP="00894995">
            <w:pPr>
              <w:spacing w:line="360" w:lineRule="auto"/>
              <w:rPr>
                <w:sz w:val="20"/>
                <w:szCs w:val="20"/>
              </w:rPr>
            </w:pPr>
            <w:r w:rsidRPr="00894995">
              <w:rPr>
                <w:sz w:val="20"/>
                <w:szCs w:val="20"/>
              </w:rPr>
              <w:t>Onygenales</w:t>
            </w:r>
          </w:p>
        </w:tc>
        <w:tc>
          <w:tcPr>
            <w:tcW w:w="2551" w:type="dxa"/>
            <w:noWrap/>
            <w:hideMark/>
          </w:tcPr>
          <w:p w14:paraId="68F907C4" w14:textId="77777777" w:rsidR="00695DD6" w:rsidRPr="00894995" w:rsidRDefault="00695DD6" w:rsidP="00894995">
            <w:pPr>
              <w:spacing w:line="360" w:lineRule="auto"/>
              <w:rPr>
                <w:sz w:val="20"/>
                <w:szCs w:val="20"/>
              </w:rPr>
            </w:pPr>
            <w:r w:rsidRPr="00894995">
              <w:rPr>
                <w:sz w:val="20"/>
                <w:szCs w:val="20"/>
              </w:rPr>
              <w:t>Eurotiomycetes</w:t>
            </w:r>
          </w:p>
        </w:tc>
        <w:tc>
          <w:tcPr>
            <w:tcW w:w="2410" w:type="dxa"/>
            <w:noWrap/>
            <w:hideMark/>
          </w:tcPr>
          <w:p w14:paraId="34ABD50D"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3F192E50"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11DFE97B" w14:textId="77777777" w:rsidTr="00142715">
        <w:trPr>
          <w:gridAfter w:val="1"/>
          <w:wAfter w:w="43" w:type="dxa"/>
          <w:trHeight w:val="300"/>
        </w:trPr>
        <w:tc>
          <w:tcPr>
            <w:tcW w:w="649" w:type="dxa"/>
            <w:noWrap/>
            <w:hideMark/>
          </w:tcPr>
          <w:p w14:paraId="146CC5D9" w14:textId="77777777" w:rsidR="00695DD6" w:rsidRPr="00894995" w:rsidRDefault="00695DD6" w:rsidP="00894995">
            <w:pPr>
              <w:spacing w:line="360" w:lineRule="auto"/>
              <w:rPr>
                <w:sz w:val="20"/>
                <w:szCs w:val="20"/>
              </w:rPr>
            </w:pPr>
            <w:r w:rsidRPr="00894995">
              <w:rPr>
                <w:sz w:val="20"/>
                <w:szCs w:val="20"/>
              </w:rPr>
              <w:t>2</w:t>
            </w:r>
          </w:p>
        </w:tc>
        <w:tc>
          <w:tcPr>
            <w:tcW w:w="1019" w:type="dxa"/>
            <w:noWrap/>
            <w:hideMark/>
          </w:tcPr>
          <w:p w14:paraId="2BEEC171" w14:textId="77777777" w:rsidR="00695DD6" w:rsidRPr="00894995" w:rsidRDefault="00695DD6" w:rsidP="00894995">
            <w:pPr>
              <w:spacing w:line="360" w:lineRule="auto"/>
              <w:rPr>
                <w:sz w:val="20"/>
                <w:szCs w:val="20"/>
              </w:rPr>
            </w:pPr>
            <w:r w:rsidRPr="00894995">
              <w:rPr>
                <w:sz w:val="20"/>
                <w:szCs w:val="20"/>
              </w:rPr>
              <w:t>746128</w:t>
            </w:r>
          </w:p>
        </w:tc>
        <w:tc>
          <w:tcPr>
            <w:tcW w:w="2132" w:type="dxa"/>
            <w:noWrap/>
            <w:hideMark/>
          </w:tcPr>
          <w:p w14:paraId="017FDAF4" w14:textId="77777777" w:rsidR="00695DD6" w:rsidRPr="0018296B" w:rsidRDefault="00695DD6" w:rsidP="00894995">
            <w:pPr>
              <w:spacing w:line="360" w:lineRule="auto"/>
              <w:rPr>
                <w:i/>
                <w:sz w:val="20"/>
                <w:szCs w:val="20"/>
              </w:rPr>
            </w:pPr>
            <w:r w:rsidRPr="0018296B">
              <w:rPr>
                <w:i/>
                <w:sz w:val="20"/>
                <w:szCs w:val="20"/>
              </w:rPr>
              <w:t>Aspergillus fumigatus</w:t>
            </w:r>
          </w:p>
        </w:tc>
        <w:tc>
          <w:tcPr>
            <w:tcW w:w="1978" w:type="dxa"/>
            <w:noWrap/>
            <w:hideMark/>
          </w:tcPr>
          <w:p w14:paraId="20FF8062" w14:textId="77777777" w:rsidR="00695DD6" w:rsidRPr="0018296B" w:rsidRDefault="00695DD6" w:rsidP="00894995">
            <w:pPr>
              <w:spacing w:line="360" w:lineRule="auto"/>
              <w:rPr>
                <w:i/>
                <w:sz w:val="20"/>
                <w:szCs w:val="20"/>
              </w:rPr>
            </w:pPr>
            <w:r w:rsidRPr="0018296B">
              <w:rPr>
                <w:i/>
                <w:sz w:val="20"/>
                <w:szCs w:val="20"/>
              </w:rPr>
              <w:t>Aspergillus</w:t>
            </w:r>
          </w:p>
        </w:tc>
        <w:tc>
          <w:tcPr>
            <w:tcW w:w="2552" w:type="dxa"/>
            <w:noWrap/>
            <w:hideMark/>
          </w:tcPr>
          <w:p w14:paraId="12AD26F4" w14:textId="77777777" w:rsidR="00695DD6" w:rsidRPr="00894995" w:rsidRDefault="00695DD6" w:rsidP="00894995">
            <w:pPr>
              <w:spacing w:line="360" w:lineRule="auto"/>
              <w:rPr>
                <w:sz w:val="20"/>
                <w:szCs w:val="20"/>
              </w:rPr>
            </w:pPr>
            <w:r w:rsidRPr="00894995">
              <w:rPr>
                <w:sz w:val="20"/>
                <w:szCs w:val="20"/>
              </w:rPr>
              <w:t>Eurotiales</w:t>
            </w:r>
          </w:p>
        </w:tc>
        <w:tc>
          <w:tcPr>
            <w:tcW w:w="2551" w:type="dxa"/>
            <w:noWrap/>
            <w:hideMark/>
          </w:tcPr>
          <w:p w14:paraId="17BC221E" w14:textId="77777777" w:rsidR="00695DD6" w:rsidRPr="00894995" w:rsidRDefault="00695DD6" w:rsidP="00894995">
            <w:pPr>
              <w:spacing w:line="360" w:lineRule="auto"/>
              <w:rPr>
                <w:sz w:val="20"/>
                <w:szCs w:val="20"/>
              </w:rPr>
            </w:pPr>
            <w:r w:rsidRPr="00894995">
              <w:rPr>
                <w:sz w:val="20"/>
                <w:szCs w:val="20"/>
              </w:rPr>
              <w:t>Eurotiomycetes</w:t>
            </w:r>
          </w:p>
        </w:tc>
        <w:tc>
          <w:tcPr>
            <w:tcW w:w="2410" w:type="dxa"/>
            <w:noWrap/>
            <w:hideMark/>
          </w:tcPr>
          <w:p w14:paraId="27758EF6"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63FA3C15"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154453B6" w14:textId="77777777" w:rsidTr="00142715">
        <w:trPr>
          <w:gridAfter w:val="1"/>
          <w:wAfter w:w="43" w:type="dxa"/>
          <w:trHeight w:val="300"/>
        </w:trPr>
        <w:tc>
          <w:tcPr>
            <w:tcW w:w="649" w:type="dxa"/>
            <w:noWrap/>
            <w:hideMark/>
          </w:tcPr>
          <w:p w14:paraId="560CC86F" w14:textId="77777777" w:rsidR="00695DD6" w:rsidRPr="00894995" w:rsidRDefault="00695DD6" w:rsidP="00894995">
            <w:pPr>
              <w:spacing w:line="360" w:lineRule="auto"/>
              <w:rPr>
                <w:sz w:val="20"/>
                <w:szCs w:val="20"/>
              </w:rPr>
            </w:pPr>
            <w:r w:rsidRPr="00894995">
              <w:rPr>
                <w:sz w:val="20"/>
                <w:szCs w:val="20"/>
              </w:rPr>
              <w:t>3</w:t>
            </w:r>
          </w:p>
        </w:tc>
        <w:tc>
          <w:tcPr>
            <w:tcW w:w="1019" w:type="dxa"/>
            <w:noWrap/>
            <w:hideMark/>
          </w:tcPr>
          <w:p w14:paraId="43721F5E" w14:textId="77777777" w:rsidR="00695DD6" w:rsidRPr="00894995" w:rsidRDefault="00695DD6" w:rsidP="00894995">
            <w:pPr>
              <w:spacing w:line="360" w:lineRule="auto"/>
              <w:rPr>
                <w:sz w:val="20"/>
                <w:szCs w:val="20"/>
              </w:rPr>
            </w:pPr>
            <w:r w:rsidRPr="00894995">
              <w:rPr>
                <w:sz w:val="20"/>
                <w:szCs w:val="20"/>
              </w:rPr>
              <w:t>162425</w:t>
            </w:r>
          </w:p>
        </w:tc>
        <w:tc>
          <w:tcPr>
            <w:tcW w:w="2132" w:type="dxa"/>
            <w:noWrap/>
            <w:hideMark/>
          </w:tcPr>
          <w:p w14:paraId="0C2A3936" w14:textId="77777777" w:rsidR="00695DD6" w:rsidRPr="0018296B" w:rsidRDefault="00695DD6" w:rsidP="00894995">
            <w:pPr>
              <w:spacing w:line="360" w:lineRule="auto"/>
              <w:rPr>
                <w:i/>
                <w:sz w:val="20"/>
                <w:szCs w:val="20"/>
              </w:rPr>
            </w:pPr>
            <w:r w:rsidRPr="0018296B">
              <w:rPr>
                <w:i/>
                <w:sz w:val="20"/>
                <w:szCs w:val="20"/>
              </w:rPr>
              <w:t>Aspergillus nidulans</w:t>
            </w:r>
          </w:p>
        </w:tc>
        <w:tc>
          <w:tcPr>
            <w:tcW w:w="1978" w:type="dxa"/>
            <w:noWrap/>
            <w:hideMark/>
          </w:tcPr>
          <w:p w14:paraId="4AE17AD9" w14:textId="77777777" w:rsidR="00695DD6" w:rsidRPr="0018296B" w:rsidRDefault="00695DD6" w:rsidP="00894995">
            <w:pPr>
              <w:spacing w:line="360" w:lineRule="auto"/>
              <w:rPr>
                <w:i/>
                <w:sz w:val="20"/>
                <w:szCs w:val="20"/>
              </w:rPr>
            </w:pPr>
            <w:r w:rsidRPr="0018296B">
              <w:rPr>
                <w:i/>
                <w:sz w:val="20"/>
                <w:szCs w:val="20"/>
              </w:rPr>
              <w:t>Aspergillus</w:t>
            </w:r>
          </w:p>
        </w:tc>
        <w:tc>
          <w:tcPr>
            <w:tcW w:w="2552" w:type="dxa"/>
            <w:noWrap/>
            <w:hideMark/>
          </w:tcPr>
          <w:p w14:paraId="7F1AE35E" w14:textId="77777777" w:rsidR="00695DD6" w:rsidRPr="00894995" w:rsidRDefault="00695DD6" w:rsidP="00894995">
            <w:pPr>
              <w:spacing w:line="360" w:lineRule="auto"/>
              <w:rPr>
                <w:sz w:val="20"/>
                <w:szCs w:val="20"/>
              </w:rPr>
            </w:pPr>
            <w:r w:rsidRPr="00894995">
              <w:rPr>
                <w:sz w:val="20"/>
                <w:szCs w:val="20"/>
              </w:rPr>
              <w:t>Eurotiales</w:t>
            </w:r>
          </w:p>
        </w:tc>
        <w:tc>
          <w:tcPr>
            <w:tcW w:w="2551" w:type="dxa"/>
            <w:noWrap/>
            <w:hideMark/>
          </w:tcPr>
          <w:p w14:paraId="45918DE0" w14:textId="77777777" w:rsidR="00695DD6" w:rsidRPr="00894995" w:rsidRDefault="00695DD6" w:rsidP="00894995">
            <w:pPr>
              <w:spacing w:line="360" w:lineRule="auto"/>
              <w:rPr>
                <w:sz w:val="20"/>
                <w:szCs w:val="20"/>
              </w:rPr>
            </w:pPr>
            <w:r w:rsidRPr="00894995">
              <w:rPr>
                <w:sz w:val="20"/>
                <w:szCs w:val="20"/>
              </w:rPr>
              <w:t>Eurotiomycetes</w:t>
            </w:r>
          </w:p>
        </w:tc>
        <w:tc>
          <w:tcPr>
            <w:tcW w:w="2410" w:type="dxa"/>
            <w:noWrap/>
            <w:hideMark/>
          </w:tcPr>
          <w:p w14:paraId="7BFCA69C"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26909F84"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534E7AC6" w14:textId="77777777" w:rsidTr="00142715">
        <w:trPr>
          <w:gridAfter w:val="1"/>
          <w:wAfter w:w="43" w:type="dxa"/>
          <w:trHeight w:val="300"/>
        </w:trPr>
        <w:tc>
          <w:tcPr>
            <w:tcW w:w="649" w:type="dxa"/>
            <w:noWrap/>
            <w:hideMark/>
          </w:tcPr>
          <w:p w14:paraId="794C2EE7" w14:textId="77777777" w:rsidR="00695DD6" w:rsidRPr="00894995" w:rsidRDefault="00695DD6" w:rsidP="00894995">
            <w:pPr>
              <w:spacing w:line="360" w:lineRule="auto"/>
              <w:rPr>
                <w:sz w:val="20"/>
                <w:szCs w:val="20"/>
              </w:rPr>
            </w:pPr>
            <w:r w:rsidRPr="00894995">
              <w:rPr>
                <w:sz w:val="20"/>
                <w:szCs w:val="20"/>
              </w:rPr>
              <w:t>4</w:t>
            </w:r>
          </w:p>
        </w:tc>
        <w:tc>
          <w:tcPr>
            <w:tcW w:w="1019" w:type="dxa"/>
            <w:noWrap/>
            <w:hideMark/>
          </w:tcPr>
          <w:p w14:paraId="7AB04030" w14:textId="77777777" w:rsidR="00695DD6" w:rsidRPr="00894995" w:rsidRDefault="00695DD6" w:rsidP="00894995">
            <w:pPr>
              <w:spacing w:line="360" w:lineRule="auto"/>
              <w:rPr>
                <w:sz w:val="20"/>
                <w:szCs w:val="20"/>
              </w:rPr>
            </w:pPr>
            <w:r w:rsidRPr="00894995">
              <w:rPr>
                <w:sz w:val="20"/>
                <w:szCs w:val="20"/>
              </w:rPr>
              <w:t>34373</w:t>
            </w:r>
          </w:p>
        </w:tc>
        <w:tc>
          <w:tcPr>
            <w:tcW w:w="2132" w:type="dxa"/>
            <w:noWrap/>
            <w:hideMark/>
          </w:tcPr>
          <w:p w14:paraId="569B5D68" w14:textId="77777777" w:rsidR="00695DD6" w:rsidRPr="0018296B" w:rsidRDefault="00695DD6" w:rsidP="00894995">
            <w:pPr>
              <w:spacing w:line="360" w:lineRule="auto"/>
              <w:rPr>
                <w:i/>
                <w:sz w:val="20"/>
                <w:szCs w:val="20"/>
              </w:rPr>
            </w:pPr>
            <w:r w:rsidRPr="0018296B">
              <w:rPr>
                <w:i/>
                <w:sz w:val="20"/>
                <w:szCs w:val="20"/>
              </w:rPr>
              <w:t>Blumeria graminis</w:t>
            </w:r>
          </w:p>
        </w:tc>
        <w:tc>
          <w:tcPr>
            <w:tcW w:w="1978" w:type="dxa"/>
            <w:noWrap/>
            <w:hideMark/>
          </w:tcPr>
          <w:p w14:paraId="215B553F" w14:textId="77777777" w:rsidR="00695DD6" w:rsidRPr="0018296B" w:rsidRDefault="00695DD6" w:rsidP="00894995">
            <w:pPr>
              <w:spacing w:line="360" w:lineRule="auto"/>
              <w:rPr>
                <w:i/>
                <w:sz w:val="20"/>
                <w:szCs w:val="20"/>
              </w:rPr>
            </w:pPr>
            <w:r w:rsidRPr="0018296B">
              <w:rPr>
                <w:i/>
                <w:sz w:val="20"/>
                <w:szCs w:val="20"/>
              </w:rPr>
              <w:t>Blumeria</w:t>
            </w:r>
          </w:p>
        </w:tc>
        <w:tc>
          <w:tcPr>
            <w:tcW w:w="2552" w:type="dxa"/>
            <w:noWrap/>
            <w:hideMark/>
          </w:tcPr>
          <w:p w14:paraId="45F466F2" w14:textId="77777777" w:rsidR="00695DD6" w:rsidRPr="00894995" w:rsidRDefault="00695DD6" w:rsidP="00894995">
            <w:pPr>
              <w:spacing w:line="360" w:lineRule="auto"/>
              <w:rPr>
                <w:sz w:val="20"/>
                <w:szCs w:val="20"/>
              </w:rPr>
            </w:pPr>
            <w:r w:rsidRPr="00894995">
              <w:rPr>
                <w:sz w:val="20"/>
                <w:szCs w:val="20"/>
              </w:rPr>
              <w:t>Erysiphales</w:t>
            </w:r>
          </w:p>
        </w:tc>
        <w:tc>
          <w:tcPr>
            <w:tcW w:w="2551" w:type="dxa"/>
            <w:noWrap/>
            <w:hideMark/>
          </w:tcPr>
          <w:p w14:paraId="4C1E3C29" w14:textId="77777777" w:rsidR="00695DD6" w:rsidRPr="00894995" w:rsidRDefault="00695DD6" w:rsidP="00894995">
            <w:pPr>
              <w:spacing w:line="360" w:lineRule="auto"/>
              <w:rPr>
                <w:sz w:val="20"/>
                <w:szCs w:val="20"/>
              </w:rPr>
            </w:pPr>
            <w:r w:rsidRPr="00894995">
              <w:rPr>
                <w:sz w:val="20"/>
                <w:szCs w:val="20"/>
              </w:rPr>
              <w:t>Leotiomycetes</w:t>
            </w:r>
          </w:p>
        </w:tc>
        <w:tc>
          <w:tcPr>
            <w:tcW w:w="2410" w:type="dxa"/>
            <w:noWrap/>
            <w:hideMark/>
          </w:tcPr>
          <w:p w14:paraId="3EF6E077"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200DFA77"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78975F9B" w14:textId="77777777" w:rsidTr="00142715">
        <w:trPr>
          <w:gridAfter w:val="1"/>
          <w:wAfter w:w="43" w:type="dxa"/>
          <w:trHeight w:val="300"/>
        </w:trPr>
        <w:tc>
          <w:tcPr>
            <w:tcW w:w="649" w:type="dxa"/>
            <w:noWrap/>
            <w:hideMark/>
          </w:tcPr>
          <w:p w14:paraId="04C8EC14" w14:textId="77777777" w:rsidR="00695DD6" w:rsidRPr="00894995" w:rsidRDefault="00695DD6" w:rsidP="00894995">
            <w:pPr>
              <w:spacing w:line="360" w:lineRule="auto"/>
              <w:rPr>
                <w:sz w:val="20"/>
                <w:szCs w:val="20"/>
              </w:rPr>
            </w:pPr>
            <w:r w:rsidRPr="00894995">
              <w:rPr>
                <w:sz w:val="20"/>
                <w:szCs w:val="20"/>
              </w:rPr>
              <w:t>5</w:t>
            </w:r>
          </w:p>
        </w:tc>
        <w:tc>
          <w:tcPr>
            <w:tcW w:w="1019" w:type="dxa"/>
            <w:noWrap/>
            <w:hideMark/>
          </w:tcPr>
          <w:p w14:paraId="2B156F31" w14:textId="77777777" w:rsidR="00695DD6" w:rsidRPr="00894995" w:rsidRDefault="00695DD6" w:rsidP="00894995">
            <w:pPr>
              <w:spacing w:line="360" w:lineRule="auto"/>
              <w:rPr>
                <w:sz w:val="20"/>
                <w:szCs w:val="20"/>
              </w:rPr>
            </w:pPr>
            <w:r w:rsidRPr="00894995">
              <w:rPr>
                <w:sz w:val="20"/>
                <w:szCs w:val="20"/>
              </w:rPr>
              <w:t>5476</w:t>
            </w:r>
          </w:p>
        </w:tc>
        <w:tc>
          <w:tcPr>
            <w:tcW w:w="2132" w:type="dxa"/>
            <w:noWrap/>
            <w:hideMark/>
          </w:tcPr>
          <w:p w14:paraId="70577FEB" w14:textId="77777777" w:rsidR="00695DD6" w:rsidRPr="0018296B" w:rsidRDefault="00695DD6" w:rsidP="00894995">
            <w:pPr>
              <w:spacing w:line="360" w:lineRule="auto"/>
              <w:rPr>
                <w:i/>
                <w:sz w:val="20"/>
                <w:szCs w:val="20"/>
              </w:rPr>
            </w:pPr>
            <w:r w:rsidRPr="0018296B">
              <w:rPr>
                <w:i/>
                <w:sz w:val="20"/>
                <w:szCs w:val="20"/>
              </w:rPr>
              <w:t>Candida albicans</w:t>
            </w:r>
          </w:p>
        </w:tc>
        <w:tc>
          <w:tcPr>
            <w:tcW w:w="1978" w:type="dxa"/>
            <w:noWrap/>
            <w:hideMark/>
          </w:tcPr>
          <w:p w14:paraId="67D34165" w14:textId="77777777" w:rsidR="00695DD6" w:rsidRPr="0018296B" w:rsidRDefault="00695DD6" w:rsidP="00894995">
            <w:pPr>
              <w:spacing w:line="360" w:lineRule="auto"/>
              <w:rPr>
                <w:i/>
                <w:sz w:val="20"/>
                <w:szCs w:val="20"/>
              </w:rPr>
            </w:pPr>
            <w:r w:rsidRPr="0018296B">
              <w:rPr>
                <w:i/>
                <w:sz w:val="20"/>
                <w:szCs w:val="20"/>
              </w:rPr>
              <w:t>Candida</w:t>
            </w:r>
          </w:p>
        </w:tc>
        <w:tc>
          <w:tcPr>
            <w:tcW w:w="2552" w:type="dxa"/>
            <w:noWrap/>
            <w:hideMark/>
          </w:tcPr>
          <w:p w14:paraId="1AEA15E7" w14:textId="77777777" w:rsidR="00695DD6" w:rsidRPr="00894995" w:rsidRDefault="00695DD6" w:rsidP="00894995">
            <w:pPr>
              <w:spacing w:line="360" w:lineRule="auto"/>
              <w:rPr>
                <w:sz w:val="20"/>
                <w:szCs w:val="20"/>
              </w:rPr>
            </w:pPr>
            <w:r w:rsidRPr="00894995">
              <w:rPr>
                <w:sz w:val="20"/>
                <w:szCs w:val="20"/>
              </w:rPr>
              <w:t>Saccharomycetales</w:t>
            </w:r>
          </w:p>
        </w:tc>
        <w:tc>
          <w:tcPr>
            <w:tcW w:w="2551" w:type="dxa"/>
            <w:noWrap/>
            <w:hideMark/>
          </w:tcPr>
          <w:p w14:paraId="2156FE3C" w14:textId="77777777" w:rsidR="00695DD6" w:rsidRPr="00894995" w:rsidRDefault="00695DD6" w:rsidP="00894995">
            <w:pPr>
              <w:spacing w:line="360" w:lineRule="auto"/>
              <w:rPr>
                <w:sz w:val="20"/>
                <w:szCs w:val="20"/>
              </w:rPr>
            </w:pPr>
            <w:r w:rsidRPr="00894995">
              <w:rPr>
                <w:sz w:val="20"/>
                <w:szCs w:val="20"/>
              </w:rPr>
              <w:t>Saccharomycetes</w:t>
            </w:r>
          </w:p>
        </w:tc>
        <w:tc>
          <w:tcPr>
            <w:tcW w:w="2410" w:type="dxa"/>
            <w:noWrap/>
            <w:hideMark/>
          </w:tcPr>
          <w:p w14:paraId="216409EF"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15DDC9E7"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1D64EF9D" w14:textId="77777777" w:rsidTr="00142715">
        <w:trPr>
          <w:gridAfter w:val="1"/>
          <w:wAfter w:w="43" w:type="dxa"/>
          <w:trHeight w:val="300"/>
        </w:trPr>
        <w:tc>
          <w:tcPr>
            <w:tcW w:w="649" w:type="dxa"/>
            <w:noWrap/>
            <w:hideMark/>
          </w:tcPr>
          <w:p w14:paraId="623BC274" w14:textId="77777777" w:rsidR="00695DD6" w:rsidRPr="00894995" w:rsidRDefault="00695DD6" w:rsidP="00894995">
            <w:pPr>
              <w:spacing w:line="360" w:lineRule="auto"/>
              <w:rPr>
                <w:sz w:val="20"/>
                <w:szCs w:val="20"/>
              </w:rPr>
            </w:pPr>
            <w:r w:rsidRPr="00894995">
              <w:rPr>
                <w:sz w:val="20"/>
                <w:szCs w:val="20"/>
              </w:rPr>
              <w:t>6</w:t>
            </w:r>
          </w:p>
        </w:tc>
        <w:tc>
          <w:tcPr>
            <w:tcW w:w="1019" w:type="dxa"/>
            <w:noWrap/>
            <w:hideMark/>
          </w:tcPr>
          <w:p w14:paraId="299FD3CE" w14:textId="77777777" w:rsidR="00695DD6" w:rsidRPr="00894995" w:rsidRDefault="00695DD6" w:rsidP="00894995">
            <w:pPr>
              <w:spacing w:line="360" w:lineRule="auto"/>
              <w:rPr>
                <w:sz w:val="20"/>
                <w:szCs w:val="20"/>
              </w:rPr>
            </w:pPr>
            <w:r w:rsidRPr="00894995">
              <w:rPr>
                <w:sz w:val="20"/>
                <w:szCs w:val="20"/>
              </w:rPr>
              <w:t>5501</w:t>
            </w:r>
          </w:p>
        </w:tc>
        <w:tc>
          <w:tcPr>
            <w:tcW w:w="2132" w:type="dxa"/>
            <w:noWrap/>
            <w:hideMark/>
          </w:tcPr>
          <w:p w14:paraId="738D3C62" w14:textId="77777777" w:rsidR="00695DD6" w:rsidRPr="0018296B" w:rsidRDefault="00695DD6" w:rsidP="00894995">
            <w:pPr>
              <w:spacing w:line="360" w:lineRule="auto"/>
              <w:rPr>
                <w:i/>
                <w:sz w:val="20"/>
                <w:szCs w:val="20"/>
              </w:rPr>
            </w:pPr>
            <w:r w:rsidRPr="0018296B">
              <w:rPr>
                <w:i/>
                <w:sz w:val="20"/>
                <w:szCs w:val="20"/>
              </w:rPr>
              <w:t>Coccidioides immitis</w:t>
            </w:r>
          </w:p>
        </w:tc>
        <w:tc>
          <w:tcPr>
            <w:tcW w:w="1978" w:type="dxa"/>
            <w:noWrap/>
            <w:hideMark/>
          </w:tcPr>
          <w:p w14:paraId="0C525E6F" w14:textId="77777777" w:rsidR="00695DD6" w:rsidRPr="0018296B" w:rsidRDefault="00695DD6" w:rsidP="00894995">
            <w:pPr>
              <w:spacing w:line="360" w:lineRule="auto"/>
              <w:rPr>
                <w:i/>
                <w:sz w:val="20"/>
                <w:szCs w:val="20"/>
              </w:rPr>
            </w:pPr>
            <w:r w:rsidRPr="0018296B">
              <w:rPr>
                <w:i/>
                <w:sz w:val="20"/>
                <w:szCs w:val="20"/>
              </w:rPr>
              <w:t>Coccidioides</w:t>
            </w:r>
          </w:p>
        </w:tc>
        <w:tc>
          <w:tcPr>
            <w:tcW w:w="2552" w:type="dxa"/>
            <w:noWrap/>
            <w:hideMark/>
          </w:tcPr>
          <w:p w14:paraId="70E19258" w14:textId="77777777" w:rsidR="00695DD6" w:rsidRPr="00894995" w:rsidRDefault="00695DD6" w:rsidP="00894995">
            <w:pPr>
              <w:spacing w:line="360" w:lineRule="auto"/>
              <w:rPr>
                <w:sz w:val="20"/>
                <w:szCs w:val="20"/>
              </w:rPr>
            </w:pPr>
            <w:r w:rsidRPr="00894995">
              <w:rPr>
                <w:sz w:val="20"/>
                <w:szCs w:val="20"/>
              </w:rPr>
              <w:t>Onygenales</w:t>
            </w:r>
          </w:p>
        </w:tc>
        <w:tc>
          <w:tcPr>
            <w:tcW w:w="2551" w:type="dxa"/>
            <w:noWrap/>
            <w:hideMark/>
          </w:tcPr>
          <w:p w14:paraId="18B83108" w14:textId="77777777" w:rsidR="00695DD6" w:rsidRPr="00894995" w:rsidRDefault="00695DD6" w:rsidP="00894995">
            <w:pPr>
              <w:spacing w:line="360" w:lineRule="auto"/>
              <w:rPr>
                <w:sz w:val="20"/>
                <w:szCs w:val="20"/>
              </w:rPr>
            </w:pPr>
            <w:r w:rsidRPr="00894995">
              <w:rPr>
                <w:sz w:val="20"/>
                <w:szCs w:val="20"/>
              </w:rPr>
              <w:t>Eurotiomycetes</w:t>
            </w:r>
          </w:p>
        </w:tc>
        <w:tc>
          <w:tcPr>
            <w:tcW w:w="2410" w:type="dxa"/>
            <w:noWrap/>
            <w:hideMark/>
          </w:tcPr>
          <w:p w14:paraId="6D3DCB82"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76B51EA1"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4A99C305" w14:textId="77777777" w:rsidTr="00142715">
        <w:trPr>
          <w:gridAfter w:val="1"/>
          <w:wAfter w:w="43" w:type="dxa"/>
          <w:trHeight w:val="300"/>
        </w:trPr>
        <w:tc>
          <w:tcPr>
            <w:tcW w:w="649" w:type="dxa"/>
            <w:noWrap/>
            <w:hideMark/>
          </w:tcPr>
          <w:p w14:paraId="44492DE1" w14:textId="77777777" w:rsidR="00695DD6" w:rsidRPr="00894995" w:rsidRDefault="00695DD6" w:rsidP="00894995">
            <w:pPr>
              <w:spacing w:line="360" w:lineRule="auto"/>
              <w:rPr>
                <w:sz w:val="20"/>
                <w:szCs w:val="20"/>
              </w:rPr>
            </w:pPr>
            <w:r w:rsidRPr="00894995">
              <w:rPr>
                <w:sz w:val="20"/>
                <w:szCs w:val="20"/>
              </w:rPr>
              <w:t>7</w:t>
            </w:r>
          </w:p>
        </w:tc>
        <w:tc>
          <w:tcPr>
            <w:tcW w:w="1019" w:type="dxa"/>
            <w:noWrap/>
            <w:hideMark/>
          </w:tcPr>
          <w:p w14:paraId="4671F465" w14:textId="77777777" w:rsidR="00695DD6" w:rsidRPr="00894995" w:rsidRDefault="00695DD6" w:rsidP="00894995">
            <w:pPr>
              <w:spacing w:line="360" w:lineRule="auto"/>
              <w:rPr>
                <w:sz w:val="20"/>
                <w:szCs w:val="20"/>
              </w:rPr>
            </w:pPr>
            <w:r w:rsidRPr="00894995">
              <w:rPr>
                <w:sz w:val="20"/>
                <w:szCs w:val="20"/>
              </w:rPr>
              <w:t>5507</w:t>
            </w:r>
          </w:p>
        </w:tc>
        <w:tc>
          <w:tcPr>
            <w:tcW w:w="2132" w:type="dxa"/>
            <w:noWrap/>
            <w:hideMark/>
          </w:tcPr>
          <w:p w14:paraId="1CB99080" w14:textId="77777777" w:rsidR="00695DD6" w:rsidRPr="0018296B" w:rsidRDefault="00695DD6" w:rsidP="00894995">
            <w:pPr>
              <w:spacing w:line="360" w:lineRule="auto"/>
              <w:rPr>
                <w:i/>
                <w:sz w:val="20"/>
                <w:szCs w:val="20"/>
              </w:rPr>
            </w:pPr>
            <w:r w:rsidRPr="0018296B">
              <w:rPr>
                <w:i/>
                <w:sz w:val="20"/>
                <w:szCs w:val="20"/>
              </w:rPr>
              <w:t>Fusarium oxysporum</w:t>
            </w:r>
          </w:p>
        </w:tc>
        <w:tc>
          <w:tcPr>
            <w:tcW w:w="1978" w:type="dxa"/>
            <w:noWrap/>
            <w:hideMark/>
          </w:tcPr>
          <w:p w14:paraId="15E92EC2" w14:textId="77777777" w:rsidR="00695DD6" w:rsidRPr="0018296B" w:rsidRDefault="00695DD6" w:rsidP="00894995">
            <w:pPr>
              <w:spacing w:line="360" w:lineRule="auto"/>
              <w:rPr>
                <w:i/>
                <w:sz w:val="20"/>
                <w:szCs w:val="20"/>
              </w:rPr>
            </w:pPr>
            <w:r w:rsidRPr="0018296B">
              <w:rPr>
                <w:i/>
                <w:sz w:val="20"/>
                <w:szCs w:val="20"/>
              </w:rPr>
              <w:t>Fusarium</w:t>
            </w:r>
          </w:p>
        </w:tc>
        <w:tc>
          <w:tcPr>
            <w:tcW w:w="2552" w:type="dxa"/>
            <w:noWrap/>
            <w:hideMark/>
          </w:tcPr>
          <w:p w14:paraId="598492DD" w14:textId="77777777" w:rsidR="00695DD6" w:rsidRPr="00894995" w:rsidRDefault="00695DD6" w:rsidP="00894995">
            <w:pPr>
              <w:spacing w:line="360" w:lineRule="auto"/>
              <w:rPr>
                <w:sz w:val="20"/>
                <w:szCs w:val="20"/>
              </w:rPr>
            </w:pPr>
            <w:r w:rsidRPr="00894995">
              <w:rPr>
                <w:sz w:val="20"/>
                <w:szCs w:val="20"/>
              </w:rPr>
              <w:t>Hypocreales</w:t>
            </w:r>
          </w:p>
        </w:tc>
        <w:tc>
          <w:tcPr>
            <w:tcW w:w="2551" w:type="dxa"/>
            <w:noWrap/>
            <w:hideMark/>
          </w:tcPr>
          <w:p w14:paraId="4E030CC3" w14:textId="77777777" w:rsidR="00695DD6" w:rsidRPr="00894995" w:rsidRDefault="00695DD6" w:rsidP="00894995">
            <w:pPr>
              <w:spacing w:line="360" w:lineRule="auto"/>
              <w:rPr>
                <w:sz w:val="20"/>
                <w:szCs w:val="20"/>
              </w:rPr>
            </w:pPr>
            <w:r w:rsidRPr="00894995">
              <w:rPr>
                <w:sz w:val="20"/>
                <w:szCs w:val="20"/>
              </w:rPr>
              <w:t>Sordariomycetes</w:t>
            </w:r>
          </w:p>
        </w:tc>
        <w:tc>
          <w:tcPr>
            <w:tcW w:w="2410" w:type="dxa"/>
            <w:noWrap/>
            <w:hideMark/>
          </w:tcPr>
          <w:p w14:paraId="660D84EE"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2FB19479"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22E6D8D8" w14:textId="77777777" w:rsidTr="00142715">
        <w:trPr>
          <w:gridAfter w:val="1"/>
          <w:wAfter w:w="43" w:type="dxa"/>
          <w:trHeight w:val="300"/>
        </w:trPr>
        <w:tc>
          <w:tcPr>
            <w:tcW w:w="649" w:type="dxa"/>
            <w:noWrap/>
            <w:hideMark/>
          </w:tcPr>
          <w:p w14:paraId="07DB6139" w14:textId="77777777" w:rsidR="00695DD6" w:rsidRPr="00894995" w:rsidRDefault="00695DD6" w:rsidP="00894995">
            <w:pPr>
              <w:spacing w:line="360" w:lineRule="auto"/>
              <w:rPr>
                <w:sz w:val="20"/>
                <w:szCs w:val="20"/>
              </w:rPr>
            </w:pPr>
            <w:r w:rsidRPr="00894995">
              <w:rPr>
                <w:sz w:val="20"/>
                <w:szCs w:val="20"/>
              </w:rPr>
              <w:t>8</w:t>
            </w:r>
          </w:p>
        </w:tc>
        <w:tc>
          <w:tcPr>
            <w:tcW w:w="1019" w:type="dxa"/>
            <w:noWrap/>
            <w:hideMark/>
          </w:tcPr>
          <w:p w14:paraId="062D8959" w14:textId="77777777" w:rsidR="00695DD6" w:rsidRPr="00894995" w:rsidRDefault="00695DD6" w:rsidP="00894995">
            <w:pPr>
              <w:spacing w:line="360" w:lineRule="auto"/>
              <w:rPr>
                <w:sz w:val="20"/>
                <w:szCs w:val="20"/>
              </w:rPr>
            </w:pPr>
            <w:r w:rsidRPr="00894995">
              <w:rPr>
                <w:sz w:val="20"/>
                <w:szCs w:val="20"/>
              </w:rPr>
              <w:t>318829</w:t>
            </w:r>
          </w:p>
        </w:tc>
        <w:tc>
          <w:tcPr>
            <w:tcW w:w="2132" w:type="dxa"/>
            <w:noWrap/>
            <w:hideMark/>
          </w:tcPr>
          <w:p w14:paraId="1BFAD34E" w14:textId="77777777" w:rsidR="00695DD6" w:rsidRPr="0018296B" w:rsidRDefault="00695DD6" w:rsidP="00894995">
            <w:pPr>
              <w:spacing w:line="360" w:lineRule="auto"/>
              <w:rPr>
                <w:i/>
                <w:sz w:val="20"/>
                <w:szCs w:val="20"/>
              </w:rPr>
            </w:pPr>
            <w:r w:rsidRPr="0018296B">
              <w:rPr>
                <w:i/>
                <w:sz w:val="20"/>
                <w:szCs w:val="20"/>
              </w:rPr>
              <w:t>Magnaporthe oryzae</w:t>
            </w:r>
          </w:p>
        </w:tc>
        <w:tc>
          <w:tcPr>
            <w:tcW w:w="1978" w:type="dxa"/>
            <w:noWrap/>
            <w:hideMark/>
          </w:tcPr>
          <w:p w14:paraId="0089251E" w14:textId="77777777" w:rsidR="00695DD6" w:rsidRPr="0018296B" w:rsidRDefault="00695DD6" w:rsidP="00894995">
            <w:pPr>
              <w:spacing w:line="360" w:lineRule="auto"/>
              <w:rPr>
                <w:i/>
                <w:sz w:val="20"/>
                <w:szCs w:val="20"/>
              </w:rPr>
            </w:pPr>
            <w:r w:rsidRPr="0018296B">
              <w:rPr>
                <w:i/>
                <w:sz w:val="20"/>
                <w:szCs w:val="20"/>
              </w:rPr>
              <w:t>Magnaporthe</w:t>
            </w:r>
          </w:p>
        </w:tc>
        <w:tc>
          <w:tcPr>
            <w:tcW w:w="2552" w:type="dxa"/>
            <w:noWrap/>
            <w:hideMark/>
          </w:tcPr>
          <w:p w14:paraId="4224C9CF" w14:textId="77777777" w:rsidR="00695DD6" w:rsidRPr="00894995" w:rsidRDefault="00695DD6" w:rsidP="00894995">
            <w:pPr>
              <w:spacing w:line="360" w:lineRule="auto"/>
              <w:rPr>
                <w:sz w:val="20"/>
                <w:szCs w:val="20"/>
              </w:rPr>
            </w:pPr>
            <w:r w:rsidRPr="00894995">
              <w:rPr>
                <w:sz w:val="20"/>
                <w:szCs w:val="20"/>
              </w:rPr>
              <w:t>Magnaporthales</w:t>
            </w:r>
          </w:p>
        </w:tc>
        <w:tc>
          <w:tcPr>
            <w:tcW w:w="2551" w:type="dxa"/>
            <w:noWrap/>
            <w:hideMark/>
          </w:tcPr>
          <w:p w14:paraId="185EF457" w14:textId="77777777" w:rsidR="00695DD6" w:rsidRPr="00894995" w:rsidRDefault="00695DD6" w:rsidP="00894995">
            <w:pPr>
              <w:spacing w:line="360" w:lineRule="auto"/>
              <w:rPr>
                <w:sz w:val="20"/>
                <w:szCs w:val="20"/>
              </w:rPr>
            </w:pPr>
            <w:r w:rsidRPr="00894995">
              <w:rPr>
                <w:sz w:val="20"/>
                <w:szCs w:val="20"/>
              </w:rPr>
              <w:t>Sordariomycetes</w:t>
            </w:r>
          </w:p>
        </w:tc>
        <w:tc>
          <w:tcPr>
            <w:tcW w:w="2410" w:type="dxa"/>
            <w:noWrap/>
            <w:hideMark/>
          </w:tcPr>
          <w:p w14:paraId="0DD05938"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0CFB61E2"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31BF2362" w14:textId="77777777" w:rsidTr="00142715">
        <w:trPr>
          <w:gridAfter w:val="1"/>
          <w:wAfter w:w="43" w:type="dxa"/>
          <w:trHeight w:val="300"/>
        </w:trPr>
        <w:tc>
          <w:tcPr>
            <w:tcW w:w="649" w:type="dxa"/>
            <w:noWrap/>
            <w:hideMark/>
          </w:tcPr>
          <w:p w14:paraId="0D19A3B9" w14:textId="77777777" w:rsidR="00695DD6" w:rsidRPr="00894995" w:rsidRDefault="00695DD6" w:rsidP="00894995">
            <w:pPr>
              <w:spacing w:line="360" w:lineRule="auto"/>
              <w:rPr>
                <w:sz w:val="20"/>
                <w:szCs w:val="20"/>
              </w:rPr>
            </w:pPr>
            <w:r w:rsidRPr="00894995">
              <w:rPr>
                <w:sz w:val="20"/>
                <w:szCs w:val="20"/>
              </w:rPr>
              <w:t>9</w:t>
            </w:r>
          </w:p>
        </w:tc>
        <w:tc>
          <w:tcPr>
            <w:tcW w:w="1019" w:type="dxa"/>
            <w:noWrap/>
            <w:hideMark/>
          </w:tcPr>
          <w:p w14:paraId="2BAAAE19" w14:textId="77777777" w:rsidR="00695DD6" w:rsidRPr="00894995" w:rsidRDefault="00695DD6" w:rsidP="00894995">
            <w:pPr>
              <w:spacing w:line="360" w:lineRule="auto"/>
              <w:rPr>
                <w:sz w:val="20"/>
                <w:szCs w:val="20"/>
              </w:rPr>
            </w:pPr>
            <w:r w:rsidRPr="00894995">
              <w:rPr>
                <w:sz w:val="20"/>
                <w:szCs w:val="20"/>
              </w:rPr>
              <w:t>42068</w:t>
            </w:r>
          </w:p>
        </w:tc>
        <w:tc>
          <w:tcPr>
            <w:tcW w:w="2132" w:type="dxa"/>
            <w:noWrap/>
            <w:hideMark/>
          </w:tcPr>
          <w:p w14:paraId="4DE5D045" w14:textId="77777777" w:rsidR="00695DD6" w:rsidRPr="0018296B" w:rsidRDefault="00695DD6" w:rsidP="00894995">
            <w:pPr>
              <w:spacing w:line="360" w:lineRule="auto"/>
              <w:rPr>
                <w:i/>
                <w:sz w:val="20"/>
                <w:szCs w:val="20"/>
              </w:rPr>
            </w:pPr>
            <w:r w:rsidRPr="0018296B">
              <w:rPr>
                <w:i/>
                <w:sz w:val="20"/>
                <w:szCs w:val="20"/>
              </w:rPr>
              <w:t>Pneumocystis jirovecii</w:t>
            </w:r>
          </w:p>
        </w:tc>
        <w:tc>
          <w:tcPr>
            <w:tcW w:w="1978" w:type="dxa"/>
            <w:noWrap/>
            <w:hideMark/>
          </w:tcPr>
          <w:p w14:paraId="0473C315" w14:textId="77777777" w:rsidR="00695DD6" w:rsidRPr="0018296B" w:rsidRDefault="00695DD6" w:rsidP="00894995">
            <w:pPr>
              <w:spacing w:line="360" w:lineRule="auto"/>
              <w:rPr>
                <w:i/>
                <w:sz w:val="20"/>
                <w:szCs w:val="20"/>
              </w:rPr>
            </w:pPr>
            <w:r w:rsidRPr="0018296B">
              <w:rPr>
                <w:i/>
                <w:sz w:val="20"/>
                <w:szCs w:val="20"/>
              </w:rPr>
              <w:t>Pneumocystis</w:t>
            </w:r>
          </w:p>
        </w:tc>
        <w:tc>
          <w:tcPr>
            <w:tcW w:w="2552" w:type="dxa"/>
            <w:noWrap/>
            <w:hideMark/>
          </w:tcPr>
          <w:p w14:paraId="3D3449DC" w14:textId="77777777" w:rsidR="00695DD6" w:rsidRPr="00894995" w:rsidRDefault="00695DD6" w:rsidP="00894995">
            <w:pPr>
              <w:spacing w:line="360" w:lineRule="auto"/>
              <w:rPr>
                <w:sz w:val="20"/>
                <w:szCs w:val="20"/>
              </w:rPr>
            </w:pPr>
            <w:r w:rsidRPr="00894995">
              <w:rPr>
                <w:sz w:val="20"/>
                <w:szCs w:val="20"/>
              </w:rPr>
              <w:t>Pneumocystidales</w:t>
            </w:r>
          </w:p>
        </w:tc>
        <w:tc>
          <w:tcPr>
            <w:tcW w:w="2551" w:type="dxa"/>
            <w:noWrap/>
            <w:hideMark/>
          </w:tcPr>
          <w:p w14:paraId="1A025604" w14:textId="77777777" w:rsidR="00695DD6" w:rsidRPr="00894995" w:rsidRDefault="00695DD6" w:rsidP="00894995">
            <w:pPr>
              <w:spacing w:line="360" w:lineRule="auto"/>
              <w:rPr>
                <w:sz w:val="20"/>
                <w:szCs w:val="20"/>
              </w:rPr>
            </w:pPr>
            <w:r w:rsidRPr="00894995">
              <w:rPr>
                <w:sz w:val="20"/>
                <w:szCs w:val="20"/>
              </w:rPr>
              <w:t>Pneumocystidomycetes</w:t>
            </w:r>
          </w:p>
        </w:tc>
        <w:tc>
          <w:tcPr>
            <w:tcW w:w="2410" w:type="dxa"/>
            <w:noWrap/>
            <w:hideMark/>
          </w:tcPr>
          <w:p w14:paraId="66AA89CE"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37758013"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4FEB2E82" w14:textId="77777777" w:rsidTr="00142715">
        <w:trPr>
          <w:gridAfter w:val="1"/>
          <w:wAfter w:w="43" w:type="dxa"/>
          <w:trHeight w:val="300"/>
        </w:trPr>
        <w:tc>
          <w:tcPr>
            <w:tcW w:w="649" w:type="dxa"/>
            <w:noWrap/>
            <w:hideMark/>
          </w:tcPr>
          <w:p w14:paraId="0CBD2F36" w14:textId="77777777" w:rsidR="00695DD6" w:rsidRPr="00894995" w:rsidRDefault="00695DD6" w:rsidP="00894995">
            <w:pPr>
              <w:spacing w:line="360" w:lineRule="auto"/>
              <w:rPr>
                <w:sz w:val="20"/>
                <w:szCs w:val="20"/>
              </w:rPr>
            </w:pPr>
            <w:r w:rsidRPr="00894995">
              <w:rPr>
                <w:sz w:val="20"/>
                <w:szCs w:val="20"/>
              </w:rPr>
              <w:t>10</w:t>
            </w:r>
          </w:p>
        </w:tc>
        <w:tc>
          <w:tcPr>
            <w:tcW w:w="1019" w:type="dxa"/>
            <w:noWrap/>
            <w:hideMark/>
          </w:tcPr>
          <w:p w14:paraId="50C8DE78" w14:textId="77777777" w:rsidR="00695DD6" w:rsidRPr="00894995" w:rsidRDefault="00695DD6" w:rsidP="00894995">
            <w:pPr>
              <w:spacing w:line="360" w:lineRule="auto"/>
              <w:rPr>
                <w:sz w:val="20"/>
                <w:szCs w:val="20"/>
              </w:rPr>
            </w:pPr>
            <w:r w:rsidRPr="00894995">
              <w:rPr>
                <w:sz w:val="20"/>
                <w:szCs w:val="20"/>
              </w:rPr>
              <w:t>4932</w:t>
            </w:r>
          </w:p>
        </w:tc>
        <w:tc>
          <w:tcPr>
            <w:tcW w:w="2132" w:type="dxa"/>
            <w:noWrap/>
            <w:hideMark/>
          </w:tcPr>
          <w:p w14:paraId="450B6FBE" w14:textId="77777777" w:rsidR="00695DD6" w:rsidRPr="0018296B" w:rsidRDefault="00695DD6" w:rsidP="00894995">
            <w:pPr>
              <w:spacing w:line="360" w:lineRule="auto"/>
              <w:rPr>
                <w:i/>
                <w:sz w:val="20"/>
                <w:szCs w:val="20"/>
              </w:rPr>
            </w:pPr>
            <w:r w:rsidRPr="0018296B">
              <w:rPr>
                <w:i/>
                <w:sz w:val="20"/>
                <w:szCs w:val="20"/>
              </w:rPr>
              <w:t>Saccharomyces cerevisiae</w:t>
            </w:r>
          </w:p>
        </w:tc>
        <w:tc>
          <w:tcPr>
            <w:tcW w:w="1978" w:type="dxa"/>
            <w:noWrap/>
            <w:hideMark/>
          </w:tcPr>
          <w:p w14:paraId="62CAB72B" w14:textId="77777777" w:rsidR="00695DD6" w:rsidRPr="0018296B" w:rsidRDefault="00695DD6" w:rsidP="00894995">
            <w:pPr>
              <w:spacing w:line="360" w:lineRule="auto"/>
              <w:rPr>
                <w:i/>
                <w:sz w:val="20"/>
                <w:szCs w:val="20"/>
              </w:rPr>
            </w:pPr>
            <w:r w:rsidRPr="0018296B">
              <w:rPr>
                <w:i/>
                <w:sz w:val="20"/>
                <w:szCs w:val="20"/>
              </w:rPr>
              <w:t>Saccharomyces</w:t>
            </w:r>
          </w:p>
        </w:tc>
        <w:tc>
          <w:tcPr>
            <w:tcW w:w="2552" w:type="dxa"/>
            <w:noWrap/>
            <w:hideMark/>
          </w:tcPr>
          <w:p w14:paraId="15D17D24" w14:textId="77777777" w:rsidR="00695DD6" w:rsidRPr="00894995" w:rsidRDefault="00695DD6" w:rsidP="00894995">
            <w:pPr>
              <w:spacing w:line="360" w:lineRule="auto"/>
              <w:rPr>
                <w:sz w:val="20"/>
                <w:szCs w:val="20"/>
              </w:rPr>
            </w:pPr>
            <w:r w:rsidRPr="00894995">
              <w:rPr>
                <w:sz w:val="20"/>
                <w:szCs w:val="20"/>
              </w:rPr>
              <w:t>Saccharomycetales</w:t>
            </w:r>
          </w:p>
        </w:tc>
        <w:tc>
          <w:tcPr>
            <w:tcW w:w="2551" w:type="dxa"/>
            <w:noWrap/>
            <w:hideMark/>
          </w:tcPr>
          <w:p w14:paraId="20BA7FC2" w14:textId="77777777" w:rsidR="00695DD6" w:rsidRPr="00894995" w:rsidRDefault="00695DD6" w:rsidP="00894995">
            <w:pPr>
              <w:spacing w:line="360" w:lineRule="auto"/>
              <w:rPr>
                <w:sz w:val="20"/>
                <w:szCs w:val="20"/>
              </w:rPr>
            </w:pPr>
            <w:r w:rsidRPr="00894995">
              <w:rPr>
                <w:sz w:val="20"/>
                <w:szCs w:val="20"/>
              </w:rPr>
              <w:t>Saccharomycetes</w:t>
            </w:r>
          </w:p>
        </w:tc>
        <w:tc>
          <w:tcPr>
            <w:tcW w:w="2410" w:type="dxa"/>
            <w:noWrap/>
            <w:hideMark/>
          </w:tcPr>
          <w:p w14:paraId="2DC3F95D"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52422DFD"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67FA7C32" w14:textId="77777777" w:rsidTr="00142715">
        <w:trPr>
          <w:gridAfter w:val="1"/>
          <w:wAfter w:w="43" w:type="dxa"/>
          <w:trHeight w:val="300"/>
        </w:trPr>
        <w:tc>
          <w:tcPr>
            <w:tcW w:w="649" w:type="dxa"/>
            <w:noWrap/>
            <w:hideMark/>
          </w:tcPr>
          <w:p w14:paraId="0C6404C6" w14:textId="77777777" w:rsidR="00695DD6" w:rsidRPr="00894995" w:rsidRDefault="00695DD6" w:rsidP="00894995">
            <w:pPr>
              <w:spacing w:line="360" w:lineRule="auto"/>
              <w:rPr>
                <w:sz w:val="20"/>
                <w:szCs w:val="20"/>
              </w:rPr>
            </w:pPr>
            <w:r w:rsidRPr="00894995">
              <w:rPr>
                <w:sz w:val="20"/>
                <w:szCs w:val="20"/>
              </w:rPr>
              <w:t>11</w:t>
            </w:r>
          </w:p>
        </w:tc>
        <w:tc>
          <w:tcPr>
            <w:tcW w:w="1019" w:type="dxa"/>
            <w:noWrap/>
            <w:hideMark/>
          </w:tcPr>
          <w:p w14:paraId="7417E7B5" w14:textId="77777777" w:rsidR="00695DD6" w:rsidRPr="00894995" w:rsidRDefault="00695DD6" w:rsidP="00894995">
            <w:pPr>
              <w:spacing w:line="360" w:lineRule="auto"/>
              <w:rPr>
                <w:sz w:val="20"/>
                <w:szCs w:val="20"/>
              </w:rPr>
            </w:pPr>
            <w:r w:rsidRPr="00894995">
              <w:rPr>
                <w:sz w:val="20"/>
                <w:szCs w:val="20"/>
              </w:rPr>
              <w:t>4896</w:t>
            </w:r>
          </w:p>
        </w:tc>
        <w:tc>
          <w:tcPr>
            <w:tcW w:w="2132" w:type="dxa"/>
            <w:noWrap/>
            <w:hideMark/>
          </w:tcPr>
          <w:p w14:paraId="54210B68" w14:textId="77777777" w:rsidR="00695DD6" w:rsidRPr="0018296B" w:rsidRDefault="00695DD6" w:rsidP="00894995">
            <w:pPr>
              <w:spacing w:line="360" w:lineRule="auto"/>
              <w:rPr>
                <w:i/>
                <w:sz w:val="20"/>
                <w:szCs w:val="20"/>
              </w:rPr>
            </w:pPr>
            <w:r w:rsidRPr="0018296B">
              <w:rPr>
                <w:i/>
                <w:sz w:val="20"/>
                <w:szCs w:val="20"/>
              </w:rPr>
              <w:t>Schizosaccharomyces pombe</w:t>
            </w:r>
          </w:p>
        </w:tc>
        <w:tc>
          <w:tcPr>
            <w:tcW w:w="1978" w:type="dxa"/>
            <w:noWrap/>
            <w:hideMark/>
          </w:tcPr>
          <w:p w14:paraId="12BF69FA" w14:textId="77777777" w:rsidR="00695DD6" w:rsidRPr="0018296B" w:rsidRDefault="00695DD6" w:rsidP="00894995">
            <w:pPr>
              <w:spacing w:line="360" w:lineRule="auto"/>
              <w:rPr>
                <w:i/>
                <w:sz w:val="20"/>
                <w:szCs w:val="20"/>
              </w:rPr>
            </w:pPr>
            <w:r w:rsidRPr="0018296B">
              <w:rPr>
                <w:i/>
                <w:sz w:val="20"/>
                <w:szCs w:val="20"/>
              </w:rPr>
              <w:t>Schizosaccharomyces</w:t>
            </w:r>
          </w:p>
        </w:tc>
        <w:tc>
          <w:tcPr>
            <w:tcW w:w="2552" w:type="dxa"/>
            <w:noWrap/>
            <w:hideMark/>
          </w:tcPr>
          <w:p w14:paraId="5161257E" w14:textId="77777777" w:rsidR="00695DD6" w:rsidRPr="00894995" w:rsidRDefault="00695DD6" w:rsidP="00894995">
            <w:pPr>
              <w:spacing w:line="360" w:lineRule="auto"/>
              <w:rPr>
                <w:sz w:val="20"/>
                <w:szCs w:val="20"/>
              </w:rPr>
            </w:pPr>
            <w:r w:rsidRPr="00894995">
              <w:rPr>
                <w:sz w:val="20"/>
                <w:szCs w:val="20"/>
              </w:rPr>
              <w:t>Schizosaccharomycetales</w:t>
            </w:r>
          </w:p>
        </w:tc>
        <w:tc>
          <w:tcPr>
            <w:tcW w:w="2551" w:type="dxa"/>
            <w:noWrap/>
            <w:hideMark/>
          </w:tcPr>
          <w:p w14:paraId="16E83023" w14:textId="77777777" w:rsidR="00695DD6" w:rsidRPr="00894995" w:rsidRDefault="00695DD6" w:rsidP="00894995">
            <w:pPr>
              <w:spacing w:line="360" w:lineRule="auto"/>
              <w:rPr>
                <w:sz w:val="20"/>
                <w:szCs w:val="20"/>
              </w:rPr>
            </w:pPr>
            <w:r w:rsidRPr="00894995">
              <w:rPr>
                <w:sz w:val="20"/>
                <w:szCs w:val="20"/>
              </w:rPr>
              <w:t>Schizosaccharomycetes</w:t>
            </w:r>
          </w:p>
        </w:tc>
        <w:tc>
          <w:tcPr>
            <w:tcW w:w="2410" w:type="dxa"/>
            <w:noWrap/>
            <w:hideMark/>
          </w:tcPr>
          <w:p w14:paraId="648B6EA0"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541FEE01"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23E33591" w14:textId="77777777" w:rsidTr="00142715">
        <w:trPr>
          <w:gridAfter w:val="1"/>
          <w:wAfter w:w="43" w:type="dxa"/>
          <w:trHeight w:val="300"/>
        </w:trPr>
        <w:tc>
          <w:tcPr>
            <w:tcW w:w="649" w:type="dxa"/>
            <w:noWrap/>
            <w:hideMark/>
          </w:tcPr>
          <w:p w14:paraId="0F7B7038" w14:textId="77777777" w:rsidR="00695DD6" w:rsidRPr="00894995" w:rsidRDefault="00695DD6" w:rsidP="00894995">
            <w:pPr>
              <w:spacing w:line="360" w:lineRule="auto"/>
              <w:rPr>
                <w:sz w:val="20"/>
                <w:szCs w:val="20"/>
              </w:rPr>
            </w:pPr>
            <w:r w:rsidRPr="00894995">
              <w:rPr>
                <w:sz w:val="20"/>
                <w:szCs w:val="20"/>
              </w:rPr>
              <w:t>12</w:t>
            </w:r>
          </w:p>
        </w:tc>
        <w:tc>
          <w:tcPr>
            <w:tcW w:w="1019" w:type="dxa"/>
            <w:noWrap/>
            <w:hideMark/>
          </w:tcPr>
          <w:p w14:paraId="0D8CD6F5" w14:textId="77777777" w:rsidR="00695DD6" w:rsidRPr="00894995" w:rsidRDefault="00695DD6" w:rsidP="00894995">
            <w:pPr>
              <w:spacing w:line="360" w:lineRule="auto"/>
              <w:rPr>
                <w:sz w:val="20"/>
                <w:szCs w:val="20"/>
              </w:rPr>
            </w:pPr>
            <w:r w:rsidRPr="00894995">
              <w:rPr>
                <w:sz w:val="20"/>
                <w:szCs w:val="20"/>
              </w:rPr>
              <w:t>5551</w:t>
            </w:r>
          </w:p>
        </w:tc>
        <w:tc>
          <w:tcPr>
            <w:tcW w:w="2132" w:type="dxa"/>
            <w:noWrap/>
            <w:hideMark/>
          </w:tcPr>
          <w:p w14:paraId="6F1F3AD6" w14:textId="77777777" w:rsidR="00695DD6" w:rsidRPr="0018296B" w:rsidRDefault="00695DD6" w:rsidP="00894995">
            <w:pPr>
              <w:spacing w:line="360" w:lineRule="auto"/>
              <w:rPr>
                <w:i/>
                <w:sz w:val="20"/>
                <w:szCs w:val="20"/>
              </w:rPr>
            </w:pPr>
            <w:r w:rsidRPr="0018296B">
              <w:rPr>
                <w:i/>
                <w:sz w:val="20"/>
                <w:szCs w:val="20"/>
              </w:rPr>
              <w:t>Trichophyton rubrum</w:t>
            </w:r>
          </w:p>
        </w:tc>
        <w:tc>
          <w:tcPr>
            <w:tcW w:w="1978" w:type="dxa"/>
            <w:noWrap/>
            <w:hideMark/>
          </w:tcPr>
          <w:p w14:paraId="1C2108AC" w14:textId="77777777" w:rsidR="00695DD6" w:rsidRPr="0018296B" w:rsidRDefault="00695DD6" w:rsidP="00894995">
            <w:pPr>
              <w:spacing w:line="360" w:lineRule="auto"/>
              <w:rPr>
                <w:i/>
                <w:sz w:val="20"/>
                <w:szCs w:val="20"/>
              </w:rPr>
            </w:pPr>
            <w:r w:rsidRPr="0018296B">
              <w:rPr>
                <w:i/>
                <w:sz w:val="20"/>
                <w:szCs w:val="20"/>
              </w:rPr>
              <w:t>Trichophyton</w:t>
            </w:r>
          </w:p>
        </w:tc>
        <w:tc>
          <w:tcPr>
            <w:tcW w:w="2552" w:type="dxa"/>
            <w:noWrap/>
            <w:hideMark/>
          </w:tcPr>
          <w:p w14:paraId="22D5BF8E" w14:textId="77777777" w:rsidR="00695DD6" w:rsidRPr="00894995" w:rsidRDefault="00695DD6" w:rsidP="00894995">
            <w:pPr>
              <w:spacing w:line="360" w:lineRule="auto"/>
              <w:rPr>
                <w:sz w:val="20"/>
                <w:szCs w:val="20"/>
              </w:rPr>
            </w:pPr>
            <w:r w:rsidRPr="00894995">
              <w:rPr>
                <w:sz w:val="20"/>
                <w:szCs w:val="20"/>
              </w:rPr>
              <w:t>Onygenales</w:t>
            </w:r>
          </w:p>
        </w:tc>
        <w:tc>
          <w:tcPr>
            <w:tcW w:w="2551" w:type="dxa"/>
            <w:noWrap/>
            <w:hideMark/>
          </w:tcPr>
          <w:p w14:paraId="7D225F68" w14:textId="77777777" w:rsidR="00695DD6" w:rsidRPr="00894995" w:rsidRDefault="00695DD6" w:rsidP="00894995">
            <w:pPr>
              <w:spacing w:line="360" w:lineRule="auto"/>
              <w:rPr>
                <w:sz w:val="20"/>
                <w:szCs w:val="20"/>
              </w:rPr>
            </w:pPr>
            <w:r w:rsidRPr="00894995">
              <w:rPr>
                <w:sz w:val="20"/>
                <w:szCs w:val="20"/>
              </w:rPr>
              <w:t>Eurotiomycetes</w:t>
            </w:r>
          </w:p>
        </w:tc>
        <w:tc>
          <w:tcPr>
            <w:tcW w:w="2410" w:type="dxa"/>
            <w:noWrap/>
            <w:hideMark/>
          </w:tcPr>
          <w:p w14:paraId="2AB31B28"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3425A978"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5C2C05F7" w14:textId="77777777" w:rsidTr="00142715">
        <w:trPr>
          <w:gridAfter w:val="1"/>
          <w:wAfter w:w="43" w:type="dxa"/>
          <w:trHeight w:val="300"/>
        </w:trPr>
        <w:tc>
          <w:tcPr>
            <w:tcW w:w="649" w:type="dxa"/>
            <w:noWrap/>
            <w:hideMark/>
          </w:tcPr>
          <w:p w14:paraId="5E8AAE67" w14:textId="77777777" w:rsidR="00695DD6" w:rsidRPr="00894995" w:rsidRDefault="00695DD6" w:rsidP="00894995">
            <w:pPr>
              <w:spacing w:line="360" w:lineRule="auto"/>
              <w:rPr>
                <w:sz w:val="20"/>
                <w:szCs w:val="20"/>
              </w:rPr>
            </w:pPr>
            <w:r w:rsidRPr="00894995">
              <w:rPr>
                <w:sz w:val="20"/>
                <w:szCs w:val="20"/>
              </w:rPr>
              <w:t>13</w:t>
            </w:r>
          </w:p>
        </w:tc>
        <w:tc>
          <w:tcPr>
            <w:tcW w:w="1019" w:type="dxa"/>
            <w:noWrap/>
            <w:hideMark/>
          </w:tcPr>
          <w:p w14:paraId="09517E23" w14:textId="77777777" w:rsidR="00695DD6" w:rsidRPr="00894995" w:rsidRDefault="00695DD6" w:rsidP="00894995">
            <w:pPr>
              <w:spacing w:line="360" w:lineRule="auto"/>
              <w:rPr>
                <w:sz w:val="20"/>
                <w:szCs w:val="20"/>
              </w:rPr>
            </w:pPr>
            <w:r w:rsidRPr="00894995">
              <w:rPr>
                <w:sz w:val="20"/>
                <w:szCs w:val="20"/>
              </w:rPr>
              <w:t>5346</w:t>
            </w:r>
          </w:p>
        </w:tc>
        <w:tc>
          <w:tcPr>
            <w:tcW w:w="2132" w:type="dxa"/>
            <w:noWrap/>
            <w:hideMark/>
          </w:tcPr>
          <w:p w14:paraId="1660BA97" w14:textId="77777777" w:rsidR="00695DD6" w:rsidRPr="0018296B" w:rsidRDefault="00695DD6" w:rsidP="00894995">
            <w:pPr>
              <w:spacing w:line="360" w:lineRule="auto"/>
              <w:rPr>
                <w:i/>
                <w:sz w:val="20"/>
                <w:szCs w:val="20"/>
              </w:rPr>
            </w:pPr>
            <w:r w:rsidRPr="0018296B">
              <w:rPr>
                <w:i/>
                <w:sz w:val="20"/>
                <w:szCs w:val="20"/>
              </w:rPr>
              <w:t>Coprinopsis cinerea</w:t>
            </w:r>
          </w:p>
        </w:tc>
        <w:tc>
          <w:tcPr>
            <w:tcW w:w="1978" w:type="dxa"/>
            <w:noWrap/>
            <w:hideMark/>
          </w:tcPr>
          <w:p w14:paraId="17E2FD56" w14:textId="77777777" w:rsidR="00695DD6" w:rsidRPr="0018296B" w:rsidRDefault="00695DD6" w:rsidP="00894995">
            <w:pPr>
              <w:spacing w:line="360" w:lineRule="auto"/>
              <w:rPr>
                <w:i/>
                <w:sz w:val="20"/>
                <w:szCs w:val="20"/>
              </w:rPr>
            </w:pPr>
            <w:r w:rsidRPr="0018296B">
              <w:rPr>
                <w:i/>
                <w:sz w:val="20"/>
                <w:szCs w:val="20"/>
              </w:rPr>
              <w:t>Coprinopsis</w:t>
            </w:r>
          </w:p>
        </w:tc>
        <w:tc>
          <w:tcPr>
            <w:tcW w:w="2552" w:type="dxa"/>
            <w:noWrap/>
            <w:hideMark/>
          </w:tcPr>
          <w:p w14:paraId="5BE4230B" w14:textId="77777777" w:rsidR="00695DD6" w:rsidRPr="00894995" w:rsidRDefault="00695DD6" w:rsidP="00894995">
            <w:pPr>
              <w:spacing w:line="360" w:lineRule="auto"/>
              <w:rPr>
                <w:sz w:val="20"/>
                <w:szCs w:val="20"/>
              </w:rPr>
            </w:pPr>
            <w:r w:rsidRPr="00894995">
              <w:rPr>
                <w:sz w:val="20"/>
                <w:szCs w:val="20"/>
              </w:rPr>
              <w:t>Agaricales</w:t>
            </w:r>
          </w:p>
        </w:tc>
        <w:tc>
          <w:tcPr>
            <w:tcW w:w="2551" w:type="dxa"/>
            <w:noWrap/>
            <w:hideMark/>
          </w:tcPr>
          <w:p w14:paraId="5A215182" w14:textId="77777777" w:rsidR="00695DD6" w:rsidRPr="00894995" w:rsidRDefault="00695DD6" w:rsidP="00894995">
            <w:pPr>
              <w:spacing w:line="360" w:lineRule="auto"/>
              <w:rPr>
                <w:sz w:val="20"/>
                <w:szCs w:val="20"/>
              </w:rPr>
            </w:pPr>
            <w:r w:rsidRPr="00894995">
              <w:rPr>
                <w:sz w:val="20"/>
                <w:szCs w:val="20"/>
              </w:rPr>
              <w:t>Agaricomycetes</w:t>
            </w:r>
          </w:p>
        </w:tc>
        <w:tc>
          <w:tcPr>
            <w:tcW w:w="2410" w:type="dxa"/>
            <w:noWrap/>
            <w:hideMark/>
          </w:tcPr>
          <w:p w14:paraId="4B40D360"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10F9D9FA"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7664E6BA" w14:textId="77777777" w:rsidTr="00142715">
        <w:trPr>
          <w:gridAfter w:val="1"/>
          <w:wAfter w:w="43" w:type="dxa"/>
          <w:trHeight w:val="300"/>
        </w:trPr>
        <w:tc>
          <w:tcPr>
            <w:tcW w:w="649" w:type="dxa"/>
            <w:noWrap/>
            <w:hideMark/>
          </w:tcPr>
          <w:p w14:paraId="1FEDACC6" w14:textId="77777777" w:rsidR="00695DD6" w:rsidRPr="00894995" w:rsidRDefault="00695DD6" w:rsidP="00894995">
            <w:pPr>
              <w:spacing w:line="360" w:lineRule="auto"/>
              <w:rPr>
                <w:sz w:val="20"/>
                <w:szCs w:val="20"/>
              </w:rPr>
            </w:pPr>
            <w:r w:rsidRPr="00894995">
              <w:rPr>
                <w:sz w:val="20"/>
                <w:szCs w:val="20"/>
              </w:rPr>
              <w:t>14</w:t>
            </w:r>
          </w:p>
        </w:tc>
        <w:tc>
          <w:tcPr>
            <w:tcW w:w="1019" w:type="dxa"/>
            <w:noWrap/>
            <w:hideMark/>
          </w:tcPr>
          <w:p w14:paraId="7C09EBD0" w14:textId="77777777" w:rsidR="00695DD6" w:rsidRPr="00894995" w:rsidRDefault="00695DD6" w:rsidP="00894995">
            <w:pPr>
              <w:spacing w:line="360" w:lineRule="auto"/>
              <w:rPr>
                <w:sz w:val="20"/>
                <w:szCs w:val="20"/>
              </w:rPr>
            </w:pPr>
            <w:r w:rsidRPr="00894995">
              <w:rPr>
                <w:sz w:val="20"/>
                <w:szCs w:val="20"/>
              </w:rPr>
              <w:t>5207</w:t>
            </w:r>
          </w:p>
        </w:tc>
        <w:tc>
          <w:tcPr>
            <w:tcW w:w="2132" w:type="dxa"/>
            <w:noWrap/>
            <w:hideMark/>
          </w:tcPr>
          <w:p w14:paraId="23A87A22" w14:textId="77777777" w:rsidR="00695DD6" w:rsidRPr="0018296B" w:rsidRDefault="00695DD6" w:rsidP="00894995">
            <w:pPr>
              <w:spacing w:line="360" w:lineRule="auto"/>
              <w:rPr>
                <w:i/>
                <w:sz w:val="20"/>
                <w:szCs w:val="20"/>
              </w:rPr>
            </w:pPr>
            <w:r w:rsidRPr="0018296B">
              <w:rPr>
                <w:i/>
                <w:sz w:val="20"/>
                <w:szCs w:val="20"/>
              </w:rPr>
              <w:t>Cryptococcus neoformans</w:t>
            </w:r>
          </w:p>
        </w:tc>
        <w:tc>
          <w:tcPr>
            <w:tcW w:w="1978" w:type="dxa"/>
            <w:noWrap/>
            <w:hideMark/>
          </w:tcPr>
          <w:p w14:paraId="11622FAA" w14:textId="77777777" w:rsidR="00695DD6" w:rsidRPr="0018296B" w:rsidRDefault="00695DD6" w:rsidP="00894995">
            <w:pPr>
              <w:spacing w:line="360" w:lineRule="auto"/>
              <w:rPr>
                <w:i/>
                <w:sz w:val="20"/>
                <w:szCs w:val="20"/>
              </w:rPr>
            </w:pPr>
            <w:r w:rsidRPr="0018296B">
              <w:rPr>
                <w:i/>
                <w:sz w:val="20"/>
                <w:szCs w:val="20"/>
              </w:rPr>
              <w:t>Filobasidiella</w:t>
            </w:r>
          </w:p>
        </w:tc>
        <w:tc>
          <w:tcPr>
            <w:tcW w:w="2552" w:type="dxa"/>
            <w:noWrap/>
            <w:hideMark/>
          </w:tcPr>
          <w:p w14:paraId="5685EE4E" w14:textId="77777777" w:rsidR="00695DD6" w:rsidRPr="00894995" w:rsidRDefault="00695DD6" w:rsidP="00894995">
            <w:pPr>
              <w:spacing w:line="360" w:lineRule="auto"/>
              <w:rPr>
                <w:sz w:val="20"/>
                <w:szCs w:val="20"/>
              </w:rPr>
            </w:pPr>
            <w:r w:rsidRPr="00894995">
              <w:rPr>
                <w:sz w:val="20"/>
                <w:szCs w:val="20"/>
              </w:rPr>
              <w:t>Tremellales</w:t>
            </w:r>
          </w:p>
        </w:tc>
        <w:tc>
          <w:tcPr>
            <w:tcW w:w="2551" w:type="dxa"/>
            <w:noWrap/>
            <w:hideMark/>
          </w:tcPr>
          <w:p w14:paraId="6B140112" w14:textId="77777777" w:rsidR="00695DD6" w:rsidRPr="00894995" w:rsidRDefault="00695DD6" w:rsidP="00894995">
            <w:pPr>
              <w:spacing w:line="360" w:lineRule="auto"/>
              <w:rPr>
                <w:sz w:val="20"/>
                <w:szCs w:val="20"/>
              </w:rPr>
            </w:pPr>
            <w:r w:rsidRPr="00894995">
              <w:rPr>
                <w:sz w:val="20"/>
                <w:szCs w:val="20"/>
              </w:rPr>
              <w:t>Tremellomycetes</w:t>
            </w:r>
          </w:p>
        </w:tc>
        <w:tc>
          <w:tcPr>
            <w:tcW w:w="2410" w:type="dxa"/>
            <w:noWrap/>
            <w:hideMark/>
          </w:tcPr>
          <w:p w14:paraId="797A0E77"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5A89E00B"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54BBE3B7" w14:textId="77777777" w:rsidTr="00142715">
        <w:trPr>
          <w:gridAfter w:val="1"/>
          <w:wAfter w:w="43" w:type="dxa"/>
          <w:trHeight w:val="300"/>
        </w:trPr>
        <w:tc>
          <w:tcPr>
            <w:tcW w:w="649" w:type="dxa"/>
            <w:noWrap/>
            <w:hideMark/>
          </w:tcPr>
          <w:p w14:paraId="17F45A85" w14:textId="77777777" w:rsidR="00695DD6" w:rsidRPr="00894995" w:rsidRDefault="00695DD6" w:rsidP="00894995">
            <w:pPr>
              <w:spacing w:line="360" w:lineRule="auto"/>
              <w:rPr>
                <w:sz w:val="20"/>
                <w:szCs w:val="20"/>
              </w:rPr>
            </w:pPr>
            <w:r w:rsidRPr="00894995">
              <w:rPr>
                <w:sz w:val="20"/>
                <w:szCs w:val="20"/>
              </w:rPr>
              <w:lastRenderedPageBreak/>
              <w:t>15</w:t>
            </w:r>
          </w:p>
        </w:tc>
        <w:tc>
          <w:tcPr>
            <w:tcW w:w="1019" w:type="dxa"/>
            <w:noWrap/>
            <w:hideMark/>
          </w:tcPr>
          <w:p w14:paraId="144157FE" w14:textId="77777777" w:rsidR="00695DD6" w:rsidRPr="00894995" w:rsidRDefault="00695DD6" w:rsidP="00894995">
            <w:pPr>
              <w:spacing w:line="360" w:lineRule="auto"/>
              <w:rPr>
                <w:sz w:val="20"/>
                <w:szCs w:val="20"/>
              </w:rPr>
            </w:pPr>
            <w:r w:rsidRPr="00894995">
              <w:rPr>
                <w:sz w:val="20"/>
                <w:szCs w:val="20"/>
              </w:rPr>
              <w:t>76773</w:t>
            </w:r>
          </w:p>
        </w:tc>
        <w:tc>
          <w:tcPr>
            <w:tcW w:w="2132" w:type="dxa"/>
            <w:noWrap/>
            <w:hideMark/>
          </w:tcPr>
          <w:p w14:paraId="29D95D2D" w14:textId="77777777" w:rsidR="00695DD6" w:rsidRPr="0018296B" w:rsidRDefault="00695DD6" w:rsidP="00894995">
            <w:pPr>
              <w:spacing w:line="360" w:lineRule="auto"/>
              <w:rPr>
                <w:i/>
                <w:sz w:val="20"/>
                <w:szCs w:val="20"/>
              </w:rPr>
            </w:pPr>
            <w:r w:rsidRPr="0018296B">
              <w:rPr>
                <w:i/>
                <w:sz w:val="20"/>
                <w:szCs w:val="20"/>
              </w:rPr>
              <w:t>Malassezia globosa</w:t>
            </w:r>
          </w:p>
        </w:tc>
        <w:tc>
          <w:tcPr>
            <w:tcW w:w="1978" w:type="dxa"/>
            <w:noWrap/>
            <w:hideMark/>
          </w:tcPr>
          <w:p w14:paraId="12D86024" w14:textId="77777777" w:rsidR="00695DD6" w:rsidRPr="0018296B" w:rsidRDefault="00695DD6" w:rsidP="00894995">
            <w:pPr>
              <w:spacing w:line="360" w:lineRule="auto"/>
              <w:rPr>
                <w:i/>
                <w:sz w:val="20"/>
                <w:szCs w:val="20"/>
              </w:rPr>
            </w:pPr>
            <w:r w:rsidRPr="0018296B">
              <w:rPr>
                <w:i/>
                <w:sz w:val="20"/>
                <w:szCs w:val="20"/>
              </w:rPr>
              <w:t>Malassezia</w:t>
            </w:r>
          </w:p>
        </w:tc>
        <w:tc>
          <w:tcPr>
            <w:tcW w:w="2552" w:type="dxa"/>
            <w:noWrap/>
            <w:hideMark/>
          </w:tcPr>
          <w:p w14:paraId="4C6F8117" w14:textId="77777777" w:rsidR="00695DD6" w:rsidRPr="00894995" w:rsidRDefault="00695DD6" w:rsidP="00894995">
            <w:pPr>
              <w:spacing w:line="360" w:lineRule="auto"/>
              <w:rPr>
                <w:sz w:val="20"/>
                <w:szCs w:val="20"/>
              </w:rPr>
            </w:pPr>
            <w:r w:rsidRPr="00894995">
              <w:rPr>
                <w:sz w:val="20"/>
                <w:szCs w:val="20"/>
              </w:rPr>
              <w:t>Malasseziales</w:t>
            </w:r>
          </w:p>
        </w:tc>
        <w:tc>
          <w:tcPr>
            <w:tcW w:w="2551" w:type="dxa"/>
            <w:noWrap/>
            <w:hideMark/>
          </w:tcPr>
          <w:p w14:paraId="6CB83EB2" w14:textId="77777777" w:rsidR="00695DD6" w:rsidRPr="00894995" w:rsidRDefault="00695DD6" w:rsidP="00894995">
            <w:pPr>
              <w:spacing w:line="360" w:lineRule="auto"/>
              <w:rPr>
                <w:sz w:val="20"/>
                <w:szCs w:val="20"/>
              </w:rPr>
            </w:pPr>
            <w:r w:rsidRPr="00894995">
              <w:rPr>
                <w:sz w:val="20"/>
                <w:szCs w:val="20"/>
              </w:rPr>
              <w:t>Malasseziomycetes</w:t>
            </w:r>
          </w:p>
        </w:tc>
        <w:tc>
          <w:tcPr>
            <w:tcW w:w="2410" w:type="dxa"/>
            <w:noWrap/>
            <w:hideMark/>
          </w:tcPr>
          <w:p w14:paraId="734A2FB7"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001585D5"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0046E914" w14:textId="77777777" w:rsidTr="00142715">
        <w:trPr>
          <w:gridAfter w:val="1"/>
          <w:wAfter w:w="43" w:type="dxa"/>
          <w:trHeight w:val="300"/>
        </w:trPr>
        <w:tc>
          <w:tcPr>
            <w:tcW w:w="649" w:type="dxa"/>
            <w:noWrap/>
            <w:hideMark/>
          </w:tcPr>
          <w:p w14:paraId="471BCB2F" w14:textId="77777777" w:rsidR="00695DD6" w:rsidRPr="00894995" w:rsidRDefault="00695DD6" w:rsidP="00894995">
            <w:pPr>
              <w:spacing w:line="360" w:lineRule="auto"/>
              <w:rPr>
                <w:sz w:val="20"/>
                <w:szCs w:val="20"/>
              </w:rPr>
            </w:pPr>
            <w:r w:rsidRPr="00894995">
              <w:rPr>
                <w:sz w:val="20"/>
                <w:szCs w:val="20"/>
              </w:rPr>
              <w:t>16</w:t>
            </w:r>
          </w:p>
        </w:tc>
        <w:tc>
          <w:tcPr>
            <w:tcW w:w="1019" w:type="dxa"/>
            <w:noWrap/>
            <w:hideMark/>
          </w:tcPr>
          <w:p w14:paraId="104E9A2D" w14:textId="77777777" w:rsidR="00695DD6" w:rsidRPr="00894995" w:rsidRDefault="00695DD6" w:rsidP="00894995">
            <w:pPr>
              <w:spacing w:line="360" w:lineRule="auto"/>
              <w:rPr>
                <w:sz w:val="20"/>
                <w:szCs w:val="20"/>
              </w:rPr>
            </w:pPr>
            <w:r w:rsidRPr="00894995">
              <w:rPr>
                <w:sz w:val="20"/>
                <w:szCs w:val="20"/>
              </w:rPr>
              <w:t>203908</w:t>
            </w:r>
          </w:p>
        </w:tc>
        <w:tc>
          <w:tcPr>
            <w:tcW w:w="2132" w:type="dxa"/>
            <w:noWrap/>
            <w:hideMark/>
          </w:tcPr>
          <w:p w14:paraId="327D6A7E" w14:textId="77777777" w:rsidR="00695DD6" w:rsidRPr="0018296B" w:rsidRDefault="00695DD6" w:rsidP="00894995">
            <w:pPr>
              <w:spacing w:line="360" w:lineRule="auto"/>
              <w:rPr>
                <w:i/>
                <w:sz w:val="20"/>
                <w:szCs w:val="20"/>
              </w:rPr>
            </w:pPr>
            <w:r w:rsidRPr="0018296B">
              <w:rPr>
                <w:i/>
                <w:sz w:val="20"/>
                <w:szCs w:val="20"/>
              </w:rPr>
              <w:t>Melampsora larici-populina</w:t>
            </w:r>
          </w:p>
        </w:tc>
        <w:tc>
          <w:tcPr>
            <w:tcW w:w="1978" w:type="dxa"/>
            <w:noWrap/>
            <w:hideMark/>
          </w:tcPr>
          <w:p w14:paraId="106B3BD1" w14:textId="77777777" w:rsidR="00695DD6" w:rsidRPr="0018296B" w:rsidRDefault="00695DD6" w:rsidP="00894995">
            <w:pPr>
              <w:spacing w:line="360" w:lineRule="auto"/>
              <w:rPr>
                <w:i/>
                <w:sz w:val="20"/>
                <w:szCs w:val="20"/>
              </w:rPr>
            </w:pPr>
            <w:r w:rsidRPr="0018296B">
              <w:rPr>
                <w:i/>
                <w:sz w:val="20"/>
                <w:szCs w:val="20"/>
              </w:rPr>
              <w:t>Melampsora</w:t>
            </w:r>
          </w:p>
        </w:tc>
        <w:tc>
          <w:tcPr>
            <w:tcW w:w="2552" w:type="dxa"/>
            <w:noWrap/>
            <w:hideMark/>
          </w:tcPr>
          <w:p w14:paraId="190DE8C5" w14:textId="77777777" w:rsidR="00695DD6" w:rsidRPr="00894995" w:rsidRDefault="00695DD6" w:rsidP="00894995">
            <w:pPr>
              <w:spacing w:line="360" w:lineRule="auto"/>
              <w:rPr>
                <w:sz w:val="20"/>
                <w:szCs w:val="20"/>
              </w:rPr>
            </w:pPr>
            <w:r w:rsidRPr="00894995">
              <w:rPr>
                <w:sz w:val="20"/>
                <w:szCs w:val="20"/>
              </w:rPr>
              <w:t>Pucciniales</w:t>
            </w:r>
          </w:p>
        </w:tc>
        <w:tc>
          <w:tcPr>
            <w:tcW w:w="2551" w:type="dxa"/>
            <w:noWrap/>
            <w:hideMark/>
          </w:tcPr>
          <w:p w14:paraId="45A792E0" w14:textId="77777777" w:rsidR="00695DD6" w:rsidRPr="00894995" w:rsidRDefault="00695DD6" w:rsidP="00894995">
            <w:pPr>
              <w:spacing w:line="360" w:lineRule="auto"/>
              <w:rPr>
                <w:sz w:val="20"/>
                <w:szCs w:val="20"/>
              </w:rPr>
            </w:pPr>
            <w:r w:rsidRPr="00894995">
              <w:rPr>
                <w:sz w:val="20"/>
                <w:szCs w:val="20"/>
              </w:rPr>
              <w:t>Pucciniomycetes</w:t>
            </w:r>
          </w:p>
        </w:tc>
        <w:tc>
          <w:tcPr>
            <w:tcW w:w="2410" w:type="dxa"/>
            <w:noWrap/>
            <w:hideMark/>
          </w:tcPr>
          <w:p w14:paraId="48BA75E3"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34496F7D"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6923D163" w14:textId="77777777" w:rsidTr="00142715">
        <w:trPr>
          <w:gridAfter w:val="1"/>
          <w:wAfter w:w="43" w:type="dxa"/>
          <w:trHeight w:val="300"/>
        </w:trPr>
        <w:tc>
          <w:tcPr>
            <w:tcW w:w="649" w:type="dxa"/>
            <w:noWrap/>
            <w:hideMark/>
          </w:tcPr>
          <w:p w14:paraId="3B684F80" w14:textId="77777777" w:rsidR="00695DD6" w:rsidRPr="00894995" w:rsidRDefault="00695DD6" w:rsidP="00894995">
            <w:pPr>
              <w:spacing w:line="360" w:lineRule="auto"/>
              <w:rPr>
                <w:sz w:val="20"/>
                <w:szCs w:val="20"/>
              </w:rPr>
            </w:pPr>
            <w:r w:rsidRPr="00894995">
              <w:rPr>
                <w:sz w:val="20"/>
                <w:szCs w:val="20"/>
              </w:rPr>
              <w:t>17</w:t>
            </w:r>
          </w:p>
        </w:tc>
        <w:tc>
          <w:tcPr>
            <w:tcW w:w="1019" w:type="dxa"/>
            <w:noWrap/>
            <w:hideMark/>
          </w:tcPr>
          <w:p w14:paraId="2BBEB3ED" w14:textId="77777777" w:rsidR="00695DD6" w:rsidRPr="00894995" w:rsidRDefault="00695DD6" w:rsidP="00894995">
            <w:pPr>
              <w:spacing w:line="360" w:lineRule="auto"/>
              <w:rPr>
                <w:sz w:val="20"/>
                <w:szCs w:val="20"/>
              </w:rPr>
            </w:pPr>
            <w:r w:rsidRPr="00894995">
              <w:rPr>
                <w:sz w:val="20"/>
                <w:szCs w:val="20"/>
              </w:rPr>
              <w:t>221103</w:t>
            </w:r>
          </w:p>
        </w:tc>
        <w:tc>
          <w:tcPr>
            <w:tcW w:w="2132" w:type="dxa"/>
            <w:noWrap/>
            <w:hideMark/>
          </w:tcPr>
          <w:p w14:paraId="4E094577" w14:textId="77777777" w:rsidR="00695DD6" w:rsidRPr="0018296B" w:rsidRDefault="00695DD6" w:rsidP="00894995">
            <w:pPr>
              <w:spacing w:line="360" w:lineRule="auto"/>
              <w:rPr>
                <w:i/>
                <w:sz w:val="20"/>
                <w:szCs w:val="20"/>
              </w:rPr>
            </w:pPr>
            <w:r w:rsidRPr="0018296B">
              <w:rPr>
                <w:i/>
                <w:sz w:val="20"/>
                <w:szCs w:val="20"/>
              </w:rPr>
              <w:t>Moniliophthora roreri</w:t>
            </w:r>
          </w:p>
        </w:tc>
        <w:tc>
          <w:tcPr>
            <w:tcW w:w="1978" w:type="dxa"/>
            <w:noWrap/>
            <w:hideMark/>
          </w:tcPr>
          <w:p w14:paraId="54BAD32D" w14:textId="77777777" w:rsidR="00695DD6" w:rsidRPr="0018296B" w:rsidRDefault="00695DD6" w:rsidP="00894995">
            <w:pPr>
              <w:spacing w:line="360" w:lineRule="auto"/>
              <w:rPr>
                <w:i/>
                <w:sz w:val="20"/>
                <w:szCs w:val="20"/>
              </w:rPr>
            </w:pPr>
            <w:r w:rsidRPr="0018296B">
              <w:rPr>
                <w:i/>
                <w:sz w:val="20"/>
                <w:szCs w:val="20"/>
              </w:rPr>
              <w:t>Moniliophthora</w:t>
            </w:r>
          </w:p>
        </w:tc>
        <w:tc>
          <w:tcPr>
            <w:tcW w:w="2552" w:type="dxa"/>
            <w:noWrap/>
            <w:hideMark/>
          </w:tcPr>
          <w:p w14:paraId="3BD41F20" w14:textId="77777777" w:rsidR="00695DD6" w:rsidRPr="00894995" w:rsidRDefault="00695DD6" w:rsidP="00894995">
            <w:pPr>
              <w:spacing w:line="360" w:lineRule="auto"/>
              <w:rPr>
                <w:sz w:val="20"/>
                <w:szCs w:val="20"/>
              </w:rPr>
            </w:pPr>
            <w:r w:rsidRPr="00894995">
              <w:rPr>
                <w:sz w:val="20"/>
                <w:szCs w:val="20"/>
              </w:rPr>
              <w:t>Agaricales</w:t>
            </w:r>
          </w:p>
        </w:tc>
        <w:tc>
          <w:tcPr>
            <w:tcW w:w="2551" w:type="dxa"/>
            <w:noWrap/>
            <w:hideMark/>
          </w:tcPr>
          <w:p w14:paraId="53BAEFA8" w14:textId="77777777" w:rsidR="00695DD6" w:rsidRPr="00894995" w:rsidRDefault="00695DD6" w:rsidP="00894995">
            <w:pPr>
              <w:spacing w:line="360" w:lineRule="auto"/>
              <w:rPr>
                <w:sz w:val="20"/>
                <w:szCs w:val="20"/>
              </w:rPr>
            </w:pPr>
            <w:r w:rsidRPr="00894995">
              <w:rPr>
                <w:sz w:val="20"/>
                <w:szCs w:val="20"/>
              </w:rPr>
              <w:t>Agaricomycetes</w:t>
            </w:r>
          </w:p>
        </w:tc>
        <w:tc>
          <w:tcPr>
            <w:tcW w:w="2410" w:type="dxa"/>
            <w:noWrap/>
            <w:hideMark/>
          </w:tcPr>
          <w:p w14:paraId="4588E27D"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2F65A2D0"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48172C1E" w14:textId="77777777" w:rsidTr="00142715">
        <w:trPr>
          <w:gridAfter w:val="1"/>
          <w:wAfter w:w="43" w:type="dxa"/>
          <w:trHeight w:val="300"/>
        </w:trPr>
        <w:tc>
          <w:tcPr>
            <w:tcW w:w="649" w:type="dxa"/>
            <w:noWrap/>
            <w:hideMark/>
          </w:tcPr>
          <w:p w14:paraId="1E24BC47" w14:textId="77777777" w:rsidR="00695DD6" w:rsidRPr="00894995" w:rsidRDefault="00695DD6" w:rsidP="00894995">
            <w:pPr>
              <w:spacing w:line="360" w:lineRule="auto"/>
              <w:rPr>
                <w:sz w:val="20"/>
                <w:szCs w:val="20"/>
              </w:rPr>
            </w:pPr>
            <w:r w:rsidRPr="00894995">
              <w:rPr>
                <w:sz w:val="20"/>
                <w:szCs w:val="20"/>
              </w:rPr>
              <w:t>18</w:t>
            </w:r>
          </w:p>
        </w:tc>
        <w:tc>
          <w:tcPr>
            <w:tcW w:w="1019" w:type="dxa"/>
            <w:noWrap/>
            <w:hideMark/>
          </w:tcPr>
          <w:p w14:paraId="0257A632" w14:textId="77777777" w:rsidR="00695DD6" w:rsidRPr="00894995" w:rsidRDefault="00695DD6" w:rsidP="00894995">
            <w:pPr>
              <w:spacing w:line="360" w:lineRule="auto"/>
              <w:rPr>
                <w:sz w:val="20"/>
                <w:szCs w:val="20"/>
              </w:rPr>
            </w:pPr>
            <w:r w:rsidRPr="00894995">
              <w:rPr>
                <w:sz w:val="20"/>
                <w:szCs w:val="20"/>
              </w:rPr>
              <w:t>231932</w:t>
            </w:r>
          </w:p>
        </w:tc>
        <w:tc>
          <w:tcPr>
            <w:tcW w:w="2132" w:type="dxa"/>
            <w:noWrap/>
            <w:hideMark/>
          </w:tcPr>
          <w:p w14:paraId="778F7AB1" w14:textId="77777777" w:rsidR="00695DD6" w:rsidRPr="0018296B" w:rsidRDefault="00695DD6" w:rsidP="00894995">
            <w:pPr>
              <w:spacing w:line="360" w:lineRule="auto"/>
              <w:rPr>
                <w:i/>
                <w:sz w:val="20"/>
                <w:szCs w:val="20"/>
              </w:rPr>
            </w:pPr>
            <w:r w:rsidRPr="0018296B">
              <w:rPr>
                <w:i/>
                <w:sz w:val="20"/>
                <w:szCs w:val="20"/>
              </w:rPr>
              <w:t>Phanerochaete carnosa</w:t>
            </w:r>
          </w:p>
        </w:tc>
        <w:tc>
          <w:tcPr>
            <w:tcW w:w="1978" w:type="dxa"/>
            <w:noWrap/>
            <w:hideMark/>
          </w:tcPr>
          <w:p w14:paraId="5662D0C9" w14:textId="77777777" w:rsidR="00695DD6" w:rsidRPr="0018296B" w:rsidRDefault="00695DD6" w:rsidP="00894995">
            <w:pPr>
              <w:spacing w:line="360" w:lineRule="auto"/>
              <w:rPr>
                <w:i/>
                <w:sz w:val="20"/>
                <w:szCs w:val="20"/>
              </w:rPr>
            </w:pPr>
            <w:r w:rsidRPr="0018296B">
              <w:rPr>
                <w:i/>
                <w:sz w:val="20"/>
                <w:szCs w:val="20"/>
              </w:rPr>
              <w:t>Phanerochaete</w:t>
            </w:r>
          </w:p>
        </w:tc>
        <w:tc>
          <w:tcPr>
            <w:tcW w:w="2552" w:type="dxa"/>
            <w:noWrap/>
            <w:hideMark/>
          </w:tcPr>
          <w:p w14:paraId="55A78496" w14:textId="77777777" w:rsidR="00695DD6" w:rsidRPr="00894995" w:rsidRDefault="00695DD6" w:rsidP="00894995">
            <w:pPr>
              <w:spacing w:line="360" w:lineRule="auto"/>
              <w:rPr>
                <w:sz w:val="20"/>
                <w:szCs w:val="20"/>
              </w:rPr>
            </w:pPr>
            <w:r w:rsidRPr="00894995">
              <w:rPr>
                <w:sz w:val="20"/>
                <w:szCs w:val="20"/>
              </w:rPr>
              <w:t>Polyporales</w:t>
            </w:r>
          </w:p>
        </w:tc>
        <w:tc>
          <w:tcPr>
            <w:tcW w:w="2551" w:type="dxa"/>
            <w:noWrap/>
            <w:hideMark/>
          </w:tcPr>
          <w:p w14:paraId="16965F90" w14:textId="77777777" w:rsidR="00695DD6" w:rsidRPr="00894995" w:rsidRDefault="00695DD6" w:rsidP="00894995">
            <w:pPr>
              <w:spacing w:line="360" w:lineRule="auto"/>
              <w:rPr>
                <w:sz w:val="20"/>
                <w:szCs w:val="20"/>
              </w:rPr>
            </w:pPr>
            <w:r w:rsidRPr="00894995">
              <w:rPr>
                <w:sz w:val="20"/>
                <w:szCs w:val="20"/>
              </w:rPr>
              <w:t>Agaricomycetes</w:t>
            </w:r>
          </w:p>
        </w:tc>
        <w:tc>
          <w:tcPr>
            <w:tcW w:w="2410" w:type="dxa"/>
            <w:noWrap/>
            <w:hideMark/>
          </w:tcPr>
          <w:p w14:paraId="21DCCE76"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2EE952B8"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70B68F7D" w14:textId="77777777" w:rsidTr="00142715">
        <w:trPr>
          <w:gridAfter w:val="1"/>
          <w:wAfter w:w="43" w:type="dxa"/>
          <w:trHeight w:val="300"/>
        </w:trPr>
        <w:tc>
          <w:tcPr>
            <w:tcW w:w="649" w:type="dxa"/>
            <w:noWrap/>
            <w:hideMark/>
          </w:tcPr>
          <w:p w14:paraId="3C045B7B" w14:textId="77777777" w:rsidR="00695DD6" w:rsidRPr="00894995" w:rsidRDefault="00695DD6" w:rsidP="00894995">
            <w:pPr>
              <w:spacing w:line="360" w:lineRule="auto"/>
              <w:rPr>
                <w:sz w:val="20"/>
                <w:szCs w:val="20"/>
              </w:rPr>
            </w:pPr>
            <w:r w:rsidRPr="00894995">
              <w:rPr>
                <w:sz w:val="20"/>
                <w:szCs w:val="20"/>
              </w:rPr>
              <w:t>19</w:t>
            </w:r>
          </w:p>
        </w:tc>
        <w:tc>
          <w:tcPr>
            <w:tcW w:w="1019" w:type="dxa"/>
            <w:noWrap/>
            <w:hideMark/>
          </w:tcPr>
          <w:p w14:paraId="0E365CB2" w14:textId="77777777" w:rsidR="00695DD6" w:rsidRPr="00894995" w:rsidRDefault="00695DD6" w:rsidP="00894995">
            <w:pPr>
              <w:spacing w:line="360" w:lineRule="auto"/>
              <w:rPr>
                <w:sz w:val="20"/>
                <w:szCs w:val="20"/>
              </w:rPr>
            </w:pPr>
            <w:r w:rsidRPr="00894995">
              <w:rPr>
                <w:sz w:val="20"/>
                <w:szCs w:val="20"/>
              </w:rPr>
              <w:t>5306</w:t>
            </w:r>
          </w:p>
        </w:tc>
        <w:tc>
          <w:tcPr>
            <w:tcW w:w="2132" w:type="dxa"/>
            <w:noWrap/>
            <w:hideMark/>
          </w:tcPr>
          <w:p w14:paraId="568ED86D" w14:textId="77777777" w:rsidR="00695DD6" w:rsidRPr="0018296B" w:rsidRDefault="00695DD6" w:rsidP="00894995">
            <w:pPr>
              <w:spacing w:line="360" w:lineRule="auto"/>
              <w:rPr>
                <w:i/>
                <w:sz w:val="20"/>
                <w:szCs w:val="20"/>
              </w:rPr>
            </w:pPr>
            <w:r w:rsidRPr="0018296B">
              <w:rPr>
                <w:i/>
                <w:sz w:val="20"/>
                <w:szCs w:val="20"/>
              </w:rPr>
              <w:t>Phanerochaete chrysosporium</w:t>
            </w:r>
          </w:p>
        </w:tc>
        <w:tc>
          <w:tcPr>
            <w:tcW w:w="1978" w:type="dxa"/>
            <w:noWrap/>
            <w:hideMark/>
          </w:tcPr>
          <w:p w14:paraId="4111BD8A" w14:textId="77777777" w:rsidR="00695DD6" w:rsidRPr="0018296B" w:rsidRDefault="00695DD6" w:rsidP="00894995">
            <w:pPr>
              <w:spacing w:line="360" w:lineRule="auto"/>
              <w:rPr>
                <w:i/>
                <w:sz w:val="20"/>
                <w:szCs w:val="20"/>
              </w:rPr>
            </w:pPr>
            <w:r w:rsidRPr="0018296B">
              <w:rPr>
                <w:i/>
                <w:sz w:val="20"/>
                <w:szCs w:val="20"/>
              </w:rPr>
              <w:t>Phanerochaete</w:t>
            </w:r>
          </w:p>
        </w:tc>
        <w:tc>
          <w:tcPr>
            <w:tcW w:w="2552" w:type="dxa"/>
            <w:noWrap/>
            <w:hideMark/>
          </w:tcPr>
          <w:p w14:paraId="2502B98F" w14:textId="77777777" w:rsidR="00695DD6" w:rsidRPr="00894995" w:rsidRDefault="00695DD6" w:rsidP="00894995">
            <w:pPr>
              <w:spacing w:line="360" w:lineRule="auto"/>
              <w:rPr>
                <w:sz w:val="20"/>
                <w:szCs w:val="20"/>
              </w:rPr>
            </w:pPr>
            <w:r w:rsidRPr="00894995">
              <w:rPr>
                <w:sz w:val="20"/>
                <w:szCs w:val="20"/>
              </w:rPr>
              <w:t>Polyporales</w:t>
            </w:r>
          </w:p>
        </w:tc>
        <w:tc>
          <w:tcPr>
            <w:tcW w:w="2551" w:type="dxa"/>
            <w:noWrap/>
            <w:hideMark/>
          </w:tcPr>
          <w:p w14:paraId="74956C9A" w14:textId="77777777" w:rsidR="00695DD6" w:rsidRPr="00894995" w:rsidRDefault="00695DD6" w:rsidP="00894995">
            <w:pPr>
              <w:spacing w:line="360" w:lineRule="auto"/>
              <w:rPr>
                <w:sz w:val="20"/>
                <w:szCs w:val="20"/>
              </w:rPr>
            </w:pPr>
            <w:r w:rsidRPr="00894995">
              <w:rPr>
                <w:sz w:val="20"/>
                <w:szCs w:val="20"/>
              </w:rPr>
              <w:t>Agaricomycetes</w:t>
            </w:r>
          </w:p>
        </w:tc>
        <w:tc>
          <w:tcPr>
            <w:tcW w:w="2410" w:type="dxa"/>
            <w:noWrap/>
            <w:hideMark/>
          </w:tcPr>
          <w:p w14:paraId="23743EFE"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3DA1513E"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7F55F43B" w14:textId="77777777" w:rsidTr="00142715">
        <w:trPr>
          <w:gridAfter w:val="1"/>
          <w:wAfter w:w="43" w:type="dxa"/>
          <w:trHeight w:val="300"/>
        </w:trPr>
        <w:tc>
          <w:tcPr>
            <w:tcW w:w="649" w:type="dxa"/>
            <w:noWrap/>
            <w:hideMark/>
          </w:tcPr>
          <w:p w14:paraId="26AB91B1" w14:textId="77777777" w:rsidR="00695DD6" w:rsidRPr="00894995" w:rsidRDefault="00695DD6" w:rsidP="00894995">
            <w:pPr>
              <w:spacing w:line="360" w:lineRule="auto"/>
              <w:rPr>
                <w:sz w:val="20"/>
                <w:szCs w:val="20"/>
              </w:rPr>
            </w:pPr>
            <w:r w:rsidRPr="00894995">
              <w:rPr>
                <w:sz w:val="20"/>
                <w:szCs w:val="20"/>
              </w:rPr>
              <w:t>20</w:t>
            </w:r>
          </w:p>
        </w:tc>
        <w:tc>
          <w:tcPr>
            <w:tcW w:w="1019" w:type="dxa"/>
            <w:noWrap/>
            <w:hideMark/>
          </w:tcPr>
          <w:p w14:paraId="1F0100B4" w14:textId="77777777" w:rsidR="00695DD6" w:rsidRPr="00894995" w:rsidRDefault="00695DD6" w:rsidP="00894995">
            <w:pPr>
              <w:spacing w:line="360" w:lineRule="auto"/>
              <w:rPr>
                <w:sz w:val="20"/>
                <w:szCs w:val="20"/>
              </w:rPr>
            </w:pPr>
            <w:r w:rsidRPr="00894995">
              <w:rPr>
                <w:sz w:val="20"/>
                <w:szCs w:val="20"/>
              </w:rPr>
              <w:t>65672</w:t>
            </w:r>
          </w:p>
        </w:tc>
        <w:tc>
          <w:tcPr>
            <w:tcW w:w="2132" w:type="dxa"/>
            <w:noWrap/>
            <w:hideMark/>
          </w:tcPr>
          <w:p w14:paraId="0484C539" w14:textId="77777777" w:rsidR="00695DD6" w:rsidRPr="0018296B" w:rsidRDefault="00695DD6" w:rsidP="00894995">
            <w:pPr>
              <w:spacing w:line="360" w:lineRule="auto"/>
              <w:rPr>
                <w:i/>
                <w:sz w:val="20"/>
                <w:szCs w:val="20"/>
              </w:rPr>
            </w:pPr>
            <w:r w:rsidRPr="0018296B">
              <w:rPr>
                <w:i/>
                <w:sz w:val="20"/>
                <w:szCs w:val="20"/>
              </w:rPr>
              <w:t>Piriformospora indica</w:t>
            </w:r>
          </w:p>
        </w:tc>
        <w:tc>
          <w:tcPr>
            <w:tcW w:w="1978" w:type="dxa"/>
            <w:noWrap/>
            <w:hideMark/>
          </w:tcPr>
          <w:p w14:paraId="748EC849" w14:textId="77777777" w:rsidR="00695DD6" w:rsidRPr="0018296B" w:rsidRDefault="00695DD6" w:rsidP="00894995">
            <w:pPr>
              <w:spacing w:line="360" w:lineRule="auto"/>
              <w:rPr>
                <w:i/>
                <w:sz w:val="20"/>
                <w:szCs w:val="20"/>
              </w:rPr>
            </w:pPr>
            <w:r w:rsidRPr="0018296B">
              <w:rPr>
                <w:i/>
                <w:sz w:val="20"/>
                <w:szCs w:val="20"/>
              </w:rPr>
              <w:t>Piriformospora</w:t>
            </w:r>
          </w:p>
        </w:tc>
        <w:tc>
          <w:tcPr>
            <w:tcW w:w="2552" w:type="dxa"/>
            <w:noWrap/>
            <w:hideMark/>
          </w:tcPr>
          <w:p w14:paraId="26ADDDFD" w14:textId="77777777" w:rsidR="00695DD6" w:rsidRPr="00894995" w:rsidRDefault="00695DD6" w:rsidP="00894995">
            <w:pPr>
              <w:spacing w:line="360" w:lineRule="auto"/>
              <w:rPr>
                <w:sz w:val="20"/>
                <w:szCs w:val="20"/>
              </w:rPr>
            </w:pPr>
            <w:r w:rsidRPr="00894995">
              <w:rPr>
                <w:sz w:val="20"/>
                <w:szCs w:val="20"/>
              </w:rPr>
              <w:t>Sebacinales</w:t>
            </w:r>
          </w:p>
        </w:tc>
        <w:tc>
          <w:tcPr>
            <w:tcW w:w="2551" w:type="dxa"/>
            <w:noWrap/>
            <w:hideMark/>
          </w:tcPr>
          <w:p w14:paraId="7729EC9A" w14:textId="77777777" w:rsidR="00695DD6" w:rsidRPr="00894995" w:rsidRDefault="00695DD6" w:rsidP="00894995">
            <w:pPr>
              <w:spacing w:line="360" w:lineRule="auto"/>
              <w:rPr>
                <w:sz w:val="20"/>
                <w:szCs w:val="20"/>
              </w:rPr>
            </w:pPr>
            <w:r w:rsidRPr="00894995">
              <w:rPr>
                <w:sz w:val="20"/>
                <w:szCs w:val="20"/>
              </w:rPr>
              <w:t>Agaricomycetes</w:t>
            </w:r>
          </w:p>
        </w:tc>
        <w:tc>
          <w:tcPr>
            <w:tcW w:w="2410" w:type="dxa"/>
            <w:noWrap/>
            <w:hideMark/>
          </w:tcPr>
          <w:p w14:paraId="1E66CAE8"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6882DC9A"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15A2DE07" w14:textId="77777777" w:rsidTr="00142715">
        <w:trPr>
          <w:gridAfter w:val="1"/>
          <w:wAfter w:w="43" w:type="dxa"/>
          <w:trHeight w:val="300"/>
        </w:trPr>
        <w:tc>
          <w:tcPr>
            <w:tcW w:w="649" w:type="dxa"/>
            <w:noWrap/>
            <w:hideMark/>
          </w:tcPr>
          <w:p w14:paraId="1F87780B" w14:textId="77777777" w:rsidR="00695DD6" w:rsidRPr="00894995" w:rsidRDefault="00695DD6" w:rsidP="00894995">
            <w:pPr>
              <w:spacing w:line="360" w:lineRule="auto"/>
              <w:rPr>
                <w:sz w:val="20"/>
                <w:szCs w:val="20"/>
              </w:rPr>
            </w:pPr>
            <w:r w:rsidRPr="00894995">
              <w:rPr>
                <w:sz w:val="20"/>
                <w:szCs w:val="20"/>
              </w:rPr>
              <w:t>21</w:t>
            </w:r>
          </w:p>
        </w:tc>
        <w:tc>
          <w:tcPr>
            <w:tcW w:w="1019" w:type="dxa"/>
            <w:noWrap/>
            <w:hideMark/>
          </w:tcPr>
          <w:p w14:paraId="2B14F42C" w14:textId="77777777" w:rsidR="00695DD6" w:rsidRPr="00894995" w:rsidRDefault="00695DD6" w:rsidP="00894995">
            <w:pPr>
              <w:spacing w:line="360" w:lineRule="auto"/>
              <w:rPr>
                <w:sz w:val="20"/>
                <w:szCs w:val="20"/>
              </w:rPr>
            </w:pPr>
            <w:r w:rsidRPr="00894995">
              <w:rPr>
                <w:sz w:val="20"/>
                <w:szCs w:val="20"/>
              </w:rPr>
              <w:t>104341</w:t>
            </w:r>
          </w:p>
        </w:tc>
        <w:tc>
          <w:tcPr>
            <w:tcW w:w="2132" w:type="dxa"/>
            <w:noWrap/>
            <w:hideMark/>
          </w:tcPr>
          <w:p w14:paraId="5DE7FBF9" w14:textId="77777777" w:rsidR="00695DD6" w:rsidRPr="0018296B" w:rsidRDefault="00695DD6" w:rsidP="00894995">
            <w:pPr>
              <w:spacing w:line="360" w:lineRule="auto"/>
              <w:rPr>
                <w:i/>
                <w:sz w:val="20"/>
                <w:szCs w:val="20"/>
              </w:rPr>
            </w:pPr>
            <w:r w:rsidRPr="0018296B">
              <w:rPr>
                <w:i/>
                <w:sz w:val="20"/>
                <w:szCs w:val="20"/>
              </w:rPr>
              <w:t>Postia placenta</w:t>
            </w:r>
          </w:p>
        </w:tc>
        <w:tc>
          <w:tcPr>
            <w:tcW w:w="1978" w:type="dxa"/>
            <w:noWrap/>
            <w:hideMark/>
          </w:tcPr>
          <w:p w14:paraId="27BA5DF2" w14:textId="77777777" w:rsidR="00695DD6" w:rsidRPr="0018296B" w:rsidRDefault="00695DD6" w:rsidP="00894995">
            <w:pPr>
              <w:spacing w:line="360" w:lineRule="auto"/>
              <w:rPr>
                <w:i/>
                <w:sz w:val="20"/>
                <w:szCs w:val="20"/>
              </w:rPr>
            </w:pPr>
            <w:r w:rsidRPr="0018296B">
              <w:rPr>
                <w:i/>
                <w:sz w:val="20"/>
                <w:szCs w:val="20"/>
              </w:rPr>
              <w:t>Postia</w:t>
            </w:r>
          </w:p>
        </w:tc>
        <w:tc>
          <w:tcPr>
            <w:tcW w:w="2552" w:type="dxa"/>
            <w:noWrap/>
            <w:hideMark/>
          </w:tcPr>
          <w:p w14:paraId="6BD36AC4" w14:textId="77777777" w:rsidR="00695DD6" w:rsidRPr="00894995" w:rsidRDefault="00695DD6" w:rsidP="00894995">
            <w:pPr>
              <w:spacing w:line="360" w:lineRule="auto"/>
              <w:rPr>
                <w:sz w:val="20"/>
                <w:szCs w:val="20"/>
              </w:rPr>
            </w:pPr>
            <w:r w:rsidRPr="00894995">
              <w:rPr>
                <w:sz w:val="20"/>
                <w:szCs w:val="20"/>
              </w:rPr>
              <w:t>Polyporales</w:t>
            </w:r>
          </w:p>
        </w:tc>
        <w:tc>
          <w:tcPr>
            <w:tcW w:w="2551" w:type="dxa"/>
            <w:noWrap/>
            <w:hideMark/>
          </w:tcPr>
          <w:p w14:paraId="28B3C6A8" w14:textId="77777777" w:rsidR="00695DD6" w:rsidRPr="00894995" w:rsidRDefault="00695DD6" w:rsidP="00894995">
            <w:pPr>
              <w:spacing w:line="360" w:lineRule="auto"/>
              <w:rPr>
                <w:sz w:val="20"/>
                <w:szCs w:val="20"/>
              </w:rPr>
            </w:pPr>
            <w:r w:rsidRPr="00894995">
              <w:rPr>
                <w:sz w:val="20"/>
                <w:szCs w:val="20"/>
              </w:rPr>
              <w:t>Agaricomycetes</w:t>
            </w:r>
          </w:p>
        </w:tc>
        <w:tc>
          <w:tcPr>
            <w:tcW w:w="2410" w:type="dxa"/>
            <w:noWrap/>
            <w:hideMark/>
          </w:tcPr>
          <w:p w14:paraId="13D8F2C6"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04E6644F"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79334436" w14:textId="77777777" w:rsidTr="00142715">
        <w:trPr>
          <w:gridAfter w:val="1"/>
          <w:wAfter w:w="43" w:type="dxa"/>
          <w:trHeight w:val="300"/>
        </w:trPr>
        <w:tc>
          <w:tcPr>
            <w:tcW w:w="649" w:type="dxa"/>
            <w:noWrap/>
            <w:hideMark/>
          </w:tcPr>
          <w:p w14:paraId="242C7648" w14:textId="77777777" w:rsidR="00695DD6" w:rsidRPr="00894995" w:rsidRDefault="00695DD6" w:rsidP="00894995">
            <w:pPr>
              <w:spacing w:line="360" w:lineRule="auto"/>
              <w:rPr>
                <w:sz w:val="20"/>
                <w:szCs w:val="20"/>
              </w:rPr>
            </w:pPr>
            <w:r w:rsidRPr="00894995">
              <w:rPr>
                <w:sz w:val="20"/>
                <w:szCs w:val="20"/>
              </w:rPr>
              <w:t>22</w:t>
            </w:r>
          </w:p>
        </w:tc>
        <w:tc>
          <w:tcPr>
            <w:tcW w:w="1019" w:type="dxa"/>
            <w:noWrap/>
            <w:hideMark/>
          </w:tcPr>
          <w:p w14:paraId="58C2636C" w14:textId="77777777" w:rsidR="00695DD6" w:rsidRPr="00894995" w:rsidRDefault="00695DD6" w:rsidP="00894995">
            <w:pPr>
              <w:spacing w:line="360" w:lineRule="auto"/>
              <w:rPr>
                <w:sz w:val="20"/>
                <w:szCs w:val="20"/>
              </w:rPr>
            </w:pPr>
            <w:r w:rsidRPr="00894995">
              <w:rPr>
                <w:sz w:val="20"/>
                <w:szCs w:val="20"/>
              </w:rPr>
              <w:t>5297</w:t>
            </w:r>
          </w:p>
        </w:tc>
        <w:tc>
          <w:tcPr>
            <w:tcW w:w="2132" w:type="dxa"/>
            <w:noWrap/>
            <w:hideMark/>
          </w:tcPr>
          <w:p w14:paraId="346D1A13" w14:textId="77777777" w:rsidR="00695DD6" w:rsidRPr="0018296B" w:rsidRDefault="00695DD6" w:rsidP="00894995">
            <w:pPr>
              <w:spacing w:line="360" w:lineRule="auto"/>
              <w:rPr>
                <w:i/>
                <w:sz w:val="20"/>
                <w:szCs w:val="20"/>
              </w:rPr>
            </w:pPr>
            <w:r w:rsidRPr="0018296B">
              <w:rPr>
                <w:i/>
                <w:sz w:val="20"/>
                <w:szCs w:val="20"/>
              </w:rPr>
              <w:t>Puccinia graminis</w:t>
            </w:r>
          </w:p>
        </w:tc>
        <w:tc>
          <w:tcPr>
            <w:tcW w:w="1978" w:type="dxa"/>
            <w:noWrap/>
            <w:hideMark/>
          </w:tcPr>
          <w:p w14:paraId="588E1DB2" w14:textId="77777777" w:rsidR="00695DD6" w:rsidRPr="0018296B" w:rsidRDefault="00695DD6" w:rsidP="00894995">
            <w:pPr>
              <w:spacing w:line="360" w:lineRule="auto"/>
              <w:rPr>
                <w:i/>
                <w:sz w:val="20"/>
                <w:szCs w:val="20"/>
              </w:rPr>
            </w:pPr>
            <w:r w:rsidRPr="0018296B">
              <w:rPr>
                <w:i/>
                <w:sz w:val="20"/>
                <w:szCs w:val="20"/>
              </w:rPr>
              <w:t>Puccinia</w:t>
            </w:r>
          </w:p>
        </w:tc>
        <w:tc>
          <w:tcPr>
            <w:tcW w:w="2552" w:type="dxa"/>
            <w:noWrap/>
            <w:hideMark/>
          </w:tcPr>
          <w:p w14:paraId="7076CA54" w14:textId="77777777" w:rsidR="00695DD6" w:rsidRPr="00894995" w:rsidRDefault="00695DD6" w:rsidP="00894995">
            <w:pPr>
              <w:spacing w:line="360" w:lineRule="auto"/>
              <w:rPr>
                <w:sz w:val="20"/>
                <w:szCs w:val="20"/>
              </w:rPr>
            </w:pPr>
            <w:r w:rsidRPr="00894995">
              <w:rPr>
                <w:sz w:val="20"/>
                <w:szCs w:val="20"/>
              </w:rPr>
              <w:t>Pucciniales</w:t>
            </w:r>
          </w:p>
        </w:tc>
        <w:tc>
          <w:tcPr>
            <w:tcW w:w="2551" w:type="dxa"/>
            <w:noWrap/>
            <w:hideMark/>
          </w:tcPr>
          <w:p w14:paraId="183CF041" w14:textId="77777777" w:rsidR="00695DD6" w:rsidRPr="00894995" w:rsidRDefault="00695DD6" w:rsidP="00894995">
            <w:pPr>
              <w:spacing w:line="360" w:lineRule="auto"/>
              <w:rPr>
                <w:sz w:val="20"/>
                <w:szCs w:val="20"/>
              </w:rPr>
            </w:pPr>
            <w:r w:rsidRPr="00894995">
              <w:rPr>
                <w:sz w:val="20"/>
                <w:szCs w:val="20"/>
              </w:rPr>
              <w:t>Pucciniomycetes</w:t>
            </w:r>
          </w:p>
        </w:tc>
        <w:tc>
          <w:tcPr>
            <w:tcW w:w="2410" w:type="dxa"/>
            <w:noWrap/>
            <w:hideMark/>
          </w:tcPr>
          <w:p w14:paraId="74D9AB47"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5D8CAF70"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2BA55502" w14:textId="77777777" w:rsidTr="00142715">
        <w:trPr>
          <w:gridAfter w:val="1"/>
          <w:wAfter w:w="43" w:type="dxa"/>
          <w:trHeight w:val="300"/>
        </w:trPr>
        <w:tc>
          <w:tcPr>
            <w:tcW w:w="649" w:type="dxa"/>
            <w:noWrap/>
            <w:hideMark/>
          </w:tcPr>
          <w:p w14:paraId="3ECCB45E" w14:textId="77777777" w:rsidR="00695DD6" w:rsidRPr="00894995" w:rsidRDefault="00695DD6" w:rsidP="00894995">
            <w:pPr>
              <w:spacing w:line="360" w:lineRule="auto"/>
              <w:rPr>
                <w:sz w:val="20"/>
                <w:szCs w:val="20"/>
              </w:rPr>
            </w:pPr>
            <w:r w:rsidRPr="00894995">
              <w:rPr>
                <w:sz w:val="20"/>
                <w:szCs w:val="20"/>
              </w:rPr>
              <w:t>23</w:t>
            </w:r>
          </w:p>
        </w:tc>
        <w:tc>
          <w:tcPr>
            <w:tcW w:w="1019" w:type="dxa"/>
            <w:noWrap/>
            <w:hideMark/>
          </w:tcPr>
          <w:p w14:paraId="4E305197" w14:textId="77777777" w:rsidR="00695DD6" w:rsidRPr="00894995" w:rsidRDefault="00695DD6" w:rsidP="00894995">
            <w:pPr>
              <w:spacing w:line="360" w:lineRule="auto"/>
              <w:rPr>
                <w:sz w:val="20"/>
                <w:szCs w:val="20"/>
              </w:rPr>
            </w:pPr>
            <w:r w:rsidRPr="00894995">
              <w:rPr>
                <w:sz w:val="20"/>
                <w:szCs w:val="20"/>
              </w:rPr>
              <w:t>456999</w:t>
            </w:r>
          </w:p>
        </w:tc>
        <w:tc>
          <w:tcPr>
            <w:tcW w:w="2132" w:type="dxa"/>
            <w:noWrap/>
            <w:hideMark/>
          </w:tcPr>
          <w:p w14:paraId="2EB6E6B9" w14:textId="77777777" w:rsidR="00695DD6" w:rsidRPr="0018296B" w:rsidRDefault="00695DD6" w:rsidP="00894995">
            <w:pPr>
              <w:spacing w:line="360" w:lineRule="auto"/>
              <w:rPr>
                <w:i/>
                <w:sz w:val="20"/>
                <w:szCs w:val="20"/>
              </w:rPr>
            </w:pPr>
            <w:r w:rsidRPr="0018296B">
              <w:rPr>
                <w:i/>
                <w:sz w:val="20"/>
                <w:szCs w:val="20"/>
              </w:rPr>
              <w:t>Rhizoctonia solani</w:t>
            </w:r>
          </w:p>
        </w:tc>
        <w:tc>
          <w:tcPr>
            <w:tcW w:w="1978" w:type="dxa"/>
            <w:noWrap/>
            <w:hideMark/>
          </w:tcPr>
          <w:p w14:paraId="39BE0B05" w14:textId="77777777" w:rsidR="00695DD6" w:rsidRPr="0018296B" w:rsidRDefault="00695DD6" w:rsidP="00894995">
            <w:pPr>
              <w:spacing w:line="360" w:lineRule="auto"/>
              <w:rPr>
                <w:i/>
                <w:sz w:val="20"/>
                <w:szCs w:val="20"/>
              </w:rPr>
            </w:pPr>
            <w:r w:rsidRPr="0018296B">
              <w:rPr>
                <w:i/>
                <w:sz w:val="20"/>
                <w:szCs w:val="20"/>
              </w:rPr>
              <w:t>Rhizoctonia</w:t>
            </w:r>
          </w:p>
        </w:tc>
        <w:tc>
          <w:tcPr>
            <w:tcW w:w="2552" w:type="dxa"/>
            <w:noWrap/>
            <w:hideMark/>
          </w:tcPr>
          <w:p w14:paraId="4998BF71" w14:textId="77777777" w:rsidR="00695DD6" w:rsidRPr="00894995" w:rsidRDefault="00695DD6" w:rsidP="00894995">
            <w:pPr>
              <w:spacing w:line="360" w:lineRule="auto"/>
              <w:rPr>
                <w:sz w:val="20"/>
                <w:szCs w:val="20"/>
              </w:rPr>
            </w:pPr>
            <w:r w:rsidRPr="00894995">
              <w:rPr>
                <w:sz w:val="20"/>
                <w:szCs w:val="20"/>
              </w:rPr>
              <w:t>Cantharellales</w:t>
            </w:r>
          </w:p>
        </w:tc>
        <w:tc>
          <w:tcPr>
            <w:tcW w:w="2551" w:type="dxa"/>
            <w:noWrap/>
            <w:hideMark/>
          </w:tcPr>
          <w:p w14:paraId="03F5253A" w14:textId="77777777" w:rsidR="00695DD6" w:rsidRPr="00894995" w:rsidRDefault="00695DD6" w:rsidP="00894995">
            <w:pPr>
              <w:spacing w:line="360" w:lineRule="auto"/>
              <w:rPr>
                <w:sz w:val="20"/>
                <w:szCs w:val="20"/>
              </w:rPr>
            </w:pPr>
            <w:r w:rsidRPr="00894995">
              <w:rPr>
                <w:sz w:val="20"/>
                <w:szCs w:val="20"/>
              </w:rPr>
              <w:t>Agaricomycetes</w:t>
            </w:r>
          </w:p>
        </w:tc>
        <w:tc>
          <w:tcPr>
            <w:tcW w:w="2410" w:type="dxa"/>
            <w:noWrap/>
            <w:hideMark/>
          </w:tcPr>
          <w:p w14:paraId="6EA1C702"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4F5C869F"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72BD0E87" w14:textId="77777777" w:rsidTr="00142715">
        <w:trPr>
          <w:gridAfter w:val="1"/>
          <w:wAfter w:w="43" w:type="dxa"/>
          <w:trHeight w:val="300"/>
        </w:trPr>
        <w:tc>
          <w:tcPr>
            <w:tcW w:w="649" w:type="dxa"/>
            <w:noWrap/>
            <w:hideMark/>
          </w:tcPr>
          <w:p w14:paraId="00BB0001" w14:textId="77777777" w:rsidR="00695DD6" w:rsidRPr="00894995" w:rsidRDefault="00695DD6" w:rsidP="00894995">
            <w:pPr>
              <w:spacing w:line="360" w:lineRule="auto"/>
              <w:rPr>
                <w:sz w:val="20"/>
                <w:szCs w:val="20"/>
              </w:rPr>
            </w:pPr>
            <w:r w:rsidRPr="00894995">
              <w:rPr>
                <w:sz w:val="20"/>
                <w:szCs w:val="20"/>
              </w:rPr>
              <w:t>24</w:t>
            </w:r>
          </w:p>
        </w:tc>
        <w:tc>
          <w:tcPr>
            <w:tcW w:w="1019" w:type="dxa"/>
            <w:noWrap/>
            <w:hideMark/>
          </w:tcPr>
          <w:p w14:paraId="20FBC469" w14:textId="77777777" w:rsidR="00695DD6" w:rsidRPr="00894995" w:rsidRDefault="00695DD6" w:rsidP="00894995">
            <w:pPr>
              <w:spacing w:line="360" w:lineRule="auto"/>
              <w:rPr>
                <w:sz w:val="20"/>
                <w:szCs w:val="20"/>
              </w:rPr>
            </w:pPr>
            <w:r w:rsidRPr="00894995">
              <w:rPr>
                <w:sz w:val="20"/>
                <w:szCs w:val="20"/>
              </w:rPr>
              <w:t>5334</w:t>
            </w:r>
          </w:p>
        </w:tc>
        <w:tc>
          <w:tcPr>
            <w:tcW w:w="2132" w:type="dxa"/>
            <w:noWrap/>
            <w:hideMark/>
          </w:tcPr>
          <w:p w14:paraId="75AAC3C3" w14:textId="77777777" w:rsidR="00695DD6" w:rsidRPr="0018296B" w:rsidRDefault="00695DD6" w:rsidP="00894995">
            <w:pPr>
              <w:spacing w:line="360" w:lineRule="auto"/>
              <w:rPr>
                <w:i/>
                <w:sz w:val="20"/>
                <w:szCs w:val="20"/>
              </w:rPr>
            </w:pPr>
            <w:r w:rsidRPr="0018296B">
              <w:rPr>
                <w:i/>
                <w:sz w:val="20"/>
                <w:szCs w:val="20"/>
              </w:rPr>
              <w:t>Schizophyllum commune</w:t>
            </w:r>
          </w:p>
        </w:tc>
        <w:tc>
          <w:tcPr>
            <w:tcW w:w="1978" w:type="dxa"/>
            <w:noWrap/>
            <w:hideMark/>
          </w:tcPr>
          <w:p w14:paraId="33251075" w14:textId="77777777" w:rsidR="00695DD6" w:rsidRPr="0018296B" w:rsidRDefault="00695DD6" w:rsidP="00894995">
            <w:pPr>
              <w:spacing w:line="360" w:lineRule="auto"/>
              <w:rPr>
                <w:i/>
                <w:sz w:val="20"/>
                <w:szCs w:val="20"/>
              </w:rPr>
            </w:pPr>
            <w:r w:rsidRPr="0018296B">
              <w:rPr>
                <w:i/>
                <w:sz w:val="20"/>
                <w:szCs w:val="20"/>
              </w:rPr>
              <w:t>Schizophyllum</w:t>
            </w:r>
          </w:p>
        </w:tc>
        <w:tc>
          <w:tcPr>
            <w:tcW w:w="2552" w:type="dxa"/>
            <w:noWrap/>
            <w:hideMark/>
          </w:tcPr>
          <w:p w14:paraId="6882DAB7" w14:textId="77777777" w:rsidR="00695DD6" w:rsidRPr="00894995" w:rsidRDefault="00695DD6" w:rsidP="00894995">
            <w:pPr>
              <w:spacing w:line="360" w:lineRule="auto"/>
              <w:rPr>
                <w:sz w:val="20"/>
                <w:szCs w:val="20"/>
              </w:rPr>
            </w:pPr>
            <w:r w:rsidRPr="00894995">
              <w:rPr>
                <w:sz w:val="20"/>
                <w:szCs w:val="20"/>
              </w:rPr>
              <w:t>Agaricales</w:t>
            </w:r>
          </w:p>
        </w:tc>
        <w:tc>
          <w:tcPr>
            <w:tcW w:w="2551" w:type="dxa"/>
            <w:noWrap/>
            <w:hideMark/>
          </w:tcPr>
          <w:p w14:paraId="7F0D7BC3" w14:textId="77777777" w:rsidR="00695DD6" w:rsidRPr="00894995" w:rsidRDefault="00695DD6" w:rsidP="00894995">
            <w:pPr>
              <w:spacing w:line="360" w:lineRule="auto"/>
              <w:rPr>
                <w:sz w:val="20"/>
                <w:szCs w:val="20"/>
              </w:rPr>
            </w:pPr>
            <w:r w:rsidRPr="00894995">
              <w:rPr>
                <w:sz w:val="20"/>
                <w:szCs w:val="20"/>
              </w:rPr>
              <w:t>Agaricomycetes</w:t>
            </w:r>
          </w:p>
        </w:tc>
        <w:tc>
          <w:tcPr>
            <w:tcW w:w="2410" w:type="dxa"/>
            <w:noWrap/>
            <w:hideMark/>
          </w:tcPr>
          <w:p w14:paraId="4351ED83"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3911963A"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11C75992" w14:textId="77777777" w:rsidTr="00142715">
        <w:trPr>
          <w:gridAfter w:val="1"/>
          <w:wAfter w:w="43" w:type="dxa"/>
          <w:trHeight w:val="300"/>
        </w:trPr>
        <w:tc>
          <w:tcPr>
            <w:tcW w:w="649" w:type="dxa"/>
            <w:noWrap/>
            <w:hideMark/>
          </w:tcPr>
          <w:p w14:paraId="59E33A9E" w14:textId="77777777" w:rsidR="00695DD6" w:rsidRPr="00894995" w:rsidRDefault="00695DD6" w:rsidP="00894995">
            <w:pPr>
              <w:spacing w:line="360" w:lineRule="auto"/>
              <w:rPr>
                <w:sz w:val="20"/>
                <w:szCs w:val="20"/>
              </w:rPr>
            </w:pPr>
            <w:r w:rsidRPr="00894995">
              <w:rPr>
                <w:sz w:val="20"/>
                <w:szCs w:val="20"/>
              </w:rPr>
              <w:t>25</w:t>
            </w:r>
          </w:p>
        </w:tc>
        <w:tc>
          <w:tcPr>
            <w:tcW w:w="1019" w:type="dxa"/>
            <w:noWrap/>
            <w:hideMark/>
          </w:tcPr>
          <w:p w14:paraId="7D4C96B0" w14:textId="77777777" w:rsidR="00695DD6" w:rsidRPr="00894995" w:rsidRDefault="00695DD6" w:rsidP="00894995">
            <w:pPr>
              <w:spacing w:line="360" w:lineRule="auto"/>
              <w:rPr>
                <w:sz w:val="20"/>
                <w:szCs w:val="20"/>
              </w:rPr>
            </w:pPr>
            <w:r w:rsidRPr="00894995">
              <w:rPr>
                <w:sz w:val="20"/>
                <w:szCs w:val="20"/>
              </w:rPr>
              <w:t>85982</w:t>
            </w:r>
          </w:p>
        </w:tc>
        <w:tc>
          <w:tcPr>
            <w:tcW w:w="2132" w:type="dxa"/>
            <w:noWrap/>
            <w:hideMark/>
          </w:tcPr>
          <w:p w14:paraId="7E3DCF3A" w14:textId="77777777" w:rsidR="00695DD6" w:rsidRPr="0018296B" w:rsidRDefault="00695DD6" w:rsidP="00894995">
            <w:pPr>
              <w:spacing w:line="360" w:lineRule="auto"/>
              <w:rPr>
                <w:i/>
                <w:sz w:val="20"/>
                <w:szCs w:val="20"/>
              </w:rPr>
            </w:pPr>
            <w:r w:rsidRPr="0018296B">
              <w:rPr>
                <w:i/>
                <w:sz w:val="20"/>
                <w:szCs w:val="20"/>
              </w:rPr>
              <w:t>Serpula lacrymans</w:t>
            </w:r>
          </w:p>
        </w:tc>
        <w:tc>
          <w:tcPr>
            <w:tcW w:w="1978" w:type="dxa"/>
            <w:noWrap/>
            <w:hideMark/>
          </w:tcPr>
          <w:p w14:paraId="2443D67D" w14:textId="77777777" w:rsidR="00695DD6" w:rsidRPr="0018296B" w:rsidRDefault="00695DD6" w:rsidP="00894995">
            <w:pPr>
              <w:spacing w:line="360" w:lineRule="auto"/>
              <w:rPr>
                <w:i/>
                <w:sz w:val="20"/>
                <w:szCs w:val="20"/>
              </w:rPr>
            </w:pPr>
            <w:r w:rsidRPr="0018296B">
              <w:rPr>
                <w:i/>
                <w:sz w:val="20"/>
                <w:szCs w:val="20"/>
              </w:rPr>
              <w:t>Serpula</w:t>
            </w:r>
          </w:p>
        </w:tc>
        <w:tc>
          <w:tcPr>
            <w:tcW w:w="2552" w:type="dxa"/>
            <w:noWrap/>
            <w:hideMark/>
          </w:tcPr>
          <w:p w14:paraId="5A4B39D2" w14:textId="77777777" w:rsidR="00695DD6" w:rsidRPr="00894995" w:rsidRDefault="00695DD6" w:rsidP="00894995">
            <w:pPr>
              <w:spacing w:line="360" w:lineRule="auto"/>
              <w:rPr>
                <w:sz w:val="20"/>
                <w:szCs w:val="20"/>
              </w:rPr>
            </w:pPr>
            <w:r w:rsidRPr="00894995">
              <w:rPr>
                <w:sz w:val="20"/>
                <w:szCs w:val="20"/>
              </w:rPr>
              <w:t>Boletales</w:t>
            </w:r>
          </w:p>
        </w:tc>
        <w:tc>
          <w:tcPr>
            <w:tcW w:w="2551" w:type="dxa"/>
            <w:noWrap/>
            <w:hideMark/>
          </w:tcPr>
          <w:p w14:paraId="12F6258D" w14:textId="77777777" w:rsidR="00695DD6" w:rsidRPr="00894995" w:rsidRDefault="00695DD6" w:rsidP="00894995">
            <w:pPr>
              <w:spacing w:line="360" w:lineRule="auto"/>
              <w:rPr>
                <w:sz w:val="20"/>
                <w:szCs w:val="20"/>
              </w:rPr>
            </w:pPr>
            <w:r w:rsidRPr="00894995">
              <w:rPr>
                <w:sz w:val="20"/>
                <w:szCs w:val="20"/>
              </w:rPr>
              <w:t>Agaricomycetes</w:t>
            </w:r>
          </w:p>
        </w:tc>
        <w:tc>
          <w:tcPr>
            <w:tcW w:w="2410" w:type="dxa"/>
            <w:noWrap/>
            <w:hideMark/>
          </w:tcPr>
          <w:p w14:paraId="080B5A28"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368E7265"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08CC4A8F" w14:textId="77777777" w:rsidTr="00142715">
        <w:trPr>
          <w:gridAfter w:val="1"/>
          <w:wAfter w:w="43" w:type="dxa"/>
          <w:trHeight w:val="300"/>
        </w:trPr>
        <w:tc>
          <w:tcPr>
            <w:tcW w:w="649" w:type="dxa"/>
            <w:noWrap/>
            <w:hideMark/>
          </w:tcPr>
          <w:p w14:paraId="27C3F774" w14:textId="77777777" w:rsidR="00695DD6" w:rsidRPr="00894995" w:rsidRDefault="00695DD6" w:rsidP="00894995">
            <w:pPr>
              <w:spacing w:line="360" w:lineRule="auto"/>
              <w:rPr>
                <w:sz w:val="20"/>
                <w:szCs w:val="20"/>
              </w:rPr>
            </w:pPr>
            <w:r w:rsidRPr="00894995">
              <w:rPr>
                <w:sz w:val="20"/>
                <w:szCs w:val="20"/>
              </w:rPr>
              <w:t>26</w:t>
            </w:r>
          </w:p>
        </w:tc>
        <w:tc>
          <w:tcPr>
            <w:tcW w:w="1019" w:type="dxa"/>
            <w:noWrap/>
            <w:hideMark/>
          </w:tcPr>
          <w:p w14:paraId="23F8E693" w14:textId="77777777" w:rsidR="00695DD6" w:rsidRPr="00894995" w:rsidRDefault="00695DD6" w:rsidP="00894995">
            <w:pPr>
              <w:spacing w:line="360" w:lineRule="auto"/>
              <w:rPr>
                <w:sz w:val="20"/>
                <w:szCs w:val="20"/>
              </w:rPr>
            </w:pPr>
            <w:r w:rsidRPr="00894995">
              <w:rPr>
                <w:sz w:val="20"/>
                <w:szCs w:val="20"/>
              </w:rPr>
              <w:t>72558</w:t>
            </w:r>
          </w:p>
        </w:tc>
        <w:tc>
          <w:tcPr>
            <w:tcW w:w="2132" w:type="dxa"/>
            <w:noWrap/>
            <w:hideMark/>
          </w:tcPr>
          <w:p w14:paraId="1EB2492E" w14:textId="77777777" w:rsidR="00695DD6" w:rsidRPr="0018296B" w:rsidRDefault="00695DD6" w:rsidP="00894995">
            <w:pPr>
              <w:spacing w:line="360" w:lineRule="auto"/>
              <w:rPr>
                <w:i/>
                <w:sz w:val="20"/>
                <w:szCs w:val="20"/>
              </w:rPr>
            </w:pPr>
            <w:r w:rsidRPr="0018296B">
              <w:rPr>
                <w:i/>
                <w:sz w:val="20"/>
                <w:szCs w:val="20"/>
              </w:rPr>
              <w:t>Sporisorium reilianum</w:t>
            </w:r>
          </w:p>
        </w:tc>
        <w:tc>
          <w:tcPr>
            <w:tcW w:w="1978" w:type="dxa"/>
            <w:noWrap/>
            <w:hideMark/>
          </w:tcPr>
          <w:p w14:paraId="38AE30E5" w14:textId="77777777" w:rsidR="00695DD6" w:rsidRPr="0018296B" w:rsidRDefault="00695DD6" w:rsidP="00894995">
            <w:pPr>
              <w:spacing w:line="360" w:lineRule="auto"/>
              <w:rPr>
                <w:i/>
                <w:sz w:val="20"/>
                <w:szCs w:val="20"/>
              </w:rPr>
            </w:pPr>
            <w:r w:rsidRPr="0018296B">
              <w:rPr>
                <w:i/>
                <w:sz w:val="20"/>
                <w:szCs w:val="20"/>
              </w:rPr>
              <w:t>Sporisorium</w:t>
            </w:r>
          </w:p>
        </w:tc>
        <w:tc>
          <w:tcPr>
            <w:tcW w:w="2552" w:type="dxa"/>
            <w:noWrap/>
            <w:hideMark/>
          </w:tcPr>
          <w:p w14:paraId="633CB0CE" w14:textId="77777777" w:rsidR="00695DD6" w:rsidRPr="00894995" w:rsidRDefault="00695DD6" w:rsidP="00894995">
            <w:pPr>
              <w:spacing w:line="360" w:lineRule="auto"/>
              <w:rPr>
                <w:sz w:val="20"/>
                <w:szCs w:val="20"/>
              </w:rPr>
            </w:pPr>
            <w:r w:rsidRPr="00894995">
              <w:rPr>
                <w:sz w:val="20"/>
                <w:szCs w:val="20"/>
              </w:rPr>
              <w:t>Ustilaginales</w:t>
            </w:r>
          </w:p>
        </w:tc>
        <w:tc>
          <w:tcPr>
            <w:tcW w:w="2551" w:type="dxa"/>
            <w:noWrap/>
            <w:hideMark/>
          </w:tcPr>
          <w:p w14:paraId="2A57B2DE" w14:textId="77777777" w:rsidR="00695DD6" w:rsidRPr="00894995" w:rsidRDefault="00695DD6" w:rsidP="00894995">
            <w:pPr>
              <w:spacing w:line="360" w:lineRule="auto"/>
              <w:rPr>
                <w:sz w:val="20"/>
                <w:szCs w:val="20"/>
              </w:rPr>
            </w:pPr>
            <w:r w:rsidRPr="00894995">
              <w:rPr>
                <w:sz w:val="20"/>
                <w:szCs w:val="20"/>
              </w:rPr>
              <w:t>Ustilaginomycetes</w:t>
            </w:r>
          </w:p>
        </w:tc>
        <w:tc>
          <w:tcPr>
            <w:tcW w:w="2410" w:type="dxa"/>
            <w:noWrap/>
            <w:hideMark/>
          </w:tcPr>
          <w:p w14:paraId="0175B4EF"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1BAAF6D7"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0C43A83E" w14:textId="77777777" w:rsidTr="00142715">
        <w:trPr>
          <w:gridAfter w:val="1"/>
          <w:wAfter w:w="43" w:type="dxa"/>
          <w:trHeight w:val="300"/>
        </w:trPr>
        <w:tc>
          <w:tcPr>
            <w:tcW w:w="649" w:type="dxa"/>
            <w:noWrap/>
            <w:hideMark/>
          </w:tcPr>
          <w:p w14:paraId="205514A0" w14:textId="77777777" w:rsidR="00695DD6" w:rsidRPr="00894995" w:rsidRDefault="00695DD6" w:rsidP="00894995">
            <w:pPr>
              <w:spacing w:line="360" w:lineRule="auto"/>
              <w:rPr>
                <w:sz w:val="20"/>
                <w:szCs w:val="20"/>
              </w:rPr>
            </w:pPr>
            <w:r w:rsidRPr="00894995">
              <w:rPr>
                <w:sz w:val="20"/>
                <w:szCs w:val="20"/>
              </w:rPr>
              <w:t>27</w:t>
            </w:r>
          </w:p>
        </w:tc>
        <w:tc>
          <w:tcPr>
            <w:tcW w:w="1019" w:type="dxa"/>
            <w:noWrap/>
            <w:hideMark/>
          </w:tcPr>
          <w:p w14:paraId="7B04F096" w14:textId="77777777" w:rsidR="00695DD6" w:rsidRPr="00894995" w:rsidRDefault="00695DD6" w:rsidP="00894995">
            <w:pPr>
              <w:spacing w:line="360" w:lineRule="auto"/>
              <w:rPr>
                <w:sz w:val="20"/>
                <w:szCs w:val="20"/>
              </w:rPr>
            </w:pPr>
            <w:r w:rsidRPr="00894995">
              <w:rPr>
                <w:sz w:val="20"/>
                <w:szCs w:val="20"/>
              </w:rPr>
              <w:t>40492</w:t>
            </w:r>
          </w:p>
        </w:tc>
        <w:tc>
          <w:tcPr>
            <w:tcW w:w="2132" w:type="dxa"/>
            <w:noWrap/>
            <w:hideMark/>
          </w:tcPr>
          <w:p w14:paraId="078EA45E" w14:textId="77777777" w:rsidR="00695DD6" w:rsidRPr="0018296B" w:rsidRDefault="00695DD6" w:rsidP="00894995">
            <w:pPr>
              <w:spacing w:line="360" w:lineRule="auto"/>
              <w:rPr>
                <w:i/>
                <w:sz w:val="20"/>
                <w:szCs w:val="20"/>
              </w:rPr>
            </w:pPr>
            <w:r w:rsidRPr="0018296B">
              <w:rPr>
                <w:i/>
                <w:sz w:val="20"/>
                <w:szCs w:val="20"/>
              </w:rPr>
              <w:t>Stereum hirsutum</w:t>
            </w:r>
          </w:p>
        </w:tc>
        <w:tc>
          <w:tcPr>
            <w:tcW w:w="1978" w:type="dxa"/>
            <w:noWrap/>
            <w:hideMark/>
          </w:tcPr>
          <w:p w14:paraId="06445B61" w14:textId="77777777" w:rsidR="00695DD6" w:rsidRPr="0018296B" w:rsidRDefault="00695DD6" w:rsidP="00894995">
            <w:pPr>
              <w:spacing w:line="360" w:lineRule="auto"/>
              <w:rPr>
                <w:i/>
                <w:sz w:val="20"/>
                <w:szCs w:val="20"/>
              </w:rPr>
            </w:pPr>
            <w:r w:rsidRPr="0018296B">
              <w:rPr>
                <w:i/>
                <w:sz w:val="20"/>
                <w:szCs w:val="20"/>
              </w:rPr>
              <w:t>Stereum</w:t>
            </w:r>
          </w:p>
        </w:tc>
        <w:tc>
          <w:tcPr>
            <w:tcW w:w="2552" w:type="dxa"/>
            <w:noWrap/>
            <w:hideMark/>
          </w:tcPr>
          <w:p w14:paraId="48C0C6C7" w14:textId="77777777" w:rsidR="00695DD6" w:rsidRPr="00894995" w:rsidRDefault="00695DD6" w:rsidP="00894995">
            <w:pPr>
              <w:spacing w:line="360" w:lineRule="auto"/>
              <w:rPr>
                <w:sz w:val="20"/>
                <w:szCs w:val="20"/>
              </w:rPr>
            </w:pPr>
            <w:r w:rsidRPr="00894995">
              <w:rPr>
                <w:sz w:val="20"/>
                <w:szCs w:val="20"/>
              </w:rPr>
              <w:t>Russulales</w:t>
            </w:r>
          </w:p>
        </w:tc>
        <w:tc>
          <w:tcPr>
            <w:tcW w:w="2551" w:type="dxa"/>
            <w:noWrap/>
            <w:hideMark/>
          </w:tcPr>
          <w:p w14:paraId="2696A9A5" w14:textId="77777777" w:rsidR="00695DD6" w:rsidRPr="00894995" w:rsidRDefault="00695DD6" w:rsidP="00894995">
            <w:pPr>
              <w:spacing w:line="360" w:lineRule="auto"/>
              <w:rPr>
                <w:sz w:val="20"/>
                <w:szCs w:val="20"/>
              </w:rPr>
            </w:pPr>
            <w:r w:rsidRPr="00894995">
              <w:rPr>
                <w:sz w:val="20"/>
                <w:szCs w:val="20"/>
              </w:rPr>
              <w:t>Agaricomycetes</w:t>
            </w:r>
          </w:p>
        </w:tc>
        <w:tc>
          <w:tcPr>
            <w:tcW w:w="2410" w:type="dxa"/>
            <w:noWrap/>
            <w:hideMark/>
          </w:tcPr>
          <w:p w14:paraId="7CF6E140"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262C4AF0"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30038FBB" w14:textId="77777777" w:rsidTr="00142715">
        <w:trPr>
          <w:gridAfter w:val="1"/>
          <w:wAfter w:w="43" w:type="dxa"/>
          <w:trHeight w:val="300"/>
        </w:trPr>
        <w:tc>
          <w:tcPr>
            <w:tcW w:w="649" w:type="dxa"/>
            <w:noWrap/>
            <w:hideMark/>
          </w:tcPr>
          <w:p w14:paraId="1A99F7D7" w14:textId="77777777" w:rsidR="00695DD6" w:rsidRPr="00894995" w:rsidRDefault="00695DD6" w:rsidP="00894995">
            <w:pPr>
              <w:spacing w:line="360" w:lineRule="auto"/>
              <w:rPr>
                <w:sz w:val="20"/>
                <w:szCs w:val="20"/>
              </w:rPr>
            </w:pPr>
            <w:r w:rsidRPr="00894995">
              <w:rPr>
                <w:sz w:val="20"/>
                <w:szCs w:val="20"/>
              </w:rPr>
              <w:t>28</w:t>
            </w:r>
          </w:p>
        </w:tc>
        <w:tc>
          <w:tcPr>
            <w:tcW w:w="1019" w:type="dxa"/>
            <w:noWrap/>
            <w:hideMark/>
          </w:tcPr>
          <w:p w14:paraId="1FC5B81E" w14:textId="77777777" w:rsidR="00695DD6" w:rsidRPr="00894995" w:rsidRDefault="00695DD6" w:rsidP="00894995">
            <w:pPr>
              <w:spacing w:line="360" w:lineRule="auto"/>
              <w:rPr>
                <w:sz w:val="20"/>
                <w:szCs w:val="20"/>
              </w:rPr>
            </w:pPr>
            <w:r w:rsidRPr="00894995">
              <w:rPr>
                <w:sz w:val="20"/>
                <w:szCs w:val="20"/>
              </w:rPr>
              <w:t>5217</w:t>
            </w:r>
          </w:p>
        </w:tc>
        <w:tc>
          <w:tcPr>
            <w:tcW w:w="2132" w:type="dxa"/>
            <w:noWrap/>
            <w:hideMark/>
          </w:tcPr>
          <w:p w14:paraId="7F351589" w14:textId="77777777" w:rsidR="00695DD6" w:rsidRPr="0018296B" w:rsidRDefault="00695DD6" w:rsidP="00894995">
            <w:pPr>
              <w:spacing w:line="360" w:lineRule="auto"/>
              <w:rPr>
                <w:i/>
                <w:sz w:val="20"/>
                <w:szCs w:val="20"/>
              </w:rPr>
            </w:pPr>
            <w:r w:rsidRPr="0018296B">
              <w:rPr>
                <w:i/>
                <w:sz w:val="20"/>
                <w:szCs w:val="20"/>
              </w:rPr>
              <w:t>Tremella mesenterica</w:t>
            </w:r>
          </w:p>
        </w:tc>
        <w:tc>
          <w:tcPr>
            <w:tcW w:w="1978" w:type="dxa"/>
            <w:noWrap/>
            <w:hideMark/>
          </w:tcPr>
          <w:p w14:paraId="32882347" w14:textId="77777777" w:rsidR="00695DD6" w:rsidRPr="0018296B" w:rsidRDefault="00695DD6" w:rsidP="00894995">
            <w:pPr>
              <w:spacing w:line="360" w:lineRule="auto"/>
              <w:rPr>
                <w:i/>
                <w:sz w:val="20"/>
                <w:szCs w:val="20"/>
              </w:rPr>
            </w:pPr>
            <w:r w:rsidRPr="0018296B">
              <w:rPr>
                <w:i/>
                <w:sz w:val="20"/>
                <w:szCs w:val="20"/>
              </w:rPr>
              <w:t>Tremella</w:t>
            </w:r>
          </w:p>
        </w:tc>
        <w:tc>
          <w:tcPr>
            <w:tcW w:w="2552" w:type="dxa"/>
            <w:noWrap/>
            <w:hideMark/>
          </w:tcPr>
          <w:p w14:paraId="3ADEFD8F" w14:textId="77777777" w:rsidR="00695DD6" w:rsidRPr="00894995" w:rsidRDefault="00695DD6" w:rsidP="00894995">
            <w:pPr>
              <w:spacing w:line="360" w:lineRule="auto"/>
              <w:rPr>
                <w:sz w:val="20"/>
                <w:szCs w:val="20"/>
              </w:rPr>
            </w:pPr>
            <w:r w:rsidRPr="00894995">
              <w:rPr>
                <w:sz w:val="20"/>
                <w:szCs w:val="20"/>
              </w:rPr>
              <w:t>Tremellales</w:t>
            </w:r>
          </w:p>
        </w:tc>
        <w:tc>
          <w:tcPr>
            <w:tcW w:w="2551" w:type="dxa"/>
            <w:noWrap/>
            <w:hideMark/>
          </w:tcPr>
          <w:p w14:paraId="17B22AF2" w14:textId="77777777" w:rsidR="00695DD6" w:rsidRPr="00894995" w:rsidRDefault="00695DD6" w:rsidP="00894995">
            <w:pPr>
              <w:spacing w:line="360" w:lineRule="auto"/>
              <w:rPr>
                <w:sz w:val="20"/>
                <w:szCs w:val="20"/>
              </w:rPr>
            </w:pPr>
            <w:r w:rsidRPr="00894995">
              <w:rPr>
                <w:sz w:val="20"/>
                <w:szCs w:val="20"/>
              </w:rPr>
              <w:t>Tremellomycetes</w:t>
            </w:r>
          </w:p>
        </w:tc>
        <w:tc>
          <w:tcPr>
            <w:tcW w:w="2410" w:type="dxa"/>
            <w:noWrap/>
            <w:hideMark/>
          </w:tcPr>
          <w:p w14:paraId="29265125"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3E03BA01"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5F2324F6" w14:textId="77777777" w:rsidTr="00142715">
        <w:trPr>
          <w:gridAfter w:val="1"/>
          <w:wAfter w:w="43" w:type="dxa"/>
          <w:trHeight w:val="300"/>
        </w:trPr>
        <w:tc>
          <w:tcPr>
            <w:tcW w:w="649" w:type="dxa"/>
            <w:noWrap/>
            <w:hideMark/>
          </w:tcPr>
          <w:p w14:paraId="13ADCAD5" w14:textId="77777777" w:rsidR="00695DD6" w:rsidRPr="00894995" w:rsidRDefault="00695DD6" w:rsidP="00894995">
            <w:pPr>
              <w:spacing w:line="360" w:lineRule="auto"/>
              <w:rPr>
                <w:sz w:val="20"/>
                <w:szCs w:val="20"/>
              </w:rPr>
            </w:pPr>
            <w:r w:rsidRPr="00894995">
              <w:rPr>
                <w:sz w:val="20"/>
                <w:szCs w:val="20"/>
              </w:rPr>
              <w:t>29</w:t>
            </w:r>
          </w:p>
        </w:tc>
        <w:tc>
          <w:tcPr>
            <w:tcW w:w="1019" w:type="dxa"/>
            <w:noWrap/>
            <w:hideMark/>
          </w:tcPr>
          <w:p w14:paraId="0D4B1550" w14:textId="77777777" w:rsidR="00695DD6" w:rsidRPr="00894995" w:rsidRDefault="00695DD6" w:rsidP="00894995">
            <w:pPr>
              <w:spacing w:line="360" w:lineRule="auto"/>
              <w:rPr>
                <w:sz w:val="20"/>
                <w:szCs w:val="20"/>
              </w:rPr>
            </w:pPr>
            <w:r w:rsidRPr="00894995">
              <w:rPr>
                <w:sz w:val="20"/>
                <w:szCs w:val="20"/>
              </w:rPr>
              <w:t>5270</w:t>
            </w:r>
          </w:p>
        </w:tc>
        <w:tc>
          <w:tcPr>
            <w:tcW w:w="2132" w:type="dxa"/>
            <w:noWrap/>
            <w:hideMark/>
          </w:tcPr>
          <w:p w14:paraId="147D5FED" w14:textId="77777777" w:rsidR="00695DD6" w:rsidRPr="0018296B" w:rsidRDefault="00695DD6" w:rsidP="00894995">
            <w:pPr>
              <w:spacing w:line="360" w:lineRule="auto"/>
              <w:rPr>
                <w:i/>
                <w:sz w:val="20"/>
                <w:szCs w:val="20"/>
              </w:rPr>
            </w:pPr>
            <w:r w:rsidRPr="0018296B">
              <w:rPr>
                <w:i/>
                <w:sz w:val="20"/>
                <w:szCs w:val="20"/>
              </w:rPr>
              <w:t>Ustilago maydis</w:t>
            </w:r>
          </w:p>
        </w:tc>
        <w:tc>
          <w:tcPr>
            <w:tcW w:w="1978" w:type="dxa"/>
            <w:noWrap/>
            <w:hideMark/>
          </w:tcPr>
          <w:p w14:paraId="28D5D3FA" w14:textId="77777777" w:rsidR="00695DD6" w:rsidRPr="0018296B" w:rsidRDefault="00695DD6" w:rsidP="00894995">
            <w:pPr>
              <w:spacing w:line="360" w:lineRule="auto"/>
              <w:rPr>
                <w:i/>
                <w:sz w:val="20"/>
                <w:szCs w:val="20"/>
              </w:rPr>
            </w:pPr>
            <w:r w:rsidRPr="0018296B">
              <w:rPr>
                <w:i/>
                <w:sz w:val="20"/>
                <w:szCs w:val="20"/>
              </w:rPr>
              <w:t>Ustilago</w:t>
            </w:r>
          </w:p>
        </w:tc>
        <w:tc>
          <w:tcPr>
            <w:tcW w:w="2552" w:type="dxa"/>
            <w:noWrap/>
            <w:hideMark/>
          </w:tcPr>
          <w:p w14:paraId="4A4DCA3A" w14:textId="77777777" w:rsidR="00695DD6" w:rsidRPr="00894995" w:rsidRDefault="00695DD6" w:rsidP="00894995">
            <w:pPr>
              <w:spacing w:line="360" w:lineRule="auto"/>
              <w:rPr>
                <w:sz w:val="20"/>
                <w:szCs w:val="20"/>
              </w:rPr>
            </w:pPr>
            <w:r w:rsidRPr="00894995">
              <w:rPr>
                <w:sz w:val="20"/>
                <w:szCs w:val="20"/>
              </w:rPr>
              <w:t>Ustilaginales</w:t>
            </w:r>
          </w:p>
        </w:tc>
        <w:tc>
          <w:tcPr>
            <w:tcW w:w="2551" w:type="dxa"/>
            <w:noWrap/>
            <w:hideMark/>
          </w:tcPr>
          <w:p w14:paraId="2553ED36" w14:textId="77777777" w:rsidR="00695DD6" w:rsidRPr="00894995" w:rsidRDefault="00695DD6" w:rsidP="00894995">
            <w:pPr>
              <w:spacing w:line="360" w:lineRule="auto"/>
              <w:rPr>
                <w:sz w:val="20"/>
                <w:szCs w:val="20"/>
              </w:rPr>
            </w:pPr>
            <w:r w:rsidRPr="00894995">
              <w:rPr>
                <w:sz w:val="20"/>
                <w:szCs w:val="20"/>
              </w:rPr>
              <w:t>Ustilaginomycetes</w:t>
            </w:r>
          </w:p>
        </w:tc>
        <w:tc>
          <w:tcPr>
            <w:tcW w:w="2410" w:type="dxa"/>
            <w:noWrap/>
            <w:hideMark/>
          </w:tcPr>
          <w:p w14:paraId="1FBFF7CD"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22923C61"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5B8DA636" w14:textId="77777777" w:rsidTr="00142715">
        <w:trPr>
          <w:gridAfter w:val="1"/>
          <w:wAfter w:w="43" w:type="dxa"/>
          <w:trHeight w:val="300"/>
        </w:trPr>
        <w:tc>
          <w:tcPr>
            <w:tcW w:w="649" w:type="dxa"/>
            <w:noWrap/>
            <w:hideMark/>
          </w:tcPr>
          <w:p w14:paraId="624DD565" w14:textId="77777777" w:rsidR="00695DD6" w:rsidRPr="00894995" w:rsidRDefault="00695DD6" w:rsidP="00894995">
            <w:pPr>
              <w:spacing w:line="360" w:lineRule="auto"/>
              <w:rPr>
                <w:sz w:val="20"/>
                <w:szCs w:val="20"/>
              </w:rPr>
            </w:pPr>
            <w:r w:rsidRPr="00894995">
              <w:rPr>
                <w:sz w:val="20"/>
                <w:szCs w:val="20"/>
              </w:rPr>
              <w:t>30</w:t>
            </w:r>
          </w:p>
        </w:tc>
        <w:tc>
          <w:tcPr>
            <w:tcW w:w="1019" w:type="dxa"/>
            <w:noWrap/>
            <w:hideMark/>
          </w:tcPr>
          <w:p w14:paraId="5F007056" w14:textId="77777777" w:rsidR="00695DD6" w:rsidRPr="00894995" w:rsidRDefault="00695DD6" w:rsidP="00894995">
            <w:pPr>
              <w:spacing w:line="360" w:lineRule="auto"/>
              <w:rPr>
                <w:sz w:val="20"/>
                <w:szCs w:val="20"/>
              </w:rPr>
            </w:pPr>
            <w:r w:rsidRPr="00894995">
              <w:rPr>
                <w:sz w:val="20"/>
                <w:szCs w:val="20"/>
              </w:rPr>
              <w:t>28583</w:t>
            </w:r>
          </w:p>
        </w:tc>
        <w:tc>
          <w:tcPr>
            <w:tcW w:w="2132" w:type="dxa"/>
            <w:noWrap/>
            <w:hideMark/>
          </w:tcPr>
          <w:p w14:paraId="2EE27B9E" w14:textId="77777777" w:rsidR="00695DD6" w:rsidRPr="0018296B" w:rsidRDefault="00695DD6" w:rsidP="00894995">
            <w:pPr>
              <w:spacing w:line="360" w:lineRule="auto"/>
              <w:rPr>
                <w:i/>
                <w:sz w:val="20"/>
                <w:szCs w:val="20"/>
              </w:rPr>
            </w:pPr>
            <w:r w:rsidRPr="0018296B">
              <w:rPr>
                <w:i/>
                <w:sz w:val="20"/>
                <w:szCs w:val="20"/>
              </w:rPr>
              <w:t>Allomyces macrogynus</w:t>
            </w:r>
          </w:p>
        </w:tc>
        <w:tc>
          <w:tcPr>
            <w:tcW w:w="1978" w:type="dxa"/>
            <w:noWrap/>
            <w:hideMark/>
          </w:tcPr>
          <w:p w14:paraId="41AD3736" w14:textId="77777777" w:rsidR="00695DD6" w:rsidRPr="0018296B" w:rsidRDefault="00695DD6" w:rsidP="00894995">
            <w:pPr>
              <w:spacing w:line="360" w:lineRule="auto"/>
              <w:rPr>
                <w:i/>
                <w:sz w:val="20"/>
                <w:szCs w:val="20"/>
              </w:rPr>
            </w:pPr>
            <w:r w:rsidRPr="0018296B">
              <w:rPr>
                <w:i/>
                <w:sz w:val="20"/>
                <w:szCs w:val="20"/>
              </w:rPr>
              <w:t>Allomyces</w:t>
            </w:r>
          </w:p>
        </w:tc>
        <w:tc>
          <w:tcPr>
            <w:tcW w:w="2552" w:type="dxa"/>
            <w:noWrap/>
            <w:hideMark/>
          </w:tcPr>
          <w:p w14:paraId="09F58C5A" w14:textId="77777777" w:rsidR="00695DD6" w:rsidRPr="00894995" w:rsidRDefault="00695DD6" w:rsidP="00894995">
            <w:pPr>
              <w:spacing w:line="360" w:lineRule="auto"/>
              <w:rPr>
                <w:sz w:val="20"/>
                <w:szCs w:val="20"/>
              </w:rPr>
            </w:pPr>
            <w:r w:rsidRPr="00894995">
              <w:rPr>
                <w:sz w:val="20"/>
                <w:szCs w:val="20"/>
              </w:rPr>
              <w:t>Blastocladiales</w:t>
            </w:r>
          </w:p>
        </w:tc>
        <w:tc>
          <w:tcPr>
            <w:tcW w:w="2551" w:type="dxa"/>
            <w:noWrap/>
            <w:hideMark/>
          </w:tcPr>
          <w:p w14:paraId="2C16056E" w14:textId="77777777" w:rsidR="00695DD6" w:rsidRPr="00894995" w:rsidRDefault="00695DD6" w:rsidP="00894995">
            <w:pPr>
              <w:spacing w:line="360" w:lineRule="auto"/>
              <w:rPr>
                <w:sz w:val="20"/>
                <w:szCs w:val="20"/>
              </w:rPr>
            </w:pPr>
            <w:r w:rsidRPr="00894995">
              <w:rPr>
                <w:sz w:val="20"/>
                <w:szCs w:val="20"/>
              </w:rPr>
              <w:t>Blastocladiomycetes</w:t>
            </w:r>
          </w:p>
        </w:tc>
        <w:tc>
          <w:tcPr>
            <w:tcW w:w="2410" w:type="dxa"/>
            <w:noWrap/>
            <w:hideMark/>
          </w:tcPr>
          <w:p w14:paraId="63DB114B" w14:textId="77777777" w:rsidR="00695DD6" w:rsidRPr="00894995" w:rsidRDefault="00695DD6" w:rsidP="00894995">
            <w:pPr>
              <w:spacing w:line="360" w:lineRule="auto"/>
              <w:rPr>
                <w:sz w:val="20"/>
                <w:szCs w:val="20"/>
              </w:rPr>
            </w:pPr>
            <w:r w:rsidRPr="00894995">
              <w:rPr>
                <w:sz w:val="20"/>
                <w:szCs w:val="20"/>
              </w:rPr>
              <w:t>Blastocladiomycota</w:t>
            </w:r>
          </w:p>
        </w:tc>
        <w:tc>
          <w:tcPr>
            <w:tcW w:w="1451" w:type="dxa"/>
            <w:noWrap/>
            <w:hideMark/>
          </w:tcPr>
          <w:p w14:paraId="66335D42"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2ED995E1" w14:textId="77777777" w:rsidTr="00142715">
        <w:trPr>
          <w:gridAfter w:val="1"/>
          <w:wAfter w:w="43" w:type="dxa"/>
          <w:trHeight w:val="300"/>
        </w:trPr>
        <w:tc>
          <w:tcPr>
            <w:tcW w:w="649" w:type="dxa"/>
            <w:noWrap/>
            <w:hideMark/>
          </w:tcPr>
          <w:p w14:paraId="642E3B68" w14:textId="77777777" w:rsidR="00695DD6" w:rsidRPr="00894995" w:rsidRDefault="00695DD6" w:rsidP="00894995">
            <w:pPr>
              <w:spacing w:line="360" w:lineRule="auto"/>
              <w:rPr>
                <w:sz w:val="20"/>
                <w:szCs w:val="20"/>
              </w:rPr>
            </w:pPr>
            <w:r w:rsidRPr="00894995">
              <w:rPr>
                <w:sz w:val="20"/>
                <w:szCs w:val="20"/>
              </w:rPr>
              <w:t>31</w:t>
            </w:r>
          </w:p>
        </w:tc>
        <w:tc>
          <w:tcPr>
            <w:tcW w:w="1019" w:type="dxa"/>
            <w:noWrap/>
            <w:hideMark/>
          </w:tcPr>
          <w:p w14:paraId="5CAA0428" w14:textId="77777777" w:rsidR="00695DD6" w:rsidRPr="00894995" w:rsidRDefault="00695DD6" w:rsidP="00894995">
            <w:pPr>
              <w:spacing w:line="360" w:lineRule="auto"/>
              <w:rPr>
                <w:sz w:val="20"/>
                <w:szCs w:val="20"/>
              </w:rPr>
            </w:pPr>
            <w:r w:rsidRPr="00894995">
              <w:rPr>
                <w:sz w:val="20"/>
                <w:szCs w:val="20"/>
              </w:rPr>
              <w:t>109871</w:t>
            </w:r>
          </w:p>
        </w:tc>
        <w:tc>
          <w:tcPr>
            <w:tcW w:w="2132" w:type="dxa"/>
            <w:noWrap/>
            <w:hideMark/>
          </w:tcPr>
          <w:p w14:paraId="016E6AA5" w14:textId="77777777" w:rsidR="00695DD6" w:rsidRPr="0018296B" w:rsidRDefault="00695DD6" w:rsidP="00894995">
            <w:pPr>
              <w:spacing w:line="360" w:lineRule="auto"/>
              <w:rPr>
                <w:i/>
                <w:sz w:val="20"/>
                <w:szCs w:val="20"/>
              </w:rPr>
            </w:pPr>
            <w:r w:rsidRPr="0018296B">
              <w:rPr>
                <w:i/>
                <w:sz w:val="20"/>
                <w:szCs w:val="20"/>
              </w:rPr>
              <w:t xml:space="preserve">Batrachochytrium </w:t>
            </w:r>
            <w:r w:rsidRPr="0018296B">
              <w:rPr>
                <w:i/>
                <w:sz w:val="20"/>
                <w:szCs w:val="20"/>
              </w:rPr>
              <w:lastRenderedPageBreak/>
              <w:t>dendrobatidis</w:t>
            </w:r>
          </w:p>
        </w:tc>
        <w:tc>
          <w:tcPr>
            <w:tcW w:w="1978" w:type="dxa"/>
            <w:noWrap/>
            <w:hideMark/>
          </w:tcPr>
          <w:p w14:paraId="03FDF5F1" w14:textId="77777777" w:rsidR="00695DD6" w:rsidRPr="0018296B" w:rsidRDefault="00695DD6" w:rsidP="00894995">
            <w:pPr>
              <w:spacing w:line="360" w:lineRule="auto"/>
              <w:rPr>
                <w:i/>
                <w:sz w:val="20"/>
                <w:szCs w:val="20"/>
              </w:rPr>
            </w:pPr>
            <w:r w:rsidRPr="0018296B">
              <w:rPr>
                <w:i/>
                <w:sz w:val="20"/>
                <w:szCs w:val="20"/>
              </w:rPr>
              <w:lastRenderedPageBreak/>
              <w:t>Batrachochytrium</w:t>
            </w:r>
          </w:p>
        </w:tc>
        <w:tc>
          <w:tcPr>
            <w:tcW w:w="2552" w:type="dxa"/>
            <w:noWrap/>
            <w:hideMark/>
          </w:tcPr>
          <w:p w14:paraId="23BA8EDF" w14:textId="77777777" w:rsidR="00695DD6" w:rsidRPr="00894995" w:rsidRDefault="00695DD6" w:rsidP="00894995">
            <w:pPr>
              <w:spacing w:line="360" w:lineRule="auto"/>
              <w:rPr>
                <w:sz w:val="20"/>
                <w:szCs w:val="20"/>
              </w:rPr>
            </w:pPr>
            <w:r w:rsidRPr="00894995">
              <w:rPr>
                <w:sz w:val="20"/>
                <w:szCs w:val="20"/>
              </w:rPr>
              <w:t>Rhizophydiales</w:t>
            </w:r>
          </w:p>
        </w:tc>
        <w:tc>
          <w:tcPr>
            <w:tcW w:w="2551" w:type="dxa"/>
            <w:noWrap/>
            <w:hideMark/>
          </w:tcPr>
          <w:p w14:paraId="4707D083" w14:textId="77777777" w:rsidR="00695DD6" w:rsidRPr="00894995" w:rsidRDefault="00695DD6" w:rsidP="00894995">
            <w:pPr>
              <w:spacing w:line="360" w:lineRule="auto"/>
              <w:rPr>
                <w:sz w:val="20"/>
                <w:szCs w:val="20"/>
              </w:rPr>
            </w:pPr>
            <w:r w:rsidRPr="00894995">
              <w:rPr>
                <w:sz w:val="20"/>
                <w:szCs w:val="20"/>
              </w:rPr>
              <w:t>Chytridiomycetes</w:t>
            </w:r>
          </w:p>
        </w:tc>
        <w:tc>
          <w:tcPr>
            <w:tcW w:w="2410" w:type="dxa"/>
            <w:noWrap/>
            <w:hideMark/>
          </w:tcPr>
          <w:p w14:paraId="11D700B8" w14:textId="77777777" w:rsidR="00695DD6" w:rsidRPr="00894995" w:rsidRDefault="00695DD6" w:rsidP="00894995">
            <w:pPr>
              <w:spacing w:line="360" w:lineRule="auto"/>
              <w:rPr>
                <w:sz w:val="20"/>
                <w:szCs w:val="20"/>
              </w:rPr>
            </w:pPr>
            <w:r w:rsidRPr="00894995">
              <w:rPr>
                <w:sz w:val="20"/>
                <w:szCs w:val="20"/>
              </w:rPr>
              <w:t>Chytridiomycota</w:t>
            </w:r>
          </w:p>
        </w:tc>
        <w:tc>
          <w:tcPr>
            <w:tcW w:w="1451" w:type="dxa"/>
            <w:noWrap/>
            <w:hideMark/>
          </w:tcPr>
          <w:p w14:paraId="00433F21"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51B58E15" w14:textId="77777777" w:rsidTr="00142715">
        <w:trPr>
          <w:gridAfter w:val="1"/>
          <w:wAfter w:w="43" w:type="dxa"/>
          <w:trHeight w:val="300"/>
        </w:trPr>
        <w:tc>
          <w:tcPr>
            <w:tcW w:w="649" w:type="dxa"/>
            <w:noWrap/>
            <w:hideMark/>
          </w:tcPr>
          <w:p w14:paraId="6C5797C1" w14:textId="77777777" w:rsidR="00695DD6" w:rsidRPr="00894995" w:rsidRDefault="00695DD6" w:rsidP="00894995">
            <w:pPr>
              <w:spacing w:line="360" w:lineRule="auto"/>
              <w:rPr>
                <w:sz w:val="20"/>
                <w:szCs w:val="20"/>
              </w:rPr>
            </w:pPr>
            <w:r w:rsidRPr="00894995">
              <w:rPr>
                <w:sz w:val="20"/>
                <w:szCs w:val="20"/>
              </w:rPr>
              <w:lastRenderedPageBreak/>
              <w:t>32</w:t>
            </w:r>
          </w:p>
        </w:tc>
        <w:tc>
          <w:tcPr>
            <w:tcW w:w="1019" w:type="dxa"/>
            <w:noWrap/>
            <w:hideMark/>
          </w:tcPr>
          <w:p w14:paraId="7765A61F" w14:textId="77777777" w:rsidR="00695DD6" w:rsidRPr="00894995" w:rsidRDefault="00695DD6" w:rsidP="00894995">
            <w:pPr>
              <w:spacing w:line="360" w:lineRule="auto"/>
              <w:rPr>
                <w:sz w:val="20"/>
                <w:szCs w:val="20"/>
              </w:rPr>
            </w:pPr>
            <w:r w:rsidRPr="00894995">
              <w:rPr>
                <w:sz w:val="20"/>
                <w:szCs w:val="20"/>
              </w:rPr>
              <w:t>166479</w:t>
            </w:r>
          </w:p>
        </w:tc>
        <w:tc>
          <w:tcPr>
            <w:tcW w:w="2132" w:type="dxa"/>
            <w:noWrap/>
            <w:hideMark/>
          </w:tcPr>
          <w:p w14:paraId="11A2D964" w14:textId="77777777" w:rsidR="00695DD6" w:rsidRPr="0018296B" w:rsidRDefault="00695DD6" w:rsidP="00894995">
            <w:pPr>
              <w:spacing w:line="360" w:lineRule="auto"/>
              <w:rPr>
                <w:i/>
                <w:sz w:val="20"/>
                <w:szCs w:val="20"/>
              </w:rPr>
            </w:pPr>
            <w:r w:rsidRPr="0018296B">
              <w:rPr>
                <w:i/>
                <w:sz w:val="20"/>
                <w:szCs w:val="20"/>
              </w:rPr>
              <w:t>Homoloaphlyctis polyrhiza JEL 142</w:t>
            </w:r>
          </w:p>
        </w:tc>
        <w:tc>
          <w:tcPr>
            <w:tcW w:w="1978" w:type="dxa"/>
            <w:noWrap/>
            <w:hideMark/>
          </w:tcPr>
          <w:p w14:paraId="2F7A9AFC" w14:textId="77777777" w:rsidR="00695DD6" w:rsidRPr="0018296B" w:rsidRDefault="00695DD6" w:rsidP="00894995">
            <w:pPr>
              <w:spacing w:line="360" w:lineRule="auto"/>
              <w:rPr>
                <w:i/>
                <w:sz w:val="20"/>
                <w:szCs w:val="20"/>
              </w:rPr>
            </w:pPr>
            <w:r w:rsidRPr="0018296B">
              <w:rPr>
                <w:i/>
                <w:sz w:val="20"/>
                <w:szCs w:val="20"/>
              </w:rPr>
              <w:t>Homolaphlyctis</w:t>
            </w:r>
          </w:p>
        </w:tc>
        <w:tc>
          <w:tcPr>
            <w:tcW w:w="2552" w:type="dxa"/>
            <w:noWrap/>
            <w:hideMark/>
          </w:tcPr>
          <w:p w14:paraId="2E2F5841" w14:textId="77777777" w:rsidR="00695DD6" w:rsidRPr="00894995" w:rsidRDefault="00695DD6" w:rsidP="00894995">
            <w:pPr>
              <w:spacing w:line="360" w:lineRule="auto"/>
              <w:rPr>
                <w:sz w:val="20"/>
                <w:szCs w:val="20"/>
              </w:rPr>
            </w:pPr>
            <w:r w:rsidRPr="00894995">
              <w:rPr>
                <w:sz w:val="20"/>
                <w:szCs w:val="20"/>
              </w:rPr>
              <w:t>Rhizophydiales</w:t>
            </w:r>
          </w:p>
        </w:tc>
        <w:tc>
          <w:tcPr>
            <w:tcW w:w="2551" w:type="dxa"/>
            <w:noWrap/>
            <w:hideMark/>
          </w:tcPr>
          <w:p w14:paraId="69597FA4" w14:textId="77777777" w:rsidR="00695DD6" w:rsidRPr="00894995" w:rsidRDefault="00695DD6" w:rsidP="00894995">
            <w:pPr>
              <w:spacing w:line="360" w:lineRule="auto"/>
              <w:rPr>
                <w:sz w:val="20"/>
                <w:szCs w:val="20"/>
              </w:rPr>
            </w:pPr>
            <w:r w:rsidRPr="00894995">
              <w:rPr>
                <w:sz w:val="20"/>
                <w:szCs w:val="20"/>
              </w:rPr>
              <w:t>Chytridiomycetes</w:t>
            </w:r>
          </w:p>
        </w:tc>
        <w:tc>
          <w:tcPr>
            <w:tcW w:w="2410" w:type="dxa"/>
            <w:noWrap/>
            <w:hideMark/>
          </w:tcPr>
          <w:p w14:paraId="2982A21A" w14:textId="77777777" w:rsidR="00695DD6" w:rsidRPr="00894995" w:rsidRDefault="00695DD6" w:rsidP="00894995">
            <w:pPr>
              <w:spacing w:line="360" w:lineRule="auto"/>
              <w:rPr>
                <w:sz w:val="20"/>
                <w:szCs w:val="20"/>
              </w:rPr>
            </w:pPr>
            <w:r w:rsidRPr="00894995">
              <w:rPr>
                <w:sz w:val="20"/>
                <w:szCs w:val="20"/>
              </w:rPr>
              <w:t>Chytridiomycota</w:t>
            </w:r>
          </w:p>
        </w:tc>
        <w:tc>
          <w:tcPr>
            <w:tcW w:w="1451" w:type="dxa"/>
            <w:noWrap/>
            <w:hideMark/>
          </w:tcPr>
          <w:p w14:paraId="13918C06" w14:textId="2BDBAFDC" w:rsidR="00695DD6" w:rsidRPr="00894995" w:rsidRDefault="00695DD6" w:rsidP="004137D4">
            <w:pPr>
              <w:spacing w:line="360" w:lineRule="auto"/>
              <w:rPr>
                <w:sz w:val="20"/>
                <w:szCs w:val="20"/>
              </w:rPr>
            </w:pPr>
            <w:r w:rsidRPr="00894995">
              <w:rPr>
                <w:sz w:val="20"/>
                <w:szCs w:val="20"/>
              </w:rPr>
              <w:t>fungalgenomes.or</w:t>
            </w:r>
            <w:r>
              <w:rPr>
                <w:sz w:val="20"/>
                <w:szCs w:val="20"/>
              </w:rPr>
              <w:t>g</w:t>
            </w:r>
          </w:p>
        </w:tc>
      </w:tr>
      <w:tr w:rsidR="00142715" w:rsidRPr="00894995" w14:paraId="740BDD0D" w14:textId="77777777" w:rsidTr="00142715">
        <w:trPr>
          <w:gridAfter w:val="1"/>
          <w:wAfter w:w="43" w:type="dxa"/>
          <w:trHeight w:val="300"/>
        </w:trPr>
        <w:tc>
          <w:tcPr>
            <w:tcW w:w="649" w:type="dxa"/>
            <w:noWrap/>
            <w:hideMark/>
          </w:tcPr>
          <w:p w14:paraId="3D18958B" w14:textId="77777777" w:rsidR="00695DD6" w:rsidRPr="00894995" w:rsidRDefault="00695DD6" w:rsidP="00894995">
            <w:pPr>
              <w:spacing w:line="360" w:lineRule="auto"/>
              <w:rPr>
                <w:sz w:val="20"/>
                <w:szCs w:val="20"/>
              </w:rPr>
            </w:pPr>
            <w:r w:rsidRPr="00894995">
              <w:rPr>
                <w:sz w:val="20"/>
                <w:szCs w:val="20"/>
              </w:rPr>
              <w:t>33</w:t>
            </w:r>
          </w:p>
        </w:tc>
        <w:tc>
          <w:tcPr>
            <w:tcW w:w="1019" w:type="dxa"/>
            <w:noWrap/>
            <w:hideMark/>
          </w:tcPr>
          <w:p w14:paraId="732DCE22" w14:textId="77777777" w:rsidR="00695DD6" w:rsidRPr="00894995" w:rsidRDefault="00695DD6" w:rsidP="00894995">
            <w:pPr>
              <w:spacing w:line="360" w:lineRule="auto"/>
              <w:rPr>
                <w:sz w:val="20"/>
                <w:szCs w:val="20"/>
              </w:rPr>
            </w:pPr>
            <w:r w:rsidRPr="00894995">
              <w:rPr>
                <w:sz w:val="20"/>
                <w:szCs w:val="20"/>
              </w:rPr>
              <w:t>1123529</w:t>
            </w:r>
          </w:p>
        </w:tc>
        <w:tc>
          <w:tcPr>
            <w:tcW w:w="2132" w:type="dxa"/>
            <w:noWrap/>
            <w:hideMark/>
          </w:tcPr>
          <w:p w14:paraId="3F49E9FC" w14:textId="77777777" w:rsidR="00695DD6" w:rsidRPr="0018296B" w:rsidRDefault="00695DD6" w:rsidP="00894995">
            <w:pPr>
              <w:spacing w:line="360" w:lineRule="auto"/>
              <w:rPr>
                <w:i/>
                <w:sz w:val="20"/>
                <w:szCs w:val="20"/>
              </w:rPr>
            </w:pPr>
            <w:r w:rsidRPr="0018296B">
              <w:rPr>
                <w:i/>
                <w:sz w:val="20"/>
                <w:szCs w:val="20"/>
              </w:rPr>
              <w:t>Gonapodya prolifera</w:t>
            </w:r>
          </w:p>
        </w:tc>
        <w:tc>
          <w:tcPr>
            <w:tcW w:w="1978" w:type="dxa"/>
            <w:noWrap/>
            <w:hideMark/>
          </w:tcPr>
          <w:p w14:paraId="11A2374D" w14:textId="77777777" w:rsidR="00695DD6" w:rsidRPr="0018296B" w:rsidRDefault="00695DD6" w:rsidP="00894995">
            <w:pPr>
              <w:spacing w:line="360" w:lineRule="auto"/>
              <w:rPr>
                <w:i/>
                <w:sz w:val="20"/>
                <w:szCs w:val="20"/>
              </w:rPr>
            </w:pPr>
            <w:r w:rsidRPr="0018296B">
              <w:rPr>
                <w:i/>
                <w:sz w:val="20"/>
                <w:szCs w:val="20"/>
              </w:rPr>
              <w:t>Gonapodya</w:t>
            </w:r>
          </w:p>
        </w:tc>
        <w:tc>
          <w:tcPr>
            <w:tcW w:w="2552" w:type="dxa"/>
            <w:noWrap/>
            <w:hideMark/>
          </w:tcPr>
          <w:p w14:paraId="2F658BCA" w14:textId="77777777" w:rsidR="00695DD6" w:rsidRPr="00894995" w:rsidRDefault="00695DD6" w:rsidP="00894995">
            <w:pPr>
              <w:spacing w:line="360" w:lineRule="auto"/>
              <w:rPr>
                <w:sz w:val="20"/>
                <w:szCs w:val="20"/>
              </w:rPr>
            </w:pPr>
            <w:r w:rsidRPr="00894995">
              <w:rPr>
                <w:sz w:val="20"/>
                <w:szCs w:val="20"/>
              </w:rPr>
              <w:t>Monoblepharidales</w:t>
            </w:r>
          </w:p>
        </w:tc>
        <w:tc>
          <w:tcPr>
            <w:tcW w:w="2551" w:type="dxa"/>
            <w:noWrap/>
            <w:hideMark/>
          </w:tcPr>
          <w:p w14:paraId="65B08186" w14:textId="77777777" w:rsidR="00695DD6" w:rsidRPr="00894995" w:rsidRDefault="00695DD6" w:rsidP="00894995">
            <w:pPr>
              <w:spacing w:line="360" w:lineRule="auto"/>
              <w:rPr>
                <w:sz w:val="20"/>
                <w:szCs w:val="20"/>
              </w:rPr>
            </w:pPr>
            <w:r w:rsidRPr="00894995">
              <w:rPr>
                <w:sz w:val="20"/>
                <w:szCs w:val="20"/>
              </w:rPr>
              <w:t>Monoblepharidomycetes</w:t>
            </w:r>
          </w:p>
        </w:tc>
        <w:tc>
          <w:tcPr>
            <w:tcW w:w="2410" w:type="dxa"/>
            <w:noWrap/>
            <w:hideMark/>
          </w:tcPr>
          <w:p w14:paraId="3F65D3E9" w14:textId="77777777" w:rsidR="00695DD6" w:rsidRPr="00894995" w:rsidRDefault="00695DD6" w:rsidP="00894995">
            <w:pPr>
              <w:spacing w:line="360" w:lineRule="auto"/>
              <w:rPr>
                <w:sz w:val="20"/>
                <w:szCs w:val="20"/>
              </w:rPr>
            </w:pPr>
            <w:r w:rsidRPr="00894995">
              <w:rPr>
                <w:sz w:val="20"/>
                <w:szCs w:val="20"/>
              </w:rPr>
              <w:t>Chytridiomycota</w:t>
            </w:r>
          </w:p>
        </w:tc>
        <w:tc>
          <w:tcPr>
            <w:tcW w:w="1451" w:type="dxa"/>
            <w:noWrap/>
            <w:hideMark/>
          </w:tcPr>
          <w:p w14:paraId="407F7081"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425CD888" w14:textId="77777777" w:rsidTr="00142715">
        <w:trPr>
          <w:gridAfter w:val="1"/>
          <w:wAfter w:w="43" w:type="dxa"/>
          <w:trHeight w:val="300"/>
        </w:trPr>
        <w:tc>
          <w:tcPr>
            <w:tcW w:w="649" w:type="dxa"/>
            <w:noWrap/>
            <w:hideMark/>
          </w:tcPr>
          <w:p w14:paraId="062C33E9" w14:textId="77777777" w:rsidR="00695DD6" w:rsidRPr="00894995" w:rsidRDefault="00695DD6" w:rsidP="00894995">
            <w:pPr>
              <w:spacing w:line="360" w:lineRule="auto"/>
              <w:rPr>
                <w:sz w:val="20"/>
                <w:szCs w:val="20"/>
              </w:rPr>
            </w:pPr>
            <w:r w:rsidRPr="00894995">
              <w:rPr>
                <w:sz w:val="20"/>
                <w:szCs w:val="20"/>
              </w:rPr>
              <w:t>34</w:t>
            </w:r>
          </w:p>
        </w:tc>
        <w:tc>
          <w:tcPr>
            <w:tcW w:w="1019" w:type="dxa"/>
            <w:noWrap/>
            <w:hideMark/>
          </w:tcPr>
          <w:p w14:paraId="68D0329B" w14:textId="77777777" w:rsidR="00695DD6" w:rsidRPr="00894995" w:rsidRDefault="00695DD6" w:rsidP="00894995">
            <w:pPr>
              <w:spacing w:line="360" w:lineRule="auto"/>
              <w:rPr>
                <w:sz w:val="20"/>
                <w:szCs w:val="20"/>
              </w:rPr>
            </w:pPr>
            <w:r w:rsidRPr="00894995">
              <w:rPr>
                <w:sz w:val="20"/>
                <w:szCs w:val="20"/>
              </w:rPr>
              <w:t>645134</w:t>
            </w:r>
          </w:p>
        </w:tc>
        <w:tc>
          <w:tcPr>
            <w:tcW w:w="2132" w:type="dxa"/>
            <w:noWrap/>
            <w:hideMark/>
          </w:tcPr>
          <w:p w14:paraId="163250A8" w14:textId="77777777" w:rsidR="00695DD6" w:rsidRPr="0018296B" w:rsidRDefault="00695DD6" w:rsidP="00894995">
            <w:pPr>
              <w:spacing w:line="360" w:lineRule="auto"/>
              <w:rPr>
                <w:i/>
                <w:sz w:val="20"/>
                <w:szCs w:val="20"/>
              </w:rPr>
            </w:pPr>
            <w:r w:rsidRPr="0018296B">
              <w:rPr>
                <w:i/>
                <w:sz w:val="20"/>
                <w:szCs w:val="20"/>
              </w:rPr>
              <w:t>Spizellomyces punctatus DAOM BR117</w:t>
            </w:r>
          </w:p>
        </w:tc>
        <w:tc>
          <w:tcPr>
            <w:tcW w:w="1978" w:type="dxa"/>
            <w:noWrap/>
            <w:hideMark/>
          </w:tcPr>
          <w:p w14:paraId="234D0989" w14:textId="77777777" w:rsidR="00695DD6" w:rsidRPr="0018296B" w:rsidRDefault="00695DD6" w:rsidP="00894995">
            <w:pPr>
              <w:spacing w:line="360" w:lineRule="auto"/>
              <w:rPr>
                <w:i/>
                <w:sz w:val="20"/>
                <w:szCs w:val="20"/>
              </w:rPr>
            </w:pPr>
            <w:r w:rsidRPr="0018296B">
              <w:rPr>
                <w:i/>
                <w:sz w:val="20"/>
                <w:szCs w:val="20"/>
              </w:rPr>
              <w:t>Spizellomyces</w:t>
            </w:r>
          </w:p>
        </w:tc>
        <w:tc>
          <w:tcPr>
            <w:tcW w:w="2552" w:type="dxa"/>
            <w:noWrap/>
            <w:hideMark/>
          </w:tcPr>
          <w:p w14:paraId="35A9846D" w14:textId="77777777" w:rsidR="00695DD6" w:rsidRPr="00894995" w:rsidRDefault="00695DD6" w:rsidP="00894995">
            <w:pPr>
              <w:spacing w:line="360" w:lineRule="auto"/>
              <w:rPr>
                <w:sz w:val="20"/>
                <w:szCs w:val="20"/>
              </w:rPr>
            </w:pPr>
            <w:r w:rsidRPr="00894995">
              <w:rPr>
                <w:sz w:val="20"/>
                <w:szCs w:val="20"/>
              </w:rPr>
              <w:t>Spizellomycetales</w:t>
            </w:r>
          </w:p>
        </w:tc>
        <w:tc>
          <w:tcPr>
            <w:tcW w:w="2551" w:type="dxa"/>
            <w:noWrap/>
            <w:hideMark/>
          </w:tcPr>
          <w:p w14:paraId="434A21DD" w14:textId="77777777" w:rsidR="00695DD6" w:rsidRPr="00894995" w:rsidRDefault="00695DD6" w:rsidP="00894995">
            <w:pPr>
              <w:spacing w:line="360" w:lineRule="auto"/>
              <w:rPr>
                <w:sz w:val="20"/>
                <w:szCs w:val="20"/>
              </w:rPr>
            </w:pPr>
            <w:r w:rsidRPr="00894995">
              <w:rPr>
                <w:sz w:val="20"/>
                <w:szCs w:val="20"/>
              </w:rPr>
              <w:t>Chytridiomycetes</w:t>
            </w:r>
          </w:p>
        </w:tc>
        <w:tc>
          <w:tcPr>
            <w:tcW w:w="2410" w:type="dxa"/>
            <w:noWrap/>
            <w:hideMark/>
          </w:tcPr>
          <w:p w14:paraId="0E01F414" w14:textId="77777777" w:rsidR="00695DD6" w:rsidRPr="00894995" w:rsidRDefault="00695DD6" w:rsidP="00894995">
            <w:pPr>
              <w:spacing w:line="360" w:lineRule="auto"/>
              <w:rPr>
                <w:sz w:val="20"/>
                <w:szCs w:val="20"/>
              </w:rPr>
            </w:pPr>
            <w:r w:rsidRPr="00894995">
              <w:rPr>
                <w:sz w:val="20"/>
                <w:szCs w:val="20"/>
              </w:rPr>
              <w:t>Chytridiomycota</w:t>
            </w:r>
          </w:p>
        </w:tc>
        <w:tc>
          <w:tcPr>
            <w:tcW w:w="1451" w:type="dxa"/>
            <w:noWrap/>
            <w:hideMark/>
          </w:tcPr>
          <w:p w14:paraId="7BFD601B"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7876A17E" w14:textId="77777777" w:rsidTr="00142715">
        <w:trPr>
          <w:gridAfter w:val="1"/>
          <w:wAfter w:w="43" w:type="dxa"/>
          <w:trHeight w:val="300"/>
        </w:trPr>
        <w:tc>
          <w:tcPr>
            <w:tcW w:w="649" w:type="dxa"/>
            <w:noWrap/>
            <w:hideMark/>
          </w:tcPr>
          <w:p w14:paraId="7EEBA275" w14:textId="77777777" w:rsidR="00695DD6" w:rsidRPr="00894995" w:rsidRDefault="00695DD6" w:rsidP="00894995">
            <w:pPr>
              <w:spacing w:line="360" w:lineRule="auto"/>
              <w:rPr>
                <w:sz w:val="20"/>
                <w:szCs w:val="20"/>
              </w:rPr>
            </w:pPr>
            <w:r w:rsidRPr="00894995">
              <w:rPr>
                <w:sz w:val="20"/>
                <w:szCs w:val="20"/>
              </w:rPr>
              <w:t>35</w:t>
            </w:r>
          </w:p>
        </w:tc>
        <w:tc>
          <w:tcPr>
            <w:tcW w:w="1019" w:type="dxa"/>
            <w:noWrap/>
            <w:hideMark/>
          </w:tcPr>
          <w:p w14:paraId="30C46687" w14:textId="77777777" w:rsidR="00695DD6" w:rsidRPr="00894995" w:rsidRDefault="00695DD6" w:rsidP="00894995">
            <w:pPr>
              <w:spacing w:line="360" w:lineRule="auto"/>
              <w:rPr>
                <w:sz w:val="20"/>
                <w:szCs w:val="20"/>
              </w:rPr>
            </w:pPr>
            <w:r w:rsidRPr="00894995">
              <w:rPr>
                <w:sz w:val="20"/>
                <w:szCs w:val="20"/>
              </w:rPr>
              <w:t>281847</w:t>
            </w:r>
          </w:p>
        </w:tc>
        <w:tc>
          <w:tcPr>
            <w:tcW w:w="2132" w:type="dxa"/>
            <w:noWrap/>
            <w:hideMark/>
          </w:tcPr>
          <w:p w14:paraId="799E24FA" w14:textId="77777777" w:rsidR="00695DD6" w:rsidRPr="0018296B" w:rsidRDefault="00695DD6" w:rsidP="00894995">
            <w:pPr>
              <w:spacing w:line="360" w:lineRule="auto"/>
              <w:rPr>
                <w:i/>
                <w:sz w:val="20"/>
                <w:szCs w:val="20"/>
              </w:rPr>
            </w:pPr>
            <w:r w:rsidRPr="0018296B">
              <w:rPr>
                <w:i/>
                <w:sz w:val="20"/>
                <w:szCs w:val="20"/>
              </w:rPr>
              <w:t>Rozella allomycis</w:t>
            </w:r>
          </w:p>
        </w:tc>
        <w:tc>
          <w:tcPr>
            <w:tcW w:w="1978" w:type="dxa"/>
            <w:noWrap/>
            <w:hideMark/>
          </w:tcPr>
          <w:p w14:paraId="42FD8627" w14:textId="77777777" w:rsidR="00695DD6" w:rsidRPr="0018296B" w:rsidRDefault="00695DD6" w:rsidP="00894995">
            <w:pPr>
              <w:spacing w:line="360" w:lineRule="auto"/>
              <w:rPr>
                <w:i/>
                <w:sz w:val="20"/>
                <w:szCs w:val="20"/>
              </w:rPr>
            </w:pPr>
            <w:r w:rsidRPr="0018296B">
              <w:rPr>
                <w:i/>
                <w:sz w:val="20"/>
                <w:szCs w:val="20"/>
              </w:rPr>
              <w:t>Rozella</w:t>
            </w:r>
          </w:p>
        </w:tc>
        <w:tc>
          <w:tcPr>
            <w:tcW w:w="2552" w:type="dxa"/>
            <w:noWrap/>
            <w:hideMark/>
          </w:tcPr>
          <w:p w14:paraId="7628FF6E"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1DDC1952"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1FC42A18" w14:textId="77777777" w:rsidR="00695DD6" w:rsidRPr="00894995" w:rsidRDefault="00695DD6" w:rsidP="00894995">
            <w:pPr>
              <w:spacing w:line="360" w:lineRule="auto"/>
              <w:rPr>
                <w:sz w:val="20"/>
                <w:szCs w:val="20"/>
              </w:rPr>
            </w:pPr>
            <w:r w:rsidRPr="00894995">
              <w:rPr>
                <w:sz w:val="20"/>
                <w:szCs w:val="20"/>
              </w:rPr>
              <w:t>Cryptomycota</w:t>
            </w:r>
          </w:p>
        </w:tc>
        <w:tc>
          <w:tcPr>
            <w:tcW w:w="1451" w:type="dxa"/>
            <w:noWrap/>
            <w:hideMark/>
          </w:tcPr>
          <w:p w14:paraId="438FA340"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173FDFBB" w14:textId="77777777" w:rsidTr="00142715">
        <w:trPr>
          <w:gridAfter w:val="1"/>
          <w:wAfter w:w="43" w:type="dxa"/>
          <w:trHeight w:val="300"/>
        </w:trPr>
        <w:tc>
          <w:tcPr>
            <w:tcW w:w="649" w:type="dxa"/>
            <w:noWrap/>
            <w:hideMark/>
          </w:tcPr>
          <w:p w14:paraId="7A1E5768" w14:textId="77777777" w:rsidR="00695DD6" w:rsidRPr="00894995" w:rsidRDefault="00695DD6" w:rsidP="00894995">
            <w:pPr>
              <w:spacing w:line="360" w:lineRule="auto"/>
              <w:rPr>
                <w:sz w:val="20"/>
                <w:szCs w:val="20"/>
              </w:rPr>
            </w:pPr>
            <w:r w:rsidRPr="00894995">
              <w:rPr>
                <w:sz w:val="20"/>
                <w:szCs w:val="20"/>
              </w:rPr>
              <w:t>36</w:t>
            </w:r>
          </w:p>
        </w:tc>
        <w:tc>
          <w:tcPr>
            <w:tcW w:w="1019" w:type="dxa"/>
            <w:noWrap/>
            <w:hideMark/>
          </w:tcPr>
          <w:p w14:paraId="790C1BB3" w14:textId="77777777" w:rsidR="00695DD6" w:rsidRPr="00894995" w:rsidRDefault="00695DD6" w:rsidP="00894995">
            <w:pPr>
              <w:spacing w:line="360" w:lineRule="auto"/>
              <w:rPr>
                <w:sz w:val="20"/>
                <w:szCs w:val="20"/>
              </w:rPr>
            </w:pPr>
            <w:r w:rsidRPr="00894995">
              <w:rPr>
                <w:sz w:val="20"/>
                <w:szCs w:val="20"/>
              </w:rPr>
              <w:t>34488</w:t>
            </w:r>
          </w:p>
        </w:tc>
        <w:tc>
          <w:tcPr>
            <w:tcW w:w="2132" w:type="dxa"/>
            <w:noWrap/>
            <w:hideMark/>
          </w:tcPr>
          <w:p w14:paraId="608FAA05" w14:textId="77777777" w:rsidR="00695DD6" w:rsidRPr="0018296B" w:rsidRDefault="00695DD6" w:rsidP="00894995">
            <w:pPr>
              <w:spacing w:line="360" w:lineRule="auto"/>
              <w:rPr>
                <w:i/>
                <w:sz w:val="20"/>
                <w:szCs w:val="20"/>
              </w:rPr>
            </w:pPr>
            <w:r w:rsidRPr="0018296B">
              <w:rPr>
                <w:i/>
                <w:sz w:val="20"/>
                <w:szCs w:val="20"/>
              </w:rPr>
              <w:t>Conidiobolus coronatus</w:t>
            </w:r>
          </w:p>
        </w:tc>
        <w:tc>
          <w:tcPr>
            <w:tcW w:w="1978" w:type="dxa"/>
            <w:noWrap/>
            <w:hideMark/>
          </w:tcPr>
          <w:p w14:paraId="027A75BC" w14:textId="77777777" w:rsidR="00695DD6" w:rsidRPr="0018296B" w:rsidRDefault="00695DD6" w:rsidP="00894995">
            <w:pPr>
              <w:spacing w:line="360" w:lineRule="auto"/>
              <w:rPr>
                <w:i/>
                <w:sz w:val="20"/>
                <w:szCs w:val="20"/>
              </w:rPr>
            </w:pPr>
            <w:r w:rsidRPr="0018296B">
              <w:rPr>
                <w:i/>
                <w:sz w:val="20"/>
                <w:szCs w:val="20"/>
              </w:rPr>
              <w:t>Conidiobolus</w:t>
            </w:r>
          </w:p>
        </w:tc>
        <w:tc>
          <w:tcPr>
            <w:tcW w:w="2552" w:type="dxa"/>
            <w:noWrap/>
            <w:hideMark/>
          </w:tcPr>
          <w:p w14:paraId="2FA17DBC" w14:textId="77777777" w:rsidR="00695DD6" w:rsidRPr="00894995" w:rsidRDefault="00695DD6" w:rsidP="00894995">
            <w:pPr>
              <w:spacing w:line="360" w:lineRule="auto"/>
              <w:rPr>
                <w:sz w:val="20"/>
                <w:szCs w:val="20"/>
              </w:rPr>
            </w:pPr>
            <w:r w:rsidRPr="00894995">
              <w:rPr>
                <w:sz w:val="20"/>
                <w:szCs w:val="20"/>
              </w:rPr>
              <w:t>Entomophthorales</w:t>
            </w:r>
          </w:p>
        </w:tc>
        <w:tc>
          <w:tcPr>
            <w:tcW w:w="2551" w:type="dxa"/>
            <w:noWrap/>
            <w:hideMark/>
          </w:tcPr>
          <w:p w14:paraId="61616372" w14:textId="77777777" w:rsidR="00695DD6" w:rsidRPr="00894995" w:rsidRDefault="00695DD6" w:rsidP="00894995">
            <w:pPr>
              <w:spacing w:line="360" w:lineRule="auto"/>
              <w:rPr>
                <w:sz w:val="20"/>
                <w:szCs w:val="20"/>
              </w:rPr>
            </w:pPr>
            <w:r w:rsidRPr="00894995">
              <w:rPr>
                <w:sz w:val="20"/>
                <w:szCs w:val="20"/>
              </w:rPr>
              <w:t>Entomophthoromycetes</w:t>
            </w:r>
          </w:p>
        </w:tc>
        <w:tc>
          <w:tcPr>
            <w:tcW w:w="2410" w:type="dxa"/>
            <w:noWrap/>
            <w:hideMark/>
          </w:tcPr>
          <w:p w14:paraId="7030F78F" w14:textId="77777777" w:rsidR="00695DD6" w:rsidRPr="00894995" w:rsidRDefault="00695DD6" w:rsidP="00894995">
            <w:pPr>
              <w:spacing w:line="360" w:lineRule="auto"/>
              <w:rPr>
                <w:sz w:val="20"/>
                <w:szCs w:val="20"/>
              </w:rPr>
            </w:pPr>
            <w:r w:rsidRPr="00894995">
              <w:rPr>
                <w:sz w:val="20"/>
                <w:szCs w:val="20"/>
              </w:rPr>
              <w:t>Entomophthoromycota</w:t>
            </w:r>
          </w:p>
        </w:tc>
        <w:tc>
          <w:tcPr>
            <w:tcW w:w="1451" w:type="dxa"/>
            <w:noWrap/>
            <w:hideMark/>
          </w:tcPr>
          <w:p w14:paraId="21961F6A"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0ADE0BBC" w14:textId="77777777" w:rsidTr="00142715">
        <w:trPr>
          <w:gridAfter w:val="1"/>
          <w:wAfter w:w="43" w:type="dxa"/>
          <w:trHeight w:val="300"/>
        </w:trPr>
        <w:tc>
          <w:tcPr>
            <w:tcW w:w="649" w:type="dxa"/>
            <w:noWrap/>
            <w:hideMark/>
          </w:tcPr>
          <w:p w14:paraId="0876C195" w14:textId="77777777" w:rsidR="00695DD6" w:rsidRPr="00894995" w:rsidRDefault="00695DD6" w:rsidP="00894995">
            <w:pPr>
              <w:spacing w:line="360" w:lineRule="auto"/>
              <w:rPr>
                <w:sz w:val="20"/>
                <w:szCs w:val="20"/>
              </w:rPr>
            </w:pPr>
            <w:r w:rsidRPr="00894995">
              <w:rPr>
                <w:sz w:val="20"/>
                <w:szCs w:val="20"/>
              </w:rPr>
              <w:t>37</w:t>
            </w:r>
          </w:p>
        </w:tc>
        <w:tc>
          <w:tcPr>
            <w:tcW w:w="1019" w:type="dxa"/>
            <w:noWrap/>
            <w:hideMark/>
          </w:tcPr>
          <w:p w14:paraId="4EED30E4" w14:textId="77777777" w:rsidR="00695DD6" w:rsidRPr="00894995" w:rsidRDefault="00695DD6" w:rsidP="00894995">
            <w:pPr>
              <w:spacing w:line="360" w:lineRule="auto"/>
              <w:rPr>
                <w:sz w:val="20"/>
                <w:szCs w:val="20"/>
              </w:rPr>
            </w:pPr>
            <w:r w:rsidRPr="00894995">
              <w:rPr>
                <w:sz w:val="20"/>
                <w:szCs w:val="20"/>
              </w:rPr>
              <w:t>588596</w:t>
            </w:r>
          </w:p>
        </w:tc>
        <w:tc>
          <w:tcPr>
            <w:tcW w:w="2132" w:type="dxa"/>
            <w:noWrap/>
            <w:hideMark/>
          </w:tcPr>
          <w:p w14:paraId="7C798AC5" w14:textId="77777777" w:rsidR="00695DD6" w:rsidRPr="0018296B" w:rsidRDefault="00695DD6" w:rsidP="00894995">
            <w:pPr>
              <w:spacing w:line="360" w:lineRule="auto"/>
              <w:rPr>
                <w:i/>
                <w:sz w:val="20"/>
                <w:szCs w:val="20"/>
              </w:rPr>
            </w:pPr>
            <w:r w:rsidRPr="0018296B">
              <w:rPr>
                <w:i/>
                <w:sz w:val="20"/>
                <w:szCs w:val="20"/>
              </w:rPr>
              <w:t>Rhizophagus irregularis</w:t>
            </w:r>
          </w:p>
        </w:tc>
        <w:tc>
          <w:tcPr>
            <w:tcW w:w="1978" w:type="dxa"/>
            <w:noWrap/>
            <w:hideMark/>
          </w:tcPr>
          <w:p w14:paraId="5DCD8FA4" w14:textId="77777777" w:rsidR="00695DD6" w:rsidRPr="0018296B" w:rsidRDefault="00695DD6" w:rsidP="00894995">
            <w:pPr>
              <w:spacing w:line="360" w:lineRule="auto"/>
              <w:rPr>
                <w:i/>
                <w:sz w:val="20"/>
                <w:szCs w:val="20"/>
              </w:rPr>
            </w:pPr>
            <w:r w:rsidRPr="0018296B">
              <w:rPr>
                <w:i/>
                <w:sz w:val="20"/>
                <w:szCs w:val="20"/>
              </w:rPr>
              <w:t>Rhizophagus</w:t>
            </w:r>
          </w:p>
        </w:tc>
        <w:tc>
          <w:tcPr>
            <w:tcW w:w="2552" w:type="dxa"/>
            <w:noWrap/>
            <w:hideMark/>
          </w:tcPr>
          <w:p w14:paraId="219666A1" w14:textId="77777777" w:rsidR="00695DD6" w:rsidRPr="00894995" w:rsidRDefault="00695DD6" w:rsidP="00894995">
            <w:pPr>
              <w:spacing w:line="360" w:lineRule="auto"/>
              <w:rPr>
                <w:sz w:val="20"/>
                <w:szCs w:val="20"/>
              </w:rPr>
            </w:pPr>
            <w:r w:rsidRPr="00894995">
              <w:rPr>
                <w:sz w:val="20"/>
                <w:szCs w:val="20"/>
              </w:rPr>
              <w:t>Glomerales</w:t>
            </w:r>
          </w:p>
        </w:tc>
        <w:tc>
          <w:tcPr>
            <w:tcW w:w="2551" w:type="dxa"/>
            <w:noWrap/>
            <w:hideMark/>
          </w:tcPr>
          <w:p w14:paraId="21EBF30D" w14:textId="77777777" w:rsidR="00695DD6" w:rsidRPr="00894995" w:rsidRDefault="00695DD6" w:rsidP="00894995">
            <w:pPr>
              <w:spacing w:line="360" w:lineRule="auto"/>
              <w:rPr>
                <w:sz w:val="20"/>
                <w:szCs w:val="20"/>
              </w:rPr>
            </w:pPr>
            <w:r w:rsidRPr="00894995">
              <w:rPr>
                <w:sz w:val="20"/>
                <w:szCs w:val="20"/>
              </w:rPr>
              <w:t>Glomeromycetes</w:t>
            </w:r>
          </w:p>
        </w:tc>
        <w:tc>
          <w:tcPr>
            <w:tcW w:w="2410" w:type="dxa"/>
            <w:noWrap/>
            <w:hideMark/>
          </w:tcPr>
          <w:p w14:paraId="73D7F4EA" w14:textId="77777777" w:rsidR="00695DD6" w:rsidRPr="00894995" w:rsidRDefault="00695DD6" w:rsidP="00894995">
            <w:pPr>
              <w:spacing w:line="360" w:lineRule="auto"/>
              <w:rPr>
                <w:sz w:val="20"/>
                <w:szCs w:val="20"/>
              </w:rPr>
            </w:pPr>
            <w:r w:rsidRPr="00894995">
              <w:rPr>
                <w:sz w:val="20"/>
                <w:szCs w:val="20"/>
              </w:rPr>
              <w:t>Glomeromycota</w:t>
            </w:r>
          </w:p>
        </w:tc>
        <w:tc>
          <w:tcPr>
            <w:tcW w:w="1451" w:type="dxa"/>
            <w:noWrap/>
            <w:hideMark/>
          </w:tcPr>
          <w:p w14:paraId="3EDBA1E1"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0434CE38" w14:textId="77777777" w:rsidTr="00142715">
        <w:trPr>
          <w:gridAfter w:val="1"/>
          <w:wAfter w:w="43" w:type="dxa"/>
          <w:trHeight w:val="300"/>
        </w:trPr>
        <w:tc>
          <w:tcPr>
            <w:tcW w:w="649" w:type="dxa"/>
            <w:noWrap/>
            <w:hideMark/>
          </w:tcPr>
          <w:p w14:paraId="0374DA5B" w14:textId="77777777" w:rsidR="00695DD6" w:rsidRPr="00894995" w:rsidRDefault="00695DD6" w:rsidP="00894995">
            <w:pPr>
              <w:spacing w:line="360" w:lineRule="auto"/>
              <w:rPr>
                <w:sz w:val="20"/>
                <w:szCs w:val="20"/>
              </w:rPr>
            </w:pPr>
            <w:r w:rsidRPr="00894995">
              <w:rPr>
                <w:sz w:val="20"/>
                <w:szCs w:val="20"/>
              </w:rPr>
              <w:t>38</w:t>
            </w:r>
          </w:p>
        </w:tc>
        <w:tc>
          <w:tcPr>
            <w:tcW w:w="1019" w:type="dxa"/>
            <w:noWrap/>
            <w:hideMark/>
          </w:tcPr>
          <w:p w14:paraId="34E98B3C" w14:textId="77777777" w:rsidR="00695DD6" w:rsidRPr="00894995" w:rsidRDefault="00695DD6" w:rsidP="00894995">
            <w:pPr>
              <w:spacing w:line="360" w:lineRule="auto"/>
              <w:rPr>
                <w:sz w:val="20"/>
                <w:szCs w:val="20"/>
              </w:rPr>
            </w:pPr>
            <w:r w:rsidRPr="00894995">
              <w:rPr>
                <w:sz w:val="20"/>
                <w:szCs w:val="20"/>
              </w:rPr>
              <w:t>1004703</w:t>
            </w:r>
          </w:p>
        </w:tc>
        <w:tc>
          <w:tcPr>
            <w:tcW w:w="2132" w:type="dxa"/>
            <w:noWrap/>
            <w:hideMark/>
          </w:tcPr>
          <w:p w14:paraId="7E8F3CC8" w14:textId="77777777" w:rsidR="00695DD6" w:rsidRPr="0018296B" w:rsidRDefault="00695DD6" w:rsidP="00894995">
            <w:pPr>
              <w:spacing w:line="360" w:lineRule="auto"/>
              <w:rPr>
                <w:i/>
                <w:sz w:val="20"/>
                <w:szCs w:val="20"/>
              </w:rPr>
            </w:pPr>
            <w:r w:rsidRPr="0018296B">
              <w:rPr>
                <w:i/>
                <w:sz w:val="20"/>
                <w:szCs w:val="20"/>
              </w:rPr>
              <w:t>Orpinomyces sp.</w:t>
            </w:r>
          </w:p>
        </w:tc>
        <w:tc>
          <w:tcPr>
            <w:tcW w:w="1978" w:type="dxa"/>
            <w:noWrap/>
            <w:hideMark/>
          </w:tcPr>
          <w:p w14:paraId="581BC981" w14:textId="77777777" w:rsidR="00695DD6" w:rsidRPr="0018296B" w:rsidRDefault="00695DD6" w:rsidP="00894995">
            <w:pPr>
              <w:spacing w:line="360" w:lineRule="auto"/>
              <w:rPr>
                <w:i/>
                <w:sz w:val="20"/>
                <w:szCs w:val="20"/>
              </w:rPr>
            </w:pPr>
            <w:r w:rsidRPr="0018296B">
              <w:rPr>
                <w:i/>
                <w:sz w:val="20"/>
                <w:szCs w:val="20"/>
              </w:rPr>
              <w:t>Orpinomyces</w:t>
            </w:r>
          </w:p>
        </w:tc>
        <w:tc>
          <w:tcPr>
            <w:tcW w:w="2552" w:type="dxa"/>
            <w:noWrap/>
            <w:hideMark/>
          </w:tcPr>
          <w:p w14:paraId="652D0EB3" w14:textId="77777777" w:rsidR="00695DD6" w:rsidRPr="00894995" w:rsidRDefault="00695DD6" w:rsidP="00894995">
            <w:pPr>
              <w:spacing w:line="360" w:lineRule="auto"/>
              <w:rPr>
                <w:sz w:val="20"/>
                <w:szCs w:val="20"/>
              </w:rPr>
            </w:pPr>
            <w:r w:rsidRPr="00894995">
              <w:rPr>
                <w:sz w:val="20"/>
                <w:szCs w:val="20"/>
              </w:rPr>
              <w:t>Neocallimastigales</w:t>
            </w:r>
          </w:p>
        </w:tc>
        <w:tc>
          <w:tcPr>
            <w:tcW w:w="2551" w:type="dxa"/>
            <w:noWrap/>
            <w:hideMark/>
          </w:tcPr>
          <w:p w14:paraId="0C99CA5D" w14:textId="77777777" w:rsidR="00695DD6" w:rsidRPr="00894995" w:rsidRDefault="00695DD6" w:rsidP="00894995">
            <w:pPr>
              <w:spacing w:line="360" w:lineRule="auto"/>
              <w:rPr>
                <w:sz w:val="20"/>
                <w:szCs w:val="20"/>
              </w:rPr>
            </w:pPr>
            <w:r w:rsidRPr="00894995">
              <w:rPr>
                <w:sz w:val="20"/>
                <w:szCs w:val="20"/>
              </w:rPr>
              <w:t>Neocallimastigomycetes</w:t>
            </w:r>
          </w:p>
        </w:tc>
        <w:tc>
          <w:tcPr>
            <w:tcW w:w="2410" w:type="dxa"/>
            <w:noWrap/>
            <w:hideMark/>
          </w:tcPr>
          <w:p w14:paraId="02F50364" w14:textId="77777777" w:rsidR="00695DD6" w:rsidRPr="00894995" w:rsidRDefault="00695DD6" w:rsidP="00894995">
            <w:pPr>
              <w:spacing w:line="360" w:lineRule="auto"/>
              <w:rPr>
                <w:sz w:val="20"/>
                <w:szCs w:val="20"/>
              </w:rPr>
            </w:pPr>
            <w:r w:rsidRPr="00894995">
              <w:rPr>
                <w:sz w:val="20"/>
                <w:szCs w:val="20"/>
              </w:rPr>
              <w:t>Neocallimastigomycota</w:t>
            </w:r>
          </w:p>
        </w:tc>
        <w:tc>
          <w:tcPr>
            <w:tcW w:w="1451" w:type="dxa"/>
            <w:noWrap/>
            <w:hideMark/>
          </w:tcPr>
          <w:p w14:paraId="0C8FD040"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095D311C" w14:textId="77777777" w:rsidTr="00142715">
        <w:trPr>
          <w:gridAfter w:val="1"/>
          <w:wAfter w:w="43" w:type="dxa"/>
          <w:trHeight w:val="300"/>
        </w:trPr>
        <w:tc>
          <w:tcPr>
            <w:tcW w:w="649" w:type="dxa"/>
            <w:noWrap/>
            <w:hideMark/>
          </w:tcPr>
          <w:p w14:paraId="78D7EFD4" w14:textId="77777777" w:rsidR="00695DD6" w:rsidRPr="00894995" w:rsidRDefault="00695DD6" w:rsidP="00894995">
            <w:pPr>
              <w:spacing w:line="360" w:lineRule="auto"/>
              <w:rPr>
                <w:sz w:val="20"/>
                <w:szCs w:val="20"/>
              </w:rPr>
            </w:pPr>
            <w:r w:rsidRPr="00894995">
              <w:rPr>
                <w:sz w:val="20"/>
                <w:szCs w:val="20"/>
              </w:rPr>
              <w:t>39</w:t>
            </w:r>
          </w:p>
        </w:tc>
        <w:tc>
          <w:tcPr>
            <w:tcW w:w="1019" w:type="dxa"/>
            <w:noWrap/>
            <w:hideMark/>
          </w:tcPr>
          <w:p w14:paraId="0F18A37D" w14:textId="77777777" w:rsidR="00695DD6" w:rsidRPr="00894995" w:rsidRDefault="00695DD6" w:rsidP="00894995">
            <w:pPr>
              <w:spacing w:line="360" w:lineRule="auto"/>
              <w:rPr>
                <w:sz w:val="20"/>
                <w:szCs w:val="20"/>
              </w:rPr>
            </w:pPr>
            <w:r w:rsidRPr="00894995">
              <w:rPr>
                <w:sz w:val="20"/>
                <w:szCs w:val="20"/>
              </w:rPr>
              <w:t>45796</w:t>
            </w:r>
          </w:p>
        </w:tc>
        <w:tc>
          <w:tcPr>
            <w:tcW w:w="2132" w:type="dxa"/>
            <w:noWrap/>
            <w:hideMark/>
          </w:tcPr>
          <w:p w14:paraId="3F44AE94" w14:textId="77777777" w:rsidR="00695DD6" w:rsidRPr="0018296B" w:rsidRDefault="00695DD6" w:rsidP="00894995">
            <w:pPr>
              <w:spacing w:line="360" w:lineRule="auto"/>
              <w:rPr>
                <w:i/>
                <w:sz w:val="20"/>
                <w:szCs w:val="20"/>
              </w:rPr>
            </w:pPr>
            <w:r w:rsidRPr="0018296B">
              <w:rPr>
                <w:i/>
                <w:sz w:val="20"/>
                <w:szCs w:val="20"/>
              </w:rPr>
              <w:t>Piromyces sp.</w:t>
            </w:r>
          </w:p>
        </w:tc>
        <w:tc>
          <w:tcPr>
            <w:tcW w:w="1978" w:type="dxa"/>
            <w:noWrap/>
            <w:hideMark/>
          </w:tcPr>
          <w:p w14:paraId="48EA3822" w14:textId="77777777" w:rsidR="00695DD6" w:rsidRPr="0018296B" w:rsidRDefault="00695DD6" w:rsidP="00894995">
            <w:pPr>
              <w:spacing w:line="360" w:lineRule="auto"/>
              <w:rPr>
                <w:i/>
                <w:sz w:val="20"/>
                <w:szCs w:val="20"/>
              </w:rPr>
            </w:pPr>
            <w:r w:rsidRPr="0018296B">
              <w:rPr>
                <w:i/>
                <w:sz w:val="20"/>
                <w:szCs w:val="20"/>
              </w:rPr>
              <w:t>Piromyces</w:t>
            </w:r>
          </w:p>
        </w:tc>
        <w:tc>
          <w:tcPr>
            <w:tcW w:w="2552" w:type="dxa"/>
            <w:noWrap/>
            <w:hideMark/>
          </w:tcPr>
          <w:p w14:paraId="10CB288F" w14:textId="77777777" w:rsidR="00695DD6" w:rsidRPr="00894995" w:rsidRDefault="00695DD6" w:rsidP="00894995">
            <w:pPr>
              <w:spacing w:line="360" w:lineRule="auto"/>
              <w:rPr>
                <w:sz w:val="20"/>
                <w:szCs w:val="20"/>
              </w:rPr>
            </w:pPr>
            <w:r w:rsidRPr="00894995">
              <w:rPr>
                <w:sz w:val="20"/>
                <w:szCs w:val="20"/>
              </w:rPr>
              <w:t>Neocallimastigales</w:t>
            </w:r>
          </w:p>
        </w:tc>
        <w:tc>
          <w:tcPr>
            <w:tcW w:w="2551" w:type="dxa"/>
            <w:noWrap/>
            <w:hideMark/>
          </w:tcPr>
          <w:p w14:paraId="5CDFA8D3" w14:textId="77777777" w:rsidR="00695DD6" w:rsidRPr="00894995" w:rsidRDefault="00695DD6" w:rsidP="00894995">
            <w:pPr>
              <w:spacing w:line="360" w:lineRule="auto"/>
              <w:rPr>
                <w:sz w:val="20"/>
                <w:szCs w:val="20"/>
              </w:rPr>
            </w:pPr>
            <w:r w:rsidRPr="00894995">
              <w:rPr>
                <w:sz w:val="20"/>
                <w:szCs w:val="20"/>
              </w:rPr>
              <w:t>Neocallimastigomycetes</w:t>
            </w:r>
          </w:p>
        </w:tc>
        <w:tc>
          <w:tcPr>
            <w:tcW w:w="2410" w:type="dxa"/>
            <w:noWrap/>
            <w:hideMark/>
          </w:tcPr>
          <w:p w14:paraId="0B5C8D4F" w14:textId="77777777" w:rsidR="00695DD6" w:rsidRPr="00894995" w:rsidRDefault="00695DD6" w:rsidP="00894995">
            <w:pPr>
              <w:spacing w:line="360" w:lineRule="auto"/>
              <w:rPr>
                <w:sz w:val="20"/>
                <w:szCs w:val="20"/>
              </w:rPr>
            </w:pPr>
            <w:r w:rsidRPr="00894995">
              <w:rPr>
                <w:sz w:val="20"/>
                <w:szCs w:val="20"/>
              </w:rPr>
              <w:t>Neocallimastigomycota</w:t>
            </w:r>
          </w:p>
        </w:tc>
        <w:tc>
          <w:tcPr>
            <w:tcW w:w="1451" w:type="dxa"/>
            <w:noWrap/>
            <w:hideMark/>
          </w:tcPr>
          <w:p w14:paraId="78A5BD54"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3122CFF5" w14:textId="77777777" w:rsidTr="00142715">
        <w:trPr>
          <w:gridAfter w:val="1"/>
          <w:wAfter w:w="43" w:type="dxa"/>
          <w:trHeight w:val="300"/>
        </w:trPr>
        <w:tc>
          <w:tcPr>
            <w:tcW w:w="649" w:type="dxa"/>
            <w:noWrap/>
            <w:hideMark/>
          </w:tcPr>
          <w:p w14:paraId="5731C0BC" w14:textId="77777777" w:rsidR="00695DD6" w:rsidRPr="00894995" w:rsidRDefault="00695DD6" w:rsidP="00894995">
            <w:pPr>
              <w:spacing w:line="360" w:lineRule="auto"/>
              <w:rPr>
                <w:sz w:val="20"/>
                <w:szCs w:val="20"/>
              </w:rPr>
            </w:pPr>
            <w:r w:rsidRPr="00894995">
              <w:rPr>
                <w:sz w:val="20"/>
                <w:szCs w:val="20"/>
              </w:rPr>
              <w:t>40</w:t>
            </w:r>
          </w:p>
        </w:tc>
        <w:tc>
          <w:tcPr>
            <w:tcW w:w="1019" w:type="dxa"/>
            <w:noWrap/>
            <w:hideMark/>
          </w:tcPr>
          <w:p w14:paraId="2ABBC3AA" w14:textId="77777777" w:rsidR="00695DD6" w:rsidRPr="00894995" w:rsidRDefault="00695DD6" w:rsidP="00894995">
            <w:pPr>
              <w:spacing w:line="360" w:lineRule="auto"/>
              <w:rPr>
                <w:sz w:val="20"/>
                <w:szCs w:val="20"/>
              </w:rPr>
            </w:pPr>
            <w:r w:rsidRPr="00894995">
              <w:rPr>
                <w:sz w:val="20"/>
                <w:szCs w:val="20"/>
              </w:rPr>
              <w:t>61392</w:t>
            </w:r>
          </w:p>
        </w:tc>
        <w:tc>
          <w:tcPr>
            <w:tcW w:w="2132" w:type="dxa"/>
            <w:noWrap/>
            <w:hideMark/>
          </w:tcPr>
          <w:p w14:paraId="004E22A9" w14:textId="77777777" w:rsidR="00695DD6" w:rsidRPr="0018296B" w:rsidRDefault="00695DD6" w:rsidP="00894995">
            <w:pPr>
              <w:spacing w:line="360" w:lineRule="auto"/>
              <w:rPr>
                <w:i/>
                <w:sz w:val="20"/>
                <w:szCs w:val="20"/>
              </w:rPr>
            </w:pPr>
            <w:r w:rsidRPr="0018296B">
              <w:rPr>
                <w:i/>
                <w:sz w:val="20"/>
                <w:szCs w:val="20"/>
              </w:rPr>
              <w:t>Coemansia reversa</w:t>
            </w:r>
          </w:p>
        </w:tc>
        <w:tc>
          <w:tcPr>
            <w:tcW w:w="1978" w:type="dxa"/>
            <w:noWrap/>
            <w:hideMark/>
          </w:tcPr>
          <w:p w14:paraId="50944EF6" w14:textId="77777777" w:rsidR="00695DD6" w:rsidRPr="0018296B" w:rsidRDefault="00695DD6" w:rsidP="00894995">
            <w:pPr>
              <w:spacing w:line="360" w:lineRule="auto"/>
              <w:rPr>
                <w:i/>
                <w:sz w:val="20"/>
                <w:szCs w:val="20"/>
              </w:rPr>
            </w:pPr>
            <w:r w:rsidRPr="0018296B">
              <w:rPr>
                <w:i/>
                <w:sz w:val="20"/>
                <w:szCs w:val="20"/>
              </w:rPr>
              <w:t>Coemansia</w:t>
            </w:r>
          </w:p>
        </w:tc>
        <w:tc>
          <w:tcPr>
            <w:tcW w:w="2552" w:type="dxa"/>
            <w:noWrap/>
            <w:hideMark/>
          </w:tcPr>
          <w:p w14:paraId="537D717B" w14:textId="77777777" w:rsidR="00695DD6" w:rsidRPr="00894995" w:rsidRDefault="00695DD6" w:rsidP="00894995">
            <w:pPr>
              <w:spacing w:line="360" w:lineRule="auto"/>
              <w:rPr>
                <w:sz w:val="20"/>
                <w:szCs w:val="20"/>
              </w:rPr>
            </w:pPr>
            <w:r w:rsidRPr="00894995">
              <w:rPr>
                <w:sz w:val="20"/>
                <w:szCs w:val="20"/>
              </w:rPr>
              <w:t>Kickxellales</w:t>
            </w:r>
          </w:p>
        </w:tc>
        <w:tc>
          <w:tcPr>
            <w:tcW w:w="2551" w:type="dxa"/>
            <w:noWrap/>
            <w:hideMark/>
          </w:tcPr>
          <w:p w14:paraId="0E775EAB"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14777794"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463317BF"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51609346" w14:textId="77777777" w:rsidTr="00142715">
        <w:trPr>
          <w:gridAfter w:val="1"/>
          <w:wAfter w:w="43" w:type="dxa"/>
          <w:trHeight w:val="300"/>
        </w:trPr>
        <w:tc>
          <w:tcPr>
            <w:tcW w:w="649" w:type="dxa"/>
            <w:noWrap/>
            <w:hideMark/>
          </w:tcPr>
          <w:p w14:paraId="1F90AE1E" w14:textId="77777777" w:rsidR="00695DD6" w:rsidRPr="00894995" w:rsidRDefault="00695DD6" w:rsidP="00894995">
            <w:pPr>
              <w:spacing w:line="360" w:lineRule="auto"/>
              <w:rPr>
                <w:sz w:val="20"/>
                <w:szCs w:val="20"/>
              </w:rPr>
            </w:pPr>
            <w:r w:rsidRPr="00894995">
              <w:rPr>
                <w:sz w:val="20"/>
                <w:szCs w:val="20"/>
              </w:rPr>
              <w:t>41</w:t>
            </w:r>
          </w:p>
        </w:tc>
        <w:tc>
          <w:tcPr>
            <w:tcW w:w="1019" w:type="dxa"/>
            <w:noWrap/>
            <w:hideMark/>
          </w:tcPr>
          <w:p w14:paraId="0C746CA6" w14:textId="77777777" w:rsidR="00695DD6" w:rsidRPr="00894995" w:rsidRDefault="00695DD6" w:rsidP="00894995">
            <w:pPr>
              <w:spacing w:line="360" w:lineRule="auto"/>
              <w:rPr>
                <w:sz w:val="20"/>
                <w:szCs w:val="20"/>
              </w:rPr>
            </w:pPr>
            <w:r w:rsidRPr="00894995">
              <w:rPr>
                <w:sz w:val="20"/>
                <w:szCs w:val="20"/>
              </w:rPr>
              <w:t>64518</w:t>
            </w:r>
          </w:p>
        </w:tc>
        <w:tc>
          <w:tcPr>
            <w:tcW w:w="2132" w:type="dxa"/>
            <w:noWrap/>
            <w:hideMark/>
          </w:tcPr>
          <w:p w14:paraId="6978D52C" w14:textId="77777777" w:rsidR="00695DD6" w:rsidRPr="0018296B" w:rsidRDefault="00695DD6" w:rsidP="00894995">
            <w:pPr>
              <w:spacing w:line="360" w:lineRule="auto"/>
              <w:rPr>
                <w:i/>
                <w:sz w:val="20"/>
                <w:szCs w:val="20"/>
              </w:rPr>
            </w:pPr>
            <w:r w:rsidRPr="0018296B">
              <w:rPr>
                <w:i/>
                <w:sz w:val="20"/>
                <w:szCs w:val="20"/>
              </w:rPr>
              <w:t>Mortierella alpina</w:t>
            </w:r>
          </w:p>
        </w:tc>
        <w:tc>
          <w:tcPr>
            <w:tcW w:w="1978" w:type="dxa"/>
            <w:noWrap/>
            <w:hideMark/>
          </w:tcPr>
          <w:p w14:paraId="5B96F404" w14:textId="77777777" w:rsidR="00695DD6" w:rsidRPr="0018296B" w:rsidRDefault="00695DD6" w:rsidP="00894995">
            <w:pPr>
              <w:spacing w:line="360" w:lineRule="auto"/>
              <w:rPr>
                <w:i/>
                <w:sz w:val="20"/>
                <w:szCs w:val="20"/>
              </w:rPr>
            </w:pPr>
            <w:r w:rsidRPr="0018296B">
              <w:rPr>
                <w:i/>
                <w:sz w:val="20"/>
                <w:szCs w:val="20"/>
              </w:rPr>
              <w:t>Mortierella</w:t>
            </w:r>
          </w:p>
        </w:tc>
        <w:tc>
          <w:tcPr>
            <w:tcW w:w="2552" w:type="dxa"/>
            <w:noWrap/>
            <w:hideMark/>
          </w:tcPr>
          <w:p w14:paraId="572C191B" w14:textId="77777777" w:rsidR="00695DD6" w:rsidRPr="00894995" w:rsidRDefault="00695DD6" w:rsidP="00894995">
            <w:pPr>
              <w:spacing w:line="360" w:lineRule="auto"/>
              <w:rPr>
                <w:sz w:val="20"/>
                <w:szCs w:val="20"/>
              </w:rPr>
            </w:pPr>
            <w:r w:rsidRPr="00894995">
              <w:rPr>
                <w:sz w:val="20"/>
                <w:szCs w:val="20"/>
              </w:rPr>
              <w:t>Mortierellales</w:t>
            </w:r>
          </w:p>
        </w:tc>
        <w:tc>
          <w:tcPr>
            <w:tcW w:w="2551" w:type="dxa"/>
            <w:noWrap/>
            <w:hideMark/>
          </w:tcPr>
          <w:p w14:paraId="51CBFB8C"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197E026D"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122FDDE7" w14:textId="628B4108" w:rsidR="00695DD6" w:rsidRPr="00894995" w:rsidRDefault="00142715" w:rsidP="004137D4">
            <w:pPr>
              <w:spacing w:line="360" w:lineRule="auto"/>
              <w:rPr>
                <w:sz w:val="20"/>
                <w:szCs w:val="20"/>
              </w:rPr>
            </w:pPr>
            <w:r>
              <w:rPr>
                <w:sz w:val="20"/>
                <w:szCs w:val="20"/>
              </w:rPr>
              <w:t>phylomedb</w:t>
            </w:r>
          </w:p>
        </w:tc>
      </w:tr>
      <w:tr w:rsidR="00142715" w:rsidRPr="00894995" w14:paraId="52214D4F" w14:textId="77777777" w:rsidTr="00142715">
        <w:trPr>
          <w:gridAfter w:val="1"/>
          <w:wAfter w:w="43" w:type="dxa"/>
          <w:trHeight w:val="300"/>
        </w:trPr>
        <w:tc>
          <w:tcPr>
            <w:tcW w:w="649" w:type="dxa"/>
            <w:noWrap/>
            <w:hideMark/>
          </w:tcPr>
          <w:p w14:paraId="00FED2A7" w14:textId="77777777" w:rsidR="00695DD6" w:rsidRPr="00894995" w:rsidRDefault="00695DD6" w:rsidP="00894995">
            <w:pPr>
              <w:spacing w:line="360" w:lineRule="auto"/>
              <w:rPr>
                <w:sz w:val="20"/>
                <w:szCs w:val="20"/>
              </w:rPr>
            </w:pPr>
            <w:r w:rsidRPr="00894995">
              <w:rPr>
                <w:sz w:val="20"/>
                <w:szCs w:val="20"/>
              </w:rPr>
              <w:t>42</w:t>
            </w:r>
          </w:p>
        </w:tc>
        <w:tc>
          <w:tcPr>
            <w:tcW w:w="1019" w:type="dxa"/>
            <w:noWrap/>
            <w:hideMark/>
          </w:tcPr>
          <w:p w14:paraId="4AE40B90" w14:textId="77777777" w:rsidR="00695DD6" w:rsidRPr="00894995" w:rsidRDefault="00695DD6" w:rsidP="00894995">
            <w:pPr>
              <w:spacing w:line="360" w:lineRule="auto"/>
              <w:rPr>
                <w:sz w:val="20"/>
                <w:szCs w:val="20"/>
              </w:rPr>
            </w:pPr>
            <w:r w:rsidRPr="00894995">
              <w:rPr>
                <w:sz w:val="20"/>
                <w:szCs w:val="20"/>
              </w:rPr>
              <w:t>78898</w:t>
            </w:r>
          </w:p>
        </w:tc>
        <w:tc>
          <w:tcPr>
            <w:tcW w:w="2132" w:type="dxa"/>
            <w:noWrap/>
            <w:hideMark/>
          </w:tcPr>
          <w:p w14:paraId="299C6450" w14:textId="77777777" w:rsidR="00695DD6" w:rsidRPr="0018296B" w:rsidRDefault="00695DD6" w:rsidP="00894995">
            <w:pPr>
              <w:spacing w:line="360" w:lineRule="auto"/>
              <w:rPr>
                <w:i/>
                <w:sz w:val="20"/>
                <w:szCs w:val="20"/>
              </w:rPr>
            </w:pPr>
            <w:r w:rsidRPr="0018296B">
              <w:rPr>
                <w:i/>
                <w:sz w:val="20"/>
                <w:szCs w:val="20"/>
              </w:rPr>
              <w:t>Mortierella verticillata</w:t>
            </w:r>
          </w:p>
        </w:tc>
        <w:tc>
          <w:tcPr>
            <w:tcW w:w="1978" w:type="dxa"/>
            <w:noWrap/>
            <w:hideMark/>
          </w:tcPr>
          <w:p w14:paraId="6FC11D90" w14:textId="77777777" w:rsidR="00695DD6" w:rsidRPr="0018296B" w:rsidRDefault="00695DD6" w:rsidP="00894995">
            <w:pPr>
              <w:spacing w:line="360" w:lineRule="auto"/>
              <w:rPr>
                <w:i/>
                <w:sz w:val="20"/>
                <w:szCs w:val="20"/>
              </w:rPr>
            </w:pPr>
            <w:r w:rsidRPr="0018296B">
              <w:rPr>
                <w:i/>
                <w:sz w:val="20"/>
                <w:szCs w:val="20"/>
              </w:rPr>
              <w:t>Mortierella</w:t>
            </w:r>
          </w:p>
        </w:tc>
        <w:tc>
          <w:tcPr>
            <w:tcW w:w="2552" w:type="dxa"/>
            <w:noWrap/>
            <w:hideMark/>
          </w:tcPr>
          <w:p w14:paraId="098F26B6" w14:textId="77777777" w:rsidR="00695DD6" w:rsidRPr="00894995" w:rsidRDefault="00695DD6" w:rsidP="00894995">
            <w:pPr>
              <w:spacing w:line="360" w:lineRule="auto"/>
              <w:rPr>
                <w:sz w:val="20"/>
                <w:szCs w:val="20"/>
              </w:rPr>
            </w:pPr>
            <w:r w:rsidRPr="00894995">
              <w:rPr>
                <w:sz w:val="20"/>
                <w:szCs w:val="20"/>
              </w:rPr>
              <w:t>Mortierellales</w:t>
            </w:r>
          </w:p>
        </w:tc>
        <w:tc>
          <w:tcPr>
            <w:tcW w:w="2551" w:type="dxa"/>
            <w:noWrap/>
            <w:hideMark/>
          </w:tcPr>
          <w:p w14:paraId="53CCC605"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71D5869B"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2799CB84"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48FC8C68" w14:textId="77777777" w:rsidTr="00142715">
        <w:trPr>
          <w:gridAfter w:val="1"/>
          <w:wAfter w:w="43" w:type="dxa"/>
          <w:trHeight w:val="300"/>
        </w:trPr>
        <w:tc>
          <w:tcPr>
            <w:tcW w:w="649" w:type="dxa"/>
            <w:noWrap/>
            <w:hideMark/>
          </w:tcPr>
          <w:p w14:paraId="629FBF0A" w14:textId="77777777" w:rsidR="00695DD6" w:rsidRPr="00894995" w:rsidRDefault="00695DD6" w:rsidP="00894995">
            <w:pPr>
              <w:spacing w:line="360" w:lineRule="auto"/>
              <w:rPr>
                <w:sz w:val="20"/>
                <w:szCs w:val="20"/>
              </w:rPr>
            </w:pPr>
            <w:r w:rsidRPr="00894995">
              <w:rPr>
                <w:sz w:val="20"/>
                <w:szCs w:val="20"/>
              </w:rPr>
              <w:t>43</w:t>
            </w:r>
          </w:p>
        </w:tc>
        <w:tc>
          <w:tcPr>
            <w:tcW w:w="1019" w:type="dxa"/>
            <w:noWrap/>
            <w:hideMark/>
          </w:tcPr>
          <w:p w14:paraId="2570DFB1" w14:textId="77777777" w:rsidR="00695DD6" w:rsidRPr="00894995" w:rsidRDefault="00695DD6" w:rsidP="00894995">
            <w:pPr>
              <w:spacing w:line="360" w:lineRule="auto"/>
              <w:rPr>
                <w:sz w:val="20"/>
                <w:szCs w:val="20"/>
              </w:rPr>
            </w:pPr>
            <w:r w:rsidRPr="00894995">
              <w:rPr>
                <w:sz w:val="20"/>
                <w:szCs w:val="20"/>
              </w:rPr>
              <w:t>36080</w:t>
            </w:r>
          </w:p>
        </w:tc>
        <w:tc>
          <w:tcPr>
            <w:tcW w:w="2132" w:type="dxa"/>
            <w:noWrap/>
            <w:hideMark/>
          </w:tcPr>
          <w:p w14:paraId="764242D8" w14:textId="77777777" w:rsidR="00695DD6" w:rsidRPr="0018296B" w:rsidRDefault="00695DD6" w:rsidP="00894995">
            <w:pPr>
              <w:spacing w:line="360" w:lineRule="auto"/>
              <w:rPr>
                <w:i/>
                <w:sz w:val="20"/>
                <w:szCs w:val="20"/>
              </w:rPr>
            </w:pPr>
            <w:r w:rsidRPr="0018296B">
              <w:rPr>
                <w:i/>
                <w:sz w:val="20"/>
                <w:szCs w:val="20"/>
              </w:rPr>
              <w:t>Mucor circinelloides</w:t>
            </w:r>
          </w:p>
        </w:tc>
        <w:tc>
          <w:tcPr>
            <w:tcW w:w="1978" w:type="dxa"/>
            <w:noWrap/>
            <w:hideMark/>
          </w:tcPr>
          <w:p w14:paraId="670B457D" w14:textId="77777777" w:rsidR="00695DD6" w:rsidRPr="0018296B" w:rsidRDefault="00695DD6" w:rsidP="00894995">
            <w:pPr>
              <w:spacing w:line="360" w:lineRule="auto"/>
              <w:rPr>
                <w:i/>
                <w:sz w:val="20"/>
                <w:szCs w:val="20"/>
              </w:rPr>
            </w:pPr>
            <w:r w:rsidRPr="0018296B">
              <w:rPr>
                <w:i/>
                <w:sz w:val="20"/>
                <w:szCs w:val="20"/>
              </w:rPr>
              <w:t>Mucor</w:t>
            </w:r>
          </w:p>
        </w:tc>
        <w:tc>
          <w:tcPr>
            <w:tcW w:w="2552" w:type="dxa"/>
            <w:noWrap/>
            <w:hideMark/>
          </w:tcPr>
          <w:p w14:paraId="5C2123C8" w14:textId="77777777" w:rsidR="00695DD6" w:rsidRPr="00894995" w:rsidRDefault="00695DD6" w:rsidP="00894995">
            <w:pPr>
              <w:spacing w:line="360" w:lineRule="auto"/>
              <w:rPr>
                <w:sz w:val="20"/>
                <w:szCs w:val="20"/>
              </w:rPr>
            </w:pPr>
            <w:r w:rsidRPr="00894995">
              <w:rPr>
                <w:sz w:val="20"/>
                <w:szCs w:val="20"/>
              </w:rPr>
              <w:t>Mucorales</w:t>
            </w:r>
          </w:p>
        </w:tc>
        <w:tc>
          <w:tcPr>
            <w:tcW w:w="2551" w:type="dxa"/>
            <w:noWrap/>
            <w:hideMark/>
          </w:tcPr>
          <w:p w14:paraId="7E668CF0"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3F39D8DC"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29414B90"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7410982F" w14:textId="77777777" w:rsidTr="00142715">
        <w:trPr>
          <w:gridAfter w:val="1"/>
          <w:wAfter w:w="43" w:type="dxa"/>
          <w:trHeight w:val="300"/>
        </w:trPr>
        <w:tc>
          <w:tcPr>
            <w:tcW w:w="649" w:type="dxa"/>
            <w:noWrap/>
            <w:hideMark/>
          </w:tcPr>
          <w:p w14:paraId="1BA35B5C" w14:textId="77777777" w:rsidR="00695DD6" w:rsidRPr="00894995" w:rsidRDefault="00695DD6" w:rsidP="00894995">
            <w:pPr>
              <w:spacing w:line="360" w:lineRule="auto"/>
              <w:rPr>
                <w:sz w:val="20"/>
                <w:szCs w:val="20"/>
              </w:rPr>
            </w:pPr>
            <w:r w:rsidRPr="00894995">
              <w:rPr>
                <w:sz w:val="20"/>
                <w:szCs w:val="20"/>
              </w:rPr>
              <w:t>44</w:t>
            </w:r>
          </w:p>
        </w:tc>
        <w:tc>
          <w:tcPr>
            <w:tcW w:w="1019" w:type="dxa"/>
            <w:noWrap/>
            <w:hideMark/>
          </w:tcPr>
          <w:p w14:paraId="64F48946" w14:textId="77777777" w:rsidR="00695DD6" w:rsidRPr="00894995" w:rsidRDefault="00695DD6" w:rsidP="00894995">
            <w:pPr>
              <w:spacing w:line="360" w:lineRule="auto"/>
              <w:rPr>
                <w:sz w:val="20"/>
                <w:szCs w:val="20"/>
              </w:rPr>
            </w:pPr>
            <w:r w:rsidRPr="00894995">
              <w:rPr>
                <w:sz w:val="20"/>
                <w:szCs w:val="20"/>
              </w:rPr>
              <w:t>4837</w:t>
            </w:r>
          </w:p>
        </w:tc>
        <w:tc>
          <w:tcPr>
            <w:tcW w:w="2132" w:type="dxa"/>
            <w:noWrap/>
            <w:hideMark/>
          </w:tcPr>
          <w:p w14:paraId="14432CC2" w14:textId="77777777" w:rsidR="00695DD6" w:rsidRPr="0018296B" w:rsidRDefault="00695DD6" w:rsidP="00894995">
            <w:pPr>
              <w:spacing w:line="360" w:lineRule="auto"/>
              <w:rPr>
                <w:i/>
                <w:sz w:val="20"/>
                <w:szCs w:val="20"/>
              </w:rPr>
            </w:pPr>
            <w:r w:rsidRPr="0018296B">
              <w:rPr>
                <w:i/>
                <w:sz w:val="20"/>
                <w:szCs w:val="20"/>
              </w:rPr>
              <w:t>Phycomyces blakesleeanus</w:t>
            </w:r>
          </w:p>
        </w:tc>
        <w:tc>
          <w:tcPr>
            <w:tcW w:w="1978" w:type="dxa"/>
            <w:noWrap/>
            <w:hideMark/>
          </w:tcPr>
          <w:p w14:paraId="7018B849" w14:textId="77777777" w:rsidR="00695DD6" w:rsidRPr="0018296B" w:rsidRDefault="00695DD6" w:rsidP="00894995">
            <w:pPr>
              <w:spacing w:line="360" w:lineRule="auto"/>
              <w:rPr>
                <w:i/>
                <w:sz w:val="20"/>
                <w:szCs w:val="20"/>
              </w:rPr>
            </w:pPr>
            <w:r w:rsidRPr="0018296B">
              <w:rPr>
                <w:i/>
                <w:sz w:val="20"/>
                <w:szCs w:val="20"/>
              </w:rPr>
              <w:t>Phycomyces</w:t>
            </w:r>
          </w:p>
        </w:tc>
        <w:tc>
          <w:tcPr>
            <w:tcW w:w="2552" w:type="dxa"/>
            <w:noWrap/>
            <w:hideMark/>
          </w:tcPr>
          <w:p w14:paraId="08069DA3" w14:textId="77777777" w:rsidR="00695DD6" w:rsidRPr="00894995" w:rsidRDefault="00695DD6" w:rsidP="00894995">
            <w:pPr>
              <w:spacing w:line="360" w:lineRule="auto"/>
              <w:rPr>
                <w:sz w:val="20"/>
                <w:szCs w:val="20"/>
              </w:rPr>
            </w:pPr>
            <w:r w:rsidRPr="00894995">
              <w:rPr>
                <w:sz w:val="20"/>
                <w:szCs w:val="20"/>
              </w:rPr>
              <w:t>Mucorales</w:t>
            </w:r>
          </w:p>
        </w:tc>
        <w:tc>
          <w:tcPr>
            <w:tcW w:w="2551" w:type="dxa"/>
            <w:noWrap/>
            <w:hideMark/>
          </w:tcPr>
          <w:p w14:paraId="00DA1B29"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4A509610"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1099B710"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15B07E03" w14:textId="77777777" w:rsidTr="00142715">
        <w:trPr>
          <w:gridAfter w:val="1"/>
          <w:wAfter w:w="43" w:type="dxa"/>
          <w:trHeight w:val="300"/>
        </w:trPr>
        <w:tc>
          <w:tcPr>
            <w:tcW w:w="649" w:type="dxa"/>
            <w:noWrap/>
            <w:hideMark/>
          </w:tcPr>
          <w:p w14:paraId="3BAB25D5" w14:textId="77777777" w:rsidR="00695DD6" w:rsidRPr="00894995" w:rsidRDefault="00695DD6" w:rsidP="00894995">
            <w:pPr>
              <w:spacing w:line="360" w:lineRule="auto"/>
              <w:rPr>
                <w:sz w:val="20"/>
                <w:szCs w:val="20"/>
              </w:rPr>
            </w:pPr>
            <w:r w:rsidRPr="00894995">
              <w:rPr>
                <w:sz w:val="20"/>
                <w:szCs w:val="20"/>
              </w:rPr>
              <w:t>45</w:t>
            </w:r>
          </w:p>
        </w:tc>
        <w:tc>
          <w:tcPr>
            <w:tcW w:w="1019" w:type="dxa"/>
            <w:noWrap/>
            <w:hideMark/>
          </w:tcPr>
          <w:p w14:paraId="2FD71F71" w14:textId="77777777" w:rsidR="00695DD6" w:rsidRPr="00894995" w:rsidRDefault="00695DD6" w:rsidP="00894995">
            <w:pPr>
              <w:spacing w:line="360" w:lineRule="auto"/>
              <w:rPr>
                <w:sz w:val="20"/>
                <w:szCs w:val="20"/>
              </w:rPr>
            </w:pPr>
            <w:r w:rsidRPr="00894995">
              <w:rPr>
                <w:sz w:val="20"/>
                <w:szCs w:val="20"/>
              </w:rPr>
              <w:t>64495</w:t>
            </w:r>
          </w:p>
        </w:tc>
        <w:tc>
          <w:tcPr>
            <w:tcW w:w="2132" w:type="dxa"/>
            <w:noWrap/>
            <w:hideMark/>
          </w:tcPr>
          <w:p w14:paraId="6ADDFB54" w14:textId="77777777" w:rsidR="00695DD6" w:rsidRPr="0018296B" w:rsidRDefault="00695DD6" w:rsidP="00894995">
            <w:pPr>
              <w:spacing w:line="360" w:lineRule="auto"/>
              <w:rPr>
                <w:i/>
                <w:sz w:val="20"/>
                <w:szCs w:val="20"/>
              </w:rPr>
            </w:pPr>
            <w:r w:rsidRPr="0018296B">
              <w:rPr>
                <w:i/>
                <w:sz w:val="20"/>
                <w:szCs w:val="20"/>
              </w:rPr>
              <w:t xml:space="preserve">Rhizopus oryzae RA </w:t>
            </w:r>
            <w:r w:rsidRPr="0018296B">
              <w:rPr>
                <w:i/>
                <w:sz w:val="20"/>
                <w:szCs w:val="20"/>
              </w:rPr>
              <w:lastRenderedPageBreak/>
              <w:t>99-880</w:t>
            </w:r>
          </w:p>
        </w:tc>
        <w:tc>
          <w:tcPr>
            <w:tcW w:w="1978" w:type="dxa"/>
            <w:noWrap/>
            <w:hideMark/>
          </w:tcPr>
          <w:p w14:paraId="60FFB814" w14:textId="77777777" w:rsidR="00695DD6" w:rsidRPr="0018296B" w:rsidRDefault="00695DD6" w:rsidP="00894995">
            <w:pPr>
              <w:spacing w:line="360" w:lineRule="auto"/>
              <w:rPr>
                <w:i/>
                <w:sz w:val="20"/>
                <w:szCs w:val="20"/>
              </w:rPr>
            </w:pPr>
            <w:r w:rsidRPr="0018296B">
              <w:rPr>
                <w:i/>
                <w:sz w:val="20"/>
                <w:szCs w:val="20"/>
              </w:rPr>
              <w:lastRenderedPageBreak/>
              <w:t>Rhizopus</w:t>
            </w:r>
          </w:p>
        </w:tc>
        <w:tc>
          <w:tcPr>
            <w:tcW w:w="2552" w:type="dxa"/>
            <w:noWrap/>
            <w:hideMark/>
          </w:tcPr>
          <w:p w14:paraId="09DB3A1E" w14:textId="77777777" w:rsidR="00695DD6" w:rsidRPr="00894995" w:rsidRDefault="00695DD6" w:rsidP="00894995">
            <w:pPr>
              <w:spacing w:line="360" w:lineRule="auto"/>
              <w:rPr>
                <w:sz w:val="20"/>
                <w:szCs w:val="20"/>
              </w:rPr>
            </w:pPr>
            <w:r w:rsidRPr="00894995">
              <w:rPr>
                <w:sz w:val="20"/>
                <w:szCs w:val="20"/>
              </w:rPr>
              <w:t>Mucorales</w:t>
            </w:r>
          </w:p>
        </w:tc>
        <w:tc>
          <w:tcPr>
            <w:tcW w:w="2551" w:type="dxa"/>
            <w:noWrap/>
            <w:hideMark/>
          </w:tcPr>
          <w:p w14:paraId="3A513D2F"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59A4F4F6"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285666BF"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43C96C04" w14:textId="77777777" w:rsidTr="00142715">
        <w:trPr>
          <w:gridAfter w:val="1"/>
          <w:wAfter w:w="43" w:type="dxa"/>
          <w:trHeight w:val="300"/>
        </w:trPr>
        <w:tc>
          <w:tcPr>
            <w:tcW w:w="649" w:type="dxa"/>
            <w:noWrap/>
            <w:hideMark/>
          </w:tcPr>
          <w:p w14:paraId="2EDEFDA7" w14:textId="77777777" w:rsidR="00695DD6" w:rsidRPr="00894995" w:rsidRDefault="00695DD6" w:rsidP="00894995">
            <w:pPr>
              <w:spacing w:line="360" w:lineRule="auto"/>
              <w:rPr>
                <w:sz w:val="20"/>
                <w:szCs w:val="20"/>
              </w:rPr>
            </w:pPr>
            <w:r w:rsidRPr="00894995">
              <w:rPr>
                <w:sz w:val="20"/>
                <w:szCs w:val="20"/>
              </w:rPr>
              <w:lastRenderedPageBreak/>
              <w:t>46</w:t>
            </w:r>
          </w:p>
        </w:tc>
        <w:tc>
          <w:tcPr>
            <w:tcW w:w="1019" w:type="dxa"/>
            <w:noWrap/>
            <w:hideMark/>
          </w:tcPr>
          <w:p w14:paraId="3BB5AADD" w14:textId="77777777" w:rsidR="00695DD6" w:rsidRPr="00894995" w:rsidRDefault="00695DD6" w:rsidP="00894995">
            <w:pPr>
              <w:spacing w:line="360" w:lineRule="auto"/>
              <w:rPr>
                <w:sz w:val="20"/>
                <w:szCs w:val="20"/>
              </w:rPr>
            </w:pPr>
            <w:r w:rsidRPr="00894995">
              <w:rPr>
                <w:sz w:val="20"/>
                <w:szCs w:val="20"/>
              </w:rPr>
              <w:t>420593</w:t>
            </w:r>
          </w:p>
        </w:tc>
        <w:tc>
          <w:tcPr>
            <w:tcW w:w="2132" w:type="dxa"/>
            <w:noWrap/>
            <w:hideMark/>
          </w:tcPr>
          <w:p w14:paraId="4368A6CB" w14:textId="77777777" w:rsidR="00695DD6" w:rsidRPr="0018296B" w:rsidRDefault="00695DD6" w:rsidP="00894995">
            <w:pPr>
              <w:spacing w:line="360" w:lineRule="auto"/>
              <w:rPr>
                <w:i/>
                <w:sz w:val="20"/>
                <w:szCs w:val="20"/>
              </w:rPr>
            </w:pPr>
            <w:r w:rsidRPr="0018296B">
              <w:rPr>
                <w:i/>
                <w:sz w:val="20"/>
                <w:szCs w:val="20"/>
              </w:rPr>
              <w:t>Lichtheimia hyalospora</w:t>
            </w:r>
          </w:p>
        </w:tc>
        <w:tc>
          <w:tcPr>
            <w:tcW w:w="1978" w:type="dxa"/>
            <w:noWrap/>
            <w:hideMark/>
          </w:tcPr>
          <w:p w14:paraId="20D390AA" w14:textId="77777777" w:rsidR="00695DD6" w:rsidRPr="0018296B" w:rsidRDefault="00695DD6" w:rsidP="00894995">
            <w:pPr>
              <w:spacing w:line="360" w:lineRule="auto"/>
              <w:rPr>
                <w:i/>
                <w:sz w:val="20"/>
                <w:szCs w:val="20"/>
              </w:rPr>
            </w:pPr>
            <w:r w:rsidRPr="0018296B">
              <w:rPr>
                <w:i/>
                <w:sz w:val="20"/>
                <w:szCs w:val="20"/>
              </w:rPr>
              <w:t>Lichtheimia</w:t>
            </w:r>
          </w:p>
        </w:tc>
        <w:tc>
          <w:tcPr>
            <w:tcW w:w="2552" w:type="dxa"/>
            <w:noWrap/>
            <w:hideMark/>
          </w:tcPr>
          <w:p w14:paraId="0E1909EA" w14:textId="77777777" w:rsidR="00695DD6" w:rsidRPr="00894995" w:rsidRDefault="00695DD6" w:rsidP="00894995">
            <w:pPr>
              <w:spacing w:line="360" w:lineRule="auto"/>
              <w:rPr>
                <w:sz w:val="20"/>
                <w:szCs w:val="20"/>
              </w:rPr>
            </w:pPr>
            <w:r w:rsidRPr="00894995">
              <w:rPr>
                <w:sz w:val="20"/>
                <w:szCs w:val="20"/>
              </w:rPr>
              <w:t>Mucorales</w:t>
            </w:r>
          </w:p>
        </w:tc>
        <w:tc>
          <w:tcPr>
            <w:tcW w:w="2551" w:type="dxa"/>
            <w:noWrap/>
            <w:hideMark/>
          </w:tcPr>
          <w:p w14:paraId="719E15C5"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58B61682"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5C8A6173" w14:textId="77777777" w:rsidR="00695DD6" w:rsidRPr="00894995" w:rsidRDefault="00695DD6" w:rsidP="00894995">
            <w:pPr>
              <w:spacing w:line="360" w:lineRule="auto"/>
              <w:rPr>
                <w:sz w:val="20"/>
                <w:szCs w:val="20"/>
              </w:rPr>
            </w:pPr>
            <w:r w:rsidRPr="00894995">
              <w:rPr>
                <w:sz w:val="20"/>
                <w:szCs w:val="20"/>
              </w:rPr>
              <w:t>141.35.171.48</w:t>
            </w:r>
          </w:p>
        </w:tc>
      </w:tr>
      <w:tr w:rsidR="00142715" w:rsidRPr="00894995" w14:paraId="2785C4E1" w14:textId="77777777" w:rsidTr="00142715">
        <w:trPr>
          <w:gridAfter w:val="1"/>
          <w:wAfter w:w="43" w:type="dxa"/>
          <w:trHeight w:val="300"/>
        </w:trPr>
        <w:tc>
          <w:tcPr>
            <w:tcW w:w="649" w:type="dxa"/>
            <w:noWrap/>
            <w:hideMark/>
          </w:tcPr>
          <w:p w14:paraId="2141BD3B" w14:textId="77777777" w:rsidR="00695DD6" w:rsidRPr="00894995" w:rsidRDefault="00695DD6" w:rsidP="00894995">
            <w:pPr>
              <w:spacing w:line="360" w:lineRule="auto"/>
              <w:rPr>
                <w:sz w:val="20"/>
                <w:szCs w:val="20"/>
              </w:rPr>
            </w:pPr>
            <w:r w:rsidRPr="00894995">
              <w:rPr>
                <w:sz w:val="20"/>
                <w:szCs w:val="20"/>
              </w:rPr>
              <w:t>47</w:t>
            </w:r>
          </w:p>
        </w:tc>
        <w:tc>
          <w:tcPr>
            <w:tcW w:w="1019" w:type="dxa"/>
            <w:noWrap/>
            <w:hideMark/>
          </w:tcPr>
          <w:p w14:paraId="720549DC" w14:textId="77777777" w:rsidR="00695DD6" w:rsidRPr="00894995" w:rsidRDefault="00695DD6" w:rsidP="00894995">
            <w:pPr>
              <w:spacing w:line="360" w:lineRule="auto"/>
              <w:rPr>
                <w:sz w:val="20"/>
                <w:szCs w:val="20"/>
              </w:rPr>
            </w:pPr>
            <w:r w:rsidRPr="00894995">
              <w:rPr>
                <w:sz w:val="20"/>
                <w:szCs w:val="20"/>
              </w:rPr>
              <w:t>42458</w:t>
            </w:r>
          </w:p>
        </w:tc>
        <w:tc>
          <w:tcPr>
            <w:tcW w:w="2132" w:type="dxa"/>
            <w:noWrap/>
            <w:hideMark/>
          </w:tcPr>
          <w:p w14:paraId="4FEF7D6C" w14:textId="77777777" w:rsidR="00695DD6" w:rsidRPr="0018296B" w:rsidRDefault="00695DD6" w:rsidP="00894995">
            <w:pPr>
              <w:spacing w:line="360" w:lineRule="auto"/>
              <w:rPr>
                <w:i/>
                <w:sz w:val="20"/>
                <w:szCs w:val="20"/>
              </w:rPr>
            </w:pPr>
            <w:r w:rsidRPr="0018296B">
              <w:rPr>
                <w:i/>
                <w:sz w:val="20"/>
                <w:szCs w:val="20"/>
              </w:rPr>
              <w:t>Lichtheimia corymbifera</w:t>
            </w:r>
          </w:p>
        </w:tc>
        <w:tc>
          <w:tcPr>
            <w:tcW w:w="1978" w:type="dxa"/>
            <w:noWrap/>
            <w:hideMark/>
          </w:tcPr>
          <w:p w14:paraId="31AB85DB" w14:textId="77777777" w:rsidR="00695DD6" w:rsidRPr="0018296B" w:rsidRDefault="00695DD6" w:rsidP="00894995">
            <w:pPr>
              <w:spacing w:line="360" w:lineRule="auto"/>
              <w:rPr>
                <w:i/>
                <w:sz w:val="20"/>
                <w:szCs w:val="20"/>
              </w:rPr>
            </w:pPr>
            <w:r w:rsidRPr="0018296B">
              <w:rPr>
                <w:i/>
                <w:sz w:val="20"/>
                <w:szCs w:val="20"/>
              </w:rPr>
              <w:t>Lichtheimia</w:t>
            </w:r>
          </w:p>
        </w:tc>
        <w:tc>
          <w:tcPr>
            <w:tcW w:w="2552" w:type="dxa"/>
            <w:noWrap/>
            <w:hideMark/>
          </w:tcPr>
          <w:p w14:paraId="1C7357EE" w14:textId="77777777" w:rsidR="00695DD6" w:rsidRPr="00894995" w:rsidRDefault="00695DD6" w:rsidP="00894995">
            <w:pPr>
              <w:spacing w:line="360" w:lineRule="auto"/>
              <w:rPr>
                <w:sz w:val="20"/>
                <w:szCs w:val="20"/>
              </w:rPr>
            </w:pPr>
            <w:r w:rsidRPr="00894995">
              <w:rPr>
                <w:sz w:val="20"/>
                <w:szCs w:val="20"/>
              </w:rPr>
              <w:t>Mucorales</w:t>
            </w:r>
          </w:p>
        </w:tc>
        <w:tc>
          <w:tcPr>
            <w:tcW w:w="2551" w:type="dxa"/>
            <w:noWrap/>
            <w:hideMark/>
          </w:tcPr>
          <w:p w14:paraId="10010381"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11F02EA1"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463983E5" w14:textId="77777777" w:rsidR="00695DD6" w:rsidRPr="00894995" w:rsidRDefault="00695DD6" w:rsidP="00894995">
            <w:pPr>
              <w:spacing w:line="360" w:lineRule="auto"/>
              <w:rPr>
                <w:sz w:val="20"/>
                <w:szCs w:val="20"/>
              </w:rPr>
            </w:pPr>
            <w:r w:rsidRPr="00894995">
              <w:rPr>
                <w:sz w:val="20"/>
                <w:szCs w:val="20"/>
              </w:rPr>
              <w:t>141.35.171.48</w:t>
            </w:r>
          </w:p>
        </w:tc>
      </w:tr>
      <w:tr w:rsidR="00142715" w:rsidRPr="00894995" w14:paraId="480CAE5A" w14:textId="77777777" w:rsidTr="00142715">
        <w:trPr>
          <w:gridAfter w:val="1"/>
          <w:wAfter w:w="43" w:type="dxa"/>
          <w:trHeight w:val="300"/>
        </w:trPr>
        <w:tc>
          <w:tcPr>
            <w:tcW w:w="649" w:type="dxa"/>
            <w:noWrap/>
            <w:hideMark/>
          </w:tcPr>
          <w:p w14:paraId="51DEB9AA" w14:textId="77777777" w:rsidR="00695DD6" w:rsidRPr="00894995" w:rsidRDefault="00695DD6" w:rsidP="00894995">
            <w:pPr>
              <w:spacing w:line="360" w:lineRule="auto"/>
              <w:rPr>
                <w:sz w:val="20"/>
                <w:szCs w:val="20"/>
              </w:rPr>
            </w:pPr>
            <w:r w:rsidRPr="00894995">
              <w:rPr>
                <w:sz w:val="20"/>
                <w:szCs w:val="20"/>
              </w:rPr>
              <w:t>48</w:t>
            </w:r>
          </w:p>
        </w:tc>
        <w:tc>
          <w:tcPr>
            <w:tcW w:w="1019" w:type="dxa"/>
            <w:noWrap/>
            <w:hideMark/>
          </w:tcPr>
          <w:p w14:paraId="68858500" w14:textId="77777777" w:rsidR="00695DD6" w:rsidRPr="00894995" w:rsidRDefault="00695DD6" w:rsidP="00894995">
            <w:pPr>
              <w:spacing w:line="360" w:lineRule="auto"/>
              <w:rPr>
                <w:sz w:val="20"/>
                <w:szCs w:val="20"/>
              </w:rPr>
            </w:pPr>
            <w:r w:rsidRPr="00894995">
              <w:rPr>
                <w:sz w:val="20"/>
                <w:szCs w:val="20"/>
              </w:rPr>
              <w:t>688394</w:t>
            </w:r>
          </w:p>
        </w:tc>
        <w:tc>
          <w:tcPr>
            <w:tcW w:w="2132" w:type="dxa"/>
            <w:noWrap/>
            <w:hideMark/>
          </w:tcPr>
          <w:p w14:paraId="654C2D76" w14:textId="77777777" w:rsidR="00695DD6" w:rsidRPr="0018296B" w:rsidRDefault="00695DD6" w:rsidP="00894995">
            <w:pPr>
              <w:spacing w:line="360" w:lineRule="auto"/>
              <w:rPr>
                <w:i/>
                <w:sz w:val="20"/>
                <w:szCs w:val="20"/>
              </w:rPr>
            </w:pPr>
            <w:r w:rsidRPr="0018296B">
              <w:rPr>
                <w:i/>
                <w:sz w:val="20"/>
                <w:szCs w:val="20"/>
              </w:rPr>
              <w:t>Lichtheimia ramosa</w:t>
            </w:r>
          </w:p>
        </w:tc>
        <w:tc>
          <w:tcPr>
            <w:tcW w:w="1978" w:type="dxa"/>
            <w:noWrap/>
            <w:hideMark/>
          </w:tcPr>
          <w:p w14:paraId="3678E740" w14:textId="77777777" w:rsidR="00695DD6" w:rsidRPr="0018296B" w:rsidRDefault="00695DD6" w:rsidP="00894995">
            <w:pPr>
              <w:spacing w:line="360" w:lineRule="auto"/>
              <w:rPr>
                <w:i/>
                <w:sz w:val="20"/>
                <w:szCs w:val="20"/>
              </w:rPr>
            </w:pPr>
            <w:r w:rsidRPr="0018296B">
              <w:rPr>
                <w:i/>
                <w:sz w:val="20"/>
                <w:szCs w:val="20"/>
              </w:rPr>
              <w:t>Lichtheimia</w:t>
            </w:r>
          </w:p>
        </w:tc>
        <w:tc>
          <w:tcPr>
            <w:tcW w:w="2552" w:type="dxa"/>
            <w:noWrap/>
            <w:hideMark/>
          </w:tcPr>
          <w:p w14:paraId="28C600E6" w14:textId="77777777" w:rsidR="00695DD6" w:rsidRPr="00894995" w:rsidRDefault="00695DD6" w:rsidP="00894995">
            <w:pPr>
              <w:spacing w:line="360" w:lineRule="auto"/>
              <w:rPr>
                <w:sz w:val="20"/>
                <w:szCs w:val="20"/>
              </w:rPr>
            </w:pPr>
            <w:r w:rsidRPr="00894995">
              <w:rPr>
                <w:sz w:val="20"/>
                <w:szCs w:val="20"/>
              </w:rPr>
              <w:t>Mucorales</w:t>
            </w:r>
          </w:p>
        </w:tc>
        <w:tc>
          <w:tcPr>
            <w:tcW w:w="2551" w:type="dxa"/>
            <w:noWrap/>
            <w:hideMark/>
          </w:tcPr>
          <w:p w14:paraId="4F1D3B24"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2F72A7C6"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5C9B2CA5" w14:textId="77777777" w:rsidR="00695DD6" w:rsidRPr="00894995" w:rsidRDefault="00695DD6" w:rsidP="00894995">
            <w:pPr>
              <w:spacing w:line="360" w:lineRule="auto"/>
              <w:rPr>
                <w:sz w:val="20"/>
                <w:szCs w:val="20"/>
              </w:rPr>
            </w:pPr>
            <w:r w:rsidRPr="00894995">
              <w:rPr>
                <w:sz w:val="20"/>
                <w:szCs w:val="20"/>
              </w:rPr>
              <w:t>141.35.171.48</w:t>
            </w:r>
          </w:p>
        </w:tc>
      </w:tr>
      <w:tr w:rsidR="00142715" w:rsidRPr="00894995" w14:paraId="26DAF660" w14:textId="77777777" w:rsidTr="00142715">
        <w:trPr>
          <w:gridAfter w:val="1"/>
          <w:wAfter w:w="43" w:type="dxa"/>
          <w:trHeight w:val="300"/>
        </w:trPr>
        <w:tc>
          <w:tcPr>
            <w:tcW w:w="649" w:type="dxa"/>
            <w:noWrap/>
            <w:hideMark/>
          </w:tcPr>
          <w:p w14:paraId="29898891" w14:textId="77777777" w:rsidR="00695DD6" w:rsidRPr="00894995" w:rsidRDefault="00695DD6" w:rsidP="00894995">
            <w:pPr>
              <w:spacing w:line="360" w:lineRule="auto"/>
              <w:rPr>
                <w:sz w:val="20"/>
                <w:szCs w:val="20"/>
              </w:rPr>
            </w:pPr>
            <w:r w:rsidRPr="00894995">
              <w:rPr>
                <w:sz w:val="20"/>
                <w:szCs w:val="20"/>
              </w:rPr>
              <w:t>49</w:t>
            </w:r>
          </w:p>
        </w:tc>
        <w:tc>
          <w:tcPr>
            <w:tcW w:w="1019" w:type="dxa"/>
            <w:noWrap/>
            <w:hideMark/>
          </w:tcPr>
          <w:p w14:paraId="1C48DC4C" w14:textId="77777777" w:rsidR="00695DD6" w:rsidRPr="00894995" w:rsidRDefault="00695DD6" w:rsidP="00894995">
            <w:pPr>
              <w:spacing w:line="360" w:lineRule="auto"/>
              <w:rPr>
                <w:sz w:val="20"/>
                <w:szCs w:val="20"/>
              </w:rPr>
            </w:pPr>
            <w:r w:rsidRPr="00894995">
              <w:rPr>
                <w:sz w:val="20"/>
                <w:szCs w:val="20"/>
              </w:rPr>
              <w:t>1288291</w:t>
            </w:r>
          </w:p>
        </w:tc>
        <w:tc>
          <w:tcPr>
            <w:tcW w:w="2132" w:type="dxa"/>
            <w:noWrap/>
            <w:hideMark/>
          </w:tcPr>
          <w:p w14:paraId="32381D3C" w14:textId="77777777" w:rsidR="00695DD6" w:rsidRPr="0018296B" w:rsidRDefault="00695DD6" w:rsidP="00894995">
            <w:pPr>
              <w:spacing w:line="360" w:lineRule="auto"/>
              <w:rPr>
                <w:i/>
                <w:sz w:val="20"/>
                <w:szCs w:val="20"/>
              </w:rPr>
            </w:pPr>
            <w:r w:rsidRPr="0018296B">
              <w:rPr>
                <w:i/>
                <w:sz w:val="20"/>
                <w:szCs w:val="20"/>
              </w:rPr>
              <w:t>Anncaliia algerae PRA339</w:t>
            </w:r>
          </w:p>
        </w:tc>
        <w:tc>
          <w:tcPr>
            <w:tcW w:w="1978" w:type="dxa"/>
            <w:noWrap/>
            <w:hideMark/>
          </w:tcPr>
          <w:p w14:paraId="2DC66788" w14:textId="77777777" w:rsidR="00695DD6" w:rsidRPr="0018296B" w:rsidRDefault="00695DD6" w:rsidP="00894995">
            <w:pPr>
              <w:spacing w:line="360" w:lineRule="auto"/>
              <w:rPr>
                <w:i/>
                <w:sz w:val="20"/>
                <w:szCs w:val="20"/>
              </w:rPr>
            </w:pPr>
            <w:r w:rsidRPr="0018296B">
              <w:rPr>
                <w:i/>
                <w:sz w:val="20"/>
                <w:szCs w:val="20"/>
              </w:rPr>
              <w:t>Anncaliia</w:t>
            </w:r>
          </w:p>
        </w:tc>
        <w:tc>
          <w:tcPr>
            <w:tcW w:w="2552" w:type="dxa"/>
            <w:noWrap/>
            <w:hideMark/>
          </w:tcPr>
          <w:p w14:paraId="25D9D1CC"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30524971"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5FD82EB8" w14:textId="77777777" w:rsidR="00695DD6" w:rsidRPr="00894995" w:rsidRDefault="00695DD6" w:rsidP="00894995">
            <w:pPr>
              <w:spacing w:line="360" w:lineRule="auto"/>
              <w:rPr>
                <w:sz w:val="20"/>
                <w:szCs w:val="20"/>
              </w:rPr>
            </w:pPr>
            <w:r w:rsidRPr="00894995">
              <w:rPr>
                <w:sz w:val="20"/>
                <w:szCs w:val="20"/>
              </w:rPr>
              <w:t>Microsporidia</w:t>
            </w:r>
          </w:p>
        </w:tc>
        <w:tc>
          <w:tcPr>
            <w:tcW w:w="1451" w:type="dxa"/>
            <w:noWrap/>
            <w:hideMark/>
          </w:tcPr>
          <w:p w14:paraId="03852B4E"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23A37B56" w14:textId="77777777" w:rsidTr="00142715">
        <w:trPr>
          <w:gridAfter w:val="1"/>
          <w:wAfter w:w="43" w:type="dxa"/>
          <w:trHeight w:val="300"/>
        </w:trPr>
        <w:tc>
          <w:tcPr>
            <w:tcW w:w="649" w:type="dxa"/>
            <w:noWrap/>
            <w:hideMark/>
          </w:tcPr>
          <w:p w14:paraId="392A8CB4" w14:textId="77777777" w:rsidR="00695DD6" w:rsidRPr="00894995" w:rsidRDefault="00695DD6" w:rsidP="00894995">
            <w:pPr>
              <w:spacing w:line="360" w:lineRule="auto"/>
              <w:rPr>
                <w:sz w:val="20"/>
                <w:szCs w:val="20"/>
              </w:rPr>
            </w:pPr>
            <w:r w:rsidRPr="00894995">
              <w:rPr>
                <w:sz w:val="20"/>
                <w:szCs w:val="20"/>
              </w:rPr>
              <w:t>50</w:t>
            </w:r>
          </w:p>
        </w:tc>
        <w:tc>
          <w:tcPr>
            <w:tcW w:w="1019" w:type="dxa"/>
            <w:noWrap/>
            <w:hideMark/>
          </w:tcPr>
          <w:p w14:paraId="3064A856" w14:textId="77777777" w:rsidR="00695DD6" w:rsidRPr="00894995" w:rsidRDefault="00695DD6" w:rsidP="00894995">
            <w:pPr>
              <w:spacing w:line="360" w:lineRule="auto"/>
              <w:rPr>
                <w:sz w:val="20"/>
                <w:szCs w:val="20"/>
              </w:rPr>
            </w:pPr>
            <w:r w:rsidRPr="00894995">
              <w:rPr>
                <w:sz w:val="20"/>
                <w:szCs w:val="20"/>
              </w:rPr>
              <w:t>278021</w:t>
            </w:r>
          </w:p>
        </w:tc>
        <w:tc>
          <w:tcPr>
            <w:tcW w:w="2132" w:type="dxa"/>
            <w:noWrap/>
            <w:hideMark/>
          </w:tcPr>
          <w:p w14:paraId="209AC801" w14:textId="77777777" w:rsidR="00695DD6" w:rsidRPr="0018296B" w:rsidRDefault="00695DD6" w:rsidP="00894995">
            <w:pPr>
              <w:spacing w:line="360" w:lineRule="auto"/>
              <w:rPr>
                <w:i/>
                <w:sz w:val="20"/>
                <w:szCs w:val="20"/>
              </w:rPr>
            </w:pPr>
            <w:r w:rsidRPr="0018296B">
              <w:rPr>
                <w:i/>
                <w:sz w:val="20"/>
                <w:szCs w:val="20"/>
              </w:rPr>
              <w:t>Antonospora locustae</w:t>
            </w:r>
          </w:p>
        </w:tc>
        <w:tc>
          <w:tcPr>
            <w:tcW w:w="1978" w:type="dxa"/>
            <w:noWrap/>
            <w:hideMark/>
          </w:tcPr>
          <w:p w14:paraId="6CF7A341" w14:textId="77777777" w:rsidR="00695DD6" w:rsidRPr="0018296B" w:rsidRDefault="00695DD6" w:rsidP="00894995">
            <w:pPr>
              <w:spacing w:line="360" w:lineRule="auto"/>
              <w:rPr>
                <w:i/>
                <w:sz w:val="20"/>
                <w:szCs w:val="20"/>
              </w:rPr>
            </w:pPr>
            <w:r w:rsidRPr="0018296B">
              <w:rPr>
                <w:i/>
                <w:sz w:val="20"/>
                <w:szCs w:val="20"/>
              </w:rPr>
              <w:t>Antonospora</w:t>
            </w:r>
          </w:p>
        </w:tc>
        <w:tc>
          <w:tcPr>
            <w:tcW w:w="2552" w:type="dxa"/>
            <w:noWrap/>
            <w:hideMark/>
          </w:tcPr>
          <w:p w14:paraId="501AB4EB"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2B9B774F"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063CE6AC" w14:textId="77777777" w:rsidR="00695DD6" w:rsidRPr="00894995" w:rsidRDefault="00695DD6" w:rsidP="00894995">
            <w:pPr>
              <w:spacing w:line="360" w:lineRule="auto"/>
              <w:rPr>
                <w:sz w:val="20"/>
                <w:szCs w:val="20"/>
              </w:rPr>
            </w:pPr>
            <w:r w:rsidRPr="00894995">
              <w:rPr>
                <w:sz w:val="20"/>
                <w:szCs w:val="20"/>
              </w:rPr>
              <w:t>Microsporidia</w:t>
            </w:r>
          </w:p>
        </w:tc>
        <w:tc>
          <w:tcPr>
            <w:tcW w:w="1451" w:type="dxa"/>
            <w:noWrap/>
            <w:hideMark/>
          </w:tcPr>
          <w:p w14:paraId="696A0735"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6CE2CF23" w14:textId="77777777" w:rsidTr="00142715">
        <w:trPr>
          <w:gridAfter w:val="1"/>
          <w:wAfter w:w="43" w:type="dxa"/>
          <w:trHeight w:val="300"/>
        </w:trPr>
        <w:tc>
          <w:tcPr>
            <w:tcW w:w="649" w:type="dxa"/>
            <w:noWrap/>
            <w:hideMark/>
          </w:tcPr>
          <w:p w14:paraId="51BF481D" w14:textId="77777777" w:rsidR="00695DD6" w:rsidRPr="00894995" w:rsidRDefault="00695DD6" w:rsidP="00894995">
            <w:pPr>
              <w:spacing w:line="360" w:lineRule="auto"/>
              <w:rPr>
                <w:sz w:val="20"/>
                <w:szCs w:val="20"/>
              </w:rPr>
            </w:pPr>
            <w:r w:rsidRPr="00894995">
              <w:rPr>
                <w:sz w:val="20"/>
                <w:szCs w:val="20"/>
              </w:rPr>
              <w:t>51</w:t>
            </w:r>
          </w:p>
        </w:tc>
        <w:tc>
          <w:tcPr>
            <w:tcW w:w="1019" w:type="dxa"/>
            <w:noWrap/>
            <w:hideMark/>
          </w:tcPr>
          <w:p w14:paraId="323E7161" w14:textId="77777777" w:rsidR="00695DD6" w:rsidRPr="00894995" w:rsidRDefault="00695DD6" w:rsidP="00894995">
            <w:pPr>
              <w:spacing w:line="360" w:lineRule="auto"/>
              <w:rPr>
                <w:sz w:val="20"/>
                <w:szCs w:val="20"/>
              </w:rPr>
            </w:pPr>
            <w:r w:rsidRPr="00894995">
              <w:rPr>
                <w:sz w:val="20"/>
                <w:szCs w:val="20"/>
              </w:rPr>
              <w:t>70536</w:t>
            </w:r>
          </w:p>
        </w:tc>
        <w:tc>
          <w:tcPr>
            <w:tcW w:w="2132" w:type="dxa"/>
            <w:noWrap/>
            <w:hideMark/>
          </w:tcPr>
          <w:p w14:paraId="20905ED9" w14:textId="77777777" w:rsidR="00695DD6" w:rsidRPr="0018296B" w:rsidRDefault="00695DD6" w:rsidP="00894995">
            <w:pPr>
              <w:spacing w:line="360" w:lineRule="auto"/>
              <w:rPr>
                <w:i/>
                <w:sz w:val="20"/>
                <w:szCs w:val="20"/>
              </w:rPr>
            </w:pPr>
            <w:r w:rsidRPr="0018296B">
              <w:rPr>
                <w:i/>
                <w:sz w:val="20"/>
                <w:szCs w:val="20"/>
              </w:rPr>
              <w:t>Edhazardia aedis</w:t>
            </w:r>
          </w:p>
        </w:tc>
        <w:tc>
          <w:tcPr>
            <w:tcW w:w="1978" w:type="dxa"/>
            <w:noWrap/>
            <w:hideMark/>
          </w:tcPr>
          <w:p w14:paraId="5D935EAE" w14:textId="77777777" w:rsidR="00695DD6" w:rsidRPr="0018296B" w:rsidRDefault="00695DD6" w:rsidP="00894995">
            <w:pPr>
              <w:spacing w:line="360" w:lineRule="auto"/>
              <w:rPr>
                <w:i/>
                <w:sz w:val="20"/>
                <w:szCs w:val="20"/>
              </w:rPr>
            </w:pPr>
            <w:r w:rsidRPr="0018296B">
              <w:rPr>
                <w:i/>
                <w:sz w:val="20"/>
                <w:szCs w:val="20"/>
              </w:rPr>
              <w:t>Edhazardia</w:t>
            </w:r>
          </w:p>
        </w:tc>
        <w:tc>
          <w:tcPr>
            <w:tcW w:w="2552" w:type="dxa"/>
            <w:noWrap/>
            <w:hideMark/>
          </w:tcPr>
          <w:p w14:paraId="2A7AFD5B"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4B565C4E"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4B200AC8" w14:textId="77777777" w:rsidR="00695DD6" w:rsidRPr="00894995" w:rsidRDefault="00695DD6" w:rsidP="00894995">
            <w:pPr>
              <w:spacing w:line="360" w:lineRule="auto"/>
              <w:rPr>
                <w:sz w:val="20"/>
                <w:szCs w:val="20"/>
              </w:rPr>
            </w:pPr>
            <w:r w:rsidRPr="00894995">
              <w:rPr>
                <w:sz w:val="20"/>
                <w:szCs w:val="20"/>
              </w:rPr>
              <w:t>Microsporidia</w:t>
            </w:r>
          </w:p>
        </w:tc>
        <w:tc>
          <w:tcPr>
            <w:tcW w:w="1451" w:type="dxa"/>
            <w:noWrap/>
            <w:hideMark/>
          </w:tcPr>
          <w:p w14:paraId="274A6A75"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234BFBFE" w14:textId="77777777" w:rsidTr="00142715">
        <w:trPr>
          <w:gridAfter w:val="1"/>
          <w:wAfter w:w="43" w:type="dxa"/>
          <w:trHeight w:val="300"/>
        </w:trPr>
        <w:tc>
          <w:tcPr>
            <w:tcW w:w="649" w:type="dxa"/>
            <w:noWrap/>
            <w:hideMark/>
          </w:tcPr>
          <w:p w14:paraId="54315A3D" w14:textId="77777777" w:rsidR="00695DD6" w:rsidRPr="00894995" w:rsidRDefault="00695DD6" w:rsidP="00894995">
            <w:pPr>
              <w:spacing w:line="360" w:lineRule="auto"/>
              <w:rPr>
                <w:sz w:val="20"/>
                <w:szCs w:val="20"/>
              </w:rPr>
            </w:pPr>
            <w:r w:rsidRPr="00894995">
              <w:rPr>
                <w:sz w:val="20"/>
                <w:szCs w:val="20"/>
              </w:rPr>
              <w:t>52</w:t>
            </w:r>
          </w:p>
        </w:tc>
        <w:tc>
          <w:tcPr>
            <w:tcW w:w="1019" w:type="dxa"/>
            <w:noWrap/>
            <w:hideMark/>
          </w:tcPr>
          <w:p w14:paraId="045FBEFD" w14:textId="77777777" w:rsidR="00695DD6" w:rsidRPr="00894995" w:rsidRDefault="00695DD6" w:rsidP="00894995">
            <w:pPr>
              <w:spacing w:line="360" w:lineRule="auto"/>
              <w:rPr>
                <w:sz w:val="20"/>
                <w:szCs w:val="20"/>
              </w:rPr>
            </w:pPr>
            <w:r w:rsidRPr="00894995">
              <w:rPr>
                <w:sz w:val="20"/>
                <w:szCs w:val="20"/>
              </w:rPr>
              <w:t>6035</w:t>
            </w:r>
          </w:p>
        </w:tc>
        <w:tc>
          <w:tcPr>
            <w:tcW w:w="2132" w:type="dxa"/>
            <w:noWrap/>
            <w:hideMark/>
          </w:tcPr>
          <w:p w14:paraId="682EA7CE" w14:textId="77777777" w:rsidR="00695DD6" w:rsidRPr="0018296B" w:rsidRDefault="00695DD6" w:rsidP="00894995">
            <w:pPr>
              <w:spacing w:line="360" w:lineRule="auto"/>
              <w:rPr>
                <w:i/>
                <w:sz w:val="20"/>
                <w:szCs w:val="20"/>
              </w:rPr>
            </w:pPr>
            <w:r w:rsidRPr="0018296B">
              <w:rPr>
                <w:i/>
                <w:sz w:val="20"/>
                <w:szCs w:val="20"/>
              </w:rPr>
              <w:t>Encephalitozoon cuniculi</w:t>
            </w:r>
          </w:p>
        </w:tc>
        <w:tc>
          <w:tcPr>
            <w:tcW w:w="1978" w:type="dxa"/>
            <w:noWrap/>
            <w:hideMark/>
          </w:tcPr>
          <w:p w14:paraId="60E87701" w14:textId="77777777" w:rsidR="00695DD6" w:rsidRPr="0018296B" w:rsidRDefault="00695DD6" w:rsidP="00894995">
            <w:pPr>
              <w:spacing w:line="360" w:lineRule="auto"/>
              <w:rPr>
                <w:i/>
                <w:sz w:val="20"/>
                <w:szCs w:val="20"/>
              </w:rPr>
            </w:pPr>
            <w:r w:rsidRPr="0018296B">
              <w:rPr>
                <w:i/>
                <w:sz w:val="20"/>
                <w:szCs w:val="20"/>
              </w:rPr>
              <w:t>Encephalitozoon</w:t>
            </w:r>
          </w:p>
        </w:tc>
        <w:tc>
          <w:tcPr>
            <w:tcW w:w="2552" w:type="dxa"/>
            <w:noWrap/>
            <w:hideMark/>
          </w:tcPr>
          <w:p w14:paraId="5FEB407F"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5F162A4B"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70615722" w14:textId="77777777" w:rsidR="00695DD6" w:rsidRPr="00894995" w:rsidRDefault="00695DD6" w:rsidP="00894995">
            <w:pPr>
              <w:spacing w:line="360" w:lineRule="auto"/>
              <w:rPr>
                <w:sz w:val="20"/>
                <w:szCs w:val="20"/>
              </w:rPr>
            </w:pPr>
            <w:r w:rsidRPr="00894995">
              <w:rPr>
                <w:sz w:val="20"/>
                <w:szCs w:val="20"/>
              </w:rPr>
              <w:t>Microsporidia</w:t>
            </w:r>
          </w:p>
        </w:tc>
        <w:tc>
          <w:tcPr>
            <w:tcW w:w="1451" w:type="dxa"/>
            <w:noWrap/>
            <w:hideMark/>
          </w:tcPr>
          <w:p w14:paraId="6158B606"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00B32C7F" w14:textId="77777777" w:rsidTr="00142715">
        <w:trPr>
          <w:gridAfter w:val="1"/>
          <w:wAfter w:w="43" w:type="dxa"/>
          <w:trHeight w:val="300"/>
        </w:trPr>
        <w:tc>
          <w:tcPr>
            <w:tcW w:w="649" w:type="dxa"/>
            <w:noWrap/>
            <w:hideMark/>
          </w:tcPr>
          <w:p w14:paraId="350F03C2" w14:textId="77777777" w:rsidR="00695DD6" w:rsidRPr="00894995" w:rsidRDefault="00695DD6" w:rsidP="00894995">
            <w:pPr>
              <w:spacing w:line="360" w:lineRule="auto"/>
              <w:rPr>
                <w:sz w:val="20"/>
                <w:szCs w:val="20"/>
              </w:rPr>
            </w:pPr>
            <w:r w:rsidRPr="00894995">
              <w:rPr>
                <w:sz w:val="20"/>
                <w:szCs w:val="20"/>
              </w:rPr>
              <w:t>53</w:t>
            </w:r>
          </w:p>
        </w:tc>
        <w:tc>
          <w:tcPr>
            <w:tcW w:w="1019" w:type="dxa"/>
            <w:noWrap/>
            <w:hideMark/>
          </w:tcPr>
          <w:p w14:paraId="1C100411" w14:textId="77777777" w:rsidR="00695DD6" w:rsidRPr="00894995" w:rsidRDefault="00695DD6" w:rsidP="00894995">
            <w:pPr>
              <w:spacing w:line="360" w:lineRule="auto"/>
              <w:rPr>
                <w:sz w:val="20"/>
                <w:szCs w:val="20"/>
              </w:rPr>
            </w:pPr>
            <w:r w:rsidRPr="00894995">
              <w:rPr>
                <w:sz w:val="20"/>
                <w:szCs w:val="20"/>
              </w:rPr>
              <w:t>27973</w:t>
            </w:r>
          </w:p>
        </w:tc>
        <w:tc>
          <w:tcPr>
            <w:tcW w:w="2132" w:type="dxa"/>
            <w:noWrap/>
            <w:hideMark/>
          </w:tcPr>
          <w:p w14:paraId="2D78CACE" w14:textId="77777777" w:rsidR="00695DD6" w:rsidRPr="0018296B" w:rsidRDefault="00695DD6" w:rsidP="00894995">
            <w:pPr>
              <w:spacing w:line="360" w:lineRule="auto"/>
              <w:rPr>
                <w:i/>
                <w:sz w:val="20"/>
                <w:szCs w:val="20"/>
              </w:rPr>
            </w:pPr>
            <w:r w:rsidRPr="0018296B">
              <w:rPr>
                <w:i/>
                <w:sz w:val="20"/>
                <w:szCs w:val="20"/>
              </w:rPr>
              <w:t>Encephalitozoon hellem</w:t>
            </w:r>
          </w:p>
        </w:tc>
        <w:tc>
          <w:tcPr>
            <w:tcW w:w="1978" w:type="dxa"/>
            <w:noWrap/>
            <w:hideMark/>
          </w:tcPr>
          <w:p w14:paraId="0E091762" w14:textId="77777777" w:rsidR="00695DD6" w:rsidRPr="0018296B" w:rsidRDefault="00695DD6" w:rsidP="00894995">
            <w:pPr>
              <w:spacing w:line="360" w:lineRule="auto"/>
              <w:rPr>
                <w:i/>
                <w:sz w:val="20"/>
                <w:szCs w:val="20"/>
              </w:rPr>
            </w:pPr>
            <w:r w:rsidRPr="0018296B">
              <w:rPr>
                <w:i/>
                <w:sz w:val="20"/>
                <w:szCs w:val="20"/>
              </w:rPr>
              <w:t>Encephalitozoon</w:t>
            </w:r>
          </w:p>
        </w:tc>
        <w:tc>
          <w:tcPr>
            <w:tcW w:w="2552" w:type="dxa"/>
            <w:noWrap/>
            <w:hideMark/>
          </w:tcPr>
          <w:p w14:paraId="67A50484"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40AB200F"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7FF9ACB2" w14:textId="77777777" w:rsidR="00695DD6" w:rsidRPr="00894995" w:rsidRDefault="00695DD6" w:rsidP="00894995">
            <w:pPr>
              <w:spacing w:line="360" w:lineRule="auto"/>
              <w:rPr>
                <w:sz w:val="20"/>
                <w:szCs w:val="20"/>
              </w:rPr>
            </w:pPr>
            <w:r w:rsidRPr="00894995">
              <w:rPr>
                <w:sz w:val="20"/>
                <w:szCs w:val="20"/>
              </w:rPr>
              <w:t>Microsporidia</w:t>
            </w:r>
          </w:p>
        </w:tc>
        <w:tc>
          <w:tcPr>
            <w:tcW w:w="1451" w:type="dxa"/>
            <w:noWrap/>
            <w:hideMark/>
          </w:tcPr>
          <w:p w14:paraId="28633348"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108431BE" w14:textId="77777777" w:rsidTr="00142715">
        <w:trPr>
          <w:gridAfter w:val="1"/>
          <w:wAfter w:w="43" w:type="dxa"/>
          <w:trHeight w:val="300"/>
        </w:trPr>
        <w:tc>
          <w:tcPr>
            <w:tcW w:w="649" w:type="dxa"/>
            <w:noWrap/>
            <w:hideMark/>
          </w:tcPr>
          <w:p w14:paraId="74BEC7B8" w14:textId="77777777" w:rsidR="00695DD6" w:rsidRPr="00894995" w:rsidRDefault="00695DD6" w:rsidP="00894995">
            <w:pPr>
              <w:spacing w:line="360" w:lineRule="auto"/>
              <w:rPr>
                <w:sz w:val="20"/>
                <w:szCs w:val="20"/>
              </w:rPr>
            </w:pPr>
            <w:r w:rsidRPr="00894995">
              <w:rPr>
                <w:sz w:val="20"/>
                <w:szCs w:val="20"/>
              </w:rPr>
              <w:t>54</w:t>
            </w:r>
          </w:p>
        </w:tc>
        <w:tc>
          <w:tcPr>
            <w:tcW w:w="1019" w:type="dxa"/>
            <w:noWrap/>
            <w:hideMark/>
          </w:tcPr>
          <w:p w14:paraId="5600D7E7" w14:textId="77777777" w:rsidR="00695DD6" w:rsidRPr="00894995" w:rsidRDefault="00695DD6" w:rsidP="00894995">
            <w:pPr>
              <w:spacing w:line="360" w:lineRule="auto"/>
              <w:rPr>
                <w:sz w:val="20"/>
                <w:szCs w:val="20"/>
              </w:rPr>
            </w:pPr>
            <w:r w:rsidRPr="00894995">
              <w:rPr>
                <w:sz w:val="20"/>
                <w:szCs w:val="20"/>
              </w:rPr>
              <w:t>58839</w:t>
            </w:r>
          </w:p>
        </w:tc>
        <w:tc>
          <w:tcPr>
            <w:tcW w:w="2132" w:type="dxa"/>
            <w:noWrap/>
            <w:hideMark/>
          </w:tcPr>
          <w:p w14:paraId="79679A3F" w14:textId="77777777" w:rsidR="00695DD6" w:rsidRPr="0018296B" w:rsidRDefault="00695DD6" w:rsidP="00894995">
            <w:pPr>
              <w:spacing w:line="360" w:lineRule="auto"/>
              <w:rPr>
                <w:i/>
                <w:sz w:val="20"/>
                <w:szCs w:val="20"/>
              </w:rPr>
            </w:pPr>
            <w:r w:rsidRPr="0018296B">
              <w:rPr>
                <w:i/>
                <w:sz w:val="20"/>
                <w:szCs w:val="20"/>
              </w:rPr>
              <w:t>Encephalitozoon intestinalis</w:t>
            </w:r>
          </w:p>
        </w:tc>
        <w:tc>
          <w:tcPr>
            <w:tcW w:w="1978" w:type="dxa"/>
            <w:noWrap/>
            <w:hideMark/>
          </w:tcPr>
          <w:p w14:paraId="16956138" w14:textId="77777777" w:rsidR="00695DD6" w:rsidRPr="0018296B" w:rsidRDefault="00695DD6" w:rsidP="00894995">
            <w:pPr>
              <w:spacing w:line="360" w:lineRule="auto"/>
              <w:rPr>
                <w:i/>
                <w:sz w:val="20"/>
                <w:szCs w:val="20"/>
              </w:rPr>
            </w:pPr>
            <w:r w:rsidRPr="0018296B">
              <w:rPr>
                <w:i/>
                <w:sz w:val="20"/>
                <w:szCs w:val="20"/>
              </w:rPr>
              <w:t>Encephalitozoon</w:t>
            </w:r>
          </w:p>
        </w:tc>
        <w:tc>
          <w:tcPr>
            <w:tcW w:w="2552" w:type="dxa"/>
            <w:noWrap/>
            <w:hideMark/>
          </w:tcPr>
          <w:p w14:paraId="7795BD67"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469021E9"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2271CD79" w14:textId="77777777" w:rsidR="00695DD6" w:rsidRPr="00894995" w:rsidRDefault="00695DD6" w:rsidP="00894995">
            <w:pPr>
              <w:spacing w:line="360" w:lineRule="auto"/>
              <w:rPr>
                <w:sz w:val="20"/>
                <w:szCs w:val="20"/>
              </w:rPr>
            </w:pPr>
            <w:r w:rsidRPr="00894995">
              <w:rPr>
                <w:sz w:val="20"/>
                <w:szCs w:val="20"/>
              </w:rPr>
              <w:t>Microsporidia</w:t>
            </w:r>
          </w:p>
        </w:tc>
        <w:tc>
          <w:tcPr>
            <w:tcW w:w="1451" w:type="dxa"/>
            <w:noWrap/>
            <w:hideMark/>
          </w:tcPr>
          <w:p w14:paraId="02E46F08"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6519CEB5" w14:textId="77777777" w:rsidTr="00142715">
        <w:trPr>
          <w:gridAfter w:val="1"/>
          <w:wAfter w:w="43" w:type="dxa"/>
          <w:trHeight w:val="300"/>
        </w:trPr>
        <w:tc>
          <w:tcPr>
            <w:tcW w:w="649" w:type="dxa"/>
            <w:noWrap/>
            <w:hideMark/>
          </w:tcPr>
          <w:p w14:paraId="3A750378" w14:textId="77777777" w:rsidR="00695DD6" w:rsidRPr="00894995" w:rsidRDefault="00695DD6" w:rsidP="00894995">
            <w:pPr>
              <w:spacing w:line="360" w:lineRule="auto"/>
              <w:rPr>
                <w:sz w:val="20"/>
                <w:szCs w:val="20"/>
              </w:rPr>
            </w:pPr>
            <w:r w:rsidRPr="00894995">
              <w:rPr>
                <w:sz w:val="20"/>
                <w:szCs w:val="20"/>
              </w:rPr>
              <w:t>55</w:t>
            </w:r>
          </w:p>
        </w:tc>
        <w:tc>
          <w:tcPr>
            <w:tcW w:w="1019" w:type="dxa"/>
            <w:noWrap/>
            <w:hideMark/>
          </w:tcPr>
          <w:p w14:paraId="3612DAFA" w14:textId="77777777" w:rsidR="00695DD6" w:rsidRPr="00894995" w:rsidRDefault="00695DD6" w:rsidP="00894995">
            <w:pPr>
              <w:spacing w:line="360" w:lineRule="auto"/>
              <w:rPr>
                <w:sz w:val="20"/>
                <w:szCs w:val="20"/>
              </w:rPr>
            </w:pPr>
            <w:r w:rsidRPr="00894995">
              <w:rPr>
                <w:sz w:val="20"/>
                <w:szCs w:val="20"/>
              </w:rPr>
              <w:t>31281</w:t>
            </w:r>
          </w:p>
        </w:tc>
        <w:tc>
          <w:tcPr>
            <w:tcW w:w="2132" w:type="dxa"/>
            <w:noWrap/>
            <w:hideMark/>
          </w:tcPr>
          <w:p w14:paraId="0C676E22" w14:textId="77777777" w:rsidR="00695DD6" w:rsidRPr="0018296B" w:rsidRDefault="00695DD6" w:rsidP="00894995">
            <w:pPr>
              <w:spacing w:line="360" w:lineRule="auto"/>
              <w:rPr>
                <w:i/>
                <w:sz w:val="20"/>
                <w:szCs w:val="20"/>
              </w:rPr>
            </w:pPr>
            <w:r w:rsidRPr="0018296B">
              <w:rPr>
                <w:i/>
                <w:sz w:val="20"/>
                <w:szCs w:val="20"/>
              </w:rPr>
              <w:t>Enterocytozoon bieneusi</w:t>
            </w:r>
          </w:p>
        </w:tc>
        <w:tc>
          <w:tcPr>
            <w:tcW w:w="1978" w:type="dxa"/>
            <w:noWrap/>
            <w:hideMark/>
          </w:tcPr>
          <w:p w14:paraId="76F8C280" w14:textId="77777777" w:rsidR="00695DD6" w:rsidRPr="0018296B" w:rsidRDefault="00695DD6" w:rsidP="00894995">
            <w:pPr>
              <w:spacing w:line="360" w:lineRule="auto"/>
              <w:rPr>
                <w:i/>
                <w:sz w:val="20"/>
                <w:szCs w:val="20"/>
              </w:rPr>
            </w:pPr>
            <w:r w:rsidRPr="0018296B">
              <w:rPr>
                <w:i/>
                <w:sz w:val="20"/>
                <w:szCs w:val="20"/>
              </w:rPr>
              <w:t>Enterocytozoon</w:t>
            </w:r>
          </w:p>
        </w:tc>
        <w:tc>
          <w:tcPr>
            <w:tcW w:w="2552" w:type="dxa"/>
            <w:noWrap/>
            <w:hideMark/>
          </w:tcPr>
          <w:p w14:paraId="07E3F96C"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4FE45670"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05D4D4FE" w14:textId="77777777" w:rsidR="00695DD6" w:rsidRPr="00894995" w:rsidRDefault="00695DD6" w:rsidP="00894995">
            <w:pPr>
              <w:spacing w:line="360" w:lineRule="auto"/>
              <w:rPr>
                <w:sz w:val="20"/>
                <w:szCs w:val="20"/>
              </w:rPr>
            </w:pPr>
            <w:r w:rsidRPr="00894995">
              <w:rPr>
                <w:sz w:val="20"/>
                <w:szCs w:val="20"/>
              </w:rPr>
              <w:t>Microsporidia</w:t>
            </w:r>
          </w:p>
        </w:tc>
        <w:tc>
          <w:tcPr>
            <w:tcW w:w="1451" w:type="dxa"/>
            <w:noWrap/>
            <w:hideMark/>
          </w:tcPr>
          <w:p w14:paraId="50FBC0A1"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4B29B1C2" w14:textId="77777777" w:rsidTr="00142715">
        <w:trPr>
          <w:gridAfter w:val="1"/>
          <w:wAfter w:w="43" w:type="dxa"/>
          <w:trHeight w:val="300"/>
        </w:trPr>
        <w:tc>
          <w:tcPr>
            <w:tcW w:w="649" w:type="dxa"/>
            <w:noWrap/>
            <w:hideMark/>
          </w:tcPr>
          <w:p w14:paraId="2A1BD703" w14:textId="77777777" w:rsidR="00695DD6" w:rsidRPr="00894995" w:rsidRDefault="00695DD6" w:rsidP="00894995">
            <w:pPr>
              <w:spacing w:line="360" w:lineRule="auto"/>
              <w:rPr>
                <w:sz w:val="20"/>
                <w:szCs w:val="20"/>
              </w:rPr>
            </w:pPr>
            <w:r w:rsidRPr="00894995">
              <w:rPr>
                <w:sz w:val="20"/>
                <w:szCs w:val="20"/>
              </w:rPr>
              <w:t>56</w:t>
            </w:r>
          </w:p>
        </w:tc>
        <w:tc>
          <w:tcPr>
            <w:tcW w:w="1019" w:type="dxa"/>
            <w:noWrap/>
            <w:hideMark/>
          </w:tcPr>
          <w:p w14:paraId="09145F17" w14:textId="77777777" w:rsidR="00695DD6" w:rsidRPr="00894995" w:rsidRDefault="00695DD6" w:rsidP="00894995">
            <w:pPr>
              <w:spacing w:line="360" w:lineRule="auto"/>
              <w:rPr>
                <w:sz w:val="20"/>
                <w:szCs w:val="20"/>
              </w:rPr>
            </w:pPr>
            <w:r w:rsidRPr="00894995">
              <w:rPr>
                <w:sz w:val="20"/>
                <w:szCs w:val="20"/>
              </w:rPr>
              <w:t>586133</w:t>
            </w:r>
          </w:p>
        </w:tc>
        <w:tc>
          <w:tcPr>
            <w:tcW w:w="2132" w:type="dxa"/>
            <w:noWrap/>
            <w:hideMark/>
          </w:tcPr>
          <w:p w14:paraId="6D90B664" w14:textId="77777777" w:rsidR="00695DD6" w:rsidRPr="0018296B" w:rsidRDefault="00695DD6" w:rsidP="00894995">
            <w:pPr>
              <w:spacing w:line="360" w:lineRule="auto"/>
              <w:rPr>
                <w:i/>
                <w:sz w:val="20"/>
                <w:szCs w:val="20"/>
              </w:rPr>
            </w:pPr>
            <w:r w:rsidRPr="0018296B">
              <w:rPr>
                <w:i/>
                <w:sz w:val="20"/>
                <w:szCs w:val="20"/>
              </w:rPr>
              <w:t>Nematocida parisii</w:t>
            </w:r>
          </w:p>
        </w:tc>
        <w:tc>
          <w:tcPr>
            <w:tcW w:w="1978" w:type="dxa"/>
            <w:noWrap/>
            <w:hideMark/>
          </w:tcPr>
          <w:p w14:paraId="63B20DA4" w14:textId="77777777" w:rsidR="00695DD6" w:rsidRPr="0018296B" w:rsidRDefault="00695DD6" w:rsidP="00894995">
            <w:pPr>
              <w:spacing w:line="360" w:lineRule="auto"/>
              <w:rPr>
                <w:i/>
                <w:sz w:val="20"/>
                <w:szCs w:val="20"/>
              </w:rPr>
            </w:pPr>
            <w:r w:rsidRPr="0018296B">
              <w:rPr>
                <w:i/>
                <w:sz w:val="20"/>
                <w:szCs w:val="20"/>
              </w:rPr>
              <w:t>Nematocida</w:t>
            </w:r>
          </w:p>
        </w:tc>
        <w:tc>
          <w:tcPr>
            <w:tcW w:w="2552" w:type="dxa"/>
            <w:noWrap/>
            <w:hideMark/>
          </w:tcPr>
          <w:p w14:paraId="766D8454"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627A8745"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11A44C8B" w14:textId="77777777" w:rsidR="00695DD6" w:rsidRPr="00894995" w:rsidRDefault="00695DD6" w:rsidP="00894995">
            <w:pPr>
              <w:spacing w:line="360" w:lineRule="auto"/>
              <w:rPr>
                <w:sz w:val="20"/>
                <w:szCs w:val="20"/>
              </w:rPr>
            </w:pPr>
            <w:r w:rsidRPr="00894995">
              <w:rPr>
                <w:sz w:val="20"/>
                <w:szCs w:val="20"/>
              </w:rPr>
              <w:t>Microsporidia</w:t>
            </w:r>
          </w:p>
        </w:tc>
        <w:tc>
          <w:tcPr>
            <w:tcW w:w="1451" w:type="dxa"/>
            <w:noWrap/>
            <w:hideMark/>
          </w:tcPr>
          <w:p w14:paraId="6719283E"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18004C6D" w14:textId="77777777" w:rsidTr="00142715">
        <w:trPr>
          <w:gridAfter w:val="1"/>
          <w:wAfter w:w="43" w:type="dxa"/>
          <w:trHeight w:val="300"/>
        </w:trPr>
        <w:tc>
          <w:tcPr>
            <w:tcW w:w="649" w:type="dxa"/>
            <w:noWrap/>
            <w:hideMark/>
          </w:tcPr>
          <w:p w14:paraId="19953426" w14:textId="77777777" w:rsidR="00695DD6" w:rsidRPr="00894995" w:rsidRDefault="00695DD6" w:rsidP="00894995">
            <w:pPr>
              <w:spacing w:line="360" w:lineRule="auto"/>
              <w:rPr>
                <w:sz w:val="20"/>
                <w:szCs w:val="20"/>
              </w:rPr>
            </w:pPr>
            <w:r w:rsidRPr="00894995">
              <w:rPr>
                <w:sz w:val="20"/>
                <w:szCs w:val="20"/>
              </w:rPr>
              <w:t>57</w:t>
            </w:r>
          </w:p>
        </w:tc>
        <w:tc>
          <w:tcPr>
            <w:tcW w:w="1019" w:type="dxa"/>
            <w:noWrap/>
            <w:hideMark/>
          </w:tcPr>
          <w:p w14:paraId="0BFE5306" w14:textId="77777777" w:rsidR="00695DD6" w:rsidRPr="00894995" w:rsidRDefault="00695DD6" w:rsidP="00894995">
            <w:pPr>
              <w:spacing w:line="360" w:lineRule="auto"/>
              <w:rPr>
                <w:sz w:val="20"/>
                <w:szCs w:val="20"/>
              </w:rPr>
            </w:pPr>
            <w:r w:rsidRPr="00894995">
              <w:rPr>
                <w:sz w:val="20"/>
                <w:szCs w:val="20"/>
              </w:rPr>
              <w:t>40302</w:t>
            </w:r>
          </w:p>
        </w:tc>
        <w:tc>
          <w:tcPr>
            <w:tcW w:w="2132" w:type="dxa"/>
            <w:noWrap/>
            <w:hideMark/>
          </w:tcPr>
          <w:p w14:paraId="36C3D004" w14:textId="77777777" w:rsidR="00695DD6" w:rsidRPr="0018296B" w:rsidRDefault="00695DD6" w:rsidP="00894995">
            <w:pPr>
              <w:spacing w:line="360" w:lineRule="auto"/>
              <w:rPr>
                <w:i/>
                <w:sz w:val="20"/>
                <w:szCs w:val="20"/>
              </w:rPr>
            </w:pPr>
            <w:r w:rsidRPr="0018296B">
              <w:rPr>
                <w:i/>
                <w:sz w:val="20"/>
                <w:szCs w:val="20"/>
              </w:rPr>
              <w:t>Nosema ceranae</w:t>
            </w:r>
          </w:p>
        </w:tc>
        <w:tc>
          <w:tcPr>
            <w:tcW w:w="1978" w:type="dxa"/>
            <w:noWrap/>
            <w:hideMark/>
          </w:tcPr>
          <w:p w14:paraId="11100432" w14:textId="77777777" w:rsidR="00695DD6" w:rsidRPr="0018296B" w:rsidRDefault="00695DD6" w:rsidP="00894995">
            <w:pPr>
              <w:spacing w:line="360" w:lineRule="auto"/>
              <w:rPr>
                <w:i/>
                <w:sz w:val="20"/>
                <w:szCs w:val="20"/>
              </w:rPr>
            </w:pPr>
            <w:r w:rsidRPr="0018296B">
              <w:rPr>
                <w:i/>
                <w:sz w:val="20"/>
                <w:szCs w:val="20"/>
              </w:rPr>
              <w:t>Nosema</w:t>
            </w:r>
          </w:p>
        </w:tc>
        <w:tc>
          <w:tcPr>
            <w:tcW w:w="2552" w:type="dxa"/>
            <w:noWrap/>
            <w:hideMark/>
          </w:tcPr>
          <w:p w14:paraId="25177873"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1074A680"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6624445B" w14:textId="77777777" w:rsidR="00695DD6" w:rsidRPr="00894995" w:rsidRDefault="00695DD6" w:rsidP="00894995">
            <w:pPr>
              <w:spacing w:line="360" w:lineRule="auto"/>
              <w:rPr>
                <w:sz w:val="20"/>
                <w:szCs w:val="20"/>
              </w:rPr>
            </w:pPr>
            <w:r w:rsidRPr="00894995">
              <w:rPr>
                <w:sz w:val="20"/>
                <w:szCs w:val="20"/>
              </w:rPr>
              <w:t>Microsporidia</w:t>
            </w:r>
          </w:p>
        </w:tc>
        <w:tc>
          <w:tcPr>
            <w:tcW w:w="1451" w:type="dxa"/>
            <w:noWrap/>
            <w:hideMark/>
          </w:tcPr>
          <w:p w14:paraId="185F3851"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29EDE6A8" w14:textId="77777777" w:rsidTr="00142715">
        <w:trPr>
          <w:gridAfter w:val="1"/>
          <w:wAfter w:w="43" w:type="dxa"/>
          <w:trHeight w:val="300"/>
        </w:trPr>
        <w:tc>
          <w:tcPr>
            <w:tcW w:w="649" w:type="dxa"/>
            <w:noWrap/>
            <w:hideMark/>
          </w:tcPr>
          <w:p w14:paraId="5E80B2A2" w14:textId="77777777" w:rsidR="00695DD6" w:rsidRPr="00894995" w:rsidRDefault="00695DD6" w:rsidP="00894995">
            <w:pPr>
              <w:spacing w:line="360" w:lineRule="auto"/>
              <w:rPr>
                <w:sz w:val="20"/>
                <w:szCs w:val="20"/>
              </w:rPr>
            </w:pPr>
            <w:r w:rsidRPr="00894995">
              <w:rPr>
                <w:sz w:val="20"/>
                <w:szCs w:val="20"/>
              </w:rPr>
              <w:t>58</w:t>
            </w:r>
          </w:p>
        </w:tc>
        <w:tc>
          <w:tcPr>
            <w:tcW w:w="1019" w:type="dxa"/>
            <w:noWrap/>
            <w:hideMark/>
          </w:tcPr>
          <w:p w14:paraId="0A51E42B" w14:textId="77777777" w:rsidR="00695DD6" w:rsidRPr="00894995" w:rsidRDefault="00695DD6" w:rsidP="00894995">
            <w:pPr>
              <w:spacing w:line="360" w:lineRule="auto"/>
              <w:rPr>
                <w:sz w:val="20"/>
                <w:szCs w:val="20"/>
              </w:rPr>
            </w:pPr>
            <w:r w:rsidRPr="00894995">
              <w:rPr>
                <w:sz w:val="20"/>
                <w:szCs w:val="20"/>
              </w:rPr>
              <w:t>948595</w:t>
            </w:r>
          </w:p>
        </w:tc>
        <w:tc>
          <w:tcPr>
            <w:tcW w:w="2132" w:type="dxa"/>
            <w:noWrap/>
            <w:hideMark/>
          </w:tcPr>
          <w:p w14:paraId="02AB0E02" w14:textId="77777777" w:rsidR="00695DD6" w:rsidRPr="0018296B" w:rsidRDefault="00695DD6" w:rsidP="00894995">
            <w:pPr>
              <w:spacing w:line="360" w:lineRule="auto"/>
              <w:rPr>
                <w:i/>
                <w:sz w:val="20"/>
                <w:szCs w:val="20"/>
              </w:rPr>
            </w:pPr>
            <w:r w:rsidRPr="0018296B">
              <w:rPr>
                <w:i/>
                <w:sz w:val="20"/>
                <w:szCs w:val="20"/>
              </w:rPr>
              <w:t>Vavraia culicis floridensis</w:t>
            </w:r>
          </w:p>
        </w:tc>
        <w:tc>
          <w:tcPr>
            <w:tcW w:w="1978" w:type="dxa"/>
            <w:noWrap/>
            <w:hideMark/>
          </w:tcPr>
          <w:p w14:paraId="774501AB" w14:textId="77777777" w:rsidR="00695DD6" w:rsidRPr="0018296B" w:rsidRDefault="00695DD6" w:rsidP="00894995">
            <w:pPr>
              <w:spacing w:line="360" w:lineRule="auto"/>
              <w:rPr>
                <w:i/>
                <w:sz w:val="20"/>
                <w:szCs w:val="20"/>
              </w:rPr>
            </w:pPr>
            <w:r w:rsidRPr="0018296B">
              <w:rPr>
                <w:i/>
                <w:sz w:val="20"/>
                <w:szCs w:val="20"/>
              </w:rPr>
              <w:t>Vavraia</w:t>
            </w:r>
          </w:p>
        </w:tc>
        <w:tc>
          <w:tcPr>
            <w:tcW w:w="2552" w:type="dxa"/>
            <w:noWrap/>
            <w:hideMark/>
          </w:tcPr>
          <w:p w14:paraId="09E620BE"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5C82CB39"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20BB3E5F" w14:textId="77777777" w:rsidR="00695DD6" w:rsidRPr="00894995" w:rsidRDefault="00695DD6" w:rsidP="00894995">
            <w:pPr>
              <w:spacing w:line="360" w:lineRule="auto"/>
              <w:rPr>
                <w:sz w:val="20"/>
                <w:szCs w:val="20"/>
              </w:rPr>
            </w:pPr>
            <w:r w:rsidRPr="00894995">
              <w:rPr>
                <w:sz w:val="20"/>
                <w:szCs w:val="20"/>
              </w:rPr>
              <w:t>Microsporidia</w:t>
            </w:r>
          </w:p>
        </w:tc>
        <w:tc>
          <w:tcPr>
            <w:tcW w:w="1451" w:type="dxa"/>
            <w:noWrap/>
            <w:hideMark/>
          </w:tcPr>
          <w:p w14:paraId="4A54953B"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5B31DD7F" w14:textId="77777777" w:rsidTr="00142715">
        <w:trPr>
          <w:gridAfter w:val="1"/>
          <w:wAfter w:w="43" w:type="dxa"/>
          <w:trHeight w:val="300"/>
        </w:trPr>
        <w:tc>
          <w:tcPr>
            <w:tcW w:w="649" w:type="dxa"/>
            <w:noWrap/>
            <w:hideMark/>
          </w:tcPr>
          <w:p w14:paraId="26B675ED" w14:textId="77777777" w:rsidR="00695DD6" w:rsidRPr="00894995" w:rsidRDefault="00695DD6" w:rsidP="00894995">
            <w:pPr>
              <w:spacing w:line="360" w:lineRule="auto"/>
              <w:rPr>
                <w:sz w:val="20"/>
                <w:szCs w:val="20"/>
              </w:rPr>
            </w:pPr>
            <w:r w:rsidRPr="00894995">
              <w:rPr>
                <w:sz w:val="20"/>
                <w:szCs w:val="20"/>
              </w:rPr>
              <w:lastRenderedPageBreak/>
              <w:t>59</w:t>
            </w:r>
          </w:p>
        </w:tc>
        <w:tc>
          <w:tcPr>
            <w:tcW w:w="1019" w:type="dxa"/>
            <w:noWrap/>
            <w:hideMark/>
          </w:tcPr>
          <w:p w14:paraId="40D6D618" w14:textId="77777777" w:rsidR="00695DD6" w:rsidRPr="00894995" w:rsidRDefault="00695DD6" w:rsidP="00894995">
            <w:pPr>
              <w:spacing w:line="360" w:lineRule="auto"/>
              <w:rPr>
                <w:sz w:val="20"/>
                <w:szCs w:val="20"/>
              </w:rPr>
            </w:pPr>
            <w:r w:rsidRPr="00894995">
              <w:rPr>
                <w:sz w:val="20"/>
                <w:szCs w:val="20"/>
              </w:rPr>
              <w:t>993615</w:t>
            </w:r>
          </w:p>
        </w:tc>
        <w:tc>
          <w:tcPr>
            <w:tcW w:w="2132" w:type="dxa"/>
            <w:noWrap/>
            <w:hideMark/>
          </w:tcPr>
          <w:p w14:paraId="0CE03E20" w14:textId="77777777" w:rsidR="00695DD6" w:rsidRPr="0018296B" w:rsidRDefault="00695DD6" w:rsidP="00894995">
            <w:pPr>
              <w:spacing w:line="360" w:lineRule="auto"/>
              <w:rPr>
                <w:i/>
                <w:sz w:val="20"/>
                <w:szCs w:val="20"/>
              </w:rPr>
            </w:pPr>
            <w:r w:rsidRPr="0018296B">
              <w:rPr>
                <w:i/>
                <w:sz w:val="20"/>
                <w:szCs w:val="20"/>
              </w:rPr>
              <w:t>Vittaforma corneae ATCC 50505</w:t>
            </w:r>
          </w:p>
        </w:tc>
        <w:tc>
          <w:tcPr>
            <w:tcW w:w="1978" w:type="dxa"/>
            <w:noWrap/>
            <w:hideMark/>
          </w:tcPr>
          <w:p w14:paraId="11BBF837" w14:textId="77777777" w:rsidR="00695DD6" w:rsidRPr="0018296B" w:rsidRDefault="00695DD6" w:rsidP="00894995">
            <w:pPr>
              <w:spacing w:line="360" w:lineRule="auto"/>
              <w:rPr>
                <w:i/>
                <w:sz w:val="20"/>
                <w:szCs w:val="20"/>
              </w:rPr>
            </w:pPr>
            <w:r w:rsidRPr="0018296B">
              <w:rPr>
                <w:i/>
                <w:sz w:val="20"/>
                <w:szCs w:val="20"/>
              </w:rPr>
              <w:t>Vittaforma</w:t>
            </w:r>
          </w:p>
        </w:tc>
        <w:tc>
          <w:tcPr>
            <w:tcW w:w="2552" w:type="dxa"/>
            <w:noWrap/>
            <w:hideMark/>
          </w:tcPr>
          <w:p w14:paraId="4B4F9B18"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47FDC24F"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6D141B53" w14:textId="77777777" w:rsidR="00695DD6" w:rsidRPr="00894995" w:rsidRDefault="00695DD6" w:rsidP="00894995">
            <w:pPr>
              <w:spacing w:line="360" w:lineRule="auto"/>
              <w:rPr>
                <w:sz w:val="20"/>
                <w:szCs w:val="20"/>
              </w:rPr>
            </w:pPr>
            <w:r w:rsidRPr="00894995">
              <w:rPr>
                <w:sz w:val="20"/>
                <w:szCs w:val="20"/>
              </w:rPr>
              <w:t>Microsporidia</w:t>
            </w:r>
          </w:p>
        </w:tc>
        <w:tc>
          <w:tcPr>
            <w:tcW w:w="1451" w:type="dxa"/>
            <w:noWrap/>
            <w:hideMark/>
          </w:tcPr>
          <w:p w14:paraId="37693C0F"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3DD36B8D" w14:textId="77777777" w:rsidTr="00142715">
        <w:trPr>
          <w:gridAfter w:val="1"/>
          <w:wAfter w:w="43" w:type="dxa"/>
          <w:trHeight w:val="300"/>
        </w:trPr>
        <w:tc>
          <w:tcPr>
            <w:tcW w:w="649" w:type="dxa"/>
            <w:noWrap/>
            <w:hideMark/>
          </w:tcPr>
          <w:p w14:paraId="230B2702" w14:textId="77777777" w:rsidR="00695DD6" w:rsidRPr="00894995" w:rsidRDefault="00695DD6" w:rsidP="00894995">
            <w:pPr>
              <w:spacing w:line="360" w:lineRule="auto"/>
              <w:rPr>
                <w:sz w:val="20"/>
                <w:szCs w:val="20"/>
              </w:rPr>
            </w:pPr>
            <w:r w:rsidRPr="00894995">
              <w:rPr>
                <w:sz w:val="20"/>
                <w:szCs w:val="20"/>
              </w:rPr>
              <w:t>60</w:t>
            </w:r>
          </w:p>
        </w:tc>
        <w:tc>
          <w:tcPr>
            <w:tcW w:w="1019" w:type="dxa"/>
            <w:noWrap/>
            <w:hideMark/>
          </w:tcPr>
          <w:p w14:paraId="7DE43158" w14:textId="77777777" w:rsidR="00695DD6" w:rsidRPr="00894995" w:rsidRDefault="00695DD6" w:rsidP="00894995">
            <w:pPr>
              <w:spacing w:line="360" w:lineRule="auto"/>
              <w:rPr>
                <w:sz w:val="20"/>
                <w:szCs w:val="20"/>
              </w:rPr>
            </w:pPr>
            <w:r w:rsidRPr="00894995">
              <w:rPr>
                <w:sz w:val="20"/>
                <w:szCs w:val="20"/>
              </w:rPr>
              <w:t>691883</w:t>
            </w:r>
          </w:p>
        </w:tc>
        <w:tc>
          <w:tcPr>
            <w:tcW w:w="2132" w:type="dxa"/>
            <w:noWrap/>
            <w:hideMark/>
          </w:tcPr>
          <w:p w14:paraId="3645F0F5" w14:textId="77777777" w:rsidR="00695DD6" w:rsidRPr="0018296B" w:rsidRDefault="00695DD6" w:rsidP="00894995">
            <w:pPr>
              <w:spacing w:line="360" w:lineRule="auto"/>
              <w:rPr>
                <w:i/>
                <w:sz w:val="20"/>
                <w:szCs w:val="20"/>
              </w:rPr>
            </w:pPr>
            <w:r w:rsidRPr="0018296B">
              <w:rPr>
                <w:i/>
                <w:sz w:val="20"/>
                <w:szCs w:val="20"/>
              </w:rPr>
              <w:t>Fonticula alba</w:t>
            </w:r>
          </w:p>
        </w:tc>
        <w:tc>
          <w:tcPr>
            <w:tcW w:w="1978" w:type="dxa"/>
            <w:noWrap/>
            <w:hideMark/>
          </w:tcPr>
          <w:p w14:paraId="3439C7BD" w14:textId="77777777" w:rsidR="00695DD6" w:rsidRPr="0018296B" w:rsidRDefault="00695DD6" w:rsidP="00894995">
            <w:pPr>
              <w:spacing w:line="360" w:lineRule="auto"/>
              <w:rPr>
                <w:i/>
                <w:sz w:val="20"/>
                <w:szCs w:val="20"/>
              </w:rPr>
            </w:pPr>
            <w:r w:rsidRPr="0018296B">
              <w:rPr>
                <w:i/>
                <w:sz w:val="20"/>
                <w:szCs w:val="20"/>
              </w:rPr>
              <w:t>Fonticula</w:t>
            </w:r>
          </w:p>
        </w:tc>
        <w:tc>
          <w:tcPr>
            <w:tcW w:w="2552" w:type="dxa"/>
            <w:noWrap/>
            <w:hideMark/>
          </w:tcPr>
          <w:p w14:paraId="35027C69"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3B6B9279"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28DF0CFE"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1002285F"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67555EA9" w14:textId="77777777" w:rsidTr="00142715">
        <w:trPr>
          <w:gridAfter w:val="1"/>
          <w:wAfter w:w="43" w:type="dxa"/>
          <w:trHeight w:val="300"/>
        </w:trPr>
        <w:tc>
          <w:tcPr>
            <w:tcW w:w="649" w:type="dxa"/>
            <w:noWrap/>
            <w:hideMark/>
          </w:tcPr>
          <w:p w14:paraId="72D1CC0C" w14:textId="77777777" w:rsidR="00695DD6" w:rsidRPr="00894995" w:rsidRDefault="00695DD6" w:rsidP="00894995">
            <w:pPr>
              <w:spacing w:line="360" w:lineRule="auto"/>
              <w:rPr>
                <w:sz w:val="20"/>
                <w:szCs w:val="20"/>
              </w:rPr>
            </w:pPr>
            <w:r w:rsidRPr="00894995">
              <w:rPr>
                <w:sz w:val="20"/>
                <w:szCs w:val="20"/>
              </w:rPr>
              <w:t>61</w:t>
            </w:r>
          </w:p>
        </w:tc>
        <w:tc>
          <w:tcPr>
            <w:tcW w:w="1019" w:type="dxa"/>
            <w:noWrap/>
            <w:hideMark/>
          </w:tcPr>
          <w:p w14:paraId="758DE1AA" w14:textId="77777777" w:rsidR="00695DD6" w:rsidRPr="00894995" w:rsidRDefault="00695DD6" w:rsidP="00894995">
            <w:pPr>
              <w:spacing w:line="360" w:lineRule="auto"/>
              <w:rPr>
                <w:sz w:val="20"/>
                <w:szCs w:val="20"/>
              </w:rPr>
            </w:pPr>
            <w:r w:rsidRPr="00894995">
              <w:rPr>
                <w:sz w:val="20"/>
                <w:szCs w:val="20"/>
              </w:rPr>
              <w:t>400682</w:t>
            </w:r>
          </w:p>
        </w:tc>
        <w:tc>
          <w:tcPr>
            <w:tcW w:w="2132" w:type="dxa"/>
            <w:noWrap/>
            <w:hideMark/>
          </w:tcPr>
          <w:p w14:paraId="5F1739F5" w14:textId="77777777" w:rsidR="00695DD6" w:rsidRPr="0018296B" w:rsidRDefault="00695DD6" w:rsidP="00894995">
            <w:pPr>
              <w:spacing w:line="360" w:lineRule="auto"/>
              <w:rPr>
                <w:i/>
                <w:sz w:val="20"/>
                <w:szCs w:val="20"/>
              </w:rPr>
            </w:pPr>
            <w:r w:rsidRPr="0018296B">
              <w:rPr>
                <w:i/>
                <w:sz w:val="20"/>
                <w:szCs w:val="20"/>
              </w:rPr>
              <w:t>Amphimedon queenslandica</w:t>
            </w:r>
          </w:p>
        </w:tc>
        <w:tc>
          <w:tcPr>
            <w:tcW w:w="1978" w:type="dxa"/>
            <w:noWrap/>
            <w:hideMark/>
          </w:tcPr>
          <w:p w14:paraId="191747F2" w14:textId="77777777" w:rsidR="00695DD6" w:rsidRPr="0018296B" w:rsidRDefault="00695DD6" w:rsidP="00894995">
            <w:pPr>
              <w:spacing w:line="360" w:lineRule="auto"/>
              <w:rPr>
                <w:i/>
                <w:sz w:val="20"/>
                <w:szCs w:val="20"/>
              </w:rPr>
            </w:pPr>
            <w:r w:rsidRPr="0018296B">
              <w:rPr>
                <w:i/>
                <w:sz w:val="20"/>
                <w:szCs w:val="20"/>
              </w:rPr>
              <w:t>Amphimedon</w:t>
            </w:r>
          </w:p>
        </w:tc>
        <w:tc>
          <w:tcPr>
            <w:tcW w:w="2552" w:type="dxa"/>
            <w:noWrap/>
            <w:hideMark/>
          </w:tcPr>
          <w:p w14:paraId="1B867069" w14:textId="77777777" w:rsidR="00695DD6" w:rsidRPr="00894995" w:rsidRDefault="00695DD6" w:rsidP="00894995">
            <w:pPr>
              <w:spacing w:line="360" w:lineRule="auto"/>
              <w:rPr>
                <w:sz w:val="20"/>
                <w:szCs w:val="20"/>
              </w:rPr>
            </w:pPr>
            <w:r w:rsidRPr="00894995">
              <w:rPr>
                <w:sz w:val="20"/>
                <w:szCs w:val="20"/>
              </w:rPr>
              <w:t>Haplosclerida</w:t>
            </w:r>
          </w:p>
        </w:tc>
        <w:tc>
          <w:tcPr>
            <w:tcW w:w="2551" w:type="dxa"/>
            <w:noWrap/>
            <w:hideMark/>
          </w:tcPr>
          <w:p w14:paraId="0F931E80" w14:textId="77777777" w:rsidR="00695DD6" w:rsidRPr="00894995" w:rsidRDefault="00695DD6" w:rsidP="00894995">
            <w:pPr>
              <w:spacing w:line="360" w:lineRule="auto"/>
              <w:rPr>
                <w:sz w:val="20"/>
                <w:szCs w:val="20"/>
              </w:rPr>
            </w:pPr>
            <w:r w:rsidRPr="00894995">
              <w:rPr>
                <w:sz w:val="20"/>
                <w:szCs w:val="20"/>
              </w:rPr>
              <w:t>Demospongiae</w:t>
            </w:r>
          </w:p>
        </w:tc>
        <w:tc>
          <w:tcPr>
            <w:tcW w:w="2410" w:type="dxa"/>
            <w:noWrap/>
            <w:hideMark/>
          </w:tcPr>
          <w:p w14:paraId="1A05CA60" w14:textId="77777777" w:rsidR="00695DD6" w:rsidRPr="00894995" w:rsidRDefault="00695DD6" w:rsidP="00894995">
            <w:pPr>
              <w:spacing w:line="360" w:lineRule="auto"/>
              <w:rPr>
                <w:sz w:val="20"/>
                <w:szCs w:val="20"/>
              </w:rPr>
            </w:pPr>
            <w:r w:rsidRPr="00894995">
              <w:rPr>
                <w:sz w:val="20"/>
                <w:szCs w:val="20"/>
              </w:rPr>
              <w:t>Porifera</w:t>
            </w:r>
          </w:p>
        </w:tc>
        <w:tc>
          <w:tcPr>
            <w:tcW w:w="1451" w:type="dxa"/>
            <w:noWrap/>
            <w:hideMark/>
          </w:tcPr>
          <w:p w14:paraId="6B318F5A"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2685C621" w14:textId="77777777" w:rsidTr="00142715">
        <w:trPr>
          <w:gridAfter w:val="1"/>
          <w:wAfter w:w="43" w:type="dxa"/>
          <w:trHeight w:val="300"/>
        </w:trPr>
        <w:tc>
          <w:tcPr>
            <w:tcW w:w="649" w:type="dxa"/>
            <w:noWrap/>
            <w:hideMark/>
          </w:tcPr>
          <w:p w14:paraId="511D7A0C" w14:textId="77777777" w:rsidR="00695DD6" w:rsidRPr="00894995" w:rsidRDefault="00695DD6" w:rsidP="00894995">
            <w:pPr>
              <w:spacing w:line="360" w:lineRule="auto"/>
              <w:rPr>
                <w:sz w:val="20"/>
                <w:szCs w:val="20"/>
              </w:rPr>
            </w:pPr>
            <w:r w:rsidRPr="00894995">
              <w:rPr>
                <w:sz w:val="20"/>
                <w:szCs w:val="20"/>
              </w:rPr>
              <w:t>62</w:t>
            </w:r>
          </w:p>
        </w:tc>
        <w:tc>
          <w:tcPr>
            <w:tcW w:w="1019" w:type="dxa"/>
            <w:noWrap/>
            <w:hideMark/>
          </w:tcPr>
          <w:p w14:paraId="72DFF37A" w14:textId="77777777" w:rsidR="00695DD6" w:rsidRPr="00894995" w:rsidRDefault="00695DD6" w:rsidP="00894995">
            <w:pPr>
              <w:spacing w:line="360" w:lineRule="auto"/>
              <w:rPr>
                <w:sz w:val="20"/>
                <w:szCs w:val="20"/>
              </w:rPr>
            </w:pPr>
            <w:r w:rsidRPr="00894995">
              <w:rPr>
                <w:sz w:val="20"/>
                <w:szCs w:val="20"/>
              </w:rPr>
              <w:t>45351</w:t>
            </w:r>
          </w:p>
        </w:tc>
        <w:tc>
          <w:tcPr>
            <w:tcW w:w="2132" w:type="dxa"/>
            <w:noWrap/>
            <w:hideMark/>
          </w:tcPr>
          <w:p w14:paraId="148C765A" w14:textId="77777777" w:rsidR="00695DD6" w:rsidRPr="0018296B" w:rsidRDefault="00695DD6" w:rsidP="00894995">
            <w:pPr>
              <w:spacing w:line="360" w:lineRule="auto"/>
              <w:rPr>
                <w:i/>
                <w:sz w:val="20"/>
                <w:szCs w:val="20"/>
              </w:rPr>
            </w:pPr>
            <w:r w:rsidRPr="0018296B">
              <w:rPr>
                <w:i/>
                <w:sz w:val="20"/>
                <w:szCs w:val="20"/>
              </w:rPr>
              <w:t>Nematostella vectensis</w:t>
            </w:r>
          </w:p>
        </w:tc>
        <w:tc>
          <w:tcPr>
            <w:tcW w:w="1978" w:type="dxa"/>
            <w:noWrap/>
            <w:hideMark/>
          </w:tcPr>
          <w:p w14:paraId="6BA504E1" w14:textId="77777777" w:rsidR="00695DD6" w:rsidRPr="0018296B" w:rsidRDefault="00695DD6" w:rsidP="00894995">
            <w:pPr>
              <w:spacing w:line="360" w:lineRule="auto"/>
              <w:rPr>
                <w:i/>
                <w:sz w:val="20"/>
                <w:szCs w:val="20"/>
              </w:rPr>
            </w:pPr>
            <w:r w:rsidRPr="0018296B">
              <w:rPr>
                <w:i/>
                <w:sz w:val="20"/>
                <w:szCs w:val="20"/>
              </w:rPr>
              <w:t>Nematostella</w:t>
            </w:r>
          </w:p>
        </w:tc>
        <w:tc>
          <w:tcPr>
            <w:tcW w:w="2552" w:type="dxa"/>
            <w:noWrap/>
            <w:hideMark/>
          </w:tcPr>
          <w:p w14:paraId="3A9BDF21" w14:textId="77777777" w:rsidR="00695DD6" w:rsidRPr="00894995" w:rsidRDefault="00695DD6" w:rsidP="00894995">
            <w:pPr>
              <w:spacing w:line="360" w:lineRule="auto"/>
              <w:rPr>
                <w:sz w:val="20"/>
                <w:szCs w:val="20"/>
              </w:rPr>
            </w:pPr>
            <w:r w:rsidRPr="00894995">
              <w:rPr>
                <w:sz w:val="20"/>
                <w:szCs w:val="20"/>
              </w:rPr>
              <w:t>Actiniaria</w:t>
            </w:r>
          </w:p>
        </w:tc>
        <w:tc>
          <w:tcPr>
            <w:tcW w:w="2551" w:type="dxa"/>
            <w:noWrap/>
            <w:hideMark/>
          </w:tcPr>
          <w:p w14:paraId="08CBC910" w14:textId="77777777" w:rsidR="00695DD6" w:rsidRPr="00894995" w:rsidRDefault="00695DD6" w:rsidP="00894995">
            <w:pPr>
              <w:spacing w:line="360" w:lineRule="auto"/>
              <w:rPr>
                <w:sz w:val="20"/>
                <w:szCs w:val="20"/>
              </w:rPr>
            </w:pPr>
            <w:r w:rsidRPr="00894995">
              <w:rPr>
                <w:sz w:val="20"/>
                <w:szCs w:val="20"/>
              </w:rPr>
              <w:t>Anthozoa</w:t>
            </w:r>
          </w:p>
        </w:tc>
        <w:tc>
          <w:tcPr>
            <w:tcW w:w="2410" w:type="dxa"/>
            <w:noWrap/>
            <w:hideMark/>
          </w:tcPr>
          <w:p w14:paraId="0CED16A6" w14:textId="77777777" w:rsidR="00695DD6" w:rsidRPr="00894995" w:rsidRDefault="00695DD6" w:rsidP="00894995">
            <w:pPr>
              <w:spacing w:line="360" w:lineRule="auto"/>
              <w:rPr>
                <w:sz w:val="20"/>
                <w:szCs w:val="20"/>
              </w:rPr>
            </w:pPr>
            <w:r w:rsidRPr="00894995">
              <w:rPr>
                <w:sz w:val="20"/>
                <w:szCs w:val="20"/>
              </w:rPr>
              <w:t>Cnidaria</w:t>
            </w:r>
          </w:p>
        </w:tc>
        <w:tc>
          <w:tcPr>
            <w:tcW w:w="1451" w:type="dxa"/>
            <w:noWrap/>
            <w:hideMark/>
          </w:tcPr>
          <w:p w14:paraId="7E8A9BBE"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002B6898" w14:textId="77777777" w:rsidTr="00142715">
        <w:trPr>
          <w:gridAfter w:val="1"/>
          <w:wAfter w:w="43" w:type="dxa"/>
          <w:trHeight w:val="300"/>
        </w:trPr>
        <w:tc>
          <w:tcPr>
            <w:tcW w:w="649" w:type="dxa"/>
            <w:noWrap/>
            <w:hideMark/>
          </w:tcPr>
          <w:p w14:paraId="750EAE6F" w14:textId="77777777" w:rsidR="00695DD6" w:rsidRPr="00894995" w:rsidRDefault="00695DD6" w:rsidP="00894995">
            <w:pPr>
              <w:spacing w:line="360" w:lineRule="auto"/>
              <w:rPr>
                <w:sz w:val="20"/>
                <w:szCs w:val="20"/>
              </w:rPr>
            </w:pPr>
            <w:r w:rsidRPr="00894995">
              <w:rPr>
                <w:sz w:val="20"/>
                <w:szCs w:val="20"/>
              </w:rPr>
              <w:t>63</w:t>
            </w:r>
          </w:p>
        </w:tc>
        <w:tc>
          <w:tcPr>
            <w:tcW w:w="1019" w:type="dxa"/>
            <w:noWrap/>
            <w:hideMark/>
          </w:tcPr>
          <w:p w14:paraId="4F46DF58" w14:textId="77777777" w:rsidR="00695DD6" w:rsidRPr="00894995" w:rsidRDefault="00695DD6" w:rsidP="00894995">
            <w:pPr>
              <w:spacing w:line="360" w:lineRule="auto"/>
              <w:rPr>
                <w:sz w:val="20"/>
                <w:szCs w:val="20"/>
              </w:rPr>
            </w:pPr>
            <w:r w:rsidRPr="00894995">
              <w:rPr>
                <w:sz w:val="20"/>
                <w:szCs w:val="20"/>
              </w:rPr>
              <w:t>946362</w:t>
            </w:r>
          </w:p>
        </w:tc>
        <w:tc>
          <w:tcPr>
            <w:tcW w:w="2132" w:type="dxa"/>
            <w:noWrap/>
            <w:hideMark/>
          </w:tcPr>
          <w:p w14:paraId="6CF31918" w14:textId="77777777" w:rsidR="00695DD6" w:rsidRPr="0018296B" w:rsidRDefault="00695DD6" w:rsidP="00894995">
            <w:pPr>
              <w:spacing w:line="360" w:lineRule="auto"/>
              <w:rPr>
                <w:i/>
                <w:sz w:val="20"/>
                <w:szCs w:val="20"/>
              </w:rPr>
            </w:pPr>
            <w:r w:rsidRPr="0018296B">
              <w:rPr>
                <w:i/>
                <w:sz w:val="20"/>
                <w:szCs w:val="20"/>
              </w:rPr>
              <w:t>Salpingoeca rosetta</w:t>
            </w:r>
          </w:p>
        </w:tc>
        <w:tc>
          <w:tcPr>
            <w:tcW w:w="1978" w:type="dxa"/>
            <w:noWrap/>
            <w:hideMark/>
          </w:tcPr>
          <w:p w14:paraId="45169DA9" w14:textId="77777777" w:rsidR="00695DD6" w:rsidRPr="0018296B" w:rsidRDefault="00695DD6" w:rsidP="00894995">
            <w:pPr>
              <w:spacing w:line="360" w:lineRule="auto"/>
              <w:rPr>
                <w:i/>
                <w:sz w:val="20"/>
                <w:szCs w:val="20"/>
              </w:rPr>
            </w:pPr>
            <w:r w:rsidRPr="0018296B">
              <w:rPr>
                <w:i/>
                <w:sz w:val="20"/>
                <w:szCs w:val="20"/>
              </w:rPr>
              <w:t>Salpingoeca</w:t>
            </w:r>
          </w:p>
        </w:tc>
        <w:tc>
          <w:tcPr>
            <w:tcW w:w="2552" w:type="dxa"/>
            <w:noWrap/>
            <w:hideMark/>
          </w:tcPr>
          <w:p w14:paraId="387454A4" w14:textId="77777777" w:rsidR="00695DD6" w:rsidRPr="00894995" w:rsidRDefault="00695DD6" w:rsidP="00894995">
            <w:pPr>
              <w:spacing w:line="360" w:lineRule="auto"/>
              <w:rPr>
                <w:sz w:val="20"/>
                <w:szCs w:val="20"/>
              </w:rPr>
            </w:pPr>
            <w:r w:rsidRPr="00894995">
              <w:rPr>
                <w:sz w:val="20"/>
                <w:szCs w:val="20"/>
              </w:rPr>
              <w:t>Choanoflagellida</w:t>
            </w:r>
          </w:p>
        </w:tc>
        <w:tc>
          <w:tcPr>
            <w:tcW w:w="2551" w:type="dxa"/>
            <w:noWrap/>
            <w:hideMark/>
          </w:tcPr>
          <w:p w14:paraId="61DFD8FD"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639451B4"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4C0F4087"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67211691" w14:textId="77777777" w:rsidTr="00142715">
        <w:trPr>
          <w:gridAfter w:val="1"/>
          <w:wAfter w:w="43" w:type="dxa"/>
          <w:trHeight w:val="300"/>
        </w:trPr>
        <w:tc>
          <w:tcPr>
            <w:tcW w:w="649" w:type="dxa"/>
            <w:noWrap/>
            <w:hideMark/>
          </w:tcPr>
          <w:p w14:paraId="1C5831C3" w14:textId="77777777" w:rsidR="00695DD6" w:rsidRPr="00894995" w:rsidRDefault="00695DD6" w:rsidP="00894995">
            <w:pPr>
              <w:spacing w:line="360" w:lineRule="auto"/>
              <w:rPr>
                <w:sz w:val="20"/>
                <w:szCs w:val="20"/>
              </w:rPr>
            </w:pPr>
            <w:r w:rsidRPr="00894995">
              <w:rPr>
                <w:sz w:val="20"/>
                <w:szCs w:val="20"/>
              </w:rPr>
              <w:t>64</w:t>
            </w:r>
          </w:p>
        </w:tc>
        <w:tc>
          <w:tcPr>
            <w:tcW w:w="1019" w:type="dxa"/>
            <w:noWrap/>
            <w:hideMark/>
          </w:tcPr>
          <w:p w14:paraId="7E79D590" w14:textId="77777777" w:rsidR="00695DD6" w:rsidRPr="00894995" w:rsidRDefault="00695DD6" w:rsidP="00894995">
            <w:pPr>
              <w:spacing w:line="360" w:lineRule="auto"/>
              <w:rPr>
                <w:sz w:val="20"/>
                <w:szCs w:val="20"/>
              </w:rPr>
            </w:pPr>
            <w:r w:rsidRPr="00894995">
              <w:rPr>
                <w:sz w:val="20"/>
                <w:szCs w:val="20"/>
              </w:rPr>
              <w:t>81824</w:t>
            </w:r>
          </w:p>
        </w:tc>
        <w:tc>
          <w:tcPr>
            <w:tcW w:w="2132" w:type="dxa"/>
            <w:noWrap/>
            <w:hideMark/>
          </w:tcPr>
          <w:p w14:paraId="2302E7BB" w14:textId="77777777" w:rsidR="00695DD6" w:rsidRPr="0018296B" w:rsidRDefault="00695DD6" w:rsidP="00894995">
            <w:pPr>
              <w:spacing w:line="360" w:lineRule="auto"/>
              <w:rPr>
                <w:i/>
                <w:sz w:val="20"/>
                <w:szCs w:val="20"/>
              </w:rPr>
            </w:pPr>
            <w:r w:rsidRPr="0018296B">
              <w:rPr>
                <w:i/>
                <w:sz w:val="20"/>
                <w:szCs w:val="20"/>
              </w:rPr>
              <w:t>Monosiga brevicollis</w:t>
            </w:r>
          </w:p>
        </w:tc>
        <w:tc>
          <w:tcPr>
            <w:tcW w:w="1978" w:type="dxa"/>
            <w:noWrap/>
            <w:hideMark/>
          </w:tcPr>
          <w:p w14:paraId="4180B27F" w14:textId="77777777" w:rsidR="00695DD6" w:rsidRPr="0018296B" w:rsidRDefault="00695DD6" w:rsidP="00894995">
            <w:pPr>
              <w:spacing w:line="360" w:lineRule="auto"/>
              <w:rPr>
                <w:i/>
                <w:sz w:val="20"/>
                <w:szCs w:val="20"/>
              </w:rPr>
            </w:pPr>
            <w:r w:rsidRPr="0018296B">
              <w:rPr>
                <w:i/>
                <w:sz w:val="20"/>
                <w:szCs w:val="20"/>
              </w:rPr>
              <w:t>Monosiga</w:t>
            </w:r>
          </w:p>
        </w:tc>
        <w:tc>
          <w:tcPr>
            <w:tcW w:w="2552" w:type="dxa"/>
            <w:noWrap/>
            <w:hideMark/>
          </w:tcPr>
          <w:p w14:paraId="7043EBC2" w14:textId="77777777" w:rsidR="00695DD6" w:rsidRPr="00894995" w:rsidRDefault="00695DD6" w:rsidP="00894995">
            <w:pPr>
              <w:spacing w:line="360" w:lineRule="auto"/>
              <w:rPr>
                <w:sz w:val="20"/>
                <w:szCs w:val="20"/>
              </w:rPr>
            </w:pPr>
            <w:r w:rsidRPr="00894995">
              <w:rPr>
                <w:sz w:val="20"/>
                <w:szCs w:val="20"/>
              </w:rPr>
              <w:t>Choanoflagellida</w:t>
            </w:r>
          </w:p>
        </w:tc>
        <w:tc>
          <w:tcPr>
            <w:tcW w:w="2551" w:type="dxa"/>
            <w:noWrap/>
            <w:hideMark/>
          </w:tcPr>
          <w:p w14:paraId="78B85FC5"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543EFC54"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0F6314C9"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6E6264CD" w14:textId="77777777" w:rsidTr="00142715">
        <w:trPr>
          <w:gridAfter w:val="1"/>
          <w:wAfter w:w="43" w:type="dxa"/>
          <w:trHeight w:val="300"/>
        </w:trPr>
        <w:tc>
          <w:tcPr>
            <w:tcW w:w="649" w:type="dxa"/>
            <w:noWrap/>
            <w:hideMark/>
          </w:tcPr>
          <w:p w14:paraId="7B6BB7AD" w14:textId="77777777" w:rsidR="00695DD6" w:rsidRPr="00894995" w:rsidRDefault="00695DD6" w:rsidP="00894995">
            <w:pPr>
              <w:spacing w:line="360" w:lineRule="auto"/>
              <w:rPr>
                <w:sz w:val="20"/>
                <w:szCs w:val="20"/>
              </w:rPr>
            </w:pPr>
            <w:r w:rsidRPr="00894995">
              <w:rPr>
                <w:sz w:val="20"/>
                <w:szCs w:val="20"/>
              </w:rPr>
              <w:t>65</w:t>
            </w:r>
          </w:p>
        </w:tc>
        <w:tc>
          <w:tcPr>
            <w:tcW w:w="1019" w:type="dxa"/>
            <w:noWrap/>
            <w:hideMark/>
          </w:tcPr>
          <w:p w14:paraId="6E72637A" w14:textId="77777777" w:rsidR="00695DD6" w:rsidRPr="00894995" w:rsidRDefault="00695DD6" w:rsidP="00894995">
            <w:pPr>
              <w:spacing w:line="360" w:lineRule="auto"/>
              <w:rPr>
                <w:sz w:val="20"/>
                <w:szCs w:val="20"/>
              </w:rPr>
            </w:pPr>
            <w:r w:rsidRPr="00894995">
              <w:rPr>
                <w:sz w:val="20"/>
                <w:szCs w:val="20"/>
              </w:rPr>
              <w:t>595528</w:t>
            </w:r>
          </w:p>
        </w:tc>
        <w:tc>
          <w:tcPr>
            <w:tcW w:w="2132" w:type="dxa"/>
            <w:noWrap/>
            <w:hideMark/>
          </w:tcPr>
          <w:p w14:paraId="355F346F" w14:textId="77777777" w:rsidR="00695DD6" w:rsidRPr="0018296B" w:rsidRDefault="00695DD6" w:rsidP="00894995">
            <w:pPr>
              <w:spacing w:line="360" w:lineRule="auto"/>
              <w:rPr>
                <w:i/>
                <w:sz w:val="20"/>
                <w:szCs w:val="20"/>
              </w:rPr>
            </w:pPr>
            <w:r w:rsidRPr="0018296B">
              <w:rPr>
                <w:i/>
                <w:sz w:val="20"/>
                <w:szCs w:val="20"/>
              </w:rPr>
              <w:t>Capsaspora owczarzaki ATCC 30864</w:t>
            </w:r>
          </w:p>
        </w:tc>
        <w:tc>
          <w:tcPr>
            <w:tcW w:w="1978" w:type="dxa"/>
            <w:noWrap/>
            <w:hideMark/>
          </w:tcPr>
          <w:p w14:paraId="206B5C92" w14:textId="77777777" w:rsidR="00695DD6" w:rsidRPr="0018296B" w:rsidRDefault="00695DD6" w:rsidP="00894995">
            <w:pPr>
              <w:spacing w:line="360" w:lineRule="auto"/>
              <w:rPr>
                <w:i/>
                <w:sz w:val="20"/>
                <w:szCs w:val="20"/>
              </w:rPr>
            </w:pPr>
            <w:r w:rsidRPr="0018296B">
              <w:rPr>
                <w:i/>
                <w:sz w:val="20"/>
                <w:szCs w:val="20"/>
              </w:rPr>
              <w:t>Capsaspora</w:t>
            </w:r>
          </w:p>
        </w:tc>
        <w:tc>
          <w:tcPr>
            <w:tcW w:w="2552" w:type="dxa"/>
            <w:noWrap/>
            <w:hideMark/>
          </w:tcPr>
          <w:p w14:paraId="74443518"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77B5E2AF" w14:textId="77777777" w:rsidR="00695DD6" w:rsidRPr="00894995" w:rsidRDefault="00695DD6" w:rsidP="00894995">
            <w:pPr>
              <w:spacing w:line="360" w:lineRule="auto"/>
              <w:rPr>
                <w:sz w:val="20"/>
                <w:szCs w:val="20"/>
              </w:rPr>
            </w:pPr>
            <w:r w:rsidRPr="00894995">
              <w:rPr>
                <w:sz w:val="20"/>
                <w:szCs w:val="20"/>
              </w:rPr>
              <w:t>Ichthyosporea</w:t>
            </w:r>
          </w:p>
        </w:tc>
        <w:tc>
          <w:tcPr>
            <w:tcW w:w="2410" w:type="dxa"/>
            <w:noWrap/>
            <w:hideMark/>
          </w:tcPr>
          <w:p w14:paraId="17C65547"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2EC24874"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19822686" w14:textId="77777777" w:rsidTr="00142715">
        <w:trPr>
          <w:gridAfter w:val="1"/>
          <w:wAfter w:w="43" w:type="dxa"/>
          <w:trHeight w:val="300"/>
        </w:trPr>
        <w:tc>
          <w:tcPr>
            <w:tcW w:w="649" w:type="dxa"/>
            <w:noWrap/>
            <w:hideMark/>
          </w:tcPr>
          <w:p w14:paraId="4FC2046F" w14:textId="77777777" w:rsidR="00695DD6" w:rsidRPr="00894995" w:rsidRDefault="00695DD6" w:rsidP="00894995">
            <w:pPr>
              <w:spacing w:line="360" w:lineRule="auto"/>
              <w:rPr>
                <w:sz w:val="20"/>
                <w:szCs w:val="20"/>
              </w:rPr>
            </w:pPr>
            <w:r w:rsidRPr="00894995">
              <w:rPr>
                <w:sz w:val="20"/>
                <w:szCs w:val="20"/>
              </w:rPr>
              <w:t>66</w:t>
            </w:r>
          </w:p>
        </w:tc>
        <w:tc>
          <w:tcPr>
            <w:tcW w:w="1019" w:type="dxa"/>
            <w:noWrap/>
            <w:hideMark/>
          </w:tcPr>
          <w:p w14:paraId="6130E8D2" w14:textId="77777777" w:rsidR="00695DD6" w:rsidRPr="00894995" w:rsidRDefault="00695DD6" w:rsidP="00894995">
            <w:pPr>
              <w:spacing w:line="360" w:lineRule="auto"/>
              <w:rPr>
                <w:sz w:val="20"/>
                <w:szCs w:val="20"/>
              </w:rPr>
            </w:pPr>
            <w:r w:rsidRPr="00894995">
              <w:rPr>
                <w:sz w:val="20"/>
                <w:szCs w:val="20"/>
              </w:rPr>
              <w:t>5762</w:t>
            </w:r>
          </w:p>
        </w:tc>
        <w:tc>
          <w:tcPr>
            <w:tcW w:w="2132" w:type="dxa"/>
            <w:noWrap/>
            <w:hideMark/>
          </w:tcPr>
          <w:p w14:paraId="2C60999B" w14:textId="77777777" w:rsidR="00695DD6" w:rsidRPr="0018296B" w:rsidRDefault="00695DD6" w:rsidP="00894995">
            <w:pPr>
              <w:spacing w:line="360" w:lineRule="auto"/>
              <w:rPr>
                <w:i/>
                <w:sz w:val="20"/>
                <w:szCs w:val="20"/>
              </w:rPr>
            </w:pPr>
            <w:r w:rsidRPr="0018296B">
              <w:rPr>
                <w:i/>
                <w:sz w:val="20"/>
                <w:szCs w:val="20"/>
              </w:rPr>
              <w:t>Naegleria gruberi</w:t>
            </w:r>
          </w:p>
        </w:tc>
        <w:tc>
          <w:tcPr>
            <w:tcW w:w="1978" w:type="dxa"/>
            <w:noWrap/>
            <w:hideMark/>
          </w:tcPr>
          <w:p w14:paraId="10F19692" w14:textId="77777777" w:rsidR="00695DD6" w:rsidRPr="0018296B" w:rsidRDefault="00695DD6" w:rsidP="00894995">
            <w:pPr>
              <w:spacing w:line="360" w:lineRule="auto"/>
              <w:rPr>
                <w:i/>
                <w:sz w:val="20"/>
                <w:szCs w:val="20"/>
              </w:rPr>
            </w:pPr>
            <w:r w:rsidRPr="0018296B">
              <w:rPr>
                <w:i/>
                <w:sz w:val="20"/>
                <w:szCs w:val="20"/>
              </w:rPr>
              <w:t>Naegleria</w:t>
            </w:r>
          </w:p>
        </w:tc>
        <w:tc>
          <w:tcPr>
            <w:tcW w:w="2552" w:type="dxa"/>
            <w:noWrap/>
            <w:hideMark/>
          </w:tcPr>
          <w:p w14:paraId="2A96D4D4" w14:textId="77777777" w:rsidR="00695DD6" w:rsidRPr="00894995" w:rsidRDefault="00695DD6" w:rsidP="00894995">
            <w:pPr>
              <w:spacing w:line="360" w:lineRule="auto"/>
              <w:rPr>
                <w:sz w:val="20"/>
                <w:szCs w:val="20"/>
              </w:rPr>
            </w:pPr>
            <w:r w:rsidRPr="00894995">
              <w:rPr>
                <w:sz w:val="20"/>
                <w:szCs w:val="20"/>
              </w:rPr>
              <w:t>Schizopyrenida</w:t>
            </w:r>
          </w:p>
        </w:tc>
        <w:tc>
          <w:tcPr>
            <w:tcW w:w="2551" w:type="dxa"/>
            <w:noWrap/>
            <w:hideMark/>
          </w:tcPr>
          <w:p w14:paraId="776F870E" w14:textId="77777777" w:rsidR="00695DD6" w:rsidRPr="00894995" w:rsidRDefault="00695DD6" w:rsidP="00894995">
            <w:pPr>
              <w:spacing w:line="360" w:lineRule="auto"/>
              <w:rPr>
                <w:sz w:val="20"/>
                <w:szCs w:val="20"/>
              </w:rPr>
            </w:pPr>
            <w:r w:rsidRPr="00894995">
              <w:rPr>
                <w:sz w:val="20"/>
                <w:szCs w:val="20"/>
              </w:rPr>
              <w:t>Heterolobosea</w:t>
            </w:r>
          </w:p>
        </w:tc>
        <w:tc>
          <w:tcPr>
            <w:tcW w:w="2410" w:type="dxa"/>
            <w:noWrap/>
            <w:hideMark/>
          </w:tcPr>
          <w:p w14:paraId="0C9D0D37"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0010A477"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775E1973" w14:textId="77777777" w:rsidTr="00142715">
        <w:trPr>
          <w:gridAfter w:val="1"/>
          <w:wAfter w:w="43" w:type="dxa"/>
          <w:trHeight w:val="300"/>
        </w:trPr>
        <w:tc>
          <w:tcPr>
            <w:tcW w:w="649" w:type="dxa"/>
            <w:noWrap/>
            <w:hideMark/>
          </w:tcPr>
          <w:p w14:paraId="310CAC7D" w14:textId="77777777" w:rsidR="00695DD6" w:rsidRPr="00894995" w:rsidRDefault="00695DD6" w:rsidP="00894995">
            <w:pPr>
              <w:spacing w:line="360" w:lineRule="auto"/>
              <w:rPr>
                <w:sz w:val="20"/>
                <w:szCs w:val="20"/>
              </w:rPr>
            </w:pPr>
            <w:r w:rsidRPr="00894995">
              <w:rPr>
                <w:sz w:val="20"/>
                <w:szCs w:val="20"/>
              </w:rPr>
              <w:t>67</w:t>
            </w:r>
          </w:p>
        </w:tc>
        <w:tc>
          <w:tcPr>
            <w:tcW w:w="1019" w:type="dxa"/>
            <w:noWrap/>
            <w:hideMark/>
          </w:tcPr>
          <w:p w14:paraId="4E41F552" w14:textId="77777777" w:rsidR="00695DD6" w:rsidRPr="00894995" w:rsidRDefault="00695DD6" w:rsidP="00894995">
            <w:pPr>
              <w:spacing w:line="360" w:lineRule="auto"/>
              <w:rPr>
                <w:sz w:val="20"/>
                <w:szCs w:val="20"/>
              </w:rPr>
            </w:pPr>
            <w:r w:rsidRPr="00894995">
              <w:rPr>
                <w:sz w:val="20"/>
                <w:szCs w:val="20"/>
              </w:rPr>
              <w:t>5691</w:t>
            </w:r>
          </w:p>
        </w:tc>
        <w:tc>
          <w:tcPr>
            <w:tcW w:w="2132" w:type="dxa"/>
            <w:noWrap/>
            <w:hideMark/>
          </w:tcPr>
          <w:p w14:paraId="536D1E1C" w14:textId="77777777" w:rsidR="00695DD6" w:rsidRPr="0018296B" w:rsidRDefault="00695DD6" w:rsidP="00894995">
            <w:pPr>
              <w:spacing w:line="360" w:lineRule="auto"/>
              <w:rPr>
                <w:i/>
                <w:sz w:val="20"/>
                <w:szCs w:val="20"/>
              </w:rPr>
            </w:pPr>
            <w:r w:rsidRPr="0018296B">
              <w:rPr>
                <w:i/>
                <w:sz w:val="20"/>
                <w:szCs w:val="20"/>
              </w:rPr>
              <w:t>Trypanosoma brucei</w:t>
            </w:r>
          </w:p>
        </w:tc>
        <w:tc>
          <w:tcPr>
            <w:tcW w:w="1978" w:type="dxa"/>
            <w:noWrap/>
            <w:hideMark/>
          </w:tcPr>
          <w:p w14:paraId="1C28F16A" w14:textId="77777777" w:rsidR="00695DD6" w:rsidRPr="0018296B" w:rsidRDefault="00695DD6" w:rsidP="00894995">
            <w:pPr>
              <w:spacing w:line="360" w:lineRule="auto"/>
              <w:rPr>
                <w:i/>
                <w:sz w:val="20"/>
                <w:szCs w:val="20"/>
              </w:rPr>
            </w:pPr>
            <w:r w:rsidRPr="0018296B">
              <w:rPr>
                <w:i/>
                <w:sz w:val="20"/>
                <w:szCs w:val="20"/>
              </w:rPr>
              <w:t>Trypanosoma</w:t>
            </w:r>
          </w:p>
        </w:tc>
        <w:tc>
          <w:tcPr>
            <w:tcW w:w="2552" w:type="dxa"/>
            <w:noWrap/>
            <w:hideMark/>
          </w:tcPr>
          <w:p w14:paraId="59B0791A" w14:textId="77777777" w:rsidR="00695DD6" w:rsidRPr="00894995" w:rsidRDefault="00695DD6" w:rsidP="00894995">
            <w:pPr>
              <w:spacing w:line="360" w:lineRule="auto"/>
              <w:rPr>
                <w:sz w:val="20"/>
                <w:szCs w:val="20"/>
              </w:rPr>
            </w:pPr>
            <w:r w:rsidRPr="00894995">
              <w:rPr>
                <w:sz w:val="20"/>
                <w:szCs w:val="20"/>
              </w:rPr>
              <w:t>Kinetoplastida</w:t>
            </w:r>
          </w:p>
        </w:tc>
        <w:tc>
          <w:tcPr>
            <w:tcW w:w="2551" w:type="dxa"/>
            <w:noWrap/>
            <w:hideMark/>
          </w:tcPr>
          <w:p w14:paraId="6222CC09"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6BFA5D31"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7ED61E87" w14:textId="77777777" w:rsidR="00695DD6" w:rsidRPr="00894995" w:rsidRDefault="00695DD6" w:rsidP="00894995">
            <w:pPr>
              <w:spacing w:line="360" w:lineRule="auto"/>
              <w:rPr>
                <w:sz w:val="20"/>
                <w:szCs w:val="20"/>
              </w:rPr>
            </w:pPr>
            <w:r w:rsidRPr="00894995">
              <w:rPr>
                <w:sz w:val="20"/>
                <w:szCs w:val="20"/>
              </w:rPr>
              <w:t>Sanger</w:t>
            </w:r>
          </w:p>
        </w:tc>
      </w:tr>
      <w:tr w:rsidR="00142715" w:rsidRPr="00894995" w14:paraId="0CA1F13D" w14:textId="77777777" w:rsidTr="00142715">
        <w:trPr>
          <w:gridAfter w:val="1"/>
          <w:wAfter w:w="43" w:type="dxa"/>
          <w:trHeight w:val="300"/>
        </w:trPr>
        <w:tc>
          <w:tcPr>
            <w:tcW w:w="649" w:type="dxa"/>
            <w:noWrap/>
            <w:hideMark/>
          </w:tcPr>
          <w:p w14:paraId="70034D15" w14:textId="77777777" w:rsidR="00695DD6" w:rsidRPr="00894995" w:rsidRDefault="00695DD6" w:rsidP="00894995">
            <w:pPr>
              <w:spacing w:line="360" w:lineRule="auto"/>
              <w:rPr>
                <w:sz w:val="20"/>
                <w:szCs w:val="20"/>
              </w:rPr>
            </w:pPr>
            <w:r w:rsidRPr="00894995">
              <w:rPr>
                <w:sz w:val="20"/>
                <w:szCs w:val="20"/>
              </w:rPr>
              <w:t>68</w:t>
            </w:r>
          </w:p>
        </w:tc>
        <w:tc>
          <w:tcPr>
            <w:tcW w:w="1019" w:type="dxa"/>
            <w:noWrap/>
            <w:hideMark/>
          </w:tcPr>
          <w:p w14:paraId="49B105A8" w14:textId="77777777" w:rsidR="00695DD6" w:rsidRPr="00894995" w:rsidRDefault="00695DD6" w:rsidP="00894995">
            <w:pPr>
              <w:spacing w:line="360" w:lineRule="auto"/>
              <w:rPr>
                <w:sz w:val="20"/>
                <w:szCs w:val="20"/>
              </w:rPr>
            </w:pPr>
            <w:r w:rsidRPr="00894995">
              <w:rPr>
                <w:sz w:val="20"/>
                <w:szCs w:val="20"/>
              </w:rPr>
              <w:t>5833</w:t>
            </w:r>
          </w:p>
        </w:tc>
        <w:tc>
          <w:tcPr>
            <w:tcW w:w="2132" w:type="dxa"/>
            <w:noWrap/>
            <w:hideMark/>
          </w:tcPr>
          <w:p w14:paraId="2732CE95" w14:textId="77777777" w:rsidR="00695DD6" w:rsidRPr="0018296B" w:rsidRDefault="00695DD6" w:rsidP="00894995">
            <w:pPr>
              <w:spacing w:line="360" w:lineRule="auto"/>
              <w:rPr>
                <w:i/>
                <w:sz w:val="20"/>
                <w:szCs w:val="20"/>
              </w:rPr>
            </w:pPr>
            <w:r w:rsidRPr="0018296B">
              <w:rPr>
                <w:i/>
                <w:sz w:val="20"/>
                <w:szCs w:val="20"/>
              </w:rPr>
              <w:t>Plasmodium falciparum</w:t>
            </w:r>
          </w:p>
        </w:tc>
        <w:tc>
          <w:tcPr>
            <w:tcW w:w="1978" w:type="dxa"/>
            <w:noWrap/>
            <w:hideMark/>
          </w:tcPr>
          <w:p w14:paraId="632BE7B8" w14:textId="77777777" w:rsidR="00695DD6" w:rsidRPr="0018296B" w:rsidRDefault="00695DD6" w:rsidP="00894995">
            <w:pPr>
              <w:spacing w:line="360" w:lineRule="auto"/>
              <w:rPr>
                <w:i/>
                <w:sz w:val="20"/>
                <w:szCs w:val="20"/>
              </w:rPr>
            </w:pPr>
            <w:r w:rsidRPr="0018296B">
              <w:rPr>
                <w:i/>
                <w:sz w:val="20"/>
                <w:szCs w:val="20"/>
              </w:rPr>
              <w:t>Plasmodium</w:t>
            </w:r>
          </w:p>
        </w:tc>
        <w:tc>
          <w:tcPr>
            <w:tcW w:w="2552" w:type="dxa"/>
            <w:noWrap/>
            <w:hideMark/>
          </w:tcPr>
          <w:p w14:paraId="1AA7D1D1" w14:textId="77777777" w:rsidR="00695DD6" w:rsidRPr="00894995" w:rsidRDefault="00695DD6" w:rsidP="00894995">
            <w:pPr>
              <w:spacing w:line="360" w:lineRule="auto"/>
              <w:rPr>
                <w:sz w:val="20"/>
                <w:szCs w:val="20"/>
              </w:rPr>
            </w:pPr>
            <w:r w:rsidRPr="00894995">
              <w:rPr>
                <w:sz w:val="20"/>
                <w:szCs w:val="20"/>
              </w:rPr>
              <w:t>Haemosporida</w:t>
            </w:r>
          </w:p>
        </w:tc>
        <w:tc>
          <w:tcPr>
            <w:tcW w:w="2551" w:type="dxa"/>
            <w:noWrap/>
            <w:hideMark/>
          </w:tcPr>
          <w:p w14:paraId="3328F301" w14:textId="77777777" w:rsidR="00695DD6" w:rsidRPr="00894995" w:rsidRDefault="00695DD6" w:rsidP="00894995">
            <w:pPr>
              <w:spacing w:line="360" w:lineRule="auto"/>
              <w:rPr>
                <w:sz w:val="20"/>
                <w:szCs w:val="20"/>
              </w:rPr>
            </w:pPr>
            <w:r w:rsidRPr="00894995">
              <w:rPr>
                <w:sz w:val="20"/>
                <w:szCs w:val="20"/>
              </w:rPr>
              <w:t>Aconoidasida</w:t>
            </w:r>
          </w:p>
        </w:tc>
        <w:tc>
          <w:tcPr>
            <w:tcW w:w="2410" w:type="dxa"/>
            <w:noWrap/>
            <w:hideMark/>
          </w:tcPr>
          <w:p w14:paraId="44FF2A0E" w14:textId="77777777" w:rsidR="00695DD6" w:rsidRPr="00894995" w:rsidRDefault="00695DD6" w:rsidP="00894995">
            <w:pPr>
              <w:spacing w:line="360" w:lineRule="auto"/>
              <w:rPr>
                <w:sz w:val="20"/>
                <w:szCs w:val="20"/>
              </w:rPr>
            </w:pPr>
            <w:r w:rsidRPr="00894995">
              <w:rPr>
                <w:sz w:val="20"/>
                <w:szCs w:val="20"/>
              </w:rPr>
              <w:t>Apicomplexa</w:t>
            </w:r>
          </w:p>
        </w:tc>
        <w:tc>
          <w:tcPr>
            <w:tcW w:w="1451" w:type="dxa"/>
            <w:noWrap/>
            <w:hideMark/>
          </w:tcPr>
          <w:p w14:paraId="0BFD39E0" w14:textId="77777777" w:rsidR="00695DD6" w:rsidRPr="00894995" w:rsidRDefault="00695DD6" w:rsidP="00894995">
            <w:pPr>
              <w:spacing w:line="360" w:lineRule="auto"/>
              <w:rPr>
                <w:sz w:val="20"/>
                <w:szCs w:val="20"/>
              </w:rPr>
            </w:pPr>
            <w:r w:rsidRPr="00894995">
              <w:rPr>
                <w:sz w:val="20"/>
                <w:szCs w:val="20"/>
              </w:rPr>
              <w:t>plasmodb.org</w:t>
            </w:r>
          </w:p>
        </w:tc>
      </w:tr>
      <w:tr w:rsidR="00142715" w:rsidRPr="00894995" w14:paraId="59B08329" w14:textId="77777777" w:rsidTr="00142715">
        <w:trPr>
          <w:gridAfter w:val="1"/>
          <w:wAfter w:w="43" w:type="dxa"/>
          <w:trHeight w:val="300"/>
        </w:trPr>
        <w:tc>
          <w:tcPr>
            <w:tcW w:w="649" w:type="dxa"/>
            <w:noWrap/>
            <w:hideMark/>
          </w:tcPr>
          <w:p w14:paraId="3BB060BD" w14:textId="77777777" w:rsidR="00695DD6" w:rsidRPr="00894995" w:rsidRDefault="00695DD6" w:rsidP="00894995">
            <w:pPr>
              <w:spacing w:line="360" w:lineRule="auto"/>
              <w:rPr>
                <w:sz w:val="20"/>
                <w:szCs w:val="20"/>
              </w:rPr>
            </w:pPr>
            <w:r w:rsidRPr="00894995">
              <w:rPr>
                <w:sz w:val="20"/>
                <w:szCs w:val="20"/>
              </w:rPr>
              <w:t>69</w:t>
            </w:r>
          </w:p>
        </w:tc>
        <w:tc>
          <w:tcPr>
            <w:tcW w:w="1019" w:type="dxa"/>
            <w:noWrap/>
            <w:hideMark/>
          </w:tcPr>
          <w:p w14:paraId="787C199C" w14:textId="77777777" w:rsidR="00695DD6" w:rsidRPr="00894995" w:rsidRDefault="00695DD6" w:rsidP="00894995">
            <w:pPr>
              <w:spacing w:line="360" w:lineRule="auto"/>
              <w:rPr>
                <w:sz w:val="20"/>
                <w:szCs w:val="20"/>
              </w:rPr>
            </w:pPr>
            <w:r w:rsidRPr="00894995">
              <w:rPr>
                <w:sz w:val="20"/>
                <w:szCs w:val="20"/>
              </w:rPr>
              <w:t>237895</w:t>
            </w:r>
          </w:p>
        </w:tc>
        <w:tc>
          <w:tcPr>
            <w:tcW w:w="2132" w:type="dxa"/>
            <w:noWrap/>
            <w:hideMark/>
          </w:tcPr>
          <w:p w14:paraId="4BEF658A" w14:textId="77777777" w:rsidR="00695DD6" w:rsidRPr="0018296B" w:rsidRDefault="00695DD6" w:rsidP="00894995">
            <w:pPr>
              <w:spacing w:line="360" w:lineRule="auto"/>
              <w:rPr>
                <w:i/>
                <w:sz w:val="20"/>
                <w:szCs w:val="20"/>
              </w:rPr>
            </w:pPr>
            <w:r w:rsidRPr="0018296B">
              <w:rPr>
                <w:i/>
                <w:sz w:val="20"/>
                <w:szCs w:val="20"/>
              </w:rPr>
              <w:t>Cryptosporidium hominis</w:t>
            </w:r>
          </w:p>
        </w:tc>
        <w:tc>
          <w:tcPr>
            <w:tcW w:w="1978" w:type="dxa"/>
            <w:noWrap/>
            <w:hideMark/>
          </w:tcPr>
          <w:p w14:paraId="3A174051" w14:textId="77777777" w:rsidR="00695DD6" w:rsidRPr="0018296B" w:rsidRDefault="00695DD6" w:rsidP="00894995">
            <w:pPr>
              <w:spacing w:line="360" w:lineRule="auto"/>
              <w:rPr>
                <w:i/>
                <w:sz w:val="20"/>
                <w:szCs w:val="20"/>
              </w:rPr>
            </w:pPr>
            <w:r w:rsidRPr="0018296B">
              <w:rPr>
                <w:i/>
                <w:sz w:val="20"/>
                <w:szCs w:val="20"/>
              </w:rPr>
              <w:t>Cryptosporidium</w:t>
            </w:r>
          </w:p>
        </w:tc>
        <w:tc>
          <w:tcPr>
            <w:tcW w:w="2552" w:type="dxa"/>
            <w:noWrap/>
            <w:hideMark/>
          </w:tcPr>
          <w:p w14:paraId="2CDBA6AA" w14:textId="77777777" w:rsidR="00695DD6" w:rsidRPr="00894995" w:rsidRDefault="00695DD6" w:rsidP="00894995">
            <w:pPr>
              <w:spacing w:line="360" w:lineRule="auto"/>
              <w:rPr>
                <w:sz w:val="20"/>
                <w:szCs w:val="20"/>
              </w:rPr>
            </w:pPr>
            <w:r w:rsidRPr="00894995">
              <w:rPr>
                <w:sz w:val="20"/>
                <w:szCs w:val="20"/>
              </w:rPr>
              <w:t>Eucoccidiorida</w:t>
            </w:r>
          </w:p>
        </w:tc>
        <w:tc>
          <w:tcPr>
            <w:tcW w:w="2551" w:type="dxa"/>
            <w:noWrap/>
            <w:hideMark/>
          </w:tcPr>
          <w:p w14:paraId="01959457" w14:textId="77777777" w:rsidR="00695DD6" w:rsidRPr="00894995" w:rsidRDefault="00695DD6" w:rsidP="00894995">
            <w:pPr>
              <w:spacing w:line="360" w:lineRule="auto"/>
              <w:rPr>
                <w:sz w:val="20"/>
                <w:szCs w:val="20"/>
              </w:rPr>
            </w:pPr>
            <w:r w:rsidRPr="00894995">
              <w:rPr>
                <w:sz w:val="20"/>
                <w:szCs w:val="20"/>
              </w:rPr>
              <w:t>Coccidia</w:t>
            </w:r>
          </w:p>
        </w:tc>
        <w:tc>
          <w:tcPr>
            <w:tcW w:w="2410" w:type="dxa"/>
            <w:noWrap/>
            <w:hideMark/>
          </w:tcPr>
          <w:p w14:paraId="62687325" w14:textId="77777777" w:rsidR="00695DD6" w:rsidRPr="00894995" w:rsidRDefault="00695DD6" w:rsidP="00894995">
            <w:pPr>
              <w:spacing w:line="360" w:lineRule="auto"/>
              <w:rPr>
                <w:sz w:val="20"/>
                <w:szCs w:val="20"/>
              </w:rPr>
            </w:pPr>
            <w:r w:rsidRPr="00894995">
              <w:rPr>
                <w:sz w:val="20"/>
                <w:szCs w:val="20"/>
              </w:rPr>
              <w:t>Apicomplexa</w:t>
            </w:r>
          </w:p>
        </w:tc>
        <w:tc>
          <w:tcPr>
            <w:tcW w:w="1451" w:type="dxa"/>
            <w:noWrap/>
            <w:hideMark/>
          </w:tcPr>
          <w:p w14:paraId="5C162C5B"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55D1D503" w14:textId="77777777" w:rsidTr="00142715">
        <w:trPr>
          <w:gridAfter w:val="1"/>
          <w:wAfter w:w="43" w:type="dxa"/>
          <w:trHeight w:val="300"/>
        </w:trPr>
        <w:tc>
          <w:tcPr>
            <w:tcW w:w="649" w:type="dxa"/>
            <w:noWrap/>
            <w:hideMark/>
          </w:tcPr>
          <w:p w14:paraId="63A4AF82" w14:textId="77777777" w:rsidR="00695DD6" w:rsidRPr="00894995" w:rsidRDefault="00695DD6" w:rsidP="00894995">
            <w:pPr>
              <w:spacing w:line="360" w:lineRule="auto"/>
              <w:rPr>
                <w:sz w:val="20"/>
                <w:szCs w:val="20"/>
              </w:rPr>
            </w:pPr>
            <w:r w:rsidRPr="00894995">
              <w:rPr>
                <w:sz w:val="20"/>
                <w:szCs w:val="20"/>
              </w:rPr>
              <w:t>70</w:t>
            </w:r>
          </w:p>
        </w:tc>
        <w:tc>
          <w:tcPr>
            <w:tcW w:w="1019" w:type="dxa"/>
            <w:noWrap/>
            <w:hideMark/>
          </w:tcPr>
          <w:p w14:paraId="3FEDF27B" w14:textId="77777777" w:rsidR="00695DD6" w:rsidRPr="00894995" w:rsidRDefault="00695DD6" w:rsidP="00894995">
            <w:pPr>
              <w:spacing w:line="360" w:lineRule="auto"/>
              <w:rPr>
                <w:sz w:val="20"/>
                <w:szCs w:val="20"/>
              </w:rPr>
            </w:pPr>
            <w:r w:rsidRPr="00894995">
              <w:rPr>
                <w:sz w:val="20"/>
                <w:szCs w:val="20"/>
              </w:rPr>
              <w:t>3055</w:t>
            </w:r>
          </w:p>
        </w:tc>
        <w:tc>
          <w:tcPr>
            <w:tcW w:w="2132" w:type="dxa"/>
            <w:noWrap/>
            <w:hideMark/>
          </w:tcPr>
          <w:p w14:paraId="267C33E0" w14:textId="77777777" w:rsidR="00695DD6" w:rsidRPr="0018296B" w:rsidRDefault="00695DD6" w:rsidP="00894995">
            <w:pPr>
              <w:spacing w:line="360" w:lineRule="auto"/>
              <w:rPr>
                <w:i/>
                <w:sz w:val="20"/>
                <w:szCs w:val="20"/>
              </w:rPr>
            </w:pPr>
            <w:r w:rsidRPr="0018296B">
              <w:rPr>
                <w:i/>
                <w:sz w:val="20"/>
                <w:szCs w:val="20"/>
              </w:rPr>
              <w:t>Chlamydomonas reinhardtii</w:t>
            </w:r>
          </w:p>
        </w:tc>
        <w:tc>
          <w:tcPr>
            <w:tcW w:w="1978" w:type="dxa"/>
            <w:noWrap/>
            <w:hideMark/>
          </w:tcPr>
          <w:p w14:paraId="05DECE07" w14:textId="77777777" w:rsidR="00695DD6" w:rsidRPr="0018296B" w:rsidRDefault="00695DD6" w:rsidP="00894995">
            <w:pPr>
              <w:spacing w:line="360" w:lineRule="auto"/>
              <w:rPr>
                <w:i/>
                <w:sz w:val="20"/>
                <w:szCs w:val="20"/>
              </w:rPr>
            </w:pPr>
            <w:r w:rsidRPr="0018296B">
              <w:rPr>
                <w:i/>
                <w:sz w:val="20"/>
                <w:szCs w:val="20"/>
              </w:rPr>
              <w:t>Chlamydomonas</w:t>
            </w:r>
          </w:p>
        </w:tc>
        <w:tc>
          <w:tcPr>
            <w:tcW w:w="2552" w:type="dxa"/>
            <w:noWrap/>
            <w:hideMark/>
          </w:tcPr>
          <w:p w14:paraId="45E28BDE" w14:textId="77777777" w:rsidR="00695DD6" w:rsidRPr="00894995" w:rsidRDefault="00695DD6" w:rsidP="00894995">
            <w:pPr>
              <w:spacing w:line="360" w:lineRule="auto"/>
              <w:rPr>
                <w:sz w:val="20"/>
                <w:szCs w:val="20"/>
              </w:rPr>
            </w:pPr>
            <w:r w:rsidRPr="00894995">
              <w:rPr>
                <w:sz w:val="20"/>
                <w:szCs w:val="20"/>
              </w:rPr>
              <w:t>Chlamydomonadales</w:t>
            </w:r>
          </w:p>
        </w:tc>
        <w:tc>
          <w:tcPr>
            <w:tcW w:w="2551" w:type="dxa"/>
            <w:noWrap/>
            <w:hideMark/>
          </w:tcPr>
          <w:p w14:paraId="1F1C9CBE" w14:textId="77777777" w:rsidR="00695DD6" w:rsidRPr="00894995" w:rsidRDefault="00695DD6" w:rsidP="00894995">
            <w:pPr>
              <w:spacing w:line="360" w:lineRule="auto"/>
              <w:rPr>
                <w:sz w:val="20"/>
                <w:szCs w:val="20"/>
              </w:rPr>
            </w:pPr>
            <w:r w:rsidRPr="00894995">
              <w:rPr>
                <w:sz w:val="20"/>
                <w:szCs w:val="20"/>
              </w:rPr>
              <w:t>Chlorophyceae</w:t>
            </w:r>
          </w:p>
        </w:tc>
        <w:tc>
          <w:tcPr>
            <w:tcW w:w="2410" w:type="dxa"/>
            <w:noWrap/>
            <w:hideMark/>
          </w:tcPr>
          <w:p w14:paraId="27B5D761" w14:textId="77777777" w:rsidR="00695DD6" w:rsidRPr="00894995" w:rsidRDefault="00695DD6" w:rsidP="00894995">
            <w:pPr>
              <w:spacing w:line="360" w:lineRule="auto"/>
              <w:rPr>
                <w:sz w:val="20"/>
                <w:szCs w:val="20"/>
              </w:rPr>
            </w:pPr>
            <w:r w:rsidRPr="00894995">
              <w:rPr>
                <w:sz w:val="20"/>
                <w:szCs w:val="20"/>
              </w:rPr>
              <w:t>Chlorophyta</w:t>
            </w:r>
          </w:p>
        </w:tc>
        <w:tc>
          <w:tcPr>
            <w:tcW w:w="1451" w:type="dxa"/>
            <w:noWrap/>
            <w:hideMark/>
          </w:tcPr>
          <w:p w14:paraId="06145A1E"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2062CFF5" w14:textId="77777777" w:rsidTr="00142715">
        <w:trPr>
          <w:gridAfter w:val="1"/>
          <w:wAfter w:w="43" w:type="dxa"/>
          <w:trHeight w:val="300"/>
        </w:trPr>
        <w:tc>
          <w:tcPr>
            <w:tcW w:w="649" w:type="dxa"/>
            <w:noWrap/>
            <w:hideMark/>
          </w:tcPr>
          <w:p w14:paraId="6DE5C30E" w14:textId="77777777" w:rsidR="00695DD6" w:rsidRPr="00894995" w:rsidRDefault="00695DD6" w:rsidP="00894995">
            <w:pPr>
              <w:spacing w:line="360" w:lineRule="auto"/>
              <w:rPr>
                <w:sz w:val="20"/>
                <w:szCs w:val="20"/>
              </w:rPr>
            </w:pPr>
            <w:r w:rsidRPr="00894995">
              <w:rPr>
                <w:sz w:val="20"/>
                <w:szCs w:val="20"/>
              </w:rPr>
              <w:t>71</w:t>
            </w:r>
          </w:p>
        </w:tc>
        <w:tc>
          <w:tcPr>
            <w:tcW w:w="1019" w:type="dxa"/>
            <w:noWrap/>
            <w:hideMark/>
          </w:tcPr>
          <w:p w14:paraId="2278F0AA" w14:textId="77777777" w:rsidR="00695DD6" w:rsidRPr="00894995" w:rsidRDefault="00695DD6" w:rsidP="00894995">
            <w:pPr>
              <w:spacing w:line="360" w:lineRule="auto"/>
              <w:rPr>
                <w:sz w:val="20"/>
                <w:szCs w:val="20"/>
              </w:rPr>
            </w:pPr>
            <w:r w:rsidRPr="00894995">
              <w:rPr>
                <w:sz w:val="20"/>
                <w:szCs w:val="20"/>
              </w:rPr>
              <w:t>3702</w:t>
            </w:r>
          </w:p>
        </w:tc>
        <w:tc>
          <w:tcPr>
            <w:tcW w:w="2132" w:type="dxa"/>
            <w:noWrap/>
            <w:hideMark/>
          </w:tcPr>
          <w:p w14:paraId="14B577E9" w14:textId="77777777" w:rsidR="00695DD6" w:rsidRPr="0018296B" w:rsidRDefault="00695DD6" w:rsidP="00894995">
            <w:pPr>
              <w:spacing w:line="360" w:lineRule="auto"/>
              <w:rPr>
                <w:i/>
                <w:sz w:val="20"/>
                <w:szCs w:val="20"/>
              </w:rPr>
            </w:pPr>
            <w:r w:rsidRPr="0018296B">
              <w:rPr>
                <w:i/>
                <w:sz w:val="20"/>
                <w:szCs w:val="20"/>
              </w:rPr>
              <w:t>Arabidopsis thaliana</w:t>
            </w:r>
          </w:p>
        </w:tc>
        <w:tc>
          <w:tcPr>
            <w:tcW w:w="1978" w:type="dxa"/>
            <w:noWrap/>
            <w:hideMark/>
          </w:tcPr>
          <w:p w14:paraId="10C5EA6F" w14:textId="77777777" w:rsidR="00695DD6" w:rsidRPr="0018296B" w:rsidRDefault="00695DD6" w:rsidP="00894995">
            <w:pPr>
              <w:spacing w:line="360" w:lineRule="auto"/>
              <w:rPr>
                <w:i/>
                <w:sz w:val="20"/>
                <w:szCs w:val="20"/>
              </w:rPr>
            </w:pPr>
            <w:r w:rsidRPr="0018296B">
              <w:rPr>
                <w:i/>
                <w:sz w:val="20"/>
                <w:szCs w:val="20"/>
              </w:rPr>
              <w:t>Arabidopsis</w:t>
            </w:r>
          </w:p>
        </w:tc>
        <w:tc>
          <w:tcPr>
            <w:tcW w:w="2552" w:type="dxa"/>
            <w:noWrap/>
            <w:hideMark/>
          </w:tcPr>
          <w:p w14:paraId="2D2275F5" w14:textId="77777777" w:rsidR="00695DD6" w:rsidRPr="00894995" w:rsidRDefault="00695DD6" w:rsidP="00894995">
            <w:pPr>
              <w:spacing w:line="360" w:lineRule="auto"/>
              <w:rPr>
                <w:sz w:val="20"/>
                <w:szCs w:val="20"/>
              </w:rPr>
            </w:pPr>
            <w:r w:rsidRPr="00894995">
              <w:rPr>
                <w:sz w:val="20"/>
                <w:szCs w:val="20"/>
              </w:rPr>
              <w:t>Brassicales</w:t>
            </w:r>
          </w:p>
        </w:tc>
        <w:tc>
          <w:tcPr>
            <w:tcW w:w="2551" w:type="dxa"/>
            <w:noWrap/>
            <w:hideMark/>
          </w:tcPr>
          <w:p w14:paraId="1E14100C"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02B86040" w14:textId="77777777" w:rsidR="00695DD6" w:rsidRPr="00894995" w:rsidRDefault="00695DD6" w:rsidP="00894995">
            <w:pPr>
              <w:spacing w:line="360" w:lineRule="auto"/>
              <w:rPr>
                <w:sz w:val="20"/>
                <w:szCs w:val="20"/>
              </w:rPr>
            </w:pPr>
            <w:r w:rsidRPr="00894995">
              <w:rPr>
                <w:sz w:val="20"/>
                <w:szCs w:val="20"/>
              </w:rPr>
              <w:t>Streptophyta</w:t>
            </w:r>
          </w:p>
        </w:tc>
        <w:tc>
          <w:tcPr>
            <w:tcW w:w="1451" w:type="dxa"/>
            <w:noWrap/>
            <w:hideMark/>
          </w:tcPr>
          <w:p w14:paraId="76511A17" w14:textId="77777777" w:rsidR="00695DD6" w:rsidRPr="00894995" w:rsidRDefault="00695DD6" w:rsidP="00894995">
            <w:pPr>
              <w:spacing w:line="360" w:lineRule="auto"/>
              <w:rPr>
                <w:sz w:val="20"/>
                <w:szCs w:val="20"/>
              </w:rPr>
            </w:pPr>
            <w:r w:rsidRPr="00894995">
              <w:rPr>
                <w:sz w:val="20"/>
                <w:szCs w:val="20"/>
              </w:rPr>
              <w:t>uniprot</w:t>
            </w:r>
          </w:p>
        </w:tc>
      </w:tr>
      <w:tr w:rsidR="00142715" w:rsidRPr="00894995" w14:paraId="00F90399" w14:textId="77777777" w:rsidTr="00142715">
        <w:trPr>
          <w:gridAfter w:val="1"/>
          <w:wAfter w:w="43" w:type="dxa"/>
          <w:trHeight w:val="300"/>
        </w:trPr>
        <w:tc>
          <w:tcPr>
            <w:tcW w:w="649" w:type="dxa"/>
            <w:noWrap/>
            <w:hideMark/>
          </w:tcPr>
          <w:p w14:paraId="09D0AE44" w14:textId="77777777" w:rsidR="00695DD6" w:rsidRPr="00894995" w:rsidRDefault="00695DD6" w:rsidP="00894995">
            <w:pPr>
              <w:spacing w:line="360" w:lineRule="auto"/>
              <w:rPr>
                <w:sz w:val="20"/>
                <w:szCs w:val="20"/>
              </w:rPr>
            </w:pPr>
            <w:r w:rsidRPr="00894995">
              <w:rPr>
                <w:sz w:val="20"/>
                <w:szCs w:val="20"/>
              </w:rPr>
              <w:t>72</w:t>
            </w:r>
          </w:p>
        </w:tc>
        <w:tc>
          <w:tcPr>
            <w:tcW w:w="1019" w:type="dxa"/>
            <w:noWrap/>
            <w:hideMark/>
          </w:tcPr>
          <w:p w14:paraId="25BA2C63" w14:textId="77777777" w:rsidR="00695DD6" w:rsidRPr="00894995" w:rsidRDefault="00695DD6" w:rsidP="00894995">
            <w:pPr>
              <w:spacing w:line="360" w:lineRule="auto"/>
              <w:rPr>
                <w:sz w:val="20"/>
                <w:szCs w:val="20"/>
              </w:rPr>
            </w:pPr>
            <w:r w:rsidRPr="00894995">
              <w:rPr>
                <w:sz w:val="20"/>
                <w:szCs w:val="20"/>
              </w:rPr>
              <w:t>67593</w:t>
            </w:r>
          </w:p>
        </w:tc>
        <w:tc>
          <w:tcPr>
            <w:tcW w:w="2132" w:type="dxa"/>
            <w:noWrap/>
            <w:hideMark/>
          </w:tcPr>
          <w:p w14:paraId="7245A8F4" w14:textId="77777777" w:rsidR="00695DD6" w:rsidRPr="0018296B" w:rsidRDefault="00695DD6" w:rsidP="00894995">
            <w:pPr>
              <w:spacing w:line="360" w:lineRule="auto"/>
              <w:rPr>
                <w:i/>
                <w:sz w:val="20"/>
                <w:szCs w:val="20"/>
              </w:rPr>
            </w:pPr>
            <w:r w:rsidRPr="0018296B">
              <w:rPr>
                <w:i/>
                <w:sz w:val="20"/>
                <w:szCs w:val="20"/>
              </w:rPr>
              <w:t>Phytophthora sojae</w:t>
            </w:r>
          </w:p>
        </w:tc>
        <w:tc>
          <w:tcPr>
            <w:tcW w:w="1978" w:type="dxa"/>
            <w:noWrap/>
            <w:hideMark/>
          </w:tcPr>
          <w:p w14:paraId="756F946B" w14:textId="77777777" w:rsidR="00695DD6" w:rsidRPr="0018296B" w:rsidRDefault="00695DD6" w:rsidP="00894995">
            <w:pPr>
              <w:spacing w:line="360" w:lineRule="auto"/>
              <w:rPr>
                <w:i/>
                <w:sz w:val="20"/>
                <w:szCs w:val="20"/>
              </w:rPr>
            </w:pPr>
            <w:r w:rsidRPr="0018296B">
              <w:rPr>
                <w:i/>
                <w:sz w:val="20"/>
                <w:szCs w:val="20"/>
              </w:rPr>
              <w:t>Phytophthora</w:t>
            </w:r>
          </w:p>
        </w:tc>
        <w:tc>
          <w:tcPr>
            <w:tcW w:w="2552" w:type="dxa"/>
            <w:noWrap/>
            <w:hideMark/>
          </w:tcPr>
          <w:p w14:paraId="45389EFE" w14:textId="77777777" w:rsidR="00695DD6" w:rsidRPr="00894995" w:rsidRDefault="00695DD6" w:rsidP="00894995">
            <w:pPr>
              <w:spacing w:line="360" w:lineRule="auto"/>
              <w:rPr>
                <w:sz w:val="20"/>
                <w:szCs w:val="20"/>
              </w:rPr>
            </w:pPr>
            <w:r w:rsidRPr="00894995">
              <w:rPr>
                <w:sz w:val="20"/>
                <w:szCs w:val="20"/>
              </w:rPr>
              <w:t>Oomycetes</w:t>
            </w:r>
          </w:p>
        </w:tc>
        <w:tc>
          <w:tcPr>
            <w:tcW w:w="2551" w:type="dxa"/>
            <w:noWrap/>
            <w:hideMark/>
          </w:tcPr>
          <w:p w14:paraId="28385BBA"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1523C62A"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1875F9B3" w14:textId="77777777" w:rsidR="00695DD6" w:rsidRPr="00894995" w:rsidRDefault="00695DD6" w:rsidP="00695DD6">
            <w:pPr>
              <w:keepNext/>
              <w:spacing w:line="360" w:lineRule="auto"/>
              <w:rPr>
                <w:sz w:val="20"/>
                <w:szCs w:val="20"/>
              </w:rPr>
            </w:pPr>
            <w:r w:rsidRPr="00894995">
              <w:rPr>
                <w:sz w:val="20"/>
                <w:szCs w:val="20"/>
              </w:rPr>
              <w:t>JGI</w:t>
            </w:r>
          </w:p>
        </w:tc>
      </w:tr>
    </w:tbl>
    <w:p w14:paraId="783C2A2A" w14:textId="77777777" w:rsidR="005650D7" w:rsidRDefault="005650D7" w:rsidP="008D799A">
      <w:pPr>
        <w:spacing w:after="0" w:line="360" w:lineRule="auto"/>
        <w:rPr>
          <w:szCs w:val="24"/>
        </w:rPr>
        <w:sectPr w:rsidR="005650D7" w:rsidSect="005650D7">
          <w:footnotePr>
            <w:pos w:val="beneathText"/>
          </w:footnotePr>
          <w:endnotePr>
            <w:numFmt w:val="decimal"/>
          </w:endnotePr>
          <w:pgSz w:w="16838" w:h="11906" w:orient="landscape"/>
          <w:pgMar w:top="1701" w:right="1418" w:bottom="1701" w:left="851" w:header="709" w:footer="709" w:gutter="0"/>
          <w:cols w:space="708"/>
          <w:docGrid w:linePitch="360"/>
        </w:sectPr>
      </w:pPr>
    </w:p>
    <w:p w14:paraId="7CF1B7DD" w14:textId="77777777" w:rsidR="006136B5" w:rsidRDefault="006136B5" w:rsidP="008D799A">
      <w:pPr>
        <w:spacing w:after="0" w:line="360" w:lineRule="auto"/>
        <w:rPr>
          <w:szCs w:val="24"/>
        </w:rPr>
      </w:pPr>
    </w:p>
    <w:p w14:paraId="6B8146FA" w14:textId="2607AE35" w:rsidR="002748E0" w:rsidRPr="00076E91" w:rsidRDefault="002748E0" w:rsidP="00BA2B31">
      <w:pPr>
        <w:pStyle w:val="Caption"/>
        <w:keepNext/>
        <w:spacing w:after="0" w:line="360" w:lineRule="auto"/>
        <w:jc w:val="both"/>
      </w:pPr>
      <w:bookmarkStart w:id="231" w:name="_Ref384421859"/>
      <w:bookmarkStart w:id="232" w:name="_Toc387269381"/>
      <w:r w:rsidRPr="00076E91">
        <w:t xml:space="preserve">Table </w:t>
      </w:r>
      <w:r w:rsidR="005A2798">
        <w:fldChar w:fldCharType="begin"/>
      </w:r>
      <w:r w:rsidR="005A2798">
        <w:instrText xml:space="preserve"> STYLEREF 1 \s </w:instrText>
      </w:r>
      <w:r w:rsidR="005A2798">
        <w:fldChar w:fldCharType="separate"/>
      </w:r>
      <w:r w:rsidR="0011086A">
        <w:rPr>
          <w:noProof/>
        </w:rPr>
        <w:t>A</w:t>
      </w:r>
      <w:r w:rsidR="005A2798">
        <w:fldChar w:fldCharType="end"/>
      </w:r>
      <w:r w:rsidR="005A2798">
        <w:noBreakHyphen/>
      </w:r>
      <w:r w:rsidR="005A2798">
        <w:fldChar w:fldCharType="begin"/>
      </w:r>
      <w:r w:rsidR="005A2798">
        <w:instrText xml:space="preserve"> SEQ Table \* ARABIC \s 1 </w:instrText>
      </w:r>
      <w:r w:rsidR="005A2798">
        <w:fldChar w:fldCharType="separate"/>
      </w:r>
      <w:r w:rsidR="0011086A">
        <w:rPr>
          <w:noProof/>
        </w:rPr>
        <w:t>3</w:t>
      </w:r>
      <w:r w:rsidR="005A2798">
        <w:fldChar w:fldCharType="end"/>
      </w:r>
      <w:bookmarkEnd w:id="231"/>
      <w:r w:rsidRPr="00076E91">
        <w:t>: Mean length of orthologous and orphan proteins in 11 microsporidia. We used Wilcoxon-Mann-Whitney U-Test to compare the length of those two protein groups. P-value is less then 0.05 meaning that the length of orthologous proteins are significant different to the one of orphan proteins.</w:t>
      </w:r>
      <w:bookmarkEnd w:id="232"/>
      <w:r w:rsidRPr="00076E91">
        <w:t xml:space="preserve"> </w:t>
      </w:r>
    </w:p>
    <w:tbl>
      <w:tblPr>
        <w:tblStyle w:val="TableGrid"/>
        <w:tblW w:w="5000" w:type="pct"/>
        <w:tblLook w:val="04A0" w:firstRow="1" w:lastRow="0" w:firstColumn="1" w:lastColumn="0" w:noHBand="0" w:noVBand="1"/>
      </w:tblPr>
      <w:tblGrid>
        <w:gridCol w:w="1650"/>
        <w:gridCol w:w="2572"/>
        <w:gridCol w:w="2832"/>
        <w:gridCol w:w="1666"/>
      </w:tblGrid>
      <w:tr w:rsidR="002748E0" w:rsidRPr="00076E91" w14:paraId="3D897EE2" w14:textId="77777777" w:rsidTr="006136B5">
        <w:trPr>
          <w:trHeight w:val="64"/>
        </w:trPr>
        <w:tc>
          <w:tcPr>
            <w:tcW w:w="946" w:type="pct"/>
            <w:hideMark/>
          </w:tcPr>
          <w:p w14:paraId="598CD55D" w14:textId="77777777" w:rsidR="002748E0" w:rsidRPr="00076E91" w:rsidRDefault="002748E0" w:rsidP="006136B5">
            <w:pPr>
              <w:spacing w:line="360" w:lineRule="auto"/>
              <w:rPr>
                <w:rFonts w:cs="Times New Roman"/>
                <w:szCs w:val="24"/>
              </w:rPr>
            </w:pPr>
            <w:r w:rsidRPr="00076E91">
              <w:rPr>
                <w:rFonts w:cs="Times New Roman"/>
                <w:color w:val="000000"/>
                <w:szCs w:val="24"/>
              </w:rPr>
              <w:t>Taxon</w:t>
            </w:r>
          </w:p>
        </w:tc>
        <w:tc>
          <w:tcPr>
            <w:tcW w:w="1475" w:type="pct"/>
            <w:hideMark/>
          </w:tcPr>
          <w:p w14:paraId="0AE22409" w14:textId="77777777" w:rsidR="002748E0" w:rsidRPr="00076E91" w:rsidRDefault="002748E0" w:rsidP="006136B5">
            <w:pPr>
              <w:spacing w:line="360" w:lineRule="auto"/>
              <w:rPr>
                <w:rFonts w:cs="Times New Roman"/>
                <w:szCs w:val="24"/>
              </w:rPr>
            </w:pPr>
            <w:r w:rsidRPr="00076E91">
              <w:rPr>
                <w:rFonts w:cs="Times New Roman"/>
                <w:color w:val="000000"/>
                <w:szCs w:val="24"/>
              </w:rPr>
              <w:t>Mean length of orthologous proteins</w:t>
            </w:r>
          </w:p>
        </w:tc>
        <w:tc>
          <w:tcPr>
            <w:tcW w:w="1624" w:type="pct"/>
            <w:hideMark/>
          </w:tcPr>
          <w:p w14:paraId="208D192E" w14:textId="77777777" w:rsidR="002748E0" w:rsidRPr="00076E91" w:rsidRDefault="002748E0" w:rsidP="006136B5">
            <w:pPr>
              <w:spacing w:line="360" w:lineRule="auto"/>
              <w:rPr>
                <w:rFonts w:cs="Times New Roman"/>
                <w:szCs w:val="24"/>
              </w:rPr>
            </w:pPr>
            <w:r w:rsidRPr="00076E91">
              <w:rPr>
                <w:rFonts w:cs="Times New Roman"/>
                <w:color w:val="000000"/>
                <w:szCs w:val="24"/>
              </w:rPr>
              <w:t>Mean length of orphans</w:t>
            </w:r>
          </w:p>
        </w:tc>
        <w:tc>
          <w:tcPr>
            <w:tcW w:w="955" w:type="pct"/>
            <w:hideMark/>
          </w:tcPr>
          <w:p w14:paraId="600BBE1E" w14:textId="77777777" w:rsidR="002748E0" w:rsidRPr="00076E91" w:rsidRDefault="002748E0" w:rsidP="006136B5">
            <w:pPr>
              <w:spacing w:line="360" w:lineRule="auto"/>
              <w:rPr>
                <w:rFonts w:cs="Times New Roman"/>
                <w:szCs w:val="24"/>
              </w:rPr>
            </w:pPr>
            <w:r w:rsidRPr="00076E91">
              <w:rPr>
                <w:rFonts w:cs="Times New Roman"/>
                <w:color w:val="000000"/>
                <w:szCs w:val="24"/>
              </w:rPr>
              <w:t>P_value</w:t>
            </w:r>
          </w:p>
        </w:tc>
      </w:tr>
      <w:tr w:rsidR="002748E0" w:rsidRPr="00076E91" w14:paraId="6BEF94D7" w14:textId="77777777" w:rsidTr="006136B5">
        <w:trPr>
          <w:trHeight w:val="64"/>
        </w:trPr>
        <w:tc>
          <w:tcPr>
            <w:tcW w:w="946" w:type="pct"/>
            <w:hideMark/>
          </w:tcPr>
          <w:p w14:paraId="5ED572DA" w14:textId="77777777" w:rsidR="002748E0" w:rsidRPr="00C5517B" w:rsidRDefault="002748E0" w:rsidP="006136B5">
            <w:pPr>
              <w:spacing w:line="360" w:lineRule="auto"/>
              <w:rPr>
                <w:rFonts w:cs="Times New Roman"/>
                <w:i/>
                <w:szCs w:val="24"/>
              </w:rPr>
            </w:pPr>
            <w:r w:rsidRPr="00C5517B">
              <w:rPr>
                <w:rFonts w:cs="Times New Roman"/>
                <w:i/>
                <w:iCs/>
                <w:color w:val="000000"/>
                <w:szCs w:val="24"/>
              </w:rPr>
              <w:t>E.hellem</w:t>
            </w:r>
          </w:p>
        </w:tc>
        <w:tc>
          <w:tcPr>
            <w:tcW w:w="1475" w:type="pct"/>
            <w:hideMark/>
          </w:tcPr>
          <w:p w14:paraId="3DA3EB5D" w14:textId="77777777" w:rsidR="002748E0" w:rsidRPr="00076E91" w:rsidRDefault="002748E0" w:rsidP="006136B5">
            <w:pPr>
              <w:spacing w:line="360" w:lineRule="auto"/>
              <w:rPr>
                <w:rFonts w:cs="Times New Roman"/>
                <w:szCs w:val="24"/>
              </w:rPr>
            </w:pPr>
            <w:r w:rsidRPr="00076E91">
              <w:rPr>
                <w:rFonts w:cs="Times New Roman"/>
                <w:iCs/>
                <w:color w:val="000000"/>
                <w:szCs w:val="24"/>
              </w:rPr>
              <w:t>358,507</w:t>
            </w:r>
          </w:p>
        </w:tc>
        <w:tc>
          <w:tcPr>
            <w:tcW w:w="1624" w:type="pct"/>
            <w:hideMark/>
          </w:tcPr>
          <w:p w14:paraId="54892447" w14:textId="77777777" w:rsidR="002748E0" w:rsidRPr="00076E91" w:rsidRDefault="002748E0" w:rsidP="006136B5">
            <w:pPr>
              <w:spacing w:line="360" w:lineRule="auto"/>
              <w:rPr>
                <w:rFonts w:cs="Times New Roman"/>
                <w:szCs w:val="24"/>
              </w:rPr>
            </w:pPr>
            <w:r w:rsidRPr="00076E91">
              <w:rPr>
                <w:rFonts w:cs="Times New Roman"/>
                <w:iCs/>
                <w:color w:val="000000"/>
                <w:szCs w:val="24"/>
              </w:rPr>
              <w:t>305,250</w:t>
            </w:r>
          </w:p>
        </w:tc>
        <w:tc>
          <w:tcPr>
            <w:tcW w:w="955" w:type="pct"/>
            <w:hideMark/>
          </w:tcPr>
          <w:p w14:paraId="2C419B4D" w14:textId="77777777" w:rsidR="002748E0" w:rsidRPr="00076E91" w:rsidRDefault="002748E0" w:rsidP="006136B5">
            <w:pPr>
              <w:spacing w:line="360" w:lineRule="auto"/>
              <w:rPr>
                <w:rFonts w:cs="Times New Roman"/>
                <w:szCs w:val="24"/>
              </w:rPr>
            </w:pPr>
            <w:r w:rsidRPr="00076E91">
              <w:rPr>
                <w:rFonts w:cs="Times New Roman"/>
                <w:iCs/>
                <w:color w:val="000000"/>
                <w:szCs w:val="24"/>
              </w:rPr>
              <w:t>0,1966</w:t>
            </w:r>
          </w:p>
        </w:tc>
      </w:tr>
      <w:tr w:rsidR="002748E0" w:rsidRPr="00076E91" w14:paraId="11C55566" w14:textId="77777777" w:rsidTr="006136B5">
        <w:trPr>
          <w:trHeight w:val="64"/>
        </w:trPr>
        <w:tc>
          <w:tcPr>
            <w:tcW w:w="946" w:type="pct"/>
            <w:hideMark/>
          </w:tcPr>
          <w:p w14:paraId="612DDAF7" w14:textId="77777777" w:rsidR="002748E0" w:rsidRPr="00C5517B" w:rsidRDefault="002748E0" w:rsidP="006136B5">
            <w:pPr>
              <w:spacing w:line="360" w:lineRule="auto"/>
              <w:rPr>
                <w:rFonts w:cs="Times New Roman"/>
                <w:i/>
                <w:szCs w:val="24"/>
              </w:rPr>
            </w:pPr>
            <w:r w:rsidRPr="00C5517B">
              <w:rPr>
                <w:rFonts w:cs="Times New Roman"/>
                <w:i/>
                <w:color w:val="000000"/>
                <w:szCs w:val="24"/>
              </w:rPr>
              <w:t>E.intestinallis</w:t>
            </w:r>
          </w:p>
        </w:tc>
        <w:tc>
          <w:tcPr>
            <w:tcW w:w="1475" w:type="pct"/>
            <w:hideMark/>
          </w:tcPr>
          <w:p w14:paraId="37360E12" w14:textId="77777777" w:rsidR="002748E0" w:rsidRPr="00076E91" w:rsidRDefault="002748E0" w:rsidP="006136B5">
            <w:pPr>
              <w:spacing w:line="360" w:lineRule="auto"/>
              <w:rPr>
                <w:rFonts w:cs="Times New Roman"/>
                <w:szCs w:val="24"/>
              </w:rPr>
            </w:pPr>
            <w:r w:rsidRPr="00076E91">
              <w:rPr>
                <w:rFonts w:cs="Times New Roman"/>
                <w:color w:val="000000"/>
                <w:szCs w:val="24"/>
              </w:rPr>
              <w:t>358,931</w:t>
            </w:r>
          </w:p>
        </w:tc>
        <w:tc>
          <w:tcPr>
            <w:tcW w:w="1624" w:type="pct"/>
            <w:hideMark/>
          </w:tcPr>
          <w:p w14:paraId="2FC6A84C" w14:textId="77777777" w:rsidR="002748E0" w:rsidRPr="00076E91" w:rsidRDefault="002748E0" w:rsidP="006136B5">
            <w:pPr>
              <w:spacing w:line="360" w:lineRule="auto"/>
              <w:rPr>
                <w:rFonts w:cs="Times New Roman"/>
                <w:szCs w:val="24"/>
              </w:rPr>
            </w:pPr>
            <w:r w:rsidRPr="00076E91">
              <w:rPr>
                <w:rFonts w:cs="Times New Roman"/>
                <w:color w:val="000000"/>
                <w:szCs w:val="24"/>
              </w:rPr>
              <w:t>174,630</w:t>
            </w:r>
          </w:p>
        </w:tc>
        <w:tc>
          <w:tcPr>
            <w:tcW w:w="955" w:type="pct"/>
            <w:hideMark/>
          </w:tcPr>
          <w:p w14:paraId="73334AB1" w14:textId="77777777" w:rsidR="002748E0" w:rsidRPr="00076E91" w:rsidRDefault="002748E0" w:rsidP="006136B5">
            <w:pPr>
              <w:spacing w:line="360" w:lineRule="auto"/>
              <w:rPr>
                <w:rFonts w:cs="Times New Roman"/>
                <w:szCs w:val="24"/>
              </w:rPr>
            </w:pPr>
            <w:r w:rsidRPr="00076E91">
              <w:rPr>
                <w:rFonts w:cs="Times New Roman"/>
                <w:color w:val="000000"/>
                <w:szCs w:val="24"/>
              </w:rPr>
              <w:t>9,11E-07</w:t>
            </w:r>
          </w:p>
        </w:tc>
      </w:tr>
      <w:tr w:rsidR="002748E0" w:rsidRPr="00076E91" w14:paraId="74ADCB49" w14:textId="77777777" w:rsidTr="006136B5">
        <w:trPr>
          <w:trHeight w:val="64"/>
        </w:trPr>
        <w:tc>
          <w:tcPr>
            <w:tcW w:w="946" w:type="pct"/>
            <w:hideMark/>
          </w:tcPr>
          <w:p w14:paraId="5A69EF83" w14:textId="77777777" w:rsidR="002748E0" w:rsidRPr="00C5517B" w:rsidRDefault="002748E0" w:rsidP="006136B5">
            <w:pPr>
              <w:spacing w:line="360" w:lineRule="auto"/>
              <w:rPr>
                <w:rFonts w:cs="Times New Roman"/>
                <w:i/>
                <w:szCs w:val="24"/>
              </w:rPr>
            </w:pPr>
            <w:r w:rsidRPr="00C5517B">
              <w:rPr>
                <w:rFonts w:cs="Times New Roman"/>
                <w:i/>
                <w:color w:val="000000"/>
                <w:szCs w:val="24"/>
              </w:rPr>
              <w:t>E.cuniculi</w:t>
            </w:r>
          </w:p>
        </w:tc>
        <w:tc>
          <w:tcPr>
            <w:tcW w:w="1475" w:type="pct"/>
            <w:hideMark/>
          </w:tcPr>
          <w:p w14:paraId="2D165D0B" w14:textId="77777777" w:rsidR="002748E0" w:rsidRPr="00076E91" w:rsidRDefault="002748E0" w:rsidP="006136B5">
            <w:pPr>
              <w:spacing w:line="360" w:lineRule="auto"/>
              <w:rPr>
                <w:rFonts w:cs="Times New Roman"/>
                <w:szCs w:val="24"/>
              </w:rPr>
            </w:pPr>
            <w:r w:rsidRPr="00076E91">
              <w:rPr>
                <w:rFonts w:cs="Times New Roman"/>
                <w:color w:val="000000"/>
                <w:szCs w:val="24"/>
              </w:rPr>
              <w:t>368,688</w:t>
            </w:r>
          </w:p>
        </w:tc>
        <w:tc>
          <w:tcPr>
            <w:tcW w:w="1624" w:type="pct"/>
            <w:hideMark/>
          </w:tcPr>
          <w:p w14:paraId="4DFC2A6A" w14:textId="77777777" w:rsidR="002748E0" w:rsidRPr="00076E91" w:rsidRDefault="002748E0" w:rsidP="006136B5">
            <w:pPr>
              <w:spacing w:line="360" w:lineRule="auto"/>
              <w:rPr>
                <w:rFonts w:cs="Times New Roman"/>
                <w:szCs w:val="24"/>
              </w:rPr>
            </w:pPr>
            <w:r w:rsidRPr="00076E91">
              <w:rPr>
                <w:rFonts w:cs="Times New Roman"/>
                <w:color w:val="000000"/>
                <w:szCs w:val="24"/>
              </w:rPr>
              <w:t>187,100</w:t>
            </w:r>
          </w:p>
        </w:tc>
        <w:tc>
          <w:tcPr>
            <w:tcW w:w="955" w:type="pct"/>
            <w:hideMark/>
          </w:tcPr>
          <w:p w14:paraId="5DF3FFEB" w14:textId="77777777" w:rsidR="002748E0" w:rsidRPr="00076E91" w:rsidRDefault="002748E0" w:rsidP="006136B5">
            <w:pPr>
              <w:spacing w:line="360" w:lineRule="auto"/>
              <w:rPr>
                <w:rFonts w:cs="Times New Roman"/>
                <w:szCs w:val="24"/>
              </w:rPr>
            </w:pPr>
            <w:r w:rsidRPr="00076E91">
              <w:rPr>
                <w:rFonts w:cs="Times New Roman"/>
                <w:color w:val="000000"/>
                <w:szCs w:val="24"/>
              </w:rPr>
              <w:t>1,14E-10</w:t>
            </w:r>
          </w:p>
        </w:tc>
      </w:tr>
      <w:tr w:rsidR="002748E0" w:rsidRPr="00076E91" w14:paraId="46D89296" w14:textId="77777777" w:rsidTr="006136B5">
        <w:trPr>
          <w:trHeight w:val="64"/>
        </w:trPr>
        <w:tc>
          <w:tcPr>
            <w:tcW w:w="946" w:type="pct"/>
            <w:hideMark/>
          </w:tcPr>
          <w:p w14:paraId="4A5CA575" w14:textId="77777777" w:rsidR="002748E0" w:rsidRPr="00C5517B" w:rsidRDefault="002748E0" w:rsidP="006136B5">
            <w:pPr>
              <w:spacing w:line="360" w:lineRule="auto"/>
              <w:rPr>
                <w:rFonts w:cs="Times New Roman"/>
                <w:i/>
                <w:szCs w:val="24"/>
              </w:rPr>
            </w:pPr>
            <w:r w:rsidRPr="00C5517B">
              <w:rPr>
                <w:rFonts w:cs="Times New Roman"/>
                <w:i/>
                <w:color w:val="000000"/>
                <w:szCs w:val="24"/>
              </w:rPr>
              <w:t>N.ceranae</w:t>
            </w:r>
          </w:p>
        </w:tc>
        <w:tc>
          <w:tcPr>
            <w:tcW w:w="1475" w:type="pct"/>
            <w:hideMark/>
          </w:tcPr>
          <w:p w14:paraId="5F444FBF" w14:textId="77777777" w:rsidR="002748E0" w:rsidRPr="00076E91" w:rsidRDefault="002748E0" w:rsidP="006136B5">
            <w:pPr>
              <w:spacing w:line="360" w:lineRule="auto"/>
              <w:rPr>
                <w:rFonts w:cs="Times New Roman"/>
                <w:szCs w:val="24"/>
              </w:rPr>
            </w:pPr>
            <w:r w:rsidRPr="00076E91">
              <w:rPr>
                <w:rFonts w:cs="Times New Roman"/>
                <w:color w:val="000000"/>
                <w:szCs w:val="24"/>
              </w:rPr>
              <w:t>339,184</w:t>
            </w:r>
          </w:p>
        </w:tc>
        <w:tc>
          <w:tcPr>
            <w:tcW w:w="1624" w:type="pct"/>
            <w:hideMark/>
          </w:tcPr>
          <w:p w14:paraId="5AB42ED9" w14:textId="77777777" w:rsidR="002748E0" w:rsidRPr="00076E91" w:rsidRDefault="002748E0" w:rsidP="006136B5">
            <w:pPr>
              <w:spacing w:line="360" w:lineRule="auto"/>
              <w:rPr>
                <w:rFonts w:cs="Times New Roman"/>
                <w:szCs w:val="24"/>
              </w:rPr>
            </w:pPr>
            <w:r w:rsidRPr="00076E91">
              <w:rPr>
                <w:rFonts w:cs="Times New Roman"/>
                <w:color w:val="000000"/>
                <w:szCs w:val="24"/>
              </w:rPr>
              <w:t>279,514</w:t>
            </w:r>
          </w:p>
        </w:tc>
        <w:tc>
          <w:tcPr>
            <w:tcW w:w="955" w:type="pct"/>
            <w:hideMark/>
          </w:tcPr>
          <w:p w14:paraId="4D761A37" w14:textId="77777777" w:rsidR="002748E0" w:rsidRPr="00076E91" w:rsidRDefault="002748E0" w:rsidP="006136B5">
            <w:pPr>
              <w:spacing w:line="360" w:lineRule="auto"/>
              <w:rPr>
                <w:rFonts w:cs="Times New Roman"/>
                <w:szCs w:val="24"/>
              </w:rPr>
            </w:pPr>
            <w:r w:rsidRPr="00076E91">
              <w:rPr>
                <w:rFonts w:cs="Times New Roman"/>
                <w:color w:val="000000"/>
                <w:szCs w:val="24"/>
              </w:rPr>
              <w:t>2,32E-09</w:t>
            </w:r>
          </w:p>
        </w:tc>
      </w:tr>
      <w:tr w:rsidR="002748E0" w:rsidRPr="00076E91" w14:paraId="6B0F2C40" w14:textId="77777777" w:rsidTr="006136B5">
        <w:trPr>
          <w:trHeight w:val="64"/>
        </w:trPr>
        <w:tc>
          <w:tcPr>
            <w:tcW w:w="946" w:type="pct"/>
            <w:hideMark/>
          </w:tcPr>
          <w:p w14:paraId="7D7C5FD4" w14:textId="77777777" w:rsidR="002748E0" w:rsidRPr="00C5517B" w:rsidRDefault="002748E0" w:rsidP="006136B5">
            <w:pPr>
              <w:spacing w:line="360" w:lineRule="auto"/>
              <w:rPr>
                <w:rFonts w:cs="Times New Roman"/>
                <w:i/>
                <w:szCs w:val="24"/>
              </w:rPr>
            </w:pPr>
            <w:r w:rsidRPr="00C5517B">
              <w:rPr>
                <w:rFonts w:cs="Times New Roman"/>
                <w:i/>
                <w:color w:val="000000"/>
                <w:szCs w:val="24"/>
              </w:rPr>
              <w:t>E.bieneusi</w:t>
            </w:r>
          </w:p>
        </w:tc>
        <w:tc>
          <w:tcPr>
            <w:tcW w:w="1475" w:type="pct"/>
            <w:hideMark/>
          </w:tcPr>
          <w:p w14:paraId="277531F7" w14:textId="77777777" w:rsidR="002748E0" w:rsidRPr="00076E91" w:rsidRDefault="002748E0" w:rsidP="006136B5">
            <w:pPr>
              <w:spacing w:line="360" w:lineRule="auto"/>
              <w:rPr>
                <w:rFonts w:cs="Times New Roman"/>
                <w:szCs w:val="24"/>
              </w:rPr>
            </w:pPr>
            <w:r w:rsidRPr="00076E91">
              <w:rPr>
                <w:rFonts w:cs="Times New Roman"/>
                <w:color w:val="000000"/>
                <w:szCs w:val="24"/>
              </w:rPr>
              <w:t>274,151</w:t>
            </w:r>
          </w:p>
        </w:tc>
        <w:tc>
          <w:tcPr>
            <w:tcW w:w="1624" w:type="pct"/>
            <w:hideMark/>
          </w:tcPr>
          <w:p w14:paraId="560AA493" w14:textId="77777777" w:rsidR="002748E0" w:rsidRPr="00076E91" w:rsidRDefault="002748E0" w:rsidP="006136B5">
            <w:pPr>
              <w:spacing w:line="360" w:lineRule="auto"/>
              <w:rPr>
                <w:rFonts w:cs="Times New Roman"/>
                <w:szCs w:val="24"/>
              </w:rPr>
            </w:pPr>
            <w:r w:rsidRPr="00076E91">
              <w:rPr>
                <w:rFonts w:cs="Times New Roman"/>
                <w:color w:val="000000"/>
                <w:szCs w:val="24"/>
              </w:rPr>
              <w:t>182,634</w:t>
            </w:r>
          </w:p>
        </w:tc>
        <w:tc>
          <w:tcPr>
            <w:tcW w:w="955" w:type="pct"/>
            <w:hideMark/>
          </w:tcPr>
          <w:p w14:paraId="71587F0E" w14:textId="77777777" w:rsidR="002748E0" w:rsidRPr="00076E91" w:rsidRDefault="002748E0" w:rsidP="006136B5">
            <w:pPr>
              <w:spacing w:line="360" w:lineRule="auto"/>
              <w:rPr>
                <w:rFonts w:cs="Times New Roman"/>
                <w:szCs w:val="24"/>
              </w:rPr>
            </w:pPr>
            <w:r w:rsidRPr="00076E91">
              <w:rPr>
                <w:rFonts w:cs="Times New Roman"/>
                <w:color w:val="000000"/>
                <w:szCs w:val="24"/>
              </w:rPr>
              <w:t>p &lt; 2,2E-16</w:t>
            </w:r>
          </w:p>
        </w:tc>
      </w:tr>
      <w:tr w:rsidR="002748E0" w:rsidRPr="00076E91" w14:paraId="737A571A" w14:textId="77777777" w:rsidTr="006136B5">
        <w:trPr>
          <w:trHeight w:val="64"/>
        </w:trPr>
        <w:tc>
          <w:tcPr>
            <w:tcW w:w="946" w:type="pct"/>
            <w:hideMark/>
          </w:tcPr>
          <w:p w14:paraId="4021904E" w14:textId="77777777" w:rsidR="002748E0" w:rsidRPr="00C5517B" w:rsidRDefault="002748E0" w:rsidP="006136B5">
            <w:pPr>
              <w:spacing w:line="360" w:lineRule="auto"/>
              <w:rPr>
                <w:rFonts w:cs="Times New Roman"/>
                <w:i/>
                <w:szCs w:val="24"/>
              </w:rPr>
            </w:pPr>
            <w:r w:rsidRPr="00C5517B">
              <w:rPr>
                <w:rFonts w:cs="Times New Roman"/>
                <w:i/>
                <w:color w:val="000000"/>
                <w:szCs w:val="24"/>
              </w:rPr>
              <w:t>V.corneae</w:t>
            </w:r>
          </w:p>
        </w:tc>
        <w:tc>
          <w:tcPr>
            <w:tcW w:w="1475" w:type="pct"/>
            <w:hideMark/>
          </w:tcPr>
          <w:p w14:paraId="62A9E051" w14:textId="77777777" w:rsidR="002748E0" w:rsidRPr="00076E91" w:rsidRDefault="002748E0" w:rsidP="006136B5">
            <w:pPr>
              <w:spacing w:line="360" w:lineRule="auto"/>
              <w:rPr>
                <w:rFonts w:cs="Times New Roman"/>
                <w:szCs w:val="24"/>
              </w:rPr>
            </w:pPr>
            <w:r w:rsidRPr="00076E91">
              <w:rPr>
                <w:rFonts w:cs="Times New Roman"/>
                <w:color w:val="000000"/>
                <w:szCs w:val="24"/>
              </w:rPr>
              <w:t>330,872</w:t>
            </w:r>
          </w:p>
        </w:tc>
        <w:tc>
          <w:tcPr>
            <w:tcW w:w="1624" w:type="pct"/>
            <w:hideMark/>
          </w:tcPr>
          <w:p w14:paraId="2A0F776B" w14:textId="77777777" w:rsidR="002748E0" w:rsidRPr="00076E91" w:rsidRDefault="002748E0" w:rsidP="006136B5">
            <w:pPr>
              <w:spacing w:line="360" w:lineRule="auto"/>
              <w:rPr>
                <w:rFonts w:cs="Times New Roman"/>
                <w:szCs w:val="24"/>
              </w:rPr>
            </w:pPr>
            <w:r w:rsidRPr="00076E91">
              <w:rPr>
                <w:rFonts w:cs="Times New Roman"/>
                <w:color w:val="000000"/>
                <w:szCs w:val="24"/>
              </w:rPr>
              <w:t>283,743</w:t>
            </w:r>
          </w:p>
        </w:tc>
        <w:tc>
          <w:tcPr>
            <w:tcW w:w="955" w:type="pct"/>
            <w:hideMark/>
          </w:tcPr>
          <w:p w14:paraId="2E64FE3E" w14:textId="77777777" w:rsidR="002748E0" w:rsidRPr="00076E91" w:rsidRDefault="002748E0" w:rsidP="006136B5">
            <w:pPr>
              <w:spacing w:line="360" w:lineRule="auto"/>
              <w:rPr>
                <w:rFonts w:cs="Times New Roman"/>
                <w:szCs w:val="24"/>
              </w:rPr>
            </w:pPr>
            <w:r w:rsidRPr="00076E91">
              <w:rPr>
                <w:rFonts w:cs="Times New Roman"/>
                <w:color w:val="000000"/>
                <w:szCs w:val="24"/>
              </w:rPr>
              <w:t>5,05E-08</w:t>
            </w:r>
          </w:p>
        </w:tc>
      </w:tr>
      <w:tr w:rsidR="002748E0" w:rsidRPr="00076E91" w14:paraId="68A5DE6C" w14:textId="77777777" w:rsidTr="006136B5">
        <w:trPr>
          <w:trHeight w:val="64"/>
        </w:trPr>
        <w:tc>
          <w:tcPr>
            <w:tcW w:w="946" w:type="pct"/>
            <w:hideMark/>
          </w:tcPr>
          <w:p w14:paraId="376C84B2" w14:textId="77777777" w:rsidR="002748E0" w:rsidRPr="00C5517B" w:rsidRDefault="002748E0" w:rsidP="006136B5">
            <w:pPr>
              <w:spacing w:line="360" w:lineRule="auto"/>
              <w:rPr>
                <w:rFonts w:cs="Times New Roman"/>
                <w:i/>
                <w:szCs w:val="24"/>
              </w:rPr>
            </w:pPr>
            <w:r w:rsidRPr="00C5517B">
              <w:rPr>
                <w:rFonts w:cs="Times New Roman"/>
                <w:i/>
                <w:color w:val="000000"/>
                <w:szCs w:val="24"/>
              </w:rPr>
              <w:t>A.algerae</w:t>
            </w:r>
          </w:p>
        </w:tc>
        <w:tc>
          <w:tcPr>
            <w:tcW w:w="1475" w:type="pct"/>
            <w:hideMark/>
          </w:tcPr>
          <w:p w14:paraId="592B6B11" w14:textId="77777777" w:rsidR="002748E0" w:rsidRPr="00076E91" w:rsidRDefault="002748E0" w:rsidP="006136B5">
            <w:pPr>
              <w:spacing w:line="360" w:lineRule="auto"/>
              <w:rPr>
                <w:rFonts w:cs="Times New Roman"/>
                <w:szCs w:val="24"/>
              </w:rPr>
            </w:pPr>
            <w:r w:rsidRPr="00076E91">
              <w:rPr>
                <w:rFonts w:cs="Times New Roman"/>
                <w:color w:val="000000"/>
                <w:szCs w:val="24"/>
              </w:rPr>
              <w:t>284,651</w:t>
            </w:r>
          </w:p>
        </w:tc>
        <w:tc>
          <w:tcPr>
            <w:tcW w:w="1624" w:type="pct"/>
            <w:hideMark/>
          </w:tcPr>
          <w:p w14:paraId="71B7532C" w14:textId="77777777" w:rsidR="002748E0" w:rsidRPr="00076E91" w:rsidRDefault="002748E0" w:rsidP="006136B5">
            <w:pPr>
              <w:spacing w:line="360" w:lineRule="auto"/>
              <w:rPr>
                <w:rFonts w:cs="Times New Roman"/>
                <w:szCs w:val="24"/>
              </w:rPr>
            </w:pPr>
            <w:r w:rsidRPr="00076E91">
              <w:rPr>
                <w:rFonts w:cs="Times New Roman"/>
                <w:color w:val="000000"/>
                <w:szCs w:val="24"/>
              </w:rPr>
              <w:t>223,355</w:t>
            </w:r>
          </w:p>
        </w:tc>
        <w:tc>
          <w:tcPr>
            <w:tcW w:w="955" w:type="pct"/>
            <w:hideMark/>
          </w:tcPr>
          <w:p w14:paraId="20FEC3AF" w14:textId="77777777" w:rsidR="002748E0" w:rsidRPr="00076E91" w:rsidRDefault="002748E0" w:rsidP="006136B5">
            <w:pPr>
              <w:spacing w:line="360" w:lineRule="auto"/>
              <w:rPr>
                <w:rFonts w:cs="Times New Roman"/>
                <w:szCs w:val="24"/>
              </w:rPr>
            </w:pPr>
            <w:r w:rsidRPr="00076E91">
              <w:rPr>
                <w:rFonts w:cs="Times New Roman"/>
                <w:color w:val="000000"/>
                <w:szCs w:val="24"/>
              </w:rPr>
              <w:t>p &lt; 2,2E-16</w:t>
            </w:r>
          </w:p>
        </w:tc>
      </w:tr>
      <w:tr w:rsidR="002748E0" w:rsidRPr="00076E91" w14:paraId="153E001C" w14:textId="77777777" w:rsidTr="006136B5">
        <w:trPr>
          <w:trHeight w:val="64"/>
        </w:trPr>
        <w:tc>
          <w:tcPr>
            <w:tcW w:w="946" w:type="pct"/>
            <w:hideMark/>
          </w:tcPr>
          <w:p w14:paraId="3E52CADF" w14:textId="77777777" w:rsidR="002748E0" w:rsidRPr="00C5517B" w:rsidRDefault="002748E0" w:rsidP="006136B5">
            <w:pPr>
              <w:spacing w:line="360" w:lineRule="auto"/>
              <w:rPr>
                <w:rFonts w:cs="Times New Roman"/>
                <w:i/>
                <w:szCs w:val="24"/>
              </w:rPr>
            </w:pPr>
            <w:r w:rsidRPr="00C5517B">
              <w:rPr>
                <w:rFonts w:cs="Times New Roman"/>
                <w:i/>
                <w:color w:val="000000"/>
                <w:szCs w:val="24"/>
              </w:rPr>
              <w:t>A.locustae</w:t>
            </w:r>
          </w:p>
        </w:tc>
        <w:tc>
          <w:tcPr>
            <w:tcW w:w="1475" w:type="pct"/>
            <w:hideMark/>
          </w:tcPr>
          <w:p w14:paraId="093DAD99" w14:textId="77777777" w:rsidR="002748E0" w:rsidRPr="00076E91" w:rsidRDefault="002748E0" w:rsidP="006136B5">
            <w:pPr>
              <w:spacing w:line="360" w:lineRule="auto"/>
              <w:rPr>
                <w:rFonts w:cs="Times New Roman"/>
                <w:szCs w:val="24"/>
              </w:rPr>
            </w:pPr>
            <w:r w:rsidRPr="00076E91">
              <w:rPr>
                <w:rFonts w:cs="Times New Roman"/>
                <w:color w:val="000000"/>
                <w:szCs w:val="24"/>
              </w:rPr>
              <w:t>295,033</w:t>
            </w:r>
          </w:p>
        </w:tc>
        <w:tc>
          <w:tcPr>
            <w:tcW w:w="1624" w:type="pct"/>
            <w:hideMark/>
          </w:tcPr>
          <w:p w14:paraId="1E397F3B" w14:textId="77777777" w:rsidR="002748E0" w:rsidRPr="00076E91" w:rsidRDefault="002748E0" w:rsidP="006136B5">
            <w:pPr>
              <w:spacing w:line="360" w:lineRule="auto"/>
              <w:rPr>
                <w:rFonts w:cs="Times New Roman"/>
                <w:szCs w:val="24"/>
              </w:rPr>
            </w:pPr>
            <w:r w:rsidRPr="00076E91">
              <w:rPr>
                <w:rFonts w:cs="Times New Roman"/>
                <w:color w:val="000000"/>
                <w:szCs w:val="24"/>
              </w:rPr>
              <w:t>157,594</w:t>
            </w:r>
          </w:p>
        </w:tc>
        <w:tc>
          <w:tcPr>
            <w:tcW w:w="955" w:type="pct"/>
            <w:hideMark/>
          </w:tcPr>
          <w:p w14:paraId="1ED2BA33" w14:textId="77777777" w:rsidR="002748E0" w:rsidRPr="00076E91" w:rsidRDefault="002748E0" w:rsidP="006136B5">
            <w:pPr>
              <w:spacing w:line="360" w:lineRule="auto"/>
              <w:rPr>
                <w:rFonts w:cs="Times New Roman"/>
                <w:szCs w:val="24"/>
              </w:rPr>
            </w:pPr>
            <w:r w:rsidRPr="00076E91">
              <w:rPr>
                <w:rFonts w:cs="Times New Roman"/>
                <w:color w:val="000000"/>
                <w:szCs w:val="24"/>
              </w:rPr>
              <w:t>p &lt; 2,2E-16</w:t>
            </w:r>
          </w:p>
        </w:tc>
      </w:tr>
      <w:tr w:rsidR="002748E0" w:rsidRPr="00076E91" w14:paraId="3B0B6D55" w14:textId="77777777" w:rsidTr="006136B5">
        <w:trPr>
          <w:trHeight w:val="64"/>
        </w:trPr>
        <w:tc>
          <w:tcPr>
            <w:tcW w:w="946" w:type="pct"/>
            <w:hideMark/>
          </w:tcPr>
          <w:p w14:paraId="0696F3E3" w14:textId="77777777" w:rsidR="002748E0" w:rsidRPr="00C5517B" w:rsidRDefault="002748E0" w:rsidP="006136B5">
            <w:pPr>
              <w:spacing w:line="360" w:lineRule="auto"/>
              <w:rPr>
                <w:rFonts w:cs="Times New Roman"/>
                <w:i/>
                <w:szCs w:val="24"/>
              </w:rPr>
            </w:pPr>
            <w:r w:rsidRPr="00C5517B">
              <w:rPr>
                <w:rFonts w:cs="Times New Roman"/>
                <w:i/>
                <w:color w:val="000000"/>
                <w:szCs w:val="24"/>
              </w:rPr>
              <w:t>E.aedis</w:t>
            </w:r>
          </w:p>
        </w:tc>
        <w:tc>
          <w:tcPr>
            <w:tcW w:w="1475" w:type="pct"/>
            <w:hideMark/>
          </w:tcPr>
          <w:p w14:paraId="68170A67" w14:textId="77777777" w:rsidR="002748E0" w:rsidRPr="00076E91" w:rsidRDefault="002748E0" w:rsidP="006136B5">
            <w:pPr>
              <w:spacing w:line="360" w:lineRule="auto"/>
              <w:rPr>
                <w:rFonts w:cs="Times New Roman"/>
                <w:szCs w:val="24"/>
              </w:rPr>
            </w:pPr>
            <w:r w:rsidRPr="00076E91">
              <w:rPr>
                <w:rFonts w:cs="Times New Roman"/>
                <w:color w:val="000000"/>
                <w:szCs w:val="24"/>
              </w:rPr>
              <w:t>380,879</w:t>
            </w:r>
          </w:p>
        </w:tc>
        <w:tc>
          <w:tcPr>
            <w:tcW w:w="1624" w:type="pct"/>
            <w:hideMark/>
          </w:tcPr>
          <w:p w14:paraId="56F7016F" w14:textId="77777777" w:rsidR="002748E0" w:rsidRPr="00076E91" w:rsidRDefault="002748E0" w:rsidP="006136B5">
            <w:pPr>
              <w:spacing w:line="360" w:lineRule="auto"/>
              <w:rPr>
                <w:rFonts w:cs="Times New Roman"/>
                <w:szCs w:val="24"/>
              </w:rPr>
            </w:pPr>
            <w:r w:rsidRPr="00076E91">
              <w:rPr>
                <w:rFonts w:cs="Times New Roman"/>
                <w:color w:val="000000"/>
                <w:szCs w:val="24"/>
              </w:rPr>
              <w:t>319,525</w:t>
            </w:r>
          </w:p>
        </w:tc>
        <w:tc>
          <w:tcPr>
            <w:tcW w:w="955" w:type="pct"/>
            <w:hideMark/>
          </w:tcPr>
          <w:p w14:paraId="5CFEEE5E" w14:textId="77777777" w:rsidR="002748E0" w:rsidRPr="00076E91" w:rsidRDefault="002748E0" w:rsidP="006136B5">
            <w:pPr>
              <w:spacing w:line="360" w:lineRule="auto"/>
              <w:rPr>
                <w:rFonts w:cs="Times New Roman"/>
                <w:szCs w:val="24"/>
              </w:rPr>
            </w:pPr>
            <w:r w:rsidRPr="00076E91">
              <w:rPr>
                <w:rFonts w:cs="Times New Roman"/>
                <w:color w:val="000000"/>
                <w:szCs w:val="24"/>
              </w:rPr>
              <w:t>p &lt; 2,2E-16</w:t>
            </w:r>
          </w:p>
        </w:tc>
      </w:tr>
      <w:tr w:rsidR="002748E0" w:rsidRPr="00076E91" w14:paraId="2BEAC90F" w14:textId="77777777" w:rsidTr="006136B5">
        <w:trPr>
          <w:trHeight w:val="64"/>
        </w:trPr>
        <w:tc>
          <w:tcPr>
            <w:tcW w:w="946" w:type="pct"/>
            <w:hideMark/>
          </w:tcPr>
          <w:p w14:paraId="406E1FE9" w14:textId="77777777" w:rsidR="002748E0" w:rsidRPr="00C5517B" w:rsidRDefault="002748E0" w:rsidP="006136B5">
            <w:pPr>
              <w:spacing w:line="360" w:lineRule="auto"/>
              <w:rPr>
                <w:rFonts w:cs="Times New Roman"/>
                <w:i/>
                <w:szCs w:val="24"/>
              </w:rPr>
            </w:pPr>
            <w:r w:rsidRPr="00C5517B">
              <w:rPr>
                <w:rFonts w:cs="Times New Roman"/>
                <w:i/>
                <w:color w:val="000000"/>
                <w:szCs w:val="24"/>
              </w:rPr>
              <w:t>V.culicis</w:t>
            </w:r>
          </w:p>
        </w:tc>
        <w:tc>
          <w:tcPr>
            <w:tcW w:w="1475" w:type="pct"/>
            <w:hideMark/>
          </w:tcPr>
          <w:p w14:paraId="5BCAF2CD" w14:textId="77777777" w:rsidR="002748E0" w:rsidRPr="00076E91" w:rsidRDefault="002748E0" w:rsidP="006136B5">
            <w:pPr>
              <w:spacing w:line="360" w:lineRule="auto"/>
              <w:rPr>
                <w:rFonts w:cs="Times New Roman"/>
                <w:szCs w:val="24"/>
              </w:rPr>
            </w:pPr>
            <w:r w:rsidRPr="00076E91">
              <w:rPr>
                <w:rFonts w:cs="Times New Roman"/>
                <w:color w:val="000000"/>
                <w:szCs w:val="24"/>
              </w:rPr>
              <w:t>370,504</w:t>
            </w:r>
          </w:p>
        </w:tc>
        <w:tc>
          <w:tcPr>
            <w:tcW w:w="1624" w:type="pct"/>
            <w:hideMark/>
          </w:tcPr>
          <w:p w14:paraId="13D1956A" w14:textId="77777777" w:rsidR="002748E0" w:rsidRPr="00076E91" w:rsidRDefault="002748E0" w:rsidP="006136B5">
            <w:pPr>
              <w:spacing w:line="360" w:lineRule="auto"/>
              <w:rPr>
                <w:rFonts w:cs="Times New Roman"/>
                <w:szCs w:val="24"/>
              </w:rPr>
            </w:pPr>
            <w:r w:rsidRPr="00076E91">
              <w:rPr>
                <w:rFonts w:cs="Times New Roman"/>
                <w:color w:val="000000"/>
                <w:szCs w:val="24"/>
              </w:rPr>
              <w:t>294,433</w:t>
            </w:r>
          </w:p>
        </w:tc>
        <w:tc>
          <w:tcPr>
            <w:tcW w:w="955" w:type="pct"/>
            <w:hideMark/>
          </w:tcPr>
          <w:p w14:paraId="6A5DCF68" w14:textId="77777777" w:rsidR="002748E0" w:rsidRPr="00076E91" w:rsidRDefault="002748E0" w:rsidP="006136B5">
            <w:pPr>
              <w:spacing w:line="360" w:lineRule="auto"/>
              <w:rPr>
                <w:rFonts w:cs="Times New Roman"/>
                <w:szCs w:val="24"/>
              </w:rPr>
            </w:pPr>
            <w:r w:rsidRPr="00076E91">
              <w:rPr>
                <w:rFonts w:cs="Times New Roman"/>
                <w:color w:val="000000"/>
                <w:szCs w:val="24"/>
              </w:rPr>
              <w:t>p &lt; 2,2E-16</w:t>
            </w:r>
          </w:p>
        </w:tc>
      </w:tr>
      <w:tr w:rsidR="002748E0" w:rsidRPr="00076E91" w14:paraId="51023914" w14:textId="77777777" w:rsidTr="006136B5">
        <w:trPr>
          <w:trHeight w:val="64"/>
        </w:trPr>
        <w:tc>
          <w:tcPr>
            <w:tcW w:w="946" w:type="pct"/>
            <w:hideMark/>
          </w:tcPr>
          <w:p w14:paraId="69301D16" w14:textId="77777777" w:rsidR="002748E0" w:rsidRPr="00C5517B" w:rsidRDefault="002748E0" w:rsidP="006136B5">
            <w:pPr>
              <w:spacing w:line="360" w:lineRule="auto"/>
              <w:rPr>
                <w:rFonts w:cs="Times New Roman"/>
                <w:i/>
                <w:szCs w:val="24"/>
              </w:rPr>
            </w:pPr>
            <w:r w:rsidRPr="00C5517B">
              <w:rPr>
                <w:rFonts w:cs="Times New Roman"/>
                <w:i/>
                <w:color w:val="000000"/>
                <w:szCs w:val="24"/>
              </w:rPr>
              <w:t>N.parisii</w:t>
            </w:r>
          </w:p>
        </w:tc>
        <w:tc>
          <w:tcPr>
            <w:tcW w:w="1475" w:type="pct"/>
            <w:hideMark/>
          </w:tcPr>
          <w:p w14:paraId="75D8D09F" w14:textId="77777777" w:rsidR="002748E0" w:rsidRPr="00076E91" w:rsidRDefault="002748E0" w:rsidP="006136B5">
            <w:pPr>
              <w:spacing w:line="360" w:lineRule="auto"/>
              <w:rPr>
                <w:rFonts w:cs="Times New Roman"/>
                <w:szCs w:val="24"/>
              </w:rPr>
            </w:pPr>
            <w:r w:rsidRPr="00076E91">
              <w:rPr>
                <w:rFonts w:cs="Times New Roman"/>
                <w:color w:val="000000"/>
                <w:szCs w:val="24"/>
              </w:rPr>
              <w:t>421,400</w:t>
            </w:r>
          </w:p>
        </w:tc>
        <w:tc>
          <w:tcPr>
            <w:tcW w:w="1624" w:type="pct"/>
            <w:hideMark/>
          </w:tcPr>
          <w:p w14:paraId="19C858BA" w14:textId="77777777" w:rsidR="002748E0" w:rsidRPr="00076E91" w:rsidRDefault="002748E0" w:rsidP="006136B5">
            <w:pPr>
              <w:spacing w:line="360" w:lineRule="auto"/>
              <w:rPr>
                <w:rFonts w:cs="Times New Roman"/>
                <w:szCs w:val="24"/>
              </w:rPr>
            </w:pPr>
            <w:r w:rsidRPr="00076E91">
              <w:rPr>
                <w:rFonts w:cs="Times New Roman"/>
                <w:color w:val="000000"/>
                <w:szCs w:val="24"/>
              </w:rPr>
              <w:t>302,794</w:t>
            </w:r>
          </w:p>
        </w:tc>
        <w:tc>
          <w:tcPr>
            <w:tcW w:w="955" w:type="pct"/>
            <w:hideMark/>
          </w:tcPr>
          <w:p w14:paraId="36009FE1" w14:textId="77777777" w:rsidR="002748E0" w:rsidRPr="00076E91" w:rsidRDefault="002748E0" w:rsidP="006136B5">
            <w:pPr>
              <w:spacing w:line="360" w:lineRule="auto"/>
              <w:rPr>
                <w:rFonts w:cs="Times New Roman"/>
                <w:szCs w:val="24"/>
              </w:rPr>
            </w:pPr>
            <w:r w:rsidRPr="00076E91">
              <w:rPr>
                <w:rFonts w:cs="Times New Roman"/>
                <w:color w:val="000000"/>
                <w:szCs w:val="24"/>
              </w:rPr>
              <w:t>p &lt; 2,2E-16</w:t>
            </w:r>
          </w:p>
        </w:tc>
      </w:tr>
    </w:tbl>
    <w:p w14:paraId="5DE66A1A" w14:textId="77777777" w:rsidR="002748E0" w:rsidRDefault="002748E0" w:rsidP="008D799A">
      <w:pPr>
        <w:spacing w:after="0" w:line="360" w:lineRule="auto"/>
        <w:rPr>
          <w:szCs w:val="24"/>
        </w:rPr>
      </w:pPr>
    </w:p>
    <w:p w14:paraId="7480525C" w14:textId="381ED07D" w:rsidR="004934D2" w:rsidRDefault="004934D2" w:rsidP="00BA2B31">
      <w:pPr>
        <w:pStyle w:val="Caption"/>
        <w:keepNext/>
        <w:jc w:val="both"/>
      </w:pPr>
      <w:bookmarkStart w:id="233" w:name="_Ref383861995"/>
      <w:bookmarkStart w:id="234" w:name="_Toc387269382"/>
      <w:r>
        <w:t xml:space="preserve">Table </w:t>
      </w:r>
      <w:r w:rsidR="005A2798">
        <w:fldChar w:fldCharType="begin"/>
      </w:r>
      <w:r w:rsidR="005A2798">
        <w:instrText xml:space="preserve"> STYLEREF 1 \s </w:instrText>
      </w:r>
      <w:r w:rsidR="005A2798">
        <w:fldChar w:fldCharType="separate"/>
      </w:r>
      <w:r w:rsidR="0011086A">
        <w:rPr>
          <w:noProof/>
        </w:rPr>
        <w:t>A</w:t>
      </w:r>
      <w:r w:rsidR="005A2798">
        <w:fldChar w:fldCharType="end"/>
      </w:r>
      <w:r w:rsidR="005A2798">
        <w:noBreakHyphen/>
      </w:r>
      <w:r w:rsidR="005A2798">
        <w:fldChar w:fldCharType="begin"/>
      </w:r>
      <w:r w:rsidR="005A2798">
        <w:instrText xml:space="preserve"> SEQ Table \* ARABIC \s 1 </w:instrText>
      </w:r>
      <w:r w:rsidR="005A2798">
        <w:fldChar w:fldCharType="separate"/>
      </w:r>
      <w:r w:rsidR="0011086A">
        <w:rPr>
          <w:noProof/>
        </w:rPr>
        <w:t>4</w:t>
      </w:r>
      <w:r w:rsidR="005A2798">
        <w:fldChar w:fldCharType="end"/>
      </w:r>
      <w:bookmarkEnd w:id="233"/>
      <w:r>
        <w:t xml:space="preserve">: GO term annotation for </w:t>
      </w:r>
      <w:r w:rsidRPr="00076E91">
        <w:t>42 microsporidia specific proteins using Blast</w:t>
      </w:r>
      <w:r>
        <w:t>2GO. All three GO categories were taken into account, in which P is Biological process, C is Cellular component and F is molecular function.</w:t>
      </w:r>
      <w:bookmarkEnd w:id="234"/>
    </w:p>
    <w:tbl>
      <w:tblPr>
        <w:tblStyle w:val="TableGrid"/>
        <w:tblW w:w="0" w:type="auto"/>
        <w:tblLayout w:type="fixed"/>
        <w:tblLook w:val="04A0" w:firstRow="1" w:lastRow="0" w:firstColumn="1" w:lastColumn="0" w:noHBand="0" w:noVBand="1"/>
      </w:tblPr>
      <w:tblGrid>
        <w:gridCol w:w="1809"/>
        <w:gridCol w:w="1843"/>
        <w:gridCol w:w="5068"/>
      </w:tblGrid>
      <w:tr w:rsidR="004934D2" w:rsidRPr="00817B80" w14:paraId="29591B5C" w14:textId="77777777" w:rsidTr="00D21F61">
        <w:trPr>
          <w:trHeight w:val="300"/>
        </w:trPr>
        <w:tc>
          <w:tcPr>
            <w:tcW w:w="1809" w:type="dxa"/>
            <w:noWrap/>
          </w:tcPr>
          <w:p w14:paraId="79E49AF7" w14:textId="77777777" w:rsidR="004934D2" w:rsidRPr="00817B80" w:rsidRDefault="004934D2" w:rsidP="00D21F61">
            <w:pPr>
              <w:spacing w:line="360" w:lineRule="auto"/>
              <w:rPr>
                <w:szCs w:val="24"/>
              </w:rPr>
            </w:pPr>
            <w:r w:rsidRPr="00076E91">
              <w:rPr>
                <w:szCs w:val="24"/>
              </w:rPr>
              <w:t>LCA protein</w:t>
            </w:r>
          </w:p>
        </w:tc>
        <w:tc>
          <w:tcPr>
            <w:tcW w:w="1843" w:type="dxa"/>
            <w:noWrap/>
          </w:tcPr>
          <w:p w14:paraId="5219E632" w14:textId="77777777" w:rsidR="004934D2" w:rsidRPr="00817B80" w:rsidRDefault="004934D2" w:rsidP="00D21F61">
            <w:pPr>
              <w:spacing w:line="360" w:lineRule="auto"/>
              <w:rPr>
                <w:szCs w:val="24"/>
              </w:rPr>
            </w:pPr>
            <w:r>
              <w:rPr>
                <w:szCs w:val="24"/>
              </w:rPr>
              <w:t>G</w:t>
            </w:r>
            <w:r w:rsidRPr="00076E91">
              <w:rPr>
                <w:szCs w:val="24"/>
              </w:rPr>
              <w:t xml:space="preserve">O </w:t>
            </w:r>
            <w:r>
              <w:rPr>
                <w:szCs w:val="24"/>
              </w:rPr>
              <w:t>number</w:t>
            </w:r>
          </w:p>
        </w:tc>
        <w:tc>
          <w:tcPr>
            <w:tcW w:w="5068" w:type="dxa"/>
            <w:noWrap/>
          </w:tcPr>
          <w:p w14:paraId="46A0FEBB" w14:textId="77777777" w:rsidR="004934D2" w:rsidRPr="00817B80" w:rsidRDefault="004934D2" w:rsidP="00D21F61">
            <w:pPr>
              <w:spacing w:line="360" w:lineRule="auto"/>
              <w:rPr>
                <w:szCs w:val="24"/>
              </w:rPr>
            </w:pPr>
            <w:r w:rsidRPr="00076E91">
              <w:rPr>
                <w:szCs w:val="24"/>
              </w:rPr>
              <w:t>Description</w:t>
            </w:r>
          </w:p>
        </w:tc>
      </w:tr>
      <w:tr w:rsidR="004934D2" w:rsidRPr="00817B80" w14:paraId="52B9DF0E" w14:textId="77777777" w:rsidTr="00D21F61">
        <w:trPr>
          <w:trHeight w:val="300"/>
        </w:trPr>
        <w:tc>
          <w:tcPr>
            <w:tcW w:w="1809" w:type="dxa"/>
            <w:noWrap/>
            <w:hideMark/>
          </w:tcPr>
          <w:p w14:paraId="5A7B6094" w14:textId="77777777" w:rsidR="004934D2" w:rsidRPr="00817B80" w:rsidRDefault="004934D2" w:rsidP="00D21F61">
            <w:pPr>
              <w:spacing w:line="360" w:lineRule="auto"/>
              <w:rPr>
                <w:szCs w:val="24"/>
              </w:rPr>
            </w:pPr>
            <w:r w:rsidRPr="00817B80">
              <w:rPr>
                <w:szCs w:val="24"/>
              </w:rPr>
              <w:t>OG_1087</w:t>
            </w:r>
          </w:p>
        </w:tc>
        <w:tc>
          <w:tcPr>
            <w:tcW w:w="1843" w:type="dxa"/>
            <w:noWrap/>
            <w:hideMark/>
          </w:tcPr>
          <w:p w14:paraId="4A34E488" w14:textId="77777777" w:rsidR="004934D2" w:rsidRPr="00817B80" w:rsidRDefault="004934D2" w:rsidP="00D21F61">
            <w:pPr>
              <w:spacing w:line="360" w:lineRule="auto"/>
              <w:rPr>
                <w:szCs w:val="24"/>
              </w:rPr>
            </w:pPr>
            <w:r w:rsidRPr="00817B80">
              <w:rPr>
                <w:szCs w:val="24"/>
              </w:rPr>
              <w:t>P:GO:0017183</w:t>
            </w:r>
          </w:p>
        </w:tc>
        <w:tc>
          <w:tcPr>
            <w:tcW w:w="5068" w:type="dxa"/>
            <w:noWrap/>
            <w:hideMark/>
          </w:tcPr>
          <w:p w14:paraId="6A301C48" w14:textId="77777777" w:rsidR="004934D2" w:rsidRPr="00817B80" w:rsidRDefault="004934D2" w:rsidP="00D21F61">
            <w:pPr>
              <w:spacing w:line="360" w:lineRule="auto"/>
              <w:rPr>
                <w:szCs w:val="24"/>
              </w:rPr>
            </w:pPr>
            <w:r w:rsidRPr="00817B80">
              <w:rPr>
                <w:szCs w:val="24"/>
              </w:rPr>
              <w:t>P:peptidyl-diphthamide biosynthetic process from peptidyl-histidine</w:t>
            </w:r>
          </w:p>
        </w:tc>
      </w:tr>
      <w:tr w:rsidR="004934D2" w:rsidRPr="00817B80" w14:paraId="085FD00E" w14:textId="77777777" w:rsidTr="00D21F61">
        <w:trPr>
          <w:trHeight w:val="300"/>
        </w:trPr>
        <w:tc>
          <w:tcPr>
            <w:tcW w:w="1809" w:type="dxa"/>
            <w:noWrap/>
            <w:hideMark/>
          </w:tcPr>
          <w:p w14:paraId="3FAF0150" w14:textId="77777777" w:rsidR="004934D2" w:rsidRPr="00817B80" w:rsidRDefault="004934D2" w:rsidP="00D21F61">
            <w:pPr>
              <w:spacing w:line="360" w:lineRule="auto"/>
              <w:rPr>
                <w:szCs w:val="24"/>
              </w:rPr>
            </w:pPr>
            <w:r w:rsidRPr="00817B80">
              <w:rPr>
                <w:szCs w:val="24"/>
              </w:rPr>
              <w:t>OG_1182</w:t>
            </w:r>
          </w:p>
        </w:tc>
        <w:tc>
          <w:tcPr>
            <w:tcW w:w="1843" w:type="dxa"/>
            <w:noWrap/>
            <w:hideMark/>
          </w:tcPr>
          <w:p w14:paraId="37D2431D" w14:textId="77777777" w:rsidR="004934D2" w:rsidRPr="00817B80" w:rsidRDefault="004934D2" w:rsidP="00D21F61">
            <w:pPr>
              <w:spacing w:line="360" w:lineRule="auto"/>
              <w:rPr>
                <w:szCs w:val="24"/>
              </w:rPr>
            </w:pPr>
            <w:r w:rsidRPr="00817B80">
              <w:rPr>
                <w:szCs w:val="24"/>
              </w:rPr>
              <w:t>C:GO:0016021</w:t>
            </w:r>
          </w:p>
        </w:tc>
        <w:tc>
          <w:tcPr>
            <w:tcW w:w="5068" w:type="dxa"/>
            <w:noWrap/>
            <w:hideMark/>
          </w:tcPr>
          <w:p w14:paraId="18657C57" w14:textId="77777777" w:rsidR="004934D2" w:rsidRPr="00817B80" w:rsidRDefault="004934D2" w:rsidP="00D21F61">
            <w:pPr>
              <w:spacing w:line="360" w:lineRule="auto"/>
              <w:rPr>
                <w:szCs w:val="24"/>
              </w:rPr>
            </w:pPr>
            <w:r w:rsidRPr="00817B80">
              <w:rPr>
                <w:szCs w:val="24"/>
              </w:rPr>
              <w:t>C:integral component of membrane</w:t>
            </w:r>
          </w:p>
        </w:tc>
      </w:tr>
      <w:tr w:rsidR="004934D2" w:rsidRPr="00817B80" w14:paraId="0DFD292A" w14:textId="77777777" w:rsidTr="00D21F61">
        <w:trPr>
          <w:trHeight w:val="300"/>
        </w:trPr>
        <w:tc>
          <w:tcPr>
            <w:tcW w:w="1809" w:type="dxa"/>
            <w:noWrap/>
            <w:hideMark/>
          </w:tcPr>
          <w:p w14:paraId="5EBD5046" w14:textId="77777777" w:rsidR="004934D2" w:rsidRPr="00817B80" w:rsidRDefault="004934D2" w:rsidP="00D21F61">
            <w:pPr>
              <w:spacing w:line="360" w:lineRule="auto"/>
              <w:rPr>
                <w:szCs w:val="24"/>
              </w:rPr>
            </w:pPr>
            <w:r w:rsidRPr="00817B80">
              <w:rPr>
                <w:szCs w:val="24"/>
              </w:rPr>
              <w:t>OG_1323</w:t>
            </w:r>
          </w:p>
        </w:tc>
        <w:tc>
          <w:tcPr>
            <w:tcW w:w="1843" w:type="dxa"/>
            <w:noWrap/>
            <w:hideMark/>
          </w:tcPr>
          <w:p w14:paraId="1FBD6732" w14:textId="77777777" w:rsidR="004934D2" w:rsidRPr="00817B80" w:rsidRDefault="004934D2" w:rsidP="00D21F61">
            <w:pPr>
              <w:spacing w:line="360" w:lineRule="auto"/>
              <w:rPr>
                <w:szCs w:val="24"/>
              </w:rPr>
            </w:pPr>
            <w:r w:rsidRPr="00817B80">
              <w:rPr>
                <w:szCs w:val="24"/>
              </w:rPr>
              <w:t>F:GO:0008080</w:t>
            </w:r>
          </w:p>
        </w:tc>
        <w:tc>
          <w:tcPr>
            <w:tcW w:w="5068" w:type="dxa"/>
            <w:noWrap/>
            <w:hideMark/>
          </w:tcPr>
          <w:p w14:paraId="402CB3DE" w14:textId="77777777" w:rsidR="004934D2" w:rsidRPr="00817B80" w:rsidRDefault="004934D2" w:rsidP="00D21F61">
            <w:pPr>
              <w:spacing w:line="360" w:lineRule="auto"/>
              <w:rPr>
                <w:szCs w:val="24"/>
              </w:rPr>
            </w:pPr>
            <w:r w:rsidRPr="00817B80">
              <w:rPr>
                <w:szCs w:val="24"/>
              </w:rPr>
              <w:t>F:N-acetyltransferase activity</w:t>
            </w:r>
          </w:p>
        </w:tc>
      </w:tr>
      <w:tr w:rsidR="004934D2" w:rsidRPr="000F14C6" w14:paraId="50FE6DD4" w14:textId="77777777" w:rsidTr="00D21F61">
        <w:trPr>
          <w:trHeight w:val="300"/>
        </w:trPr>
        <w:tc>
          <w:tcPr>
            <w:tcW w:w="1809" w:type="dxa"/>
            <w:noWrap/>
            <w:hideMark/>
          </w:tcPr>
          <w:p w14:paraId="4420D7BF" w14:textId="77777777" w:rsidR="004934D2" w:rsidRPr="000F14C6" w:rsidRDefault="004934D2" w:rsidP="00D21F61">
            <w:pPr>
              <w:spacing w:line="360" w:lineRule="auto"/>
              <w:rPr>
                <w:szCs w:val="24"/>
              </w:rPr>
            </w:pPr>
            <w:r w:rsidRPr="000F14C6">
              <w:rPr>
                <w:szCs w:val="24"/>
              </w:rPr>
              <w:t>OG_1327</w:t>
            </w:r>
          </w:p>
        </w:tc>
        <w:tc>
          <w:tcPr>
            <w:tcW w:w="1843" w:type="dxa"/>
            <w:noWrap/>
            <w:hideMark/>
          </w:tcPr>
          <w:p w14:paraId="3B0189A9" w14:textId="77777777" w:rsidR="004934D2" w:rsidRPr="000F14C6" w:rsidRDefault="004934D2" w:rsidP="00D21F61">
            <w:pPr>
              <w:spacing w:line="360" w:lineRule="auto"/>
              <w:rPr>
                <w:szCs w:val="24"/>
              </w:rPr>
            </w:pPr>
            <w:r w:rsidRPr="000F14C6">
              <w:rPr>
                <w:szCs w:val="24"/>
              </w:rPr>
              <w:t>C:GO:0005643</w:t>
            </w:r>
          </w:p>
        </w:tc>
        <w:tc>
          <w:tcPr>
            <w:tcW w:w="5068" w:type="dxa"/>
            <w:noWrap/>
            <w:hideMark/>
          </w:tcPr>
          <w:p w14:paraId="450AF8FA" w14:textId="77777777" w:rsidR="004934D2" w:rsidRPr="000F14C6" w:rsidRDefault="004934D2" w:rsidP="00D21F61">
            <w:pPr>
              <w:spacing w:line="360" w:lineRule="auto"/>
              <w:rPr>
                <w:szCs w:val="24"/>
              </w:rPr>
            </w:pPr>
            <w:r w:rsidRPr="000F14C6">
              <w:rPr>
                <w:szCs w:val="24"/>
              </w:rPr>
              <w:t>C:nuclear pore</w:t>
            </w:r>
          </w:p>
        </w:tc>
      </w:tr>
      <w:tr w:rsidR="004934D2" w:rsidRPr="000F14C6" w14:paraId="271DCC22" w14:textId="77777777" w:rsidTr="00D21F61">
        <w:trPr>
          <w:trHeight w:val="300"/>
        </w:trPr>
        <w:tc>
          <w:tcPr>
            <w:tcW w:w="1809" w:type="dxa"/>
            <w:noWrap/>
            <w:hideMark/>
          </w:tcPr>
          <w:p w14:paraId="4BC84424" w14:textId="77777777" w:rsidR="004934D2" w:rsidRPr="000F14C6" w:rsidRDefault="004934D2" w:rsidP="00D21F61">
            <w:pPr>
              <w:spacing w:line="360" w:lineRule="auto"/>
              <w:rPr>
                <w:szCs w:val="24"/>
              </w:rPr>
            </w:pPr>
            <w:r w:rsidRPr="000F14C6">
              <w:rPr>
                <w:szCs w:val="24"/>
              </w:rPr>
              <w:t>OG_1327</w:t>
            </w:r>
          </w:p>
        </w:tc>
        <w:tc>
          <w:tcPr>
            <w:tcW w:w="1843" w:type="dxa"/>
            <w:noWrap/>
            <w:hideMark/>
          </w:tcPr>
          <w:p w14:paraId="5CEB0905" w14:textId="77777777" w:rsidR="004934D2" w:rsidRPr="000F14C6" w:rsidRDefault="004934D2" w:rsidP="00D21F61">
            <w:pPr>
              <w:spacing w:line="360" w:lineRule="auto"/>
              <w:rPr>
                <w:szCs w:val="24"/>
              </w:rPr>
            </w:pPr>
            <w:r w:rsidRPr="000F14C6">
              <w:rPr>
                <w:szCs w:val="24"/>
              </w:rPr>
              <w:t>P:GO:0016973</w:t>
            </w:r>
          </w:p>
        </w:tc>
        <w:tc>
          <w:tcPr>
            <w:tcW w:w="5068" w:type="dxa"/>
            <w:noWrap/>
            <w:hideMark/>
          </w:tcPr>
          <w:p w14:paraId="3FC5ECE4" w14:textId="77777777" w:rsidR="004934D2" w:rsidRPr="000F14C6" w:rsidRDefault="004934D2" w:rsidP="00D21F61">
            <w:pPr>
              <w:spacing w:line="360" w:lineRule="auto"/>
              <w:rPr>
                <w:szCs w:val="24"/>
              </w:rPr>
            </w:pPr>
            <w:r w:rsidRPr="000F14C6">
              <w:rPr>
                <w:szCs w:val="24"/>
              </w:rPr>
              <w:t>P:poly(A)+ mRNA export from nucleus</w:t>
            </w:r>
          </w:p>
        </w:tc>
      </w:tr>
      <w:tr w:rsidR="004934D2" w:rsidRPr="000F14C6" w14:paraId="71241EC2" w14:textId="77777777" w:rsidTr="00D21F61">
        <w:trPr>
          <w:trHeight w:val="300"/>
        </w:trPr>
        <w:tc>
          <w:tcPr>
            <w:tcW w:w="1809" w:type="dxa"/>
            <w:noWrap/>
            <w:hideMark/>
          </w:tcPr>
          <w:p w14:paraId="3D2CFE02" w14:textId="77777777" w:rsidR="004934D2" w:rsidRPr="000F14C6" w:rsidRDefault="004934D2" w:rsidP="00D21F61">
            <w:pPr>
              <w:spacing w:line="360" w:lineRule="auto"/>
              <w:rPr>
                <w:szCs w:val="24"/>
              </w:rPr>
            </w:pPr>
            <w:r w:rsidRPr="000F14C6">
              <w:rPr>
                <w:szCs w:val="24"/>
              </w:rPr>
              <w:t>OG_1349</w:t>
            </w:r>
          </w:p>
        </w:tc>
        <w:tc>
          <w:tcPr>
            <w:tcW w:w="1843" w:type="dxa"/>
            <w:noWrap/>
            <w:hideMark/>
          </w:tcPr>
          <w:p w14:paraId="02195B69" w14:textId="77777777" w:rsidR="004934D2" w:rsidRPr="000F14C6" w:rsidRDefault="004934D2" w:rsidP="00D21F61">
            <w:pPr>
              <w:spacing w:line="360" w:lineRule="auto"/>
              <w:rPr>
                <w:szCs w:val="24"/>
              </w:rPr>
            </w:pPr>
            <w:r w:rsidRPr="000F14C6">
              <w:rPr>
                <w:szCs w:val="24"/>
              </w:rPr>
              <w:t>C:GO:0016020</w:t>
            </w:r>
          </w:p>
        </w:tc>
        <w:tc>
          <w:tcPr>
            <w:tcW w:w="5068" w:type="dxa"/>
            <w:noWrap/>
            <w:hideMark/>
          </w:tcPr>
          <w:p w14:paraId="21D485F7" w14:textId="77777777" w:rsidR="004934D2" w:rsidRPr="000F14C6" w:rsidRDefault="004934D2" w:rsidP="00D21F61">
            <w:pPr>
              <w:spacing w:line="360" w:lineRule="auto"/>
              <w:rPr>
                <w:szCs w:val="24"/>
              </w:rPr>
            </w:pPr>
            <w:r w:rsidRPr="000F14C6">
              <w:rPr>
                <w:szCs w:val="24"/>
              </w:rPr>
              <w:t>C:membrane</w:t>
            </w:r>
          </w:p>
        </w:tc>
      </w:tr>
      <w:tr w:rsidR="004934D2" w:rsidRPr="000F14C6" w14:paraId="335A9111" w14:textId="77777777" w:rsidTr="00D21F61">
        <w:trPr>
          <w:trHeight w:val="300"/>
        </w:trPr>
        <w:tc>
          <w:tcPr>
            <w:tcW w:w="1809" w:type="dxa"/>
            <w:noWrap/>
            <w:hideMark/>
          </w:tcPr>
          <w:p w14:paraId="11BCFB01" w14:textId="77777777" w:rsidR="004934D2" w:rsidRPr="000F14C6" w:rsidRDefault="004934D2" w:rsidP="00D21F61">
            <w:pPr>
              <w:spacing w:line="360" w:lineRule="auto"/>
              <w:rPr>
                <w:szCs w:val="24"/>
              </w:rPr>
            </w:pPr>
            <w:r w:rsidRPr="000F14C6">
              <w:rPr>
                <w:szCs w:val="24"/>
              </w:rPr>
              <w:t>OG_1349</w:t>
            </w:r>
          </w:p>
        </w:tc>
        <w:tc>
          <w:tcPr>
            <w:tcW w:w="1843" w:type="dxa"/>
            <w:noWrap/>
            <w:hideMark/>
          </w:tcPr>
          <w:p w14:paraId="19F61907" w14:textId="77777777" w:rsidR="004934D2" w:rsidRPr="000F14C6" w:rsidRDefault="004934D2" w:rsidP="00D21F61">
            <w:pPr>
              <w:spacing w:line="360" w:lineRule="auto"/>
              <w:rPr>
                <w:szCs w:val="24"/>
              </w:rPr>
            </w:pPr>
            <w:r w:rsidRPr="000F14C6">
              <w:rPr>
                <w:szCs w:val="24"/>
              </w:rPr>
              <w:t>P:GO:0016192</w:t>
            </w:r>
          </w:p>
        </w:tc>
        <w:tc>
          <w:tcPr>
            <w:tcW w:w="5068" w:type="dxa"/>
            <w:noWrap/>
            <w:hideMark/>
          </w:tcPr>
          <w:p w14:paraId="112AD5D9" w14:textId="77777777" w:rsidR="004934D2" w:rsidRPr="000F14C6" w:rsidRDefault="004934D2" w:rsidP="00D21F61">
            <w:pPr>
              <w:spacing w:line="360" w:lineRule="auto"/>
              <w:rPr>
                <w:szCs w:val="24"/>
              </w:rPr>
            </w:pPr>
            <w:r w:rsidRPr="000F14C6">
              <w:rPr>
                <w:szCs w:val="24"/>
              </w:rPr>
              <w:t>P:vesicle-mediated transport</w:t>
            </w:r>
          </w:p>
        </w:tc>
      </w:tr>
      <w:tr w:rsidR="004934D2" w:rsidRPr="000F14C6" w14:paraId="613DB69A" w14:textId="77777777" w:rsidTr="00D21F61">
        <w:trPr>
          <w:trHeight w:val="300"/>
        </w:trPr>
        <w:tc>
          <w:tcPr>
            <w:tcW w:w="1809" w:type="dxa"/>
            <w:noWrap/>
            <w:hideMark/>
          </w:tcPr>
          <w:p w14:paraId="347C0B99" w14:textId="77777777" w:rsidR="004934D2" w:rsidRPr="000F14C6" w:rsidRDefault="004934D2" w:rsidP="00D21F61">
            <w:pPr>
              <w:spacing w:line="360" w:lineRule="auto"/>
              <w:rPr>
                <w:szCs w:val="24"/>
              </w:rPr>
            </w:pPr>
            <w:r w:rsidRPr="000F14C6">
              <w:rPr>
                <w:szCs w:val="24"/>
              </w:rPr>
              <w:lastRenderedPageBreak/>
              <w:t>OG_1378</w:t>
            </w:r>
          </w:p>
        </w:tc>
        <w:tc>
          <w:tcPr>
            <w:tcW w:w="1843" w:type="dxa"/>
            <w:noWrap/>
            <w:hideMark/>
          </w:tcPr>
          <w:p w14:paraId="15D5BEEE" w14:textId="77777777" w:rsidR="004934D2" w:rsidRPr="000F14C6" w:rsidRDefault="004934D2" w:rsidP="00D21F61">
            <w:pPr>
              <w:spacing w:line="360" w:lineRule="auto"/>
              <w:rPr>
                <w:szCs w:val="24"/>
              </w:rPr>
            </w:pPr>
            <w:r w:rsidRPr="000F14C6">
              <w:rPr>
                <w:szCs w:val="24"/>
              </w:rPr>
              <w:t>F:GO:0005515</w:t>
            </w:r>
          </w:p>
        </w:tc>
        <w:tc>
          <w:tcPr>
            <w:tcW w:w="5068" w:type="dxa"/>
            <w:noWrap/>
            <w:hideMark/>
          </w:tcPr>
          <w:p w14:paraId="440A7BD7" w14:textId="77777777" w:rsidR="004934D2" w:rsidRPr="000F14C6" w:rsidRDefault="004934D2" w:rsidP="00D21F61">
            <w:pPr>
              <w:spacing w:line="360" w:lineRule="auto"/>
              <w:rPr>
                <w:szCs w:val="24"/>
              </w:rPr>
            </w:pPr>
            <w:r w:rsidRPr="000F14C6">
              <w:rPr>
                <w:szCs w:val="24"/>
              </w:rPr>
              <w:t>F:protein binding</w:t>
            </w:r>
          </w:p>
        </w:tc>
      </w:tr>
      <w:tr w:rsidR="004934D2" w:rsidRPr="000F14C6" w14:paraId="10EC195A" w14:textId="77777777" w:rsidTr="00D21F61">
        <w:trPr>
          <w:trHeight w:val="300"/>
        </w:trPr>
        <w:tc>
          <w:tcPr>
            <w:tcW w:w="1809" w:type="dxa"/>
            <w:noWrap/>
            <w:hideMark/>
          </w:tcPr>
          <w:p w14:paraId="17932770" w14:textId="77777777" w:rsidR="004934D2" w:rsidRPr="000F14C6" w:rsidRDefault="004934D2" w:rsidP="00D21F61">
            <w:pPr>
              <w:spacing w:line="360" w:lineRule="auto"/>
              <w:rPr>
                <w:szCs w:val="24"/>
              </w:rPr>
            </w:pPr>
            <w:r w:rsidRPr="000F14C6">
              <w:rPr>
                <w:szCs w:val="24"/>
              </w:rPr>
              <w:t>OG_1515</w:t>
            </w:r>
          </w:p>
        </w:tc>
        <w:tc>
          <w:tcPr>
            <w:tcW w:w="1843" w:type="dxa"/>
            <w:noWrap/>
            <w:hideMark/>
          </w:tcPr>
          <w:p w14:paraId="035C9FF9" w14:textId="77777777" w:rsidR="004934D2" w:rsidRPr="000F14C6" w:rsidRDefault="004934D2" w:rsidP="00D21F61">
            <w:pPr>
              <w:spacing w:line="360" w:lineRule="auto"/>
              <w:rPr>
                <w:szCs w:val="24"/>
              </w:rPr>
            </w:pPr>
            <w:r w:rsidRPr="000F14C6">
              <w:rPr>
                <w:szCs w:val="24"/>
              </w:rPr>
              <w:t>F:GO:0004672</w:t>
            </w:r>
          </w:p>
        </w:tc>
        <w:tc>
          <w:tcPr>
            <w:tcW w:w="5068" w:type="dxa"/>
            <w:noWrap/>
            <w:hideMark/>
          </w:tcPr>
          <w:p w14:paraId="1371D459" w14:textId="77777777" w:rsidR="004934D2" w:rsidRPr="000F14C6" w:rsidRDefault="004934D2" w:rsidP="00D21F61">
            <w:pPr>
              <w:spacing w:line="360" w:lineRule="auto"/>
              <w:rPr>
                <w:szCs w:val="24"/>
              </w:rPr>
            </w:pPr>
            <w:r w:rsidRPr="000F14C6">
              <w:rPr>
                <w:szCs w:val="24"/>
              </w:rPr>
              <w:t>F:protein kinase activity</w:t>
            </w:r>
          </w:p>
        </w:tc>
      </w:tr>
      <w:tr w:rsidR="004934D2" w:rsidRPr="000F14C6" w14:paraId="70BB6C84" w14:textId="77777777" w:rsidTr="00D21F61">
        <w:trPr>
          <w:trHeight w:val="300"/>
        </w:trPr>
        <w:tc>
          <w:tcPr>
            <w:tcW w:w="1809" w:type="dxa"/>
            <w:noWrap/>
            <w:hideMark/>
          </w:tcPr>
          <w:p w14:paraId="4C953BF4" w14:textId="77777777" w:rsidR="004934D2" w:rsidRPr="000F14C6" w:rsidRDefault="004934D2" w:rsidP="00D21F61">
            <w:pPr>
              <w:spacing w:line="360" w:lineRule="auto"/>
              <w:rPr>
                <w:szCs w:val="24"/>
              </w:rPr>
            </w:pPr>
            <w:r w:rsidRPr="000F14C6">
              <w:rPr>
                <w:szCs w:val="24"/>
              </w:rPr>
              <w:t>OG_1515</w:t>
            </w:r>
          </w:p>
        </w:tc>
        <w:tc>
          <w:tcPr>
            <w:tcW w:w="1843" w:type="dxa"/>
            <w:noWrap/>
            <w:hideMark/>
          </w:tcPr>
          <w:p w14:paraId="1429EA91" w14:textId="77777777" w:rsidR="004934D2" w:rsidRPr="000F14C6" w:rsidRDefault="004934D2" w:rsidP="00D21F61">
            <w:pPr>
              <w:spacing w:line="360" w:lineRule="auto"/>
              <w:rPr>
                <w:szCs w:val="24"/>
              </w:rPr>
            </w:pPr>
            <w:r w:rsidRPr="000F14C6">
              <w:rPr>
                <w:szCs w:val="24"/>
              </w:rPr>
              <w:t>F:GO:0005524</w:t>
            </w:r>
          </w:p>
        </w:tc>
        <w:tc>
          <w:tcPr>
            <w:tcW w:w="5068" w:type="dxa"/>
            <w:noWrap/>
            <w:hideMark/>
          </w:tcPr>
          <w:p w14:paraId="271877DF" w14:textId="77777777" w:rsidR="004934D2" w:rsidRPr="000F14C6" w:rsidRDefault="004934D2" w:rsidP="00D21F61">
            <w:pPr>
              <w:spacing w:line="360" w:lineRule="auto"/>
              <w:rPr>
                <w:szCs w:val="24"/>
              </w:rPr>
            </w:pPr>
            <w:r w:rsidRPr="000F14C6">
              <w:rPr>
                <w:szCs w:val="24"/>
              </w:rPr>
              <w:t>F:ATP binding</w:t>
            </w:r>
          </w:p>
        </w:tc>
      </w:tr>
      <w:tr w:rsidR="004934D2" w:rsidRPr="000F14C6" w14:paraId="43FF5879" w14:textId="77777777" w:rsidTr="00D21F61">
        <w:trPr>
          <w:trHeight w:val="300"/>
        </w:trPr>
        <w:tc>
          <w:tcPr>
            <w:tcW w:w="1809" w:type="dxa"/>
            <w:noWrap/>
            <w:hideMark/>
          </w:tcPr>
          <w:p w14:paraId="613F013B" w14:textId="77777777" w:rsidR="004934D2" w:rsidRPr="000F14C6" w:rsidRDefault="004934D2" w:rsidP="00D21F61">
            <w:pPr>
              <w:spacing w:line="360" w:lineRule="auto"/>
              <w:rPr>
                <w:szCs w:val="24"/>
              </w:rPr>
            </w:pPr>
            <w:r w:rsidRPr="000F14C6">
              <w:rPr>
                <w:szCs w:val="24"/>
              </w:rPr>
              <w:t>OG_1515</w:t>
            </w:r>
          </w:p>
        </w:tc>
        <w:tc>
          <w:tcPr>
            <w:tcW w:w="1843" w:type="dxa"/>
            <w:noWrap/>
            <w:hideMark/>
          </w:tcPr>
          <w:p w14:paraId="491F293F" w14:textId="77777777" w:rsidR="004934D2" w:rsidRPr="000F14C6" w:rsidRDefault="004934D2" w:rsidP="00D21F61">
            <w:pPr>
              <w:spacing w:line="360" w:lineRule="auto"/>
              <w:rPr>
                <w:szCs w:val="24"/>
              </w:rPr>
            </w:pPr>
            <w:r w:rsidRPr="000F14C6">
              <w:rPr>
                <w:szCs w:val="24"/>
              </w:rPr>
              <w:t>P:GO:0006468</w:t>
            </w:r>
          </w:p>
        </w:tc>
        <w:tc>
          <w:tcPr>
            <w:tcW w:w="5068" w:type="dxa"/>
            <w:noWrap/>
            <w:hideMark/>
          </w:tcPr>
          <w:p w14:paraId="4B7E368B" w14:textId="77777777" w:rsidR="004934D2" w:rsidRPr="000F14C6" w:rsidRDefault="004934D2" w:rsidP="00D21F61">
            <w:pPr>
              <w:spacing w:line="360" w:lineRule="auto"/>
              <w:rPr>
                <w:szCs w:val="24"/>
              </w:rPr>
            </w:pPr>
            <w:r w:rsidRPr="000F14C6">
              <w:rPr>
                <w:szCs w:val="24"/>
              </w:rPr>
              <w:t>P:protein phosphorylation</w:t>
            </w:r>
          </w:p>
        </w:tc>
      </w:tr>
      <w:tr w:rsidR="004934D2" w:rsidRPr="000F14C6" w14:paraId="530084AF" w14:textId="77777777" w:rsidTr="00D21F61">
        <w:trPr>
          <w:trHeight w:val="300"/>
        </w:trPr>
        <w:tc>
          <w:tcPr>
            <w:tcW w:w="1809" w:type="dxa"/>
            <w:noWrap/>
            <w:hideMark/>
          </w:tcPr>
          <w:p w14:paraId="35F1FBF7" w14:textId="77777777" w:rsidR="004934D2" w:rsidRPr="000F14C6" w:rsidRDefault="004934D2" w:rsidP="00D21F61">
            <w:pPr>
              <w:spacing w:line="360" w:lineRule="auto"/>
              <w:rPr>
                <w:szCs w:val="24"/>
              </w:rPr>
            </w:pPr>
            <w:r w:rsidRPr="000F14C6">
              <w:rPr>
                <w:szCs w:val="24"/>
              </w:rPr>
              <w:t>OG_1645</w:t>
            </w:r>
          </w:p>
        </w:tc>
        <w:tc>
          <w:tcPr>
            <w:tcW w:w="1843" w:type="dxa"/>
            <w:noWrap/>
            <w:hideMark/>
          </w:tcPr>
          <w:p w14:paraId="1F5BFCB0" w14:textId="77777777" w:rsidR="004934D2" w:rsidRPr="000F14C6" w:rsidRDefault="004934D2" w:rsidP="00D21F61">
            <w:pPr>
              <w:spacing w:line="360" w:lineRule="auto"/>
              <w:rPr>
                <w:szCs w:val="24"/>
              </w:rPr>
            </w:pPr>
            <w:r w:rsidRPr="000F14C6">
              <w:rPr>
                <w:szCs w:val="24"/>
              </w:rPr>
              <w:t>F:GO:0005515</w:t>
            </w:r>
          </w:p>
        </w:tc>
        <w:tc>
          <w:tcPr>
            <w:tcW w:w="5068" w:type="dxa"/>
            <w:noWrap/>
            <w:hideMark/>
          </w:tcPr>
          <w:p w14:paraId="26F9AA21" w14:textId="77777777" w:rsidR="004934D2" w:rsidRPr="000F14C6" w:rsidRDefault="004934D2" w:rsidP="00D21F61">
            <w:pPr>
              <w:spacing w:line="360" w:lineRule="auto"/>
              <w:rPr>
                <w:szCs w:val="24"/>
              </w:rPr>
            </w:pPr>
            <w:r w:rsidRPr="000F14C6">
              <w:rPr>
                <w:szCs w:val="24"/>
              </w:rPr>
              <w:t>F:protein binding</w:t>
            </w:r>
          </w:p>
        </w:tc>
      </w:tr>
      <w:tr w:rsidR="004934D2" w:rsidRPr="000F14C6" w14:paraId="78B1C1C1" w14:textId="77777777" w:rsidTr="00D21F61">
        <w:trPr>
          <w:trHeight w:val="300"/>
        </w:trPr>
        <w:tc>
          <w:tcPr>
            <w:tcW w:w="1809" w:type="dxa"/>
            <w:noWrap/>
            <w:hideMark/>
          </w:tcPr>
          <w:p w14:paraId="55EF1F77" w14:textId="77777777" w:rsidR="004934D2" w:rsidRPr="000F14C6" w:rsidRDefault="004934D2" w:rsidP="00D21F61">
            <w:pPr>
              <w:spacing w:line="360" w:lineRule="auto"/>
              <w:rPr>
                <w:szCs w:val="24"/>
              </w:rPr>
            </w:pPr>
            <w:r w:rsidRPr="000F14C6">
              <w:rPr>
                <w:szCs w:val="24"/>
              </w:rPr>
              <w:t>OG_1649</w:t>
            </w:r>
          </w:p>
        </w:tc>
        <w:tc>
          <w:tcPr>
            <w:tcW w:w="1843" w:type="dxa"/>
            <w:noWrap/>
            <w:hideMark/>
          </w:tcPr>
          <w:p w14:paraId="5196F5AA" w14:textId="77777777" w:rsidR="004934D2" w:rsidRPr="000F14C6" w:rsidRDefault="004934D2" w:rsidP="00D21F61">
            <w:pPr>
              <w:spacing w:line="360" w:lineRule="auto"/>
              <w:rPr>
                <w:szCs w:val="24"/>
              </w:rPr>
            </w:pPr>
            <w:r w:rsidRPr="000F14C6">
              <w:rPr>
                <w:szCs w:val="24"/>
              </w:rPr>
              <w:t>F:GO:0005524</w:t>
            </w:r>
          </w:p>
        </w:tc>
        <w:tc>
          <w:tcPr>
            <w:tcW w:w="5068" w:type="dxa"/>
            <w:noWrap/>
            <w:hideMark/>
          </w:tcPr>
          <w:p w14:paraId="275B6801" w14:textId="77777777" w:rsidR="004934D2" w:rsidRPr="000F14C6" w:rsidRDefault="004934D2" w:rsidP="00D21F61">
            <w:pPr>
              <w:spacing w:line="360" w:lineRule="auto"/>
              <w:rPr>
                <w:szCs w:val="24"/>
              </w:rPr>
            </w:pPr>
            <w:r w:rsidRPr="000F14C6">
              <w:rPr>
                <w:szCs w:val="24"/>
              </w:rPr>
              <w:t>F:ATP binding</w:t>
            </w:r>
          </w:p>
        </w:tc>
      </w:tr>
      <w:tr w:rsidR="004934D2" w:rsidRPr="000F14C6" w14:paraId="777D536A" w14:textId="77777777" w:rsidTr="00D21F61">
        <w:trPr>
          <w:trHeight w:val="300"/>
        </w:trPr>
        <w:tc>
          <w:tcPr>
            <w:tcW w:w="1809" w:type="dxa"/>
            <w:noWrap/>
            <w:hideMark/>
          </w:tcPr>
          <w:p w14:paraId="56630FAF" w14:textId="77777777" w:rsidR="004934D2" w:rsidRPr="000F14C6" w:rsidRDefault="004934D2" w:rsidP="00D21F61">
            <w:pPr>
              <w:spacing w:line="360" w:lineRule="auto"/>
              <w:rPr>
                <w:szCs w:val="24"/>
              </w:rPr>
            </w:pPr>
            <w:r w:rsidRPr="000F14C6">
              <w:rPr>
                <w:szCs w:val="24"/>
              </w:rPr>
              <w:t>OG_1649</w:t>
            </w:r>
          </w:p>
        </w:tc>
        <w:tc>
          <w:tcPr>
            <w:tcW w:w="1843" w:type="dxa"/>
            <w:noWrap/>
            <w:hideMark/>
          </w:tcPr>
          <w:p w14:paraId="315D8F1B" w14:textId="77777777" w:rsidR="004934D2" w:rsidRPr="000F14C6" w:rsidRDefault="004934D2" w:rsidP="00D21F61">
            <w:pPr>
              <w:spacing w:line="360" w:lineRule="auto"/>
              <w:rPr>
                <w:szCs w:val="24"/>
              </w:rPr>
            </w:pPr>
            <w:r w:rsidRPr="000F14C6">
              <w:rPr>
                <w:szCs w:val="24"/>
              </w:rPr>
              <w:t>F:GO:0016881</w:t>
            </w:r>
          </w:p>
        </w:tc>
        <w:tc>
          <w:tcPr>
            <w:tcW w:w="5068" w:type="dxa"/>
            <w:noWrap/>
            <w:hideMark/>
          </w:tcPr>
          <w:p w14:paraId="6D47D32D" w14:textId="77777777" w:rsidR="004934D2" w:rsidRPr="000F14C6" w:rsidRDefault="004934D2" w:rsidP="00D21F61">
            <w:pPr>
              <w:spacing w:line="360" w:lineRule="auto"/>
              <w:rPr>
                <w:szCs w:val="24"/>
              </w:rPr>
            </w:pPr>
            <w:r w:rsidRPr="000F14C6">
              <w:rPr>
                <w:szCs w:val="24"/>
              </w:rPr>
              <w:t>F:acid-amino acid ligase activity</w:t>
            </w:r>
          </w:p>
        </w:tc>
      </w:tr>
      <w:tr w:rsidR="004934D2" w:rsidRPr="000F14C6" w14:paraId="7F37149B" w14:textId="77777777" w:rsidTr="00D21F61">
        <w:trPr>
          <w:trHeight w:val="300"/>
        </w:trPr>
        <w:tc>
          <w:tcPr>
            <w:tcW w:w="1809" w:type="dxa"/>
            <w:noWrap/>
            <w:hideMark/>
          </w:tcPr>
          <w:p w14:paraId="1DF60345" w14:textId="77777777" w:rsidR="004934D2" w:rsidRPr="000F14C6" w:rsidRDefault="004934D2" w:rsidP="00D21F61">
            <w:pPr>
              <w:spacing w:line="360" w:lineRule="auto"/>
              <w:rPr>
                <w:szCs w:val="24"/>
              </w:rPr>
            </w:pPr>
            <w:r w:rsidRPr="000F14C6">
              <w:rPr>
                <w:szCs w:val="24"/>
              </w:rPr>
              <w:t>OG_1649</w:t>
            </w:r>
          </w:p>
        </w:tc>
        <w:tc>
          <w:tcPr>
            <w:tcW w:w="1843" w:type="dxa"/>
            <w:noWrap/>
            <w:hideMark/>
          </w:tcPr>
          <w:p w14:paraId="01E827FD" w14:textId="77777777" w:rsidR="004934D2" w:rsidRPr="000F14C6" w:rsidRDefault="004934D2" w:rsidP="00D21F61">
            <w:pPr>
              <w:spacing w:line="360" w:lineRule="auto"/>
              <w:rPr>
                <w:szCs w:val="24"/>
              </w:rPr>
            </w:pPr>
            <w:r w:rsidRPr="000F14C6">
              <w:rPr>
                <w:szCs w:val="24"/>
              </w:rPr>
              <w:t>P:GO:0045116</w:t>
            </w:r>
          </w:p>
        </w:tc>
        <w:tc>
          <w:tcPr>
            <w:tcW w:w="5068" w:type="dxa"/>
            <w:noWrap/>
            <w:hideMark/>
          </w:tcPr>
          <w:p w14:paraId="4252D80C" w14:textId="77777777" w:rsidR="004934D2" w:rsidRPr="000F14C6" w:rsidRDefault="004934D2" w:rsidP="00D21F61">
            <w:pPr>
              <w:spacing w:line="360" w:lineRule="auto"/>
              <w:rPr>
                <w:szCs w:val="24"/>
              </w:rPr>
            </w:pPr>
            <w:r w:rsidRPr="000F14C6">
              <w:rPr>
                <w:szCs w:val="24"/>
              </w:rPr>
              <w:t>P:protein neddylation</w:t>
            </w:r>
          </w:p>
        </w:tc>
      </w:tr>
      <w:tr w:rsidR="004934D2" w:rsidRPr="00817B80" w14:paraId="63BC441D" w14:textId="77777777" w:rsidTr="00D21F61">
        <w:trPr>
          <w:trHeight w:val="300"/>
        </w:trPr>
        <w:tc>
          <w:tcPr>
            <w:tcW w:w="1809" w:type="dxa"/>
            <w:noWrap/>
            <w:hideMark/>
          </w:tcPr>
          <w:p w14:paraId="7F1E83C1" w14:textId="77777777" w:rsidR="004934D2" w:rsidRPr="00817B80" w:rsidRDefault="004934D2" w:rsidP="00D21F61">
            <w:pPr>
              <w:spacing w:line="360" w:lineRule="auto"/>
              <w:rPr>
                <w:szCs w:val="24"/>
              </w:rPr>
            </w:pPr>
            <w:r w:rsidRPr="00817B80">
              <w:rPr>
                <w:szCs w:val="24"/>
              </w:rPr>
              <w:t>OG_1706</w:t>
            </w:r>
          </w:p>
        </w:tc>
        <w:tc>
          <w:tcPr>
            <w:tcW w:w="1843" w:type="dxa"/>
            <w:noWrap/>
            <w:hideMark/>
          </w:tcPr>
          <w:p w14:paraId="50B17048" w14:textId="77777777" w:rsidR="004934D2" w:rsidRPr="00817B80" w:rsidRDefault="004934D2" w:rsidP="00D21F61">
            <w:pPr>
              <w:spacing w:line="360" w:lineRule="auto"/>
              <w:rPr>
                <w:szCs w:val="24"/>
              </w:rPr>
            </w:pPr>
            <w:r w:rsidRPr="00817B80">
              <w:rPr>
                <w:szCs w:val="24"/>
              </w:rPr>
              <w:t>C:GO:0016020</w:t>
            </w:r>
          </w:p>
        </w:tc>
        <w:tc>
          <w:tcPr>
            <w:tcW w:w="5068" w:type="dxa"/>
            <w:noWrap/>
            <w:hideMark/>
          </w:tcPr>
          <w:p w14:paraId="422D6D06" w14:textId="77777777" w:rsidR="004934D2" w:rsidRPr="00817B80" w:rsidRDefault="004934D2" w:rsidP="00D21F61">
            <w:pPr>
              <w:spacing w:line="360" w:lineRule="auto"/>
              <w:rPr>
                <w:szCs w:val="24"/>
              </w:rPr>
            </w:pPr>
            <w:r w:rsidRPr="00817B80">
              <w:rPr>
                <w:szCs w:val="24"/>
              </w:rPr>
              <w:t>C:membrane</w:t>
            </w:r>
          </w:p>
        </w:tc>
      </w:tr>
      <w:tr w:rsidR="004934D2" w:rsidRPr="00817B80" w14:paraId="36BF46D5" w14:textId="77777777" w:rsidTr="00D21F61">
        <w:trPr>
          <w:trHeight w:val="300"/>
        </w:trPr>
        <w:tc>
          <w:tcPr>
            <w:tcW w:w="1809" w:type="dxa"/>
            <w:noWrap/>
            <w:hideMark/>
          </w:tcPr>
          <w:p w14:paraId="488DEA92" w14:textId="77777777" w:rsidR="004934D2" w:rsidRPr="00817B80" w:rsidRDefault="004934D2" w:rsidP="00D21F61">
            <w:pPr>
              <w:spacing w:line="360" w:lineRule="auto"/>
              <w:rPr>
                <w:szCs w:val="24"/>
              </w:rPr>
            </w:pPr>
            <w:r w:rsidRPr="00817B80">
              <w:rPr>
                <w:szCs w:val="24"/>
              </w:rPr>
              <w:t>OG_1710</w:t>
            </w:r>
          </w:p>
        </w:tc>
        <w:tc>
          <w:tcPr>
            <w:tcW w:w="1843" w:type="dxa"/>
            <w:noWrap/>
            <w:hideMark/>
          </w:tcPr>
          <w:p w14:paraId="076CBB4F" w14:textId="77777777" w:rsidR="004934D2" w:rsidRPr="00817B80" w:rsidRDefault="004934D2" w:rsidP="00D21F61">
            <w:pPr>
              <w:spacing w:line="360" w:lineRule="auto"/>
              <w:rPr>
                <w:szCs w:val="24"/>
              </w:rPr>
            </w:pPr>
            <w:r w:rsidRPr="00817B80">
              <w:rPr>
                <w:szCs w:val="24"/>
              </w:rPr>
              <w:t>F:GO:0005515</w:t>
            </w:r>
          </w:p>
        </w:tc>
        <w:tc>
          <w:tcPr>
            <w:tcW w:w="5068" w:type="dxa"/>
            <w:noWrap/>
            <w:hideMark/>
          </w:tcPr>
          <w:p w14:paraId="715A7820" w14:textId="77777777" w:rsidR="004934D2" w:rsidRPr="00817B80" w:rsidRDefault="004934D2" w:rsidP="00D21F61">
            <w:pPr>
              <w:spacing w:line="360" w:lineRule="auto"/>
              <w:rPr>
                <w:szCs w:val="24"/>
              </w:rPr>
            </w:pPr>
            <w:r w:rsidRPr="00817B80">
              <w:rPr>
                <w:szCs w:val="24"/>
              </w:rPr>
              <w:t>F:protein binding</w:t>
            </w:r>
          </w:p>
        </w:tc>
      </w:tr>
      <w:tr w:rsidR="004934D2" w:rsidRPr="00817B80" w14:paraId="131986FA" w14:textId="77777777" w:rsidTr="00D21F61">
        <w:trPr>
          <w:trHeight w:val="300"/>
        </w:trPr>
        <w:tc>
          <w:tcPr>
            <w:tcW w:w="1809" w:type="dxa"/>
            <w:noWrap/>
            <w:hideMark/>
          </w:tcPr>
          <w:p w14:paraId="630D1FBC" w14:textId="77777777" w:rsidR="004934D2" w:rsidRPr="00817B80" w:rsidRDefault="004934D2" w:rsidP="00D21F61">
            <w:pPr>
              <w:spacing w:line="360" w:lineRule="auto"/>
              <w:rPr>
                <w:szCs w:val="24"/>
              </w:rPr>
            </w:pPr>
            <w:r w:rsidRPr="00817B80">
              <w:rPr>
                <w:szCs w:val="24"/>
              </w:rPr>
              <w:t>OG_1731</w:t>
            </w:r>
          </w:p>
        </w:tc>
        <w:tc>
          <w:tcPr>
            <w:tcW w:w="1843" w:type="dxa"/>
            <w:noWrap/>
            <w:hideMark/>
          </w:tcPr>
          <w:p w14:paraId="09875EA5" w14:textId="77777777" w:rsidR="004934D2" w:rsidRPr="00817B80" w:rsidRDefault="004934D2" w:rsidP="00D21F61">
            <w:pPr>
              <w:spacing w:line="360" w:lineRule="auto"/>
              <w:rPr>
                <w:szCs w:val="24"/>
              </w:rPr>
            </w:pPr>
            <w:r w:rsidRPr="00817B80">
              <w:rPr>
                <w:szCs w:val="24"/>
              </w:rPr>
              <w:t>F:GO:0005515</w:t>
            </w:r>
          </w:p>
        </w:tc>
        <w:tc>
          <w:tcPr>
            <w:tcW w:w="5068" w:type="dxa"/>
            <w:noWrap/>
            <w:hideMark/>
          </w:tcPr>
          <w:p w14:paraId="29469046" w14:textId="77777777" w:rsidR="004934D2" w:rsidRPr="00817B80" w:rsidRDefault="004934D2" w:rsidP="00D21F61">
            <w:pPr>
              <w:spacing w:line="360" w:lineRule="auto"/>
              <w:rPr>
                <w:szCs w:val="24"/>
              </w:rPr>
            </w:pPr>
            <w:r w:rsidRPr="00817B80">
              <w:rPr>
                <w:szCs w:val="24"/>
              </w:rPr>
              <w:t>F:protein binding</w:t>
            </w:r>
          </w:p>
        </w:tc>
      </w:tr>
      <w:tr w:rsidR="004934D2" w:rsidRPr="00817B80" w14:paraId="64E808FE" w14:textId="77777777" w:rsidTr="00D21F61">
        <w:trPr>
          <w:trHeight w:val="300"/>
        </w:trPr>
        <w:tc>
          <w:tcPr>
            <w:tcW w:w="1809" w:type="dxa"/>
            <w:noWrap/>
            <w:hideMark/>
          </w:tcPr>
          <w:p w14:paraId="555BEB7A" w14:textId="77777777" w:rsidR="004934D2" w:rsidRPr="00817B80" w:rsidRDefault="004934D2" w:rsidP="00D21F61">
            <w:pPr>
              <w:spacing w:line="360" w:lineRule="auto"/>
              <w:rPr>
                <w:szCs w:val="24"/>
              </w:rPr>
            </w:pPr>
            <w:r w:rsidRPr="00817B80">
              <w:rPr>
                <w:szCs w:val="24"/>
              </w:rPr>
              <w:t>OG_1793</w:t>
            </w:r>
          </w:p>
        </w:tc>
        <w:tc>
          <w:tcPr>
            <w:tcW w:w="1843" w:type="dxa"/>
            <w:noWrap/>
            <w:hideMark/>
          </w:tcPr>
          <w:p w14:paraId="42658C2D" w14:textId="77777777" w:rsidR="004934D2" w:rsidRPr="00817B80" w:rsidRDefault="004934D2" w:rsidP="00D21F61">
            <w:pPr>
              <w:spacing w:line="360" w:lineRule="auto"/>
              <w:rPr>
                <w:szCs w:val="24"/>
              </w:rPr>
            </w:pPr>
            <w:r w:rsidRPr="00817B80">
              <w:rPr>
                <w:szCs w:val="24"/>
              </w:rPr>
              <w:t>F:GO:0005515</w:t>
            </w:r>
          </w:p>
        </w:tc>
        <w:tc>
          <w:tcPr>
            <w:tcW w:w="5068" w:type="dxa"/>
            <w:noWrap/>
            <w:hideMark/>
          </w:tcPr>
          <w:p w14:paraId="4CBF608E" w14:textId="77777777" w:rsidR="004934D2" w:rsidRPr="00817B80" w:rsidRDefault="004934D2" w:rsidP="00D21F61">
            <w:pPr>
              <w:spacing w:line="360" w:lineRule="auto"/>
              <w:rPr>
                <w:szCs w:val="24"/>
              </w:rPr>
            </w:pPr>
            <w:r w:rsidRPr="00817B80">
              <w:rPr>
                <w:szCs w:val="24"/>
              </w:rPr>
              <w:t>F:protein binding</w:t>
            </w:r>
          </w:p>
        </w:tc>
      </w:tr>
      <w:tr w:rsidR="004934D2" w:rsidRPr="00817B80" w14:paraId="13E54BF5" w14:textId="77777777" w:rsidTr="00D21F61">
        <w:trPr>
          <w:trHeight w:val="300"/>
        </w:trPr>
        <w:tc>
          <w:tcPr>
            <w:tcW w:w="1809" w:type="dxa"/>
            <w:noWrap/>
            <w:hideMark/>
          </w:tcPr>
          <w:p w14:paraId="34ADD735" w14:textId="77777777" w:rsidR="004934D2" w:rsidRPr="00817B80" w:rsidRDefault="004934D2" w:rsidP="00D21F61">
            <w:pPr>
              <w:spacing w:line="360" w:lineRule="auto"/>
              <w:rPr>
                <w:szCs w:val="24"/>
              </w:rPr>
            </w:pPr>
            <w:r w:rsidRPr="00817B80">
              <w:rPr>
                <w:szCs w:val="24"/>
              </w:rPr>
              <w:t>OG_1987</w:t>
            </w:r>
          </w:p>
        </w:tc>
        <w:tc>
          <w:tcPr>
            <w:tcW w:w="1843" w:type="dxa"/>
            <w:noWrap/>
            <w:hideMark/>
          </w:tcPr>
          <w:p w14:paraId="0C25EB6B" w14:textId="77777777" w:rsidR="004934D2" w:rsidRPr="00817B80" w:rsidRDefault="004934D2" w:rsidP="00D21F61">
            <w:pPr>
              <w:spacing w:line="360" w:lineRule="auto"/>
              <w:rPr>
                <w:szCs w:val="24"/>
              </w:rPr>
            </w:pPr>
            <w:r w:rsidRPr="00817B80">
              <w:rPr>
                <w:szCs w:val="24"/>
              </w:rPr>
              <w:t>F:GO:0003676</w:t>
            </w:r>
          </w:p>
        </w:tc>
        <w:tc>
          <w:tcPr>
            <w:tcW w:w="5068" w:type="dxa"/>
            <w:noWrap/>
            <w:hideMark/>
          </w:tcPr>
          <w:p w14:paraId="25C50F36" w14:textId="77777777" w:rsidR="004934D2" w:rsidRPr="00817B80" w:rsidRDefault="004934D2" w:rsidP="00D21F61">
            <w:pPr>
              <w:spacing w:line="360" w:lineRule="auto"/>
              <w:rPr>
                <w:szCs w:val="24"/>
              </w:rPr>
            </w:pPr>
            <w:r w:rsidRPr="00817B80">
              <w:rPr>
                <w:szCs w:val="24"/>
              </w:rPr>
              <w:t>F:nucleic acid binding</w:t>
            </w:r>
          </w:p>
        </w:tc>
      </w:tr>
      <w:tr w:rsidR="004934D2" w:rsidRPr="000F14C6" w14:paraId="73B34B8E" w14:textId="77777777" w:rsidTr="00D21F61">
        <w:trPr>
          <w:trHeight w:val="300"/>
        </w:trPr>
        <w:tc>
          <w:tcPr>
            <w:tcW w:w="1809" w:type="dxa"/>
            <w:noWrap/>
            <w:hideMark/>
          </w:tcPr>
          <w:p w14:paraId="5E9FB877" w14:textId="77777777" w:rsidR="004934D2" w:rsidRPr="000F14C6" w:rsidRDefault="004934D2" w:rsidP="00D21F61">
            <w:pPr>
              <w:spacing w:line="360" w:lineRule="auto"/>
              <w:rPr>
                <w:szCs w:val="24"/>
              </w:rPr>
            </w:pPr>
            <w:r w:rsidRPr="000F14C6">
              <w:rPr>
                <w:szCs w:val="24"/>
              </w:rPr>
              <w:t>OG_2013</w:t>
            </w:r>
          </w:p>
        </w:tc>
        <w:tc>
          <w:tcPr>
            <w:tcW w:w="1843" w:type="dxa"/>
            <w:noWrap/>
            <w:hideMark/>
          </w:tcPr>
          <w:p w14:paraId="30748B7E" w14:textId="77777777" w:rsidR="004934D2" w:rsidRPr="000F14C6" w:rsidRDefault="004934D2" w:rsidP="00D21F61">
            <w:pPr>
              <w:spacing w:line="360" w:lineRule="auto"/>
              <w:rPr>
                <w:szCs w:val="24"/>
              </w:rPr>
            </w:pPr>
            <w:r w:rsidRPr="000F14C6">
              <w:rPr>
                <w:szCs w:val="24"/>
              </w:rPr>
              <w:t>F:GO:0015078</w:t>
            </w:r>
          </w:p>
        </w:tc>
        <w:tc>
          <w:tcPr>
            <w:tcW w:w="5068" w:type="dxa"/>
            <w:noWrap/>
            <w:hideMark/>
          </w:tcPr>
          <w:p w14:paraId="02182796" w14:textId="77777777" w:rsidR="004934D2" w:rsidRPr="000F14C6" w:rsidRDefault="004934D2" w:rsidP="00D21F61">
            <w:pPr>
              <w:spacing w:line="360" w:lineRule="auto"/>
              <w:rPr>
                <w:szCs w:val="24"/>
              </w:rPr>
            </w:pPr>
            <w:r w:rsidRPr="000F14C6">
              <w:rPr>
                <w:szCs w:val="24"/>
              </w:rPr>
              <w:t>F:proton transmembrane transporter activity</w:t>
            </w:r>
          </w:p>
        </w:tc>
      </w:tr>
      <w:tr w:rsidR="004934D2" w:rsidRPr="000F14C6" w14:paraId="35861E8D" w14:textId="77777777" w:rsidTr="00D21F61">
        <w:trPr>
          <w:trHeight w:val="300"/>
        </w:trPr>
        <w:tc>
          <w:tcPr>
            <w:tcW w:w="1809" w:type="dxa"/>
            <w:noWrap/>
            <w:hideMark/>
          </w:tcPr>
          <w:p w14:paraId="40666AEB" w14:textId="77777777" w:rsidR="004934D2" w:rsidRPr="000F14C6" w:rsidRDefault="004934D2" w:rsidP="00D21F61">
            <w:pPr>
              <w:spacing w:line="360" w:lineRule="auto"/>
              <w:rPr>
                <w:szCs w:val="24"/>
              </w:rPr>
            </w:pPr>
            <w:r w:rsidRPr="000F14C6">
              <w:rPr>
                <w:szCs w:val="24"/>
              </w:rPr>
              <w:t>OG_2013</w:t>
            </w:r>
          </w:p>
        </w:tc>
        <w:tc>
          <w:tcPr>
            <w:tcW w:w="1843" w:type="dxa"/>
            <w:noWrap/>
            <w:hideMark/>
          </w:tcPr>
          <w:p w14:paraId="34208C2B" w14:textId="77777777" w:rsidR="004934D2" w:rsidRPr="000F14C6" w:rsidRDefault="004934D2" w:rsidP="00D21F61">
            <w:pPr>
              <w:spacing w:line="360" w:lineRule="auto"/>
              <w:rPr>
                <w:szCs w:val="24"/>
              </w:rPr>
            </w:pPr>
            <w:r w:rsidRPr="000F14C6">
              <w:rPr>
                <w:szCs w:val="24"/>
              </w:rPr>
              <w:t>P:GO:0015991</w:t>
            </w:r>
          </w:p>
        </w:tc>
        <w:tc>
          <w:tcPr>
            <w:tcW w:w="5068" w:type="dxa"/>
            <w:noWrap/>
            <w:hideMark/>
          </w:tcPr>
          <w:p w14:paraId="5FAE1C72" w14:textId="77777777" w:rsidR="004934D2" w:rsidRPr="000F14C6" w:rsidRDefault="004934D2" w:rsidP="00D21F61">
            <w:pPr>
              <w:spacing w:line="360" w:lineRule="auto"/>
              <w:rPr>
                <w:szCs w:val="24"/>
              </w:rPr>
            </w:pPr>
            <w:r w:rsidRPr="000F14C6">
              <w:rPr>
                <w:szCs w:val="24"/>
              </w:rPr>
              <w:t>P:ATP hydrolysis coupled proton transport</w:t>
            </w:r>
          </w:p>
        </w:tc>
      </w:tr>
      <w:tr w:rsidR="004934D2" w:rsidRPr="000F14C6" w14:paraId="0C0F99F3" w14:textId="77777777" w:rsidTr="00D21F61">
        <w:trPr>
          <w:trHeight w:val="300"/>
        </w:trPr>
        <w:tc>
          <w:tcPr>
            <w:tcW w:w="1809" w:type="dxa"/>
            <w:noWrap/>
            <w:hideMark/>
          </w:tcPr>
          <w:p w14:paraId="754ED898" w14:textId="77777777" w:rsidR="004934D2" w:rsidRPr="000F14C6" w:rsidRDefault="004934D2" w:rsidP="00D21F61">
            <w:pPr>
              <w:spacing w:line="360" w:lineRule="auto"/>
              <w:rPr>
                <w:szCs w:val="24"/>
              </w:rPr>
            </w:pPr>
            <w:r w:rsidRPr="000F14C6">
              <w:rPr>
                <w:szCs w:val="24"/>
              </w:rPr>
              <w:t>OG_2013</w:t>
            </w:r>
          </w:p>
        </w:tc>
        <w:tc>
          <w:tcPr>
            <w:tcW w:w="1843" w:type="dxa"/>
            <w:noWrap/>
            <w:hideMark/>
          </w:tcPr>
          <w:p w14:paraId="6CD82319" w14:textId="77777777" w:rsidR="004934D2" w:rsidRPr="000F14C6" w:rsidRDefault="004934D2" w:rsidP="00D21F61">
            <w:pPr>
              <w:spacing w:line="360" w:lineRule="auto"/>
              <w:rPr>
                <w:szCs w:val="24"/>
              </w:rPr>
            </w:pPr>
            <w:r w:rsidRPr="000F14C6">
              <w:rPr>
                <w:szCs w:val="24"/>
              </w:rPr>
              <w:t>C:GO:0033177</w:t>
            </w:r>
          </w:p>
        </w:tc>
        <w:tc>
          <w:tcPr>
            <w:tcW w:w="5068" w:type="dxa"/>
            <w:noWrap/>
            <w:hideMark/>
          </w:tcPr>
          <w:p w14:paraId="3AC754DE" w14:textId="77777777" w:rsidR="004934D2" w:rsidRPr="000F14C6" w:rsidRDefault="004934D2" w:rsidP="00D21F61">
            <w:pPr>
              <w:spacing w:line="360" w:lineRule="auto"/>
              <w:rPr>
                <w:szCs w:val="24"/>
              </w:rPr>
            </w:pPr>
            <w:r w:rsidRPr="000F14C6">
              <w:rPr>
                <w:szCs w:val="24"/>
              </w:rPr>
              <w:t>C:proton-transporting two-sector ATPase complex, proton-transporting domain</w:t>
            </w:r>
          </w:p>
        </w:tc>
      </w:tr>
      <w:tr w:rsidR="004934D2" w:rsidRPr="000F14C6" w14:paraId="15F859B0" w14:textId="77777777" w:rsidTr="00D21F61">
        <w:trPr>
          <w:trHeight w:val="300"/>
        </w:trPr>
        <w:tc>
          <w:tcPr>
            <w:tcW w:w="1809" w:type="dxa"/>
            <w:noWrap/>
            <w:hideMark/>
          </w:tcPr>
          <w:p w14:paraId="4D91B5D3" w14:textId="77777777" w:rsidR="004934D2" w:rsidRPr="000F14C6" w:rsidRDefault="004934D2" w:rsidP="00D21F61">
            <w:pPr>
              <w:spacing w:line="360" w:lineRule="auto"/>
              <w:rPr>
                <w:szCs w:val="24"/>
              </w:rPr>
            </w:pPr>
            <w:r w:rsidRPr="000F14C6">
              <w:rPr>
                <w:szCs w:val="24"/>
              </w:rPr>
              <w:t>OG_2013</w:t>
            </w:r>
          </w:p>
        </w:tc>
        <w:tc>
          <w:tcPr>
            <w:tcW w:w="1843" w:type="dxa"/>
            <w:noWrap/>
            <w:hideMark/>
          </w:tcPr>
          <w:p w14:paraId="69F9427B" w14:textId="77777777" w:rsidR="004934D2" w:rsidRPr="000F14C6" w:rsidRDefault="004934D2" w:rsidP="00D21F61">
            <w:pPr>
              <w:spacing w:line="360" w:lineRule="auto"/>
              <w:rPr>
                <w:szCs w:val="24"/>
              </w:rPr>
            </w:pPr>
            <w:r w:rsidRPr="000F14C6">
              <w:rPr>
                <w:szCs w:val="24"/>
              </w:rPr>
              <w:t>C:GO:0033179</w:t>
            </w:r>
          </w:p>
        </w:tc>
        <w:tc>
          <w:tcPr>
            <w:tcW w:w="5068" w:type="dxa"/>
            <w:noWrap/>
            <w:hideMark/>
          </w:tcPr>
          <w:p w14:paraId="1A7858EE" w14:textId="77777777" w:rsidR="004934D2" w:rsidRPr="000F14C6" w:rsidRDefault="004934D2" w:rsidP="00D21F61">
            <w:pPr>
              <w:spacing w:line="360" w:lineRule="auto"/>
              <w:rPr>
                <w:szCs w:val="24"/>
              </w:rPr>
            </w:pPr>
            <w:r w:rsidRPr="000F14C6">
              <w:rPr>
                <w:szCs w:val="24"/>
              </w:rPr>
              <w:t>C:proton-transporting V-type ATPase, V0 domain</w:t>
            </w:r>
          </w:p>
        </w:tc>
      </w:tr>
      <w:tr w:rsidR="004934D2" w:rsidRPr="000F14C6" w14:paraId="7C12F7F4" w14:textId="77777777" w:rsidTr="00D21F61">
        <w:trPr>
          <w:trHeight w:val="300"/>
        </w:trPr>
        <w:tc>
          <w:tcPr>
            <w:tcW w:w="1809" w:type="dxa"/>
            <w:noWrap/>
            <w:hideMark/>
          </w:tcPr>
          <w:p w14:paraId="73956364" w14:textId="77777777" w:rsidR="004934D2" w:rsidRPr="000F14C6" w:rsidRDefault="004934D2" w:rsidP="00D21F61">
            <w:pPr>
              <w:spacing w:line="360" w:lineRule="auto"/>
              <w:rPr>
                <w:szCs w:val="24"/>
              </w:rPr>
            </w:pPr>
            <w:r w:rsidRPr="000F14C6">
              <w:rPr>
                <w:szCs w:val="24"/>
              </w:rPr>
              <w:t>OG_2280</w:t>
            </w:r>
          </w:p>
        </w:tc>
        <w:tc>
          <w:tcPr>
            <w:tcW w:w="1843" w:type="dxa"/>
            <w:noWrap/>
            <w:hideMark/>
          </w:tcPr>
          <w:p w14:paraId="4512E4D8" w14:textId="77777777" w:rsidR="004934D2" w:rsidRPr="000F14C6" w:rsidRDefault="004934D2" w:rsidP="00D21F61">
            <w:pPr>
              <w:spacing w:line="360" w:lineRule="auto"/>
              <w:rPr>
                <w:szCs w:val="24"/>
              </w:rPr>
            </w:pPr>
            <w:r w:rsidRPr="000F14C6">
              <w:rPr>
                <w:szCs w:val="24"/>
              </w:rPr>
              <w:t>F:GO:0005515</w:t>
            </w:r>
          </w:p>
        </w:tc>
        <w:tc>
          <w:tcPr>
            <w:tcW w:w="5068" w:type="dxa"/>
            <w:noWrap/>
            <w:hideMark/>
          </w:tcPr>
          <w:p w14:paraId="00E21381" w14:textId="77777777" w:rsidR="004934D2" w:rsidRPr="000F14C6" w:rsidRDefault="004934D2" w:rsidP="00D21F61">
            <w:pPr>
              <w:spacing w:line="360" w:lineRule="auto"/>
              <w:rPr>
                <w:szCs w:val="24"/>
              </w:rPr>
            </w:pPr>
            <w:r w:rsidRPr="000F14C6">
              <w:rPr>
                <w:szCs w:val="24"/>
              </w:rPr>
              <w:t>F:protein binding</w:t>
            </w:r>
          </w:p>
        </w:tc>
      </w:tr>
      <w:tr w:rsidR="004934D2" w:rsidRPr="000F14C6" w14:paraId="075B7216" w14:textId="77777777" w:rsidTr="00D21F61">
        <w:trPr>
          <w:trHeight w:val="300"/>
        </w:trPr>
        <w:tc>
          <w:tcPr>
            <w:tcW w:w="1809" w:type="dxa"/>
            <w:noWrap/>
            <w:hideMark/>
          </w:tcPr>
          <w:p w14:paraId="7EBF3F67" w14:textId="77777777" w:rsidR="004934D2" w:rsidRPr="000F14C6" w:rsidRDefault="004934D2" w:rsidP="00D21F61">
            <w:pPr>
              <w:spacing w:line="360" w:lineRule="auto"/>
              <w:rPr>
                <w:szCs w:val="24"/>
              </w:rPr>
            </w:pPr>
            <w:r w:rsidRPr="000F14C6">
              <w:rPr>
                <w:szCs w:val="24"/>
              </w:rPr>
              <w:t>OG_2414</w:t>
            </w:r>
          </w:p>
        </w:tc>
        <w:tc>
          <w:tcPr>
            <w:tcW w:w="1843" w:type="dxa"/>
            <w:noWrap/>
            <w:hideMark/>
          </w:tcPr>
          <w:p w14:paraId="09F0503A" w14:textId="77777777" w:rsidR="004934D2" w:rsidRPr="000F14C6" w:rsidRDefault="004934D2" w:rsidP="00D21F61">
            <w:pPr>
              <w:spacing w:line="360" w:lineRule="auto"/>
              <w:rPr>
                <w:szCs w:val="24"/>
              </w:rPr>
            </w:pPr>
            <w:r w:rsidRPr="000F14C6">
              <w:rPr>
                <w:szCs w:val="24"/>
              </w:rPr>
              <w:t>F:GO:0005515</w:t>
            </w:r>
          </w:p>
        </w:tc>
        <w:tc>
          <w:tcPr>
            <w:tcW w:w="5068" w:type="dxa"/>
            <w:noWrap/>
            <w:hideMark/>
          </w:tcPr>
          <w:p w14:paraId="634273A5" w14:textId="77777777" w:rsidR="004934D2" w:rsidRPr="000F14C6" w:rsidRDefault="004934D2" w:rsidP="00D21F61">
            <w:pPr>
              <w:spacing w:line="360" w:lineRule="auto"/>
              <w:rPr>
                <w:szCs w:val="24"/>
              </w:rPr>
            </w:pPr>
            <w:r w:rsidRPr="000F14C6">
              <w:rPr>
                <w:szCs w:val="24"/>
              </w:rPr>
              <w:t>F:protein binding</w:t>
            </w:r>
          </w:p>
        </w:tc>
      </w:tr>
      <w:tr w:rsidR="004934D2" w:rsidRPr="000F14C6" w14:paraId="6DD587BC" w14:textId="77777777" w:rsidTr="00D21F61">
        <w:trPr>
          <w:trHeight w:val="300"/>
        </w:trPr>
        <w:tc>
          <w:tcPr>
            <w:tcW w:w="1809" w:type="dxa"/>
            <w:noWrap/>
            <w:hideMark/>
          </w:tcPr>
          <w:p w14:paraId="5A34741B" w14:textId="77777777" w:rsidR="004934D2" w:rsidRPr="000F14C6" w:rsidRDefault="004934D2" w:rsidP="00D21F61">
            <w:pPr>
              <w:spacing w:line="360" w:lineRule="auto"/>
              <w:rPr>
                <w:szCs w:val="24"/>
              </w:rPr>
            </w:pPr>
            <w:r w:rsidRPr="000F14C6">
              <w:rPr>
                <w:szCs w:val="24"/>
              </w:rPr>
              <w:t>OG_3062</w:t>
            </w:r>
          </w:p>
        </w:tc>
        <w:tc>
          <w:tcPr>
            <w:tcW w:w="1843" w:type="dxa"/>
            <w:noWrap/>
            <w:hideMark/>
          </w:tcPr>
          <w:p w14:paraId="29571FE7" w14:textId="77777777" w:rsidR="004934D2" w:rsidRPr="000F14C6" w:rsidRDefault="004934D2" w:rsidP="00D21F61">
            <w:pPr>
              <w:spacing w:line="360" w:lineRule="auto"/>
              <w:rPr>
                <w:szCs w:val="24"/>
              </w:rPr>
            </w:pPr>
            <w:r w:rsidRPr="000F14C6">
              <w:rPr>
                <w:szCs w:val="24"/>
              </w:rPr>
              <w:t>P:GO:0006364</w:t>
            </w:r>
          </w:p>
        </w:tc>
        <w:tc>
          <w:tcPr>
            <w:tcW w:w="5068" w:type="dxa"/>
            <w:noWrap/>
            <w:hideMark/>
          </w:tcPr>
          <w:p w14:paraId="0E6FB092" w14:textId="77777777" w:rsidR="004934D2" w:rsidRPr="000F14C6" w:rsidRDefault="004934D2" w:rsidP="00D21F61">
            <w:pPr>
              <w:spacing w:line="360" w:lineRule="auto"/>
              <w:rPr>
                <w:szCs w:val="24"/>
              </w:rPr>
            </w:pPr>
            <w:r w:rsidRPr="000F14C6">
              <w:rPr>
                <w:szCs w:val="24"/>
              </w:rPr>
              <w:t>P:rRNA processing</w:t>
            </w:r>
          </w:p>
        </w:tc>
      </w:tr>
      <w:tr w:rsidR="004934D2" w:rsidRPr="00817B80" w14:paraId="71C13138" w14:textId="77777777" w:rsidTr="00D21F61">
        <w:trPr>
          <w:trHeight w:val="300"/>
        </w:trPr>
        <w:tc>
          <w:tcPr>
            <w:tcW w:w="1809" w:type="dxa"/>
            <w:noWrap/>
            <w:hideMark/>
          </w:tcPr>
          <w:p w14:paraId="33C52811" w14:textId="77777777" w:rsidR="004934D2" w:rsidRPr="000F14C6" w:rsidRDefault="004934D2" w:rsidP="00D21F61">
            <w:pPr>
              <w:spacing w:line="360" w:lineRule="auto"/>
              <w:rPr>
                <w:szCs w:val="24"/>
              </w:rPr>
            </w:pPr>
            <w:r w:rsidRPr="000F14C6">
              <w:rPr>
                <w:szCs w:val="24"/>
              </w:rPr>
              <w:t>OG_3062</w:t>
            </w:r>
          </w:p>
        </w:tc>
        <w:tc>
          <w:tcPr>
            <w:tcW w:w="1843" w:type="dxa"/>
            <w:noWrap/>
            <w:hideMark/>
          </w:tcPr>
          <w:p w14:paraId="2D9ED5E4" w14:textId="77777777" w:rsidR="004934D2" w:rsidRPr="000F14C6" w:rsidRDefault="004934D2" w:rsidP="00D21F61">
            <w:pPr>
              <w:spacing w:line="360" w:lineRule="auto"/>
              <w:rPr>
                <w:szCs w:val="24"/>
              </w:rPr>
            </w:pPr>
            <w:r w:rsidRPr="000F14C6">
              <w:rPr>
                <w:szCs w:val="24"/>
              </w:rPr>
              <w:t>P:GO:0008033</w:t>
            </w:r>
          </w:p>
        </w:tc>
        <w:tc>
          <w:tcPr>
            <w:tcW w:w="5068" w:type="dxa"/>
            <w:noWrap/>
            <w:hideMark/>
          </w:tcPr>
          <w:p w14:paraId="41804AC5" w14:textId="77777777" w:rsidR="004934D2" w:rsidRPr="000F14C6" w:rsidRDefault="004934D2" w:rsidP="00D21F61">
            <w:pPr>
              <w:spacing w:line="360" w:lineRule="auto"/>
              <w:rPr>
                <w:szCs w:val="24"/>
              </w:rPr>
            </w:pPr>
            <w:r w:rsidRPr="000F14C6">
              <w:rPr>
                <w:szCs w:val="24"/>
              </w:rPr>
              <w:t>P:tRNA processing</w:t>
            </w:r>
          </w:p>
        </w:tc>
      </w:tr>
    </w:tbl>
    <w:p w14:paraId="7613E68B" w14:textId="77777777" w:rsidR="004934D2" w:rsidRDefault="004934D2" w:rsidP="008D799A">
      <w:pPr>
        <w:spacing w:after="0" w:line="360" w:lineRule="auto"/>
        <w:rPr>
          <w:szCs w:val="24"/>
        </w:rPr>
      </w:pPr>
    </w:p>
    <w:p w14:paraId="6291B183" w14:textId="49631F77" w:rsidR="00956134" w:rsidRDefault="00956134" w:rsidP="00BA2B31">
      <w:pPr>
        <w:pStyle w:val="Caption"/>
        <w:keepNext/>
        <w:jc w:val="both"/>
      </w:pPr>
      <w:bookmarkStart w:id="235" w:name="_Ref383964119"/>
      <w:bookmarkStart w:id="236" w:name="_Toc387269383"/>
      <w:r>
        <w:lastRenderedPageBreak/>
        <w:t xml:space="preserve">Table </w:t>
      </w:r>
      <w:r w:rsidR="005A2798">
        <w:fldChar w:fldCharType="begin"/>
      </w:r>
      <w:r w:rsidR="005A2798">
        <w:instrText xml:space="preserve"> STYLEREF 1 \s </w:instrText>
      </w:r>
      <w:r w:rsidR="005A2798">
        <w:fldChar w:fldCharType="separate"/>
      </w:r>
      <w:r w:rsidR="0011086A">
        <w:rPr>
          <w:noProof/>
        </w:rPr>
        <w:t>A</w:t>
      </w:r>
      <w:r w:rsidR="005A2798">
        <w:fldChar w:fldCharType="end"/>
      </w:r>
      <w:r w:rsidR="005A2798">
        <w:noBreakHyphen/>
      </w:r>
      <w:r w:rsidR="005A2798">
        <w:fldChar w:fldCharType="begin"/>
      </w:r>
      <w:r w:rsidR="005A2798">
        <w:instrText xml:space="preserve"> SEQ Table \* ARABIC \s 1 </w:instrText>
      </w:r>
      <w:r w:rsidR="005A2798">
        <w:fldChar w:fldCharType="separate"/>
      </w:r>
      <w:r w:rsidR="0011086A">
        <w:rPr>
          <w:noProof/>
        </w:rPr>
        <w:t>5</w:t>
      </w:r>
      <w:r w:rsidR="005A2798">
        <w:fldChar w:fldCharType="end"/>
      </w:r>
      <w:bookmarkEnd w:id="235"/>
      <w:r>
        <w:t xml:space="preserve">: </w:t>
      </w:r>
      <w:r w:rsidRPr="00076E91">
        <w:t>Recall, precision and F1-score of HamFAS</w:t>
      </w:r>
      <w:r>
        <w:t xml:space="preserve"> after e</w:t>
      </w:r>
      <w:r>
        <w:rPr>
          <w:szCs w:val="24"/>
        </w:rPr>
        <w:t>xcluding annotations from archaea and bacteria reference orthologs</w:t>
      </w:r>
      <w:r w:rsidRPr="00076E91">
        <w:t xml:space="preserve"> in comparison to</w:t>
      </w:r>
      <w:r>
        <w:t xml:space="preserve"> the original</w:t>
      </w:r>
      <w:r w:rsidRPr="00076E91">
        <w:t xml:space="preserve"> HamFAS, BlastKOALA and KAAS by applying on KO-annotated yeast proteins.</w:t>
      </w:r>
      <w:bookmarkEnd w:id="236"/>
    </w:p>
    <w:tbl>
      <w:tblPr>
        <w:tblStyle w:val="TableGrid"/>
        <w:tblW w:w="8720" w:type="dxa"/>
        <w:tblLook w:val="04A0" w:firstRow="1" w:lastRow="0" w:firstColumn="1" w:lastColumn="0" w:noHBand="0" w:noVBand="1"/>
      </w:tblPr>
      <w:tblGrid>
        <w:gridCol w:w="1744"/>
        <w:gridCol w:w="1744"/>
        <w:gridCol w:w="1744"/>
        <w:gridCol w:w="1744"/>
        <w:gridCol w:w="1744"/>
      </w:tblGrid>
      <w:tr w:rsidR="00956134" w:rsidRPr="00CB0A9F" w14:paraId="167D1C57" w14:textId="77777777" w:rsidTr="00775F4F">
        <w:tc>
          <w:tcPr>
            <w:tcW w:w="1744" w:type="dxa"/>
          </w:tcPr>
          <w:p w14:paraId="0A53C73C" w14:textId="77777777" w:rsidR="00956134" w:rsidRPr="00CB0A9F" w:rsidRDefault="00956134" w:rsidP="00775F4F">
            <w:pPr>
              <w:keepNext/>
              <w:spacing w:line="360" w:lineRule="auto"/>
              <w:rPr>
                <w:szCs w:val="24"/>
              </w:rPr>
            </w:pPr>
            <w:r w:rsidRPr="00CB0A9F">
              <w:rPr>
                <w:rFonts w:cs="Times New Roman"/>
                <w:bCs/>
                <w:color w:val="000000"/>
                <w:szCs w:val="24"/>
              </w:rPr>
              <w:t>Approach</w:t>
            </w:r>
          </w:p>
        </w:tc>
        <w:tc>
          <w:tcPr>
            <w:tcW w:w="1744" w:type="dxa"/>
          </w:tcPr>
          <w:p w14:paraId="4B0EF7B4" w14:textId="77777777" w:rsidR="00956134" w:rsidRPr="00CB0A9F" w:rsidRDefault="00956134" w:rsidP="00775F4F">
            <w:pPr>
              <w:keepNext/>
              <w:spacing w:line="360" w:lineRule="auto"/>
              <w:rPr>
                <w:szCs w:val="24"/>
              </w:rPr>
            </w:pPr>
            <w:r w:rsidRPr="00CB0A9F">
              <w:rPr>
                <w:rFonts w:cs="Times New Roman"/>
                <w:bCs/>
                <w:color w:val="000000"/>
                <w:szCs w:val="24"/>
              </w:rPr>
              <w:t>HamFAS after filtered</w:t>
            </w:r>
          </w:p>
        </w:tc>
        <w:tc>
          <w:tcPr>
            <w:tcW w:w="1744" w:type="dxa"/>
          </w:tcPr>
          <w:p w14:paraId="184182FE" w14:textId="77777777" w:rsidR="00956134" w:rsidRPr="00CB0A9F" w:rsidRDefault="00956134" w:rsidP="00775F4F">
            <w:pPr>
              <w:keepNext/>
              <w:spacing w:line="360" w:lineRule="auto"/>
              <w:rPr>
                <w:szCs w:val="24"/>
              </w:rPr>
            </w:pPr>
            <w:r>
              <w:rPr>
                <w:rFonts w:cs="Times New Roman"/>
                <w:bCs/>
                <w:szCs w:val="24"/>
              </w:rPr>
              <w:t>O</w:t>
            </w:r>
            <w:r w:rsidRPr="00CB0A9F">
              <w:rPr>
                <w:rFonts w:cs="Times New Roman"/>
                <w:bCs/>
                <w:szCs w:val="24"/>
              </w:rPr>
              <w:t>riginal HamFAS</w:t>
            </w:r>
          </w:p>
        </w:tc>
        <w:tc>
          <w:tcPr>
            <w:tcW w:w="1744" w:type="dxa"/>
          </w:tcPr>
          <w:p w14:paraId="244B1282" w14:textId="77777777" w:rsidR="00956134" w:rsidRPr="00CB0A9F" w:rsidRDefault="00956134" w:rsidP="00775F4F">
            <w:pPr>
              <w:keepNext/>
              <w:spacing w:line="360" w:lineRule="auto"/>
              <w:rPr>
                <w:szCs w:val="24"/>
              </w:rPr>
            </w:pPr>
            <w:r w:rsidRPr="00CB0A9F">
              <w:rPr>
                <w:rFonts w:cs="Times New Roman"/>
                <w:bCs/>
                <w:color w:val="000000"/>
                <w:szCs w:val="24"/>
              </w:rPr>
              <w:t>BlastKOALA</w:t>
            </w:r>
          </w:p>
        </w:tc>
        <w:tc>
          <w:tcPr>
            <w:tcW w:w="1744" w:type="dxa"/>
          </w:tcPr>
          <w:p w14:paraId="6F11BC99" w14:textId="77777777" w:rsidR="00956134" w:rsidRPr="00CB0A9F" w:rsidRDefault="00956134" w:rsidP="00775F4F">
            <w:pPr>
              <w:keepNext/>
              <w:spacing w:line="360" w:lineRule="auto"/>
              <w:rPr>
                <w:szCs w:val="24"/>
              </w:rPr>
            </w:pPr>
            <w:r w:rsidRPr="00CB0A9F">
              <w:rPr>
                <w:rFonts w:cs="Times New Roman"/>
                <w:bCs/>
                <w:color w:val="000000"/>
                <w:szCs w:val="24"/>
              </w:rPr>
              <w:t>KAAS</w:t>
            </w:r>
          </w:p>
        </w:tc>
      </w:tr>
      <w:tr w:rsidR="00956134" w14:paraId="6C5F85FC" w14:textId="77777777" w:rsidTr="00775F4F">
        <w:tc>
          <w:tcPr>
            <w:tcW w:w="1744" w:type="dxa"/>
          </w:tcPr>
          <w:p w14:paraId="58B4F8AA" w14:textId="77777777" w:rsidR="00956134" w:rsidRDefault="00956134" w:rsidP="00775F4F">
            <w:pPr>
              <w:keepNext/>
              <w:spacing w:line="360" w:lineRule="auto"/>
              <w:rPr>
                <w:szCs w:val="24"/>
              </w:rPr>
            </w:pPr>
            <w:r w:rsidRPr="00076E91">
              <w:rPr>
                <w:rFonts w:cs="Times New Roman"/>
                <w:color w:val="000000"/>
                <w:szCs w:val="24"/>
              </w:rPr>
              <w:t>Recall</w:t>
            </w:r>
          </w:p>
        </w:tc>
        <w:tc>
          <w:tcPr>
            <w:tcW w:w="1744" w:type="dxa"/>
          </w:tcPr>
          <w:p w14:paraId="31B48167" w14:textId="77777777" w:rsidR="00956134" w:rsidRDefault="00956134" w:rsidP="00775F4F">
            <w:pPr>
              <w:keepNext/>
              <w:spacing w:line="360" w:lineRule="auto"/>
              <w:rPr>
                <w:szCs w:val="24"/>
              </w:rPr>
            </w:pPr>
            <w:r w:rsidRPr="00076E91">
              <w:rPr>
                <w:rFonts w:cs="Times New Roman"/>
                <w:color w:val="000000"/>
                <w:szCs w:val="24"/>
              </w:rPr>
              <w:t>0.9149</w:t>
            </w:r>
          </w:p>
        </w:tc>
        <w:tc>
          <w:tcPr>
            <w:tcW w:w="1744" w:type="dxa"/>
          </w:tcPr>
          <w:p w14:paraId="74D5189E" w14:textId="77777777" w:rsidR="00956134" w:rsidRPr="00830FB0" w:rsidRDefault="00956134" w:rsidP="00775F4F">
            <w:pPr>
              <w:keepNext/>
              <w:spacing w:line="360" w:lineRule="auto"/>
              <w:rPr>
                <w:szCs w:val="24"/>
              </w:rPr>
            </w:pPr>
            <w:r w:rsidRPr="00830FB0">
              <w:rPr>
                <w:rFonts w:cs="Times New Roman"/>
                <w:szCs w:val="24"/>
              </w:rPr>
              <w:t>0.9152</w:t>
            </w:r>
          </w:p>
        </w:tc>
        <w:tc>
          <w:tcPr>
            <w:tcW w:w="1744" w:type="dxa"/>
          </w:tcPr>
          <w:p w14:paraId="2E1E5B30" w14:textId="77777777" w:rsidR="00956134" w:rsidRDefault="00956134" w:rsidP="00775F4F">
            <w:pPr>
              <w:keepNext/>
              <w:spacing w:line="360" w:lineRule="auto"/>
              <w:rPr>
                <w:szCs w:val="24"/>
              </w:rPr>
            </w:pPr>
            <w:r w:rsidRPr="00076E91">
              <w:rPr>
                <w:rFonts w:cs="Times New Roman"/>
                <w:color w:val="000000"/>
                <w:szCs w:val="24"/>
              </w:rPr>
              <w:t>0.905</w:t>
            </w:r>
          </w:p>
        </w:tc>
        <w:tc>
          <w:tcPr>
            <w:tcW w:w="1744" w:type="dxa"/>
          </w:tcPr>
          <w:p w14:paraId="5D9D0898" w14:textId="77777777" w:rsidR="00956134" w:rsidRPr="004918D0" w:rsidRDefault="00956134" w:rsidP="00775F4F">
            <w:pPr>
              <w:keepNext/>
              <w:spacing w:line="360" w:lineRule="auto"/>
              <w:rPr>
                <w:szCs w:val="24"/>
              </w:rPr>
            </w:pPr>
            <w:r w:rsidRPr="004918D0">
              <w:rPr>
                <w:rFonts w:cs="Times New Roman"/>
                <w:color w:val="000000"/>
                <w:szCs w:val="24"/>
              </w:rPr>
              <w:t>0.931</w:t>
            </w:r>
          </w:p>
        </w:tc>
      </w:tr>
      <w:tr w:rsidR="00956134" w14:paraId="599CABE5" w14:textId="77777777" w:rsidTr="00775F4F">
        <w:tc>
          <w:tcPr>
            <w:tcW w:w="1744" w:type="dxa"/>
          </w:tcPr>
          <w:p w14:paraId="27A3FB6D" w14:textId="77777777" w:rsidR="00956134" w:rsidRDefault="00956134" w:rsidP="00775F4F">
            <w:pPr>
              <w:keepNext/>
              <w:spacing w:line="360" w:lineRule="auto"/>
              <w:rPr>
                <w:szCs w:val="24"/>
              </w:rPr>
            </w:pPr>
            <w:r w:rsidRPr="00076E91">
              <w:rPr>
                <w:rFonts w:cs="Times New Roman"/>
                <w:color w:val="000000"/>
                <w:szCs w:val="24"/>
              </w:rPr>
              <w:t>Precision</w:t>
            </w:r>
          </w:p>
        </w:tc>
        <w:tc>
          <w:tcPr>
            <w:tcW w:w="1744" w:type="dxa"/>
          </w:tcPr>
          <w:p w14:paraId="58F14735" w14:textId="77777777" w:rsidR="00956134" w:rsidRPr="004918D0" w:rsidRDefault="00956134" w:rsidP="00775F4F">
            <w:pPr>
              <w:keepNext/>
              <w:spacing w:line="360" w:lineRule="auto"/>
              <w:rPr>
                <w:szCs w:val="24"/>
              </w:rPr>
            </w:pPr>
            <w:r w:rsidRPr="004918D0">
              <w:rPr>
                <w:rFonts w:cs="Times New Roman"/>
                <w:color w:val="000000"/>
                <w:szCs w:val="24"/>
              </w:rPr>
              <w:t>0.9867</w:t>
            </w:r>
          </w:p>
        </w:tc>
        <w:tc>
          <w:tcPr>
            <w:tcW w:w="1744" w:type="dxa"/>
          </w:tcPr>
          <w:p w14:paraId="3B45A873" w14:textId="77777777" w:rsidR="00956134" w:rsidRPr="00830FB0" w:rsidRDefault="00956134" w:rsidP="00775F4F">
            <w:pPr>
              <w:keepNext/>
              <w:spacing w:line="360" w:lineRule="auto"/>
              <w:rPr>
                <w:szCs w:val="24"/>
              </w:rPr>
            </w:pPr>
            <w:r w:rsidRPr="00830FB0">
              <w:rPr>
                <w:rFonts w:cs="Times New Roman"/>
                <w:szCs w:val="24"/>
              </w:rPr>
              <w:t>0.9854</w:t>
            </w:r>
          </w:p>
        </w:tc>
        <w:tc>
          <w:tcPr>
            <w:tcW w:w="1744" w:type="dxa"/>
          </w:tcPr>
          <w:p w14:paraId="7A5C28B4" w14:textId="77777777" w:rsidR="00956134" w:rsidRDefault="00956134" w:rsidP="00775F4F">
            <w:pPr>
              <w:keepNext/>
              <w:spacing w:line="360" w:lineRule="auto"/>
              <w:rPr>
                <w:szCs w:val="24"/>
              </w:rPr>
            </w:pPr>
            <w:r w:rsidRPr="00076E91">
              <w:rPr>
                <w:rFonts w:cs="Times New Roman"/>
                <w:color w:val="000000"/>
                <w:szCs w:val="24"/>
              </w:rPr>
              <w:t>0.979</w:t>
            </w:r>
          </w:p>
        </w:tc>
        <w:tc>
          <w:tcPr>
            <w:tcW w:w="1744" w:type="dxa"/>
          </w:tcPr>
          <w:p w14:paraId="3C9274EE" w14:textId="77777777" w:rsidR="00956134" w:rsidRDefault="00956134" w:rsidP="00775F4F">
            <w:pPr>
              <w:keepNext/>
              <w:spacing w:line="360" w:lineRule="auto"/>
              <w:rPr>
                <w:szCs w:val="24"/>
              </w:rPr>
            </w:pPr>
            <w:r w:rsidRPr="00076E91">
              <w:rPr>
                <w:rFonts w:cs="Times New Roman"/>
                <w:color w:val="000000"/>
                <w:szCs w:val="24"/>
              </w:rPr>
              <w:t>0.984</w:t>
            </w:r>
          </w:p>
        </w:tc>
      </w:tr>
      <w:tr w:rsidR="00956134" w14:paraId="14C5EF21" w14:textId="77777777" w:rsidTr="00775F4F">
        <w:tc>
          <w:tcPr>
            <w:tcW w:w="1744" w:type="dxa"/>
          </w:tcPr>
          <w:p w14:paraId="6A7B5D6F" w14:textId="77777777" w:rsidR="00956134" w:rsidRDefault="00956134" w:rsidP="00775F4F">
            <w:pPr>
              <w:keepNext/>
              <w:spacing w:line="360" w:lineRule="auto"/>
              <w:rPr>
                <w:szCs w:val="24"/>
              </w:rPr>
            </w:pPr>
            <w:r w:rsidRPr="00076E91">
              <w:rPr>
                <w:rFonts w:cs="Times New Roman"/>
                <w:color w:val="000000"/>
                <w:szCs w:val="24"/>
              </w:rPr>
              <w:t>F1-score</w:t>
            </w:r>
          </w:p>
        </w:tc>
        <w:tc>
          <w:tcPr>
            <w:tcW w:w="1744" w:type="dxa"/>
          </w:tcPr>
          <w:p w14:paraId="19BC6516" w14:textId="77777777" w:rsidR="00956134" w:rsidRDefault="00956134" w:rsidP="00775F4F">
            <w:pPr>
              <w:keepNext/>
              <w:spacing w:line="360" w:lineRule="auto"/>
              <w:rPr>
                <w:szCs w:val="24"/>
              </w:rPr>
            </w:pPr>
            <w:r w:rsidRPr="00076E91">
              <w:rPr>
                <w:rFonts w:cs="Times New Roman"/>
                <w:color w:val="000000"/>
                <w:szCs w:val="24"/>
              </w:rPr>
              <w:t>0.9496</w:t>
            </w:r>
          </w:p>
        </w:tc>
        <w:tc>
          <w:tcPr>
            <w:tcW w:w="1744" w:type="dxa"/>
          </w:tcPr>
          <w:p w14:paraId="6B7EB6D6" w14:textId="77777777" w:rsidR="00956134" w:rsidRPr="00830FB0" w:rsidRDefault="00956134" w:rsidP="00775F4F">
            <w:pPr>
              <w:keepNext/>
              <w:spacing w:line="360" w:lineRule="auto"/>
              <w:rPr>
                <w:szCs w:val="24"/>
              </w:rPr>
            </w:pPr>
            <w:r w:rsidRPr="00830FB0">
              <w:rPr>
                <w:rFonts w:cs="Times New Roman"/>
                <w:szCs w:val="24"/>
              </w:rPr>
              <w:t>0.9490</w:t>
            </w:r>
          </w:p>
        </w:tc>
        <w:tc>
          <w:tcPr>
            <w:tcW w:w="1744" w:type="dxa"/>
          </w:tcPr>
          <w:p w14:paraId="77391245" w14:textId="77777777" w:rsidR="00956134" w:rsidRDefault="00956134" w:rsidP="00775F4F">
            <w:pPr>
              <w:keepNext/>
              <w:spacing w:line="360" w:lineRule="auto"/>
              <w:rPr>
                <w:szCs w:val="24"/>
              </w:rPr>
            </w:pPr>
            <w:r w:rsidRPr="00076E91">
              <w:rPr>
                <w:rFonts w:cs="Times New Roman"/>
                <w:color w:val="000000"/>
                <w:szCs w:val="24"/>
              </w:rPr>
              <w:t>0.940</w:t>
            </w:r>
          </w:p>
        </w:tc>
        <w:tc>
          <w:tcPr>
            <w:tcW w:w="1744" w:type="dxa"/>
          </w:tcPr>
          <w:p w14:paraId="637EDBDF" w14:textId="77777777" w:rsidR="00956134" w:rsidRPr="004918D0" w:rsidRDefault="00956134" w:rsidP="00775F4F">
            <w:pPr>
              <w:keepNext/>
              <w:spacing w:line="360" w:lineRule="auto"/>
              <w:rPr>
                <w:szCs w:val="24"/>
              </w:rPr>
            </w:pPr>
            <w:r w:rsidRPr="004918D0">
              <w:rPr>
                <w:rFonts w:cs="Times New Roman"/>
                <w:color w:val="000000"/>
                <w:szCs w:val="24"/>
              </w:rPr>
              <w:t>0.957</w:t>
            </w:r>
          </w:p>
        </w:tc>
      </w:tr>
    </w:tbl>
    <w:p w14:paraId="38BA6A6D" w14:textId="77777777" w:rsidR="00956134" w:rsidRDefault="00956134" w:rsidP="008D799A">
      <w:pPr>
        <w:spacing w:after="0" w:line="360" w:lineRule="auto"/>
        <w:rPr>
          <w:szCs w:val="24"/>
        </w:rPr>
      </w:pPr>
    </w:p>
    <w:p w14:paraId="19C8CBA7" w14:textId="334734E7" w:rsidR="006B0DD0" w:rsidRDefault="006B0DD0" w:rsidP="006B0DD0">
      <w:pPr>
        <w:pStyle w:val="Caption"/>
        <w:keepNext/>
      </w:pPr>
      <w:bookmarkStart w:id="237" w:name="_Ref387073152"/>
      <w:bookmarkStart w:id="238" w:name="_Toc387269384"/>
      <w:r>
        <w:t xml:space="preserve">Table </w:t>
      </w:r>
      <w:r w:rsidR="005A2798">
        <w:fldChar w:fldCharType="begin"/>
      </w:r>
      <w:r w:rsidR="005A2798">
        <w:instrText xml:space="preserve"> STYLEREF 1 \s </w:instrText>
      </w:r>
      <w:r w:rsidR="005A2798">
        <w:fldChar w:fldCharType="separate"/>
      </w:r>
      <w:r w:rsidR="0011086A">
        <w:rPr>
          <w:noProof/>
        </w:rPr>
        <w:t>A</w:t>
      </w:r>
      <w:r w:rsidR="005A2798">
        <w:fldChar w:fldCharType="end"/>
      </w:r>
      <w:r w:rsidR="005A2798">
        <w:noBreakHyphen/>
      </w:r>
      <w:r w:rsidR="005A2798">
        <w:fldChar w:fldCharType="begin"/>
      </w:r>
      <w:r w:rsidR="005A2798">
        <w:instrText xml:space="preserve"> SEQ Table \* ARABIC \s 1 </w:instrText>
      </w:r>
      <w:r w:rsidR="005A2798">
        <w:fldChar w:fldCharType="separate"/>
      </w:r>
      <w:r w:rsidR="0011086A">
        <w:rPr>
          <w:noProof/>
        </w:rPr>
        <w:t>6</w:t>
      </w:r>
      <w:r w:rsidR="005A2798">
        <w:fldChar w:fldCharType="end"/>
      </w:r>
      <w:bookmarkEnd w:id="237"/>
      <w:r>
        <w:t xml:space="preserve">: List of 80 microsporidian core genes with the description from </w:t>
      </w:r>
      <w:r w:rsidRPr="006B0DD0">
        <w:rPr>
          <w:i/>
        </w:rPr>
        <w:t>Saccharomyces cerevisiae</w:t>
      </w:r>
      <w:r>
        <w:t>.</w:t>
      </w:r>
      <w:bookmarkEnd w:id="238"/>
    </w:p>
    <w:tbl>
      <w:tblPr>
        <w:tblStyle w:val="TableGrid"/>
        <w:tblW w:w="5000" w:type="pct"/>
        <w:tblLayout w:type="fixed"/>
        <w:tblLook w:val="04A0" w:firstRow="1" w:lastRow="0" w:firstColumn="1" w:lastColumn="0" w:noHBand="0" w:noVBand="1"/>
      </w:tblPr>
      <w:tblGrid>
        <w:gridCol w:w="675"/>
        <w:gridCol w:w="1134"/>
        <w:gridCol w:w="6911"/>
      </w:tblGrid>
      <w:tr w:rsidR="006B0DD0" w:rsidRPr="006B0DD0" w14:paraId="364504A6" w14:textId="77777777" w:rsidTr="00A56788">
        <w:trPr>
          <w:trHeight w:val="300"/>
        </w:trPr>
        <w:tc>
          <w:tcPr>
            <w:tcW w:w="387" w:type="pct"/>
            <w:noWrap/>
            <w:hideMark/>
          </w:tcPr>
          <w:p w14:paraId="061AF239" w14:textId="77777777" w:rsidR="006B0DD0" w:rsidRPr="006B0DD0" w:rsidRDefault="006B0DD0" w:rsidP="00A56788">
            <w:pPr>
              <w:rPr>
                <w:rFonts w:eastAsia="Times New Roman" w:cs="Times New Roman"/>
                <w:color w:val="000000"/>
                <w:sz w:val="22"/>
              </w:rPr>
            </w:pPr>
            <w:bookmarkStart w:id="239" w:name="_Ref384394557"/>
            <w:r w:rsidRPr="006B0DD0">
              <w:rPr>
                <w:rFonts w:eastAsia="Times New Roman" w:cs="Times New Roman"/>
                <w:color w:val="000000"/>
                <w:sz w:val="22"/>
              </w:rPr>
              <w:t>No.</w:t>
            </w:r>
          </w:p>
        </w:tc>
        <w:tc>
          <w:tcPr>
            <w:tcW w:w="650" w:type="pct"/>
            <w:noWrap/>
            <w:hideMark/>
          </w:tcPr>
          <w:p w14:paraId="52CB22CA"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ID</w:t>
            </w:r>
          </w:p>
        </w:tc>
        <w:tc>
          <w:tcPr>
            <w:tcW w:w="3963" w:type="pct"/>
            <w:noWrap/>
            <w:hideMark/>
          </w:tcPr>
          <w:p w14:paraId="56026E0E"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 xml:space="preserve">Description from </w:t>
            </w:r>
            <w:r w:rsidRPr="006B0DD0">
              <w:rPr>
                <w:rFonts w:eastAsia="Times New Roman" w:cs="Times New Roman"/>
                <w:i/>
                <w:color w:val="000000"/>
                <w:sz w:val="22"/>
              </w:rPr>
              <w:t>S.cerevisiae</w:t>
            </w:r>
          </w:p>
        </w:tc>
      </w:tr>
      <w:tr w:rsidR="006B0DD0" w:rsidRPr="006B0DD0" w14:paraId="08E519B8" w14:textId="77777777" w:rsidTr="00A56788">
        <w:trPr>
          <w:trHeight w:val="300"/>
        </w:trPr>
        <w:tc>
          <w:tcPr>
            <w:tcW w:w="387" w:type="pct"/>
            <w:noWrap/>
            <w:hideMark/>
          </w:tcPr>
          <w:p w14:paraId="10D02DEC"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1</w:t>
            </w:r>
          </w:p>
        </w:tc>
        <w:tc>
          <w:tcPr>
            <w:tcW w:w="650" w:type="pct"/>
            <w:noWrap/>
            <w:hideMark/>
          </w:tcPr>
          <w:p w14:paraId="1D7E7381"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OG_1332</w:t>
            </w:r>
          </w:p>
        </w:tc>
        <w:tc>
          <w:tcPr>
            <w:tcW w:w="3963" w:type="pct"/>
            <w:noWrap/>
            <w:hideMark/>
          </w:tcPr>
          <w:p w14:paraId="1721DB41"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CCR4-NOT core subunit CAF40</w:t>
            </w:r>
          </w:p>
        </w:tc>
      </w:tr>
      <w:tr w:rsidR="006B0DD0" w:rsidRPr="006B0DD0" w14:paraId="17925AAD" w14:textId="77777777" w:rsidTr="00A56788">
        <w:trPr>
          <w:trHeight w:val="300"/>
        </w:trPr>
        <w:tc>
          <w:tcPr>
            <w:tcW w:w="387" w:type="pct"/>
            <w:noWrap/>
            <w:hideMark/>
          </w:tcPr>
          <w:p w14:paraId="581857CC"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2</w:t>
            </w:r>
          </w:p>
        </w:tc>
        <w:tc>
          <w:tcPr>
            <w:tcW w:w="650" w:type="pct"/>
            <w:noWrap/>
            <w:hideMark/>
          </w:tcPr>
          <w:p w14:paraId="38ED108A"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OG_1336</w:t>
            </w:r>
          </w:p>
        </w:tc>
        <w:tc>
          <w:tcPr>
            <w:tcW w:w="3963" w:type="pct"/>
            <w:noWrap/>
            <w:hideMark/>
          </w:tcPr>
          <w:p w14:paraId="79A05964"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type 1 serine/threonine-protein phosphatase catalytic subunit GLC7</w:t>
            </w:r>
          </w:p>
        </w:tc>
      </w:tr>
      <w:tr w:rsidR="006B0DD0" w:rsidRPr="006B0DD0" w14:paraId="1E8989F4" w14:textId="77777777" w:rsidTr="00A56788">
        <w:trPr>
          <w:trHeight w:val="300"/>
        </w:trPr>
        <w:tc>
          <w:tcPr>
            <w:tcW w:w="387" w:type="pct"/>
            <w:noWrap/>
            <w:hideMark/>
          </w:tcPr>
          <w:p w14:paraId="64AD5060"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3</w:t>
            </w:r>
          </w:p>
        </w:tc>
        <w:tc>
          <w:tcPr>
            <w:tcW w:w="650" w:type="pct"/>
            <w:noWrap/>
            <w:hideMark/>
          </w:tcPr>
          <w:p w14:paraId="67F14F2F"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OG_1338</w:t>
            </w:r>
          </w:p>
        </w:tc>
        <w:tc>
          <w:tcPr>
            <w:tcW w:w="3963" w:type="pct"/>
            <w:noWrap/>
            <w:hideMark/>
          </w:tcPr>
          <w:p w14:paraId="2F77B5E3"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EKC/KEOPS complex</w:t>
            </w:r>
          </w:p>
        </w:tc>
      </w:tr>
      <w:tr w:rsidR="006B0DD0" w:rsidRPr="006B0DD0" w14:paraId="6D77FB36" w14:textId="77777777" w:rsidTr="00A56788">
        <w:trPr>
          <w:trHeight w:val="300"/>
        </w:trPr>
        <w:tc>
          <w:tcPr>
            <w:tcW w:w="387" w:type="pct"/>
            <w:noWrap/>
            <w:hideMark/>
          </w:tcPr>
          <w:p w14:paraId="1D7E09DE"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4</w:t>
            </w:r>
          </w:p>
        </w:tc>
        <w:tc>
          <w:tcPr>
            <w:tcW w:w="650" w:type="pct"/>
            <w:noWrap/>
            <w:hideMark/>
          </w:tcPr>
          <w:p w14:paraId="074D5448"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OG_1347</w:t>
            </w:r>
          </w:p>
        </w:tc>
        <w:tc>
          <w:tcPr>
            <w:tcW w:w="3963" w:type="pct"/>
            <w:noWrap/>
            <w:hideMark/>
          </w:tcPr>
          <w:p w14:paraId="3CA6FE56"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ribosomal 60S subunit protein L12A</w:t>
            </w:r>
          </w:p>
        </w:tc>
      </w:tr>
      <w:tr w:rsidR="006B0DD0" w:rsidRPr="006B0DD0" w14:paraId="63FA59FD" w14:textId="77777777" w:rsidTr="00A56788">
        <w:trPr>
          <w:trHeight w:val="300"/>
        </w:trPr>
        <w:tc>
          <w:tcPr>
            <w:tcW w:w="387" w:type="pct"/>
            <w:noWrap/>
            <w:hideMark/>
          </w:tcPr>
          <w:p w14:paraId="2EED3BE2"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5</w:t>
            </w:r>
          </w:p>
        </w:tc>
        <w:tc>
          <w:tcPr>
            <w:tcW w:w="650" w:type="pct"/>
            <w:noWrap/>
            <w:hideMark/>
          </w:tcPr>
          <w:p w14:paraId="5E1F0AEA"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OG_1354</w:t>
            </w:r>
          </w:p>
        </w:tc>
        <w:tc>
          <w:tcPr>
            <w:tcW w:w="3963" w:type="pct"/>
            <w:noWrap/>
            <w:hideMark/>
          </w:tcPr>
          <w:p w14:paraId="67F2AD97"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karyopherin alpha</w:t>
            </w:r>
          </w:p>
        </w:tc>
      </w:tr>
      <w:tr w:rsidR="006B0DD0" w:rsidRPr="006B0DD0" w14:paraId="2365EC04" w14:textId="77777777" w:rsidTr="00A56788">
        <w:trPr>
          <w:trHeight w:val="300"/>
        </w:trPr>
        <w:tc>
          <w:tcPr>
            <w:tcW w:w="387" w:type="pct"/>
            <w:noWrap/>
            <w:hideMark/>
          </w:tcPr>
          <w:p w14:paraId="165B1A7A"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6</w:t>
            </w:r>
          </w:p>
        </w:tc>
        <w:tc>
          <w:tcPr>
            <w:tcW w:w="650" w:type="pct"/>
            <w:noWrap/>
            <w:hideMark/>
          </w:tcPr>
          <w:p w14:paraId="40136C73"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OG_1355</w:t>
            </w:r>
          </w:p>
        </w:tc>
        <w:tc>
          <w:tcPr>
            <w:tcW w:w="3963" w:type="pct"/>
            <w:noWrap/>
            <w:hideMark/>
          </w:tcPr>
          <w:p w14:paraId="44343F1C"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ribosome-binding protein NMD3</w:t>
            </w:r>
          </w:p>
        </w:tc>
      </w:tr>
      <w:tr w:rsidR="006B0DD0" w:rsidRPr="006B0DD0" w14:paraId="2A74FE64" w14:textId="77777777" w:rsidTr="00A56788">
        <w:trPr>
          <w:trHeight w:val="300"/>
        </w:trPr>
        <w:tc>
          <w:tcPr>
            <w:tcW w:w="387" w:type="pct"/>
            <w:noWrap/>
            <w:hideMark/>
          </w:tcPr>
          <w:p w14:paraId="181C1CF0"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7</w:t>
            </w:r>
          </w:p>
        </w:tc>
        <w:tc>
          <w:tcPr>
            <w:tcW w:w="650" w:type="pct"/>
            <w:noWrap/>
            <w:hideMark/>
          </w:tcPr>
          <w:p w14:paraId="098EE19B"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OG_1357</w:t>
            </w:r>
          </w:p>
        </w:tc>
        <w:tc>
          <w:tcPr>
            <w:tcW w:w="3963" w:type="pct"/>
            <w:noWrap/>
            <w:hideMark/>
          </w:tcPr>
          <w:p w14:paraId="4971B68C"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proteasome regulatory particle lid subunit RPN7</w:t>
            </w:r>
          </w:p>
        </w:tc>
      </w:tr>
      <w:tr w:rsidR="006B0DD0" w:rsidRPr="006B0DD0" w14:paraId="5957B566" w14:textId="77777777" w:rsidTr="00A56788">
        <w:trPr>
          <w:trHeight w:val="300"/>
        </w:trPr>
        <w:tc>
          <w:tcPr>
            <w:tcW w:w="387" w:type="pct"/>
            <w:noWrap/>
            <w:hideMark/>
          </w:tcPr>
          <w:p w14:paraId="654FFA86"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8</w:t>
            </w:r>
          </w:p>
        </w:tc>
        <w:tc>
          <w:tcPr>
            <w:tcW w:w="650" w:type="pct"/>
            <w:noWrap/>
            <w:hideMark/>
          </w:tcPr>
          <w:p w14:paraId="484AC95C"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OG_1358</w:t>
            </w:r>
          </w:p>
        </w:tc>
        <w:tc>
          <w:tcPr>
            <w:tcW w:w="3963" w:type="pct"/>
            <w:noWrap/>
            <w:hideMark/>
          </w:tcPr>
          <w:p w14:paraId="781BB0BA"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Chain D, PolyA polymerase module of the cleavage and polyadenylation factor (CPF)</w:t>
            </w:r>
          </w:p>
        </w:tc>
      </w:tr>
      <w:tr w:rsidR="006B0DD0" w:rsidRPr="006B0DD0" w14:paraId="3781C7AA" w14:textId="77777777" w:rsidTr="00A56788">
        <w:trPr>
          <w:trHeight w:val="300"/>
        </w:trPr>
        <w:tc>
          <w:tcPr>
            <w:tcW w:w="387" w:type="pct"/>
            <w:noWrap/>
            <w:hideMark/>
          </w:tcPr>
          <w:p w14:paraId="14D6DE34"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9</w:t>
            </w:r>
          </w:p>
        </w:tc>
        <w:tc>
          <w:tcPr>
            <w:tcW w:w="650" w:type="pct"/>
            <w:noWrap/>
            <w:hideMark/>
          </w:tcPr>
          <w:p w14:paraId="121723B2"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OG_1362</w:t>
            </w:r>
          </w:p>
        </w:tc>
        <w:tc>
          <w:tcPr>
            <w:tcW w:w="3963" w:type="pct"/>
            <w:noWrap/>
            <w:hideMark/>
          </w:tcPr>
          <w:p w14:paraId="1CC11CFD"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rRNA methyltransferase NOP1</w:t>
            </w:r>
          </w:p>
        </w:tc>
      </w:tr>
      <w:tr w:rsidR="006B0DD0" w:rsidRPr="006B0DD0" w14:paraId="36BD3409" w14:textId="77777777" w:rsidTr="00A56788">
        <w:trPr>
          <w:trHeight w:val="300"/>
        </w:trPr>
        <w:tc>
          <w:tcPr>
            <w:tcW w:w="387" w:type="pct"/>
            <w:noWrap/>
            <w:hideMark/>
          </w:tcPr>
          <w:p w14:paraId="08D58F9D"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10</w:t>
            </w:r>
          </w:p>
        </w:tc>
        <w:tc>
          <w:tcPr>
            <w:tcW w:w="650" w:type="pct"/>
            <w:noWrap/>
            <w:hideMark/>
          </w:tcPr>
          <w:p w14:paraId="03F33F1F"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OG_1364</w:t>
            </w:r>
          </w:p>
        </w:tc>
        <w:tc>
          <w:tcPr>
            <w:tcW w:w="3963" w:type="pct"/>
            <w:noWrap/>
            <w:hideMark/>
          </w:tcPr>
          <w:p w14:paraId="25C94DDF"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guanylate kinase</w:t>
            </w:r>
          </w:p>
        </w:tc>
      </w:tr>
      <w:tr w:rsidR="006B0DD0" w:rsidRPr="006B0DD0" w14:paraId="28A84E57" w14:textId="77777777" w:rsidTr="00A56788">
        <w:trPr>
          <w:trHeight w:val="300"/>
        </w:trPr>
        <w:tc>
          <w:tcPr>
            <w:tcW w:w="387" w:type="pct"/>
            <w:noWrap/>
            <w:hideMark/>
          </w:tcPr>
          <w:p w14:paraId="138216D0"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11</w:t>
            </w:r>
          </w:p>
        </w:tc>
        <w:tc>
          <w:tcPr>
            <w:tcW w:w="650" w:type="pct"/>
            <w:noWrap/>
            <w:hideMark/>
          </w:tcPr>
          <w:p w14:paraId="00B1DF5D"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OG_1365</w:t>
            </w:r>
          </w:p>
        </w:tc>
        <w:tc>
          <w:tcPr>
            <w:tcW w:w="3963" w:type="pct"/>
            <w:noWrap/>
            <w:hideMark/>
          </w:tcPr>
          <w:p w14:paraId="42D2B64C"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replication factor C subunit 5</w:t>
            </w:r>
          </w:p>
        </w:tc>
      </w:tr>
      <w:tr w:rsidR="006B0DD0" w:rsidRPr="006B0DD0" w14:paraId="6F1AF208" w14:textId="77777777" w:rsidTr="00A56788">
        <w:trPr>
          <w:trHeight w:val="300"/>
        </w:trPr>
        <w:tc>
          <w:tcPr>
            <w:tcW w:w="387" w:type="pct"/>
            <w:noWrap/>
            <w:hideMark/>
          </w:tcPr>
          <w:p w14:paraId="5BD21E8B"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12</w:t>
            </w:r>
          </w:p>
        </w:tc>
        <w:tc>
          <w:tcPr>
            <w:tcW w:w="650" w:type="pct"/>
            <w:noWrap/>
            <w:hideMark/>
          </w:tcPr>
          <w:p w14:paraId="26EAAA84"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OG_1370</w:t>
            </w:r>
          </w:p>
        </w:tc>
        <w:tc>
          <w:tcPr>
            <w:tcW w:w="3963" w:type="pct"/>
            <w:noWrap/>
            <w:hideMark/>
          </w:tcPr>
          <w:p w14:paraId="139C52A3"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ribosomal 60S subunit protein L13A</w:t>
            </w:r>
          </w:p>
        </w:tc>
      </w:tr>
      <w:tr w:rsidR="006B0DD0" w:rsidRPr="006B0DD0" w14:paraId="79F0723B" w14:textId="77777777" w:rsidTr="00A56788">
        <w:trPr>
          <w:trHeight w:val="300"/>
        </w:trPr>
        <w:tc>
          <w:tcPr>
            <w:tcW w:w="387" w:type="pct"/>
            <w:noWrap/>
            <w:hideMark/>
          </w:tcPr>
          <w:p w14:paraId="77C40D4C"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13</w:t>
            </w:r>
          </w:p>
        </w:tc>
        <w:tc>
          <w:tcPr>
            <w:tcW w:w="650" w:type="pct"/>
            <w:noWrap/>
            <w:hideMark/>
          </w:tcPr>
          <w:p w14:paraId="373F0822"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OG_1374</w:t>
            </w:r>
          </w:p>
        </w:tc>
        <w:tc>
          <w:tcPr>
            <w:tcW w:w="3963" w:type="pct"/>
            <w:noWrap/>
            <w:hideMark/>
          </w:tcPr>
          <w:p w14:paraId="0827CD02"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chromatin-remodeling protein SPT16</w:t>
            </w:r>
          </w:p>
        </w:tc>
      </w:tr>
      <w:tr w:rsidR="006B0DD0" w:rsidRPr="006B0DD0" w14:paraId="14C35ABA" w14:textId="77777777" w:rsidTr="00A56788">
        <w:trPr>
          <w:trHeight w:val="300"/>
        </w:trPr>
        <w:tc>
          <w:tcPr>
            <w:tcW w:w="387" w:type="pct"/>
            <w:noWrap/>
            <w:hideMark/>
          </w:tcPr>
          <w:p w14:paraId="185B3D98"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14</w:t>
            </w:r>
          </w:p>
        </w:tc>
        <w:tc>
          <w:tcPr>
            <w:tcW w:w="650" w:type="pct"/>
            <w:noWrap/>
            <w:hideMark/>
          </w:tcPr>
          <w:p w14:paraId="7F56A2F1"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OG_1375</w:t>
            </w:r>
          </w:p>
        </w:tc>
        <w:tc>
          <w:tcPr>
            <w:tcW w:w="3963" w:type="pct"/>
            <w:noWrap/>
            <w:hideMark/>
          </w:tcPr>
          <w:p w14:paraId="39B5F6A1"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arginine--tRNA ligase</w:t>
            </w:r>
          </w:p>
        </w:tc>
      </w:tr>
      <w:tr w:rsidR="006B0DD0" w:rsidRPr="006B0DD0" w14:paraId="14F42316" w14:textId="77777777" w:rsidTr="00A56788">
        <w:trPr>
          <w:trHeight w:val="300"/>
        </w:trPr>
        <w:tc>
          <w:tcPr>
            <w:tcW w:w="387" w:type="pct"/>
            <w:noWrap/>
            <w:hideMark/>
          </w:tcPr>
          <w:p w14:paraId="257C5C0D"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15</w:t>
            </w:r>
          </w:p>
        </w:tc>
        <w:tc>
          <w:tcPr>
            <w:tcW w:w="650" w:type="pct"/>
            <w:noWrap/>
            <w:hideMark/>
          </w:tcPr>
          <w:p w14:paraId="2EE42754"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OG_1379</w:t>
            </w:r>
          </w:p>
        </w:tc>
        <w:tc>
          <w:tcPr>
            <w:tcW w:w="3963" w:type="pct"/>
            <w:noWrap/>
            <w:hideMark/>
          </w:tcPr>
          <w:p w14:paraId="01C59BBC"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cysteine desulfurase</w:t>
            </w:r>
          </w:p>
        </w:tc>
      </w:tr>
      <w:tr w:rsidR="006B0DD0" w:rsidRPr="006B0DD0" w14:paraId="7AADE737" w14:textId="77777777" w:rsidTr="00A56788">
        <w:trPr>
          <w:trHeight w:val="300"/>
        </w:trPr>
        <w:tc>
          <w:tcPr>
            <w:tcW w:w="387" w:type="pct"/>
            <w:noWrap/>
            <w:hideMark/>
          </w:tcPr>
          <w:p w14:paraId="74F2C7C7"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16</w:t>
            </w:r>
          </w:p>
        </w:tc>
        <w:tc>
          <w:tcPr>
            <w:tcW w:w="650" w:type="pct"/>
            <w:noWrap/>
            <w:hideMark/>
          </w:tcPr>
          <w:p w14:paraId="20E70466"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OG_1381</w:t>
            </w:r>
          </w:p>
        </w:tc>
        <w:tc>
          <w:tcPr>
            <w:tcW w:w="3963" w:type="pct"/>
            <w:noWrap/>
            <w:hideMark/>
          </w:tcPr>
          <w:p w14:paraId="59A06E22"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proteasome core particle subunit beta 3</w:t>
            </w:r>
          </w:p>
        </w:tc>
      </w:tr>
      <w:tr w:rsidR="006B0DD0" w:rsidRPr="006B0DD0" w14:paraId="0F78EFAB" w14:textId="77777777" w:rsidTr="00A56788">
        <w:trPr>
          <w:trHeight w:val="300"/>
        </w:trPr>
        <w:tc>
          <w:tcPr>
            <w:tcW w:w="387" w:type="pct"/>
            <w:noWrap/>
            <w:hideMark/>
          </w:tcPr>
          <w:p w14:paraId="7C8C1327"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17</w:t>
            </w:r>
          </w:p>
        </w:tc>
        <w:tc>
          <w:tcPr>
            <w:tcW w:w="650" w:type="pct"/>
            <w:noWrap/>
            <w:hideMark/>
          </w:tcPr>
          <w:p w14:paraId="24C7A7D8"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OG_1383</w:t>
            </w:r>
          </w:p>
        </w:tc>
        <w:tc>
          <w:tcPr>
            <w:tcW w:w="3963" w:type="pct"/>
            <w:noWrap/>
            <w:hideMark/>
          </w:tcPr>
          <w:p w14:paraId="1A7ED9DF"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cysteine--tRNA ligase</w:t>
            </w:r>
          </w:p>
        </w:tc>
      </w:tr>
      <w:tr w:rsidR="006B0DD0" w:rsidRPr="006B0DD0" w14:paraId="001F7B02" w14:textId="77777777" w:rsidTr="00A56788">
        <w:trPr>
          <w:trHeight w:val="300"/>
        </w:trPr>
        <w:tc>
          <w:tcPr>
            <w:tcW w:w="387" w:type="pct"/>
            <w:noWrap/>
            <w:hideMark/>
          </w:tcPr>
          <w:p w14:paraId="2D8F3AAE"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18</w:t>
            </w:r>
          </w:p>
        </w:tc>
        <w:tc>
          <w:tcPr>
            <w:tcW w:w="650" w:type="pct"/>
            <w:noWrap/>
            <w:hideMark/>
          </w:tcPr>
          <w:p w14:paraId="6ACAEA98"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OG_1388</w:t>
            </w:r>
          </w:p>
        </w:tc>
        <w:tc>
          <w:tcPr>
            <w:tcW w:w="3963" w:type="pct"/>
            <w:noWrap/>
            <w:hideMark/>
          </w:tcPr>
          <w:p w14:paraId="0596AAB4"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ribosomal 40S subunit protein S9B</w:t>
            </w:r>
          </w:p>
        </w:tc>
      </w:tr>
      <w:tr w:rsidR="006B0DD0" w:rsidRPr="006B0DD0" w14:paraId="2E49550A" w14:textId="77777777" w:rsidTr="00A56788">
        <w:trPr>
          <w:trHeight w:val="300"/>
        </w:trPr>
        <w:tc>
          <w:tcPr>
            <w:tcW w:w="387" w:type="pct"/>
            <w:noWrap/>
            <w:hideMark/>
          </w:tcPr>
          <w:p w14:paraId="52BEB75E"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19</w:t>
            </w:r>
          </w:p>
        </w:tc>
        <w:tc>
          <w:tcPr>
            <w:tcW w:w="650" w:type="pct"/>
            <w:noWrap/>
            <w:hideMark/>
          </w:tcPr>
          <w:p w14:paraId="798D8177"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OG_1392</w:t>
            </w:r>
          </w:p>
        </w:tc>
        <w:tc>
          <w:tcPr>
            <w:tcW w:w="3963" w:type="pct"/>
            <w:noWrap/>
            <w:hideMark/>
          </w:tcPr>
          <w:p w14:paraId="44ACA52C"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pseudouridine synthase CBF5</w:t>
            </w:r>
          </w:p>
        </w:tc>
      </w:tr>
      <w:tr w:rsidR="006B0DD0" w:rsidRPr="006B0DD0" w14:paraId="39461611" w14:textId="77777777" w:rsidTr="00A56788">
        <w:trPr>
          <w:trHeight w:val="300"/>
        </w:trPr>
        <w:tc>
          <w:tcPr>
            <w:tcW w:w="387" w:type="pct"/>
            <w:noWrap/>
            <w:hideMark/>
          </w:tcPr>
          <w:p w14:paraId="4E50221F"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20</w:t>
            </w:r>
          </w:p>
        </w:tc>
        <w:tc>
          <w:tcPr>
            <w:tcW w:w="650" w:type="pct"/>
            <w:noWrap/>
            <w:hideMark/>
          </w:tcPr>
          <w:p w14:paraId="7339CFA8"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OG_1394</w:t>
            </w:r>
          </w:p>
        </w:tc>
        <w:tc>
          <w:tcPr>
            <w:tcW w:w="3963" w:type="pct"/>
            <w:noWrap/>
            <w:hideMark/>
          </w:tcPr>
          <w:p w14:paraId="0BE05C6A"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18S rRNA (guanine1575-N7)-methyltransferase</w:t>
            </w:r>
          </w:p>
        </w:tc>
      </w:tr>
      <w:tr w:rsidR="006B0DD0" w:rsidRPr="006B0DD0" w14:paraId="5B29C852" w14:textId="77777777" w:rsidTr="00A56788">
        <w:trPr>
          <w:trHeight w:val="300"/>
        </w:trPr>
        <w:tc>
          <w:tcPr>
            <w:tcW w:w="387" w:type="pct"/>
            <w:noWrap/>
            <w:hideMark/>
          </w:tcPr>
          <w:p w14:paraId="50C94F8F"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21</w:t>
            </w:r>
          </w:p>
        </w:tc>
        <w:tc>
          <w:tcPr>
            <w:tcW w:w="650" w:type="pct"/>
            <w:noWrap/>
            <w:hideMark/>
          </w:tcPr>
          <w:p w14:paraId="55FE026E"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OG_1396</w:t>
            </w:r>
          </w:p>
        </w:tc>
        <w:tc>
          <w:tcPr>
            <w:tcW w:w="3963" w:type="pct"/>
            <w:noWrap/>
            <w:hideMark/>
          </w:tcPr>
          <w:p w14:paraId="0CB01BDE"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mRNA (guanine-N7)-methyltransferase</w:t>
            </w:r>
          </w:p>
        </w:tc>
      </w:tr>
      <w:tr w:rsidR="006B0DD0" w:rsidRPr="006B0DD0" w14:paraId="3A9E1599" w14:textId="77777777" w:rsidTr="00A56788">
        <w:trPr>
          <w:trHeight w:val="300"/>
        </w:trPr>
        <w:tc>
          <w:tcPr>
            <w:tcW w:w="387" w:type="pct"/>
            <w:noWrap/>
            <w:hideMark/>
          </w:tcPr>
          <w:p w14:paraId="6CF6E63A"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22</w:t>
            </w:r>
          </w:p>
        </w:tc>
        <w:tc>
          <w:tcPr>
            <w:tcW w:w="650" w:type="pct"/>
            <w:noWrap/>
            <w:hideMark/>
          </w:tcPr>
          <w:p w14:paraId="56EB2340"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OG_1400</w:t>
            </w:r>
          </w:p>
        </w:tc>
        <w:tc>
          <w:tcPr>
            <w:tcW w:w="3963" w:type="pct"/>
            <w:noWrap/>
            <w:hideMark/>
          </w:tcPr>
          <w:p w14:paraId="15B4228C"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replication factor A subunit protein RFA1</w:t>
            </w:r>
          </w:p>
        </w:tc>
      </w:tr>
      <w:tr w:rsidR="006B0DD0" w:rsidRPr="006B0DD0" w14:paraId="6BA89F38" w14:textId="77777777" w:rsidTr="00A56788">
        <w:trPr>
          <w:trHeight w:val="300"/>
        </w:trPr>
        <w:tc>
          <w:tcPr>
            <w:tcW w:w="387" w:type="pct"/>
            <w:noWrap/>
            <w:hideMark/>
          </w:tcPr>
          <w:p w14:paraId="5DAF6606"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23</w:t>
            </w:r>
          </w:p>
        </w:tc>
        <w:tc>
          <w:tcPr>
            <w:tcW w:w="650" w:type="pct"/>
            <w:noWrap/>
            <w:hideMark/>
          </w:tcPr>
          <w:p w14:paraId="2CE9CD0C"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OG_1407</w:t>
            </w:r>
          </w:p>
        </w:tc>
        <w:tc>
          <w:tcPr>
            <w:tcW w:w="3963" w:type="pct"/>
            <w:noWrap/>
            <w:hideMark/>
          </w:tcPr>
          <w:p w14:paraId="206C092C"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GTPase NPA3</w:t>
            </w:r>
          </w:p>
        </w:tc>
      </w:tr>
      <w:tr w:rsidR="006B0DD0" w:rsidRPr="006B0DD0" w14:paraId="38DDDE9E" w14:textId="77777777" w:rsidTr="00A56788">
        <w:trPr>
          <w:trHeight w:val="300"/>
        </w:trPr>
        <w:tc>
          <w:tcPr>
            <w:tcW w:w="387" w:type="pct"/>
            <w:noWrap/>
            <w:hideMark/>
          </w:tcPr>
          <w:p w14:paraId="3EF11710"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24</w:t>
            </w:r>
          </w:p>
        </w:tc>
        <w:tc>
          <w:tcPr>
            <w:tcW w:w="650" w:type="pct"/>
            <w:noWrap/>
            <w:hideMark/>
          </w:tcPr>
          <w:p w14:paraId="420E940F"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OG_1410</w:t>
            </w:r>
          </w:p>
        </w:tc>
        <w:tc>
          <w:tcPr>
            <w:tcW w:w="3963" w:type="pct"/>
            <w:noWrap/>
            <w:hideMark/>
          </w:tcPr>
          <w:p w14:paraId="4452D5B8"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AAA family ATPase SEC18</w:t>
            </w:r>
          </w:p>
        </w:tc>
      </w:tr>
      <w:tr w:rsidR="006B0DD0" w:rsidRPr="006B0DD0" w14:paraId="1A88C51D" w14:textId="77777777" w:rsidTr="00A56788">
        <w:trPr>
          <w:trHeight w:val="300"/>
        </w:trPr>
        <w:tc>
          <w:tcPr>
            <w:tcW w:w="387" w:type="pct"/>
            <w:noWrap/>
            <w:hideMark/>
          </w:tcPr>
          <w:p w14:paraId="32B22705"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25</w:t>
            </w:r>
          </w:p>
        </w:tc>
        <w:tc>
          <w:tcPr>
            <w:tcW w:w="650" w:type="pct"/>
            <w:noWrap/>
            <w:hideMark/>
          </w:tcPr>
          <w:p w14:paraId="778FB990"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OG_1413</w:t>
            </w:r>
          </w:p>
        </w:tc>
        <w:tc>
          <w:tcPr>
            <w:tcW w:w="3963" w:type="pct"/>
            <w:noWrap/>
            <w:hideMark/>
          </w:tcPr>
          <w:p w14:paraId="5FCEC5D7"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tRNA (guanine) methyltransferase</w:t>
            </w:r>
          </w:p>
        </w:tc>
      </w:tr>
      <w:tr w:rsidR="006B0DD0" w:rsidRPr="006B0DD0" w14:paraId="19305488" w14:textId="77777777" w:rsidTr="00A56788">
        <w:trPr>
          <w:trHeight w:val="300"/>
        </w:trPr>
        <w:tc>
          <w:tcPr>
            <w:tcW w:w="387" w:type="pct"/>
            <w:noWrap/>
            <w:hideMark/>
          </w:tcPr>
          <w:p w14:paraId="0BFEB49E"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26</w:t>
            </w:r>
          </w:p>
        </w:tc>
        <w:tc>
          <w:tcPr>
            <w:tcW w:w="650" w:type="pct"/>
            <w:noWrap/>
            <w:hideMark/>
          </w:tcPr>
          <w:p w14:paraId="4563C506"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OG_1414</w:t>
            </w:r>
          </w:p>
        </w:tc>
        <w:tc>
          <w:tcPr>
            <w:tcW w:w="3963" w:type="pct"/>
            <w:noWrap/>
            <w:hideMark/>
          </w:tcPr>
          <w:p w14:paraId="1F8A56CA"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ribosomal 60S subunit protein L10</w:t>
            </w:r>
          </w:p>
        </w:tc>
      </w:tr>
      <w:tr w:rsidR="006B0DD0" w:rsidRPr="006B0DD0" w14:paraId="4113A24D" w14:textId="77777777" w:rsidTr="00A56788">
        <w:trPr>
          <w:trHeight w:val="300"/>
        </w:trPr>
        <w:tc>
          <w:tcPr>
            <w:tcW w:w="387" w:type="pct"/>
            <w:noWrap/>
            <w:hideMark/>
          </w:tcPr>
          <w:p w14:paraId="6E27B461"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27</w:t>
            </w:r>
          </w:p>
        </w:tc>
        <w:tc>
          <w:tcPr>
            <w:tcW w:w="650" w:type="pct"/>
            <w:noWrap/>
            <w:hideMark/>
          </w:tcPr>
          <w:p w14:paraId="043FD851"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OG_1421</w:t>
            </w:r>
          </w:p>
        </w:tc>
        <w:tc>
          <w:tcPr>
            <w:tcW w:w="3963" w:type="pct"/>
            <w:noWrap/>
            <w:hideMark/>
          </w:tcPr>
          <w:p w14:paraId="205A3E45"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ribosome biosynthesis protein KRR1</w:t>
            </w:r>
          </w:p>
        </w:tc>
      </w:tr>
      <w:tr w:rsidR="006B0DD0" w:rsidRPr="006B0DD0" w14:paraId="223C9FA2" w14:textId="77777777" w:rsidTr="00A56788">
        <w:trPr>
          <w:trHeight w:val="300"/>
        </w:trPr>
        <w:tc>
          <w:tcPr>
            <w:tcW w:w="387" w:type="pct"/>
            <w:noWrap/>
            <w:hideMark/>
          </w:tcPr>
          <w:p w14:paraId="29463785"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28</w:t>
            </w:r>
          </w:p>
        </w:tc>
        <w:tc>
          <w:tcPr>
            <w:tcW w:w="650" w:type="pct"/>
            <w:noWrap/>
            <w:hideMark/>
          </w:tcPr>
          <w:p w14:paraId="05CCB11A"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OG_1425</w:t>
            </w:r>
          </w:p>
        </w:tc>
        <w:tc>
          <w:tcPr>
            <w:tcW w:w="3963" w:type="pct"/>
            <w:noWrap/>
            <w:hideMark/>
          </w:tcPr>
          <w:p w14:paraId="18B2E660"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lysine--tRNA ligase KRS1</w:t>
            </w:r>
          </w:p>
        </w:tc>
      </w:tr>
      <w:tr w:rsidR="006B0DD0" w:rsidRPr="006B0DD0" w14:paraId="00A1B1EF" w14:textId="77777777" w:rsidTr="00A56788">
        <w:trPr>
          <w:trHeight w:val="300"/>
        </w:trPr>
        <w:tc>
          <w:tcPr>
            <w:tcW w:w="387" w:type="pct"/>
            <w:noWrap/>
            <w:hideMark/>
          </w:tcPr>
          <w:p w14:paraId="0AC4CA85"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lastRenderedPageBreak/>
              <w:t>29</w:t>
            </w:r>
          </w:p>
        </w:tc>
        <w:tc>
          <w:tcPr>
            <w:tcW w:w="650" w:type="pct"/>
            <w:noWrap/>
            <w:hideMark/>
          </w:tcPr>
          <w:p w14:paraId="3A99FA6D"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OG_1427</w:t>
            </w:r>
          </w:p>
        </w:tc>
        <w:tc>
          <w:tcPr>
            <w:tcW w:w="3963" w:type="pct"/>
            <w:noWrap/>
            <w:hideMark/>
          </w:tcPr>
          <w:p w14:paraId="40290495"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TATA-binding protein</w:t>
            </w:r>
          </w:p>
        </w:tc>
      </w:tr>
      <w:tr w:rsidR="006B0DD0" w:rsidRPr="006B0DD0" w14:paraId="2CFF4FFA" w14:textId="77777777" w:rsidTr="00A56788">
        <w:trPr>
          <w:trHeight w:val="300"/>
        </w:trPr>
        <w:tc>
          <w:tcPr>
            <w:tcW w:w="387" w:type="pct"/>
            <w:noWrap/>
            <w:hideMark/>
          </w:tcPr>
          <w:p w14:paraId="5633BD38"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30</w:t>
            </w:r>
          </w:p>
        </w:tc>
        <w:tc>
          <w:tcPr>
            <w:tcW w:w="650" w:type="pct"/>
            <w:noWrap/>
            <w:hideMark/>
          </w:tcPr>
          <w:p w14:paraId="19EEEB4F"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OG_1428</w:t>
            </w:r>
          </w:p>
        </w:tc>
        <w:tc>
          <w:tcPr>
            <w:tcW w:w="3963" w:type="pct"/>
            <w:noWrap/>
            <w:hideMark/>
          </w:tcPr>
          <w:p w14:paraId="7DC5EC18"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ribosomal 60S subunit protein L16A</w:t>
            </w:r>
          </w:p>
        </w:tc>
      </w:tr>
      <w:tr w:rsidR="006B0DD0" w:rsidRPr="006B0DD0" w14:paraId="19486139" w14:textId="77777777" w:rsidTr="00A56788">
        <w:trPr>
          <w:trHeight w:val="300"/>
        </w:trPr>
        <w:tc>
          <w:tcPr>
            <w:tcW w:w="387" w:type="pct"/>
            <w:noWrap/>
            <w:hideMark/>
          </w:tcPr>
          <w:p w14:paraId="59ABFC04"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31</w:t>
            </w:r>
          </w:p>
        </w:tc>
        <w:tc>
          <w:tcPr>
            <w:tcW w:w="650" w:type="pct"/>
            <w:noWrap/>
            <w:hideMark/>
          </w:tcPr>
          <w:p w14:paraId="35F00942"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OG_1431</w:t>
            </w:r>
          </w:p>
        </w:tc>
        <w:tc>
          <w:tcPr>
            <w:tcW w:w="3963" w:type="pct"/>
            <w:noWrap/>
            <w:hideMark/>
          </w:tcPr>
          <w:p w14:paraId="54A000B7"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Hsp90 family chaperone HSC82</w:t>
            </w:r>
          </w:p>
        </w:tc>
      </w:tr>
      <w:tr w:rsidR="006B0DD0" w:rsidRPr="006B0DD0" w14:paraId="476EBB1D" w14:textId="77777777" w:rsidTr="00A56788">
        <w:trPr>
          <w:trHeight w:val="300"/>
        </w:trPr>
        <w:tc>
          <w:tcPr>
            <w:tcW w:w="387" w:type="pct"/>
            <w:noWrap/>
            <w:hideMark/>
          </w:tcPr>
          <w:p w14:paraId="08C67B09"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32</w:t>
            </w:r>
          </w:p>
        </w:tc>
        <w:tc>
          <w:tcPr>
            <w:tcW w:w="650" w:type="pct"/>
            <w:noWrap/>
            <w:hideMark/>
          </w:tcPr>
          <w:p w14:paraId="416ACC01"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OG_1433</w:t>
            </w:r>
          </w:p>
        </w:tc>
        <w:tc>
          <w:tcPr>
            <w:tcW w:w="3963" w:type="pct"/>
            <w:noWrap/>
            <w:hideMark/>
          </w:tcPr>
          <w:p w14:paraId="392123FF"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phosphomannomutase SEC53</w:t>
            </w:r>
          </w:p>
        </w:tc>
      </w:tr>
      <w:tr w:rsidR="006B0DD0" w:rsidRPr="006B0DD0" w14:paraId="5A9C6F6A" w14:textId="77777777" w:rsidTr="00A56788">
        <w:trPr>
          <w:trHeight w:val="300"/>
        </w:trPr>
        <w:tc>
          <w:tcPr>
            <w:tcW w:w="387" w:type="pct"/>
            <w:noWrap/>
            <w:hideMark/>
          </w:tcPr>
          <w:p w14:paraId="7E0D1A54"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33</w:t>
            </w:r>
          </w:p>
        </w:tc>
        <w:tc>
          <w:tcPr>
            <w:tcW w:w="650" w:type="pct"/>
            <w:noWrap/>
            <w:hideMark/>
          </w:tcPr>
          <w:p w14:paraId="57B7FDB4"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OG_1441</w:t>
            </w:r>
          </w:p>
        </w:tc>
        <w:tc>
          <w:tcPr>
            <w:tcW w:w="3963" w:type="pct"/>
            <w:noWrap/>
            <w:hideMark/>
          </w:tcPr>
          <w:p w14:paraId="488CBF87"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AAA family ATPase midasin</w:t>
            </w:r>
          </w:p>
        </w:tc>
      </w:tr>
      <w:tr w:rsidR="006B0DD0" w:rsidRPr="006B0DD0" w14:paraId="3E8F0B82" w14:textId="77777777" w:rsidTr="00A56788">
        <w:trPr>
          <w:trHeight w:val="300"/>
        </w:trPr>
        <w:tc>
          <w:tcPr>
            <w:tcW w:w="387" w:type="pct"/>
            <w:noWrap/>
            <w:hideMark/>
          </w:tcPr>
          <w:p w14:paraId="3E6B1963"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34</w:t>
            </w:r>
          </w:p>
        </w:tc>
        <w:tc>
          <w:tcPr>
            <w:tcW w:w="650" w:type="pct"/>
            <w:noWrap/>
            <w:hideMark/>
          </w:tcPr>
          <w:p w14:paraId="2DB9C9AD"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OG_1443</w:t>
            </w:r>
          </w:p>
        </w:tc>
        <w:tc>
          <w:tcPr>
            <w:tcW w:w="3963" w:type="pct"/>
            <w:noWrap/>
            <w:hideMark/>
          </w:tcPr>
          <w:p w14:paraId="4B7ABC1A"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diphthine--ammonia ligase</w:t>
            </w:r>
          </w:p>
        </w:tc>
      </w:tr>
      <w:tr w:rsidR="006B0DD0" w:rsidRPr="006B0DD0" w14:paraId="3A296A67" w14:textId="77777777" w:rsidTr="00A56788">
        <w:trPr>
          <w:trHeight w:val="300"/>
        </w:trPr>
        <w:tc>
          <w:tcPr>
            <w:tcW w:w="387" w:type="pct"/>
            <w:noWrap/>
            <w:hideMark/>
          </w:tcPr>
          <w:p w14:paraId="10B960CE"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35</w:t>
            </w:r>
          </w:p>
        </w:tc>
        <w:tc>
          <w:tcPr>
            <w:tcW w:w="650" w:type="pct"/>
            <w:noWrap/>
            <w:hideMark/>
          </w:tcPr>
          <w:p w14:paraId="32C38BDD"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OG_1444</w:t>
            </w:r>
          </w:p>
        </w:tc>
        <w:tc>
          <w:tcPr>
            <w:tcW w:w="3963" w:type="pct"/>
            <w:noWrap/>
            <w:hideMark/>
          </w:tcPr>
          <w:p w14:paraId="12D96CA3"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proteasome core particle subunit beta 5</w:t>
            </w:r>
          </w:p>
        </w:tc>
      </w:tr>
      <w:tr w:rsidR="006B0DD0" w:rsidRPr="006B0DD0" w14:paraId="03FE26CF" w14:textId="77777777" w:rsidTr="00A56788">
        <w:trPr>
          <w:trHeight w:val="300"/>
        </w:trPr>
        <w:tc>
          <w:tcPr>
            <w:tcW w:w="387" w:type="pct"/>
            <w:noWrap/>
            <w:hideMark/>
          </w:tcPr>
          <w:p w14:paraId="61E3CC4E"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36</w:t>
            </w:r>
          </w:p>
        </w:tc>
        <w:tc>
          <w:tcPr>
            <w:tcW w:w="650" w:type="pct"/>
            <w:noWrap/>
            <w:hideMark/>
          </w:tcPr>
          <w:p w14:paraId="7B21B2D6"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OG_1445</w:t>
            </w:r>
          </w:p>
        </w:tc>
        <w:tc>
          <w:tcPr>
            <w:tcW w:w="3963" w:type="pct"/>
            <w:noWrap/>
            <w:hideMark/>
          </w:tcPr>
          <w:p w14:paraId="56D6A82A"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cleavage polyadenylation factor subunit MPE1</w:t>
            </w:r>
          </w:p>
        </w:tc>
      </w:tr>
      <w:tr w:rsidR="006B0DD0" w:rsidRPr="006B0DD0" w14:paraId="01D5841E" w14:textId="77777777" w:rsidTr="00A56788">
        <w:trPr>
          <w:trHeight w:val="300"/>
        </w:trPr>
        <w:tc>
          <w:tcPr>
            <w:tcW w:w="387" w:type="pct"/>
            <w:noWrap/>
            <w:hideMark/>
          </w:tcPr>
          <w:p w14:paraId="4823749E"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37</w:t>
            </w:r>
          </w:p>
        </w:tc>
        <w:tc>
          <w:tcPr>
            <w:tcW w:w="650" w:type="pct"/>
            <w:noWrap/>
            <w:hideMark/>
          </w:tcPr>
          <w:p w14:paraId="133DABB1"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OG_1447</w:t>
            </w:r>
          </w:p>
        </w:tc>
        <w:tc>
          <w:tcPr>
            <w:tcW w:w="3963" w:type="pct"/>
            <w:noWrap/>
            <w:hideMark/>
          </w:tcPr>
          <w:p w14:paraId="3FF0540E"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proteasome regulatory particle base subunit RPT5</w:t>
            </w:r>
          </w:p>
        </w:tc>
      </w:tr>
      <w:tr w:rsidR="006B0DD0" w:rsidRPr="006B0DD0" w14:paraId="209A4A6E" w14:textId="77777777" w:rsidTr="00A56788">
        <w:trPr>
          <w:trHeight w:val="300"/>
        </w:trPr>
        <w:tc>
          <w:tcPr>
            <w:tcW w:w="387" w:type="pct"/>
            <w:noWrap/>
            <w:hideMark/>
          </w:tcPr>
          <w:p w14:paraId="773A1D01"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38</w:t>
            </w:r>
          </w:p>
        </w:tc>
        <w:tc>
          <w:tcPr>
            <w:tcW w:w="650" w:type="pct"/>
            <w:noWrap/>
            <w:hideMark/>
          </w:tcPr>
          <w:p w14:paraId="0B77B2B8"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OG_1449</w:t>
            </w:r>
          </w:p>
        </w:tc>
        <w:tc>
          <w:tcPr>
            <w:tcW w:w="3963" w:type="pct"/>
            <w:noWrap/>
            <w:hideMark/>
          </w:tcPr>
          <w:p w14:paraId="0A0FF0EC"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type 2A-related serine/threonine-protein phosphatase SIT4</w:t>
            </w:r>
          </w:p>
        </w:tc>
      </w:tr>
      <w:tr w:rsidR="006B0DD0" w:rsidRPr="006B0DD0" w14:paraId="4F87C02C" w14:textId="77777777" w:rsidTr="00A56788">
        <w:trPr>
          <w:trHeight w:val="300"/>
        </w:trPr>
        <w:tc>
          <w:tcPr>
            <w:tcW w:w="387" w:type="pct"/>
            <w:noWrap/>
            <w:hideMark/>
          </w:tcPr>
          <w:p w14:paraId="5A261661"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39</w:t>
            </w:r>
          </w:p>
        </w:tc>
        <w:tc>
          <w:tcPr>
            <w:tcW w:w="650" w:type="pct"/>
            <w:noWrap/>
            <w:hideMark/>
          </w:tcPr>
          <w:p w14:paraId="02357ED4"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OG_1453</w:t>
            </w:r>
          </w:p>
        </w:tc>
        <w:tc>
          <w:tcPr>
            <w:tcW w:w="3963" w:type="pct"/>
            <w:noWrap/>
            <w:hideMark/>
          </w:tcPr>
          <w:p w14:paraId="594F3A98"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ribosomal 60S subunit protein L15A</w:t>
            </w:r>
          </w:p>
        </w:tc>
      </w:tr>
      <w:tr w:rsidR="006B0DD0" w:rsidRPr="006B0DD0" w14:paraId="74FFEEC4" w14:textId="77777777" w:rsidTr="00A56788">
        <w:trPr>
          <w:trHeight w:val="300"/>
        </w:trPr>
        <w:tc>
          <w:tcPr>
            <w:tcW w:w="387" w:type="pct"/>
            <w:noWrap/>
            <w:hideMark/>
          </w:tcPr>
          <w:p w14:paraId="25E4387E"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40</w:t>
            </w:r>
          </w:p>
        </w:tc>
        <w:tc>
          <w:tcPr>
            <w:tcW w:w="650" w:type="pct"/>
            <w:noWrap/>
            <w:hideMark/>
          </w:tcPr>
          <w:p w14:paraId="3F5811D1"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OG_1454</w:t>
            </w:r>
          </w:p>
        </w:tc>
        <w:tc>
          <w:tcPr>
            <w:tcW w:w="3963" w:type="pct"/>
            <w:noWrap/>
            <w:hideMark/>
          </w:tcPr>
          <w:p w14:paraId="30B042D0"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ATP-dependent DNA helicase</w:t>
            </w:r>
          </w:p>
        </w:tc>
      </w:tr>
      <w:tr w:rsidR="006B0DD0" w:rsidRPr="006B0DD0" w14:paraId="2DFB7EDF" w14:textId="77777777" w:rsidTr="00A56788">
        <w:trPr>
          <w:trHeight w:val="300"/>
        </w:trPr>
        <w:tc>
          <w:tcPr>
            <w:tcW w:w="387" w:type="pct"/>
            <w:noWrap/>
            <w:hideMark/>
          </w:tcPr>
          <w:p w14:paraId="1977C0CE"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41</w:t>
            </w:r>
          </w:p>
        </w:tc>
        <w:tc>
          <w:tcPr>
            <w:tcW w:w="650" w:type="pct"/>
            <w:noWrap/>
            <w:hideMark/>
          </w:tcPr>
          <w:p w14:paraId="222C4C05"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OG_1459</w:t>
            </w:r>
          </w:p>
        </w:tc>
        <w:tc>
          <w:tcPr>
            <w:tcW w:w="3963" w:type="pct"/>
            <w:noWrap/>
            <w:hideMark/>
          </w:tcPr>
          <w:p w14:paraId="186D239A"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chaperonin-containing T-complex alpha subunit TCP1</w:t>
            </w:r>
          </w:p>
        </w:tc>
      </w:tr>
      <w:tr w:rsidR="006B0DD0" w:rsidRPr="006B0DD0" w14:paraId="25C90516" w14:textId="77777777" w:rsidTr="00A56788">
        <w:trPr>
          <w:trHeight w:val="300"/>
        </w:trPr>
        <w:tc>
          <w:tcPr>
            <w:tcW w:w="387" w:type="pct"/>
            <w:noWrap/>
            <w:hideMark/>
          </w:tcPr>
          <w:p w14:paraId="243F0622"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42</w:t>
            </w:r>
          </w:p>
        </w:tc>
        <w:tc>
          <w:tcPr>
            <w:tcW w:w="650" w:type="pct"/>
            <w:noWrap/>
            <w:hideMark/>
          </w:tcPr>
          <w:p w14:paraId="20DB0704"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OG_1460</w:t>
            </w:r>
          </w:p>
        </w:tc>
        <w:tc>
          <w:tcPr>
            <w:tcW w:w="3963" w:type="pct"/>
            <w:noWrap/>
            <w:hideMark/>
          </w:tcPr>
          <w:p w14:paraId="0DA8F4EE"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ribosomal 40S subunit protein S0A</w:t>
            </w:r>
          </w:p>
        </w:tc>
      </w:tr>
      <w:tr w:rsidR="006B0DD0" w:rsidRPr="006B0DD0" w14:paraId="2599C923" w14:textId="77777777" w:rsidTr="00A56788">
        <w:trPr>
          <w:trHeight w:val="300"/>
        </w:trPr>
        <w:tc>
          <w:tcPr>
            <w:tcW w:w="387" w:type="pct"/>
            <w:noWrap/>
            <w:hideMark/>
          </w:tcPr>
          <w:p w14:paraId="2BD4E06E"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43</w:t>
            </w:r>
          </w:p>
        </w:tc>
        <w:tc>
          <w:tcPr>
            <w:tcW w:w="650" w:type="pct"/>
            <w:noWrap/>
            <w:hideMark/>
          </w:tcPr>
          <w:p w14:paraId="20B2A1B9"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OG_1463</w:t>
            </w:r>
          </w:p>
        </w:tc>
        <w:tc>
          <w:tcPr>
            <w:tcW w:w="3963" w:type="pct"/>
            <w:noWrap/>
            <w:hideMark/>
          </w:tcPr>
          <w:p w14:paraId="7FF2EDCD"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phenylalanine--tRNA ligase subunit beta</w:t>
            </w:r>
          </w:p>
        </w:tc>
      </w:tr>
      <w:tr w:rsidR="006B0DD0" w:rsidRPr="006B0DD0" w14:paraId="0A118014" w14:textId="77777777" w:rsidTr="00A56788">
        <w:trPr>
          <w:trHeight w:val="300"/>
        </w:trPr>
        <w:tc>
          <w:tcPr>
            <w:tcW w:w="387" w:type="pct"/>
            <w:noWrap/>
            <w:hideMark/>
          </w:tcPr>
          <w:p w14:paraId="17C5FA57"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44</w:t>
            </w:r>
          </w:p>
        </w:tc>
        <w:tc>
          <w:tcPr>
            <w:tcW w:w="650" w:type="pct"/>
            <w:noWrap/>
            <w:hideMark/>
          </w:tcPr>
          <w:p w14:paraId="21219F0B"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OG_1470</w:t>
            </w:r>
          </w:p>
        </w:tc>
        <w:tc>
          <w:tcPr>
            <w:tcW w:w="3963" w:type="pct"/>
            <w:noWrap/>
            <w:hideMark/>
          </w:tcPr>
          <w:p w14:paraId="21DF2EC2"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DEAD-box ATP-dependent RNA helicase DBP2</w:t>
            </w:r>
          </w:p>
        </w:tc>
      </w:tr>
      <w:tr w:rsidR="006B0DD0" w:rsidRPr="006B0DD0" w14:paraId="2687F233" w14:textId="77777777" w:rsidTr="00A56788">
        <w:trPr>
          <w:trHeight w:val="300"/>
        </w:trPr>
        <w:tc>
          <w:tcPr>
            <w:tcW w:w="387" w:type="pct"/>
            <w:noWrap/>
            <w:hideMark/>
          </w:tcPr>
          <w:p w14:paraId="5C6B2A33"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45</w:t>
            </w:r>
          </w:p>
        </w:tc>
        <w:tc>
          <w:tcPr>
            <w:tcW w:w="650" w:type="pct"/>
            <w:noWrap/>
            <w:hideMark/>
          </w:tcPr>
          <w:p w14:paraId="163EC371"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OG_1472</w:t>
            </w:r>
          </w:p>
        </w:tc>
        <w:tc>
          <w:tcPr>
            <w:tcW w:w="3963" w:type="pct"/>
            <w:noWrap/>
            <w:hideMark/>
          </w:tcPr>
          <w:p w14:paraId="00DC8286"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proteasome core particle subunit beta 1</w:t>
            </w:r>
          </w:p>
        </w:tc>
      </w:tr>
      <w:tr w:rsidR="006B0DD0" w:rsidRPr="006B0DD0" w14:paraId="02A0060B" w14:textId="77777777" w:rsidTr="00A56788">
        <w:trPr>
          <w:trHeight w:val="300"/>
        </w:trPr>
        <w:tc>
          <w:tcPr>
            <w:tcW w:w="387" w:type="pct"/>
            <w:noWrap/>
            <w:hideMark/>
          </w:tcPr>
          <w:p w14:paraId="486345C0"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46</w:t>
            </w:r>
          </w:p>
        </w:tc>
        <w:tc>
          <w:tcPr>
            <w:tcW w:w="650" w:type="pct"/>
            <w:noWrap/>
            <w:hideMark/>
          </w:tcPr>
          <w:p w14:paraId="2377B713"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OG_1478</w:t>
            </w:r>
          </w:p>
        </w:tc>
        <w:tc>
          <w:tcPr>
            <w:tcW w:w="3963" w:type="pct"/>
            <w:noWrap/>
            <w:hideMark/>
          </w:tcPr>
          <w:p w14:paraId="42B7074E"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AAA family ATPase CDC48</w:t>
            </w:r>
          </w:p>
        </w:tc>
      </w:tr>
      <w:tr w:rsidR="006B0DD0" w:rsidRPr="006B0DD0" w14:paraId="6A333B32" w14:textId="77777777" w:rsidTr="00A56788">
        <w:trPr>
          <w:trHeight w:val="300"/>
        </w:trPr>
        <w:tc>
          <w:tcPr>
            <w:tcW w:w="387" w:type="pct"/>
            <w:noWrap/>
            <w:hideMark/>
          </w:tcPr>
          <w:p w14:paraId="50148B25"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47</w:t>
            </w:r>
          </w:p>
        </w:tc>
        <w:tc>
          <w:tcPr>
            <w:tcW w:w="650" w:type="pct"/>
            <w:noWrap/>
            <w:hideMark/>
          </w:tcPr>
          <w:p w14:paraId="3F2AD84B"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OG_1481</w:t>
            </w:r>
          </w:p>
        </w:tc>
        <w:tc>
          <w:tcPr>
            <w:tcW w:w="3963" w:type="pct"/>
            <w:noWrap/>
            <w:hideMark/>
          </w:tcPr>
          <w:p w14:paraId="69B89B85"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GTPase BMS1</w:t>
            </w:r>
          </w:p>
        </w:tc>
      </w:tr>
      <w:tr w:rsidR="006B0DD0" w:rsidRPr="006B0DD0" w14:paraId="0F8FF6D8" w14:textId="77777777" w:rsidTr="00A56788">
        <w:trPr>
          <w:trHeight w:val="300"/>
        </w:trPr>
        <w:tc>
          <w:tcPr>
            <w:tcW w:w="387" w:type="pct"/>
            <w:noWrap/>
            <w:hideMark/>
          </w:tcPr>
          <w:p w14:paraId="4A72CCFF"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48</w:t>
            </w:r>
          </w:p>
        </w:tc>
        <w:tc>
          <w:tcPr>
            <w:tcW w:w="650" w:type="pct"/>
            <w:noWrap/>
            <w:hideMark/>
          </w:tcPr>
          <w:p w14:paraId="312F38B1"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OG_1486</w:t>
            </w:r>
          </w:p>
        </w:tc>
        <w:tc>
          <w:tcPr>
            <w:tcW w:w="3963" w:type="pct"/>
            <w:noWrap/>
            <w:hideMark/>
          </w:tcPr>
          <w:p w14:paraId="7B9EA0E9"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Rab GDP-dissociation inhibitor</w:t>
            </w:r>
          </w:p>
        </w:tc>
      </w:tr>
      <w:tr w:rsidR="006B0DD0" w:rsidRPr="006B0DD0" w14:paraId="7F29D955" w14:textId="77777777" w:rsidTr="00A56788">
        <w:trPr>
          <w:trHeight w:val="300"/>
        </w:trPr>
        <w:tc>
          <w:tcPr>
            <w:tcW w:w="387" w:type="pct"/>
            <w:noWrap/>
            <w:hideMark/>
          </w:tcPr>
          <w:p w14:paraId="20FD7B09"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49</w:t>
            </w:r>
          </w:p>
        </w:tc>
        <w:tc>
          <w:tcPr>
            <w:tcW w:w="650" w:type="pct"/>
            <w:noWrap/>
            <w:hideMark/>
          </w:tcPr>
          <w:p w14:paraId="3765D572"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OG_1487</w:t>
            </w:r>
          </w:p>
        </w:tc>
        <w:tc>
          <w:tcPr>
            <w:tcW w:w="3963" w:type="pct"/>
            <w:noWrap/>
            <w:hideMark/>
          </w:tcPr>
          <w:p w14:paraId="58BA53B3"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glutathione peroxidase GPX2</w:t>
            </w:r>
          </w:p>
        </w:tc>
      </w:tr>
      <w:tr w:rsidR="006B0DD0" w:rsidRPr="006B0DD0" w14:paraId="529C6CC4" w14:textId="77777777" w:rsidTr="00A56788">
        <w:trPr>
          <w:trHeight w:val="300"/>
        </w:trPr>
        <w:tc>
          <w:tcPr>
            <w:tcW w:w="387" w:type="pct"/>
            <w:noWrap/>
            <w:hideMark/>
          </w:tcPr>
          <w:p w14:paraId="038393E2"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50</w:t>
            </w:r>
          </w:p>
        </w:tc>
        <w:tc>
          <w:tcPr>
            <w:tcW w:w="650" w:type="pct"/>
            <w:noWrap/>
            <w:hideMark/>
          </w:tcPr>
          <w:p w14:paraId="69CCFE45"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OG_1494</w:t>
            </w:r>
          </w:p>
        </w:tc>
        <w:tc>
          <w:tcPr>
            <w:tcW w:w="3963" w:type="pct"/>
            <w:noWrap/>
            <w:hideMark/>
          </w:tcPr>
          <w:p w14:paraId="78438D9B"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serine/threonine protein kinase KIN2</w:t>
            </w:r>
          </w:p>
        </w:tc>
      </w:tr>
      <w:tr w:rsidR="006B0DD0" w:rsidRPr="006B0DD0" w14:paraId="2D28EAA4" w14:textId="77777777" w:rsidTr="00A56788">
        <w:trPr>
          <w:trHeight w:val="300"/>
        </w:trPr>
        <w:tc>
          <w:tcPr>
            <w:tcW w:w="387" w:type="pct"/>
            <w:noWrap/>
            <w:hideMark/>
          </w:tcPr>
          <w:p w14:paraId="560585FA"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51</w:t>
            </w:r>
          </w:p>
        </w:tc>
        <w:tc>
          <w:tcPr>
            <w:tcW w:w="650" w:type="pct"/>
            <w:noWrap/>
            <w:hideMark/>
          </w:tcPr>
          <w:p w14:paraId="2CF19B71"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OG_1497</w:t>
            </w:r>
          </w:p>
        </w:tc>
        <w:tc>
          <w:tcPr>
            <w:tcW w:w="3963" w:type="pct"/>
            <w:noWrap/>
            <w:hideMark/>
          </w:tcPr>
          <w:p w14:paraId="4BE50CCD"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CCR4-NOT core DEDD family RNase subunit POP2</w:t>
            </w:r>
          </w:p>
        </w:tc>
      </w:tr>
      <w:tr w:rsidR="006B0DD0" w:rsidRPr="006B0DD0" w14:paraId="23D7D4EE" w14:textId="77777777" w:rsidTr="00A56788">
        <w:trPr>
          <w:trHeight w:val="300"/>
        </w:trPr>
        <w:tc>
          <w:tcPr>
            <w:tcW w:w="387" w:type="pct"/>
            <w:noWrap/>
            <w:hideMark/>
          </w:tcPr>
          <w:p w14:paraId="15BE6B13"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52</w:t>
            </w:r>
          </w:p>
        </w:tc>
        <w:tc>
          <w:tcPr>
            <w:tcW w:w="650" w:type="pct"/>
            <w:noWrap/>
            <w:hideMark/>
          </w:tcPr>
          <w:p w14:paraId="451E750B"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OG_1499</w:t>
            </w:r>
          </w:p>
        </w:tc>
        <w:tc>
          <w:tcPr>
            <w:tcW w:w="3963" w:type="pct"/>
            <w:noWrap/>
            <w:hideMark/>
          </w:tcPr>
          <w:p w14:paraId="3C7D093A"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actin</w:t>
            </w:r>
          </w:p>
        </w:tc>
      </w:tr>
      <w:tr w:rsidR="006B0DD0" w:rsidRPr="006B0DD0" w14:paraId="3DE428A5" w14:textId="77777777" w:rsidTr="00A56788">
        <w:trPr>
          <w:trHeight w:val="300"/>
        </w:trPr>
        <w:tc>
          <w:tcPr>
            <w:tcW w:w="387" w:type="pct"/>
            <w:noWrap/>
            <w:hideMark/>
          </w:tcPr>
          <w:p w14:paraId="2A1086A7"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53</w:t>
            </w:r>
          </w:p>
        </w:tc>
        <w:tc>
          <w:tcPr>
            <w:tcW w:w="650" w:type="pct"/>
            <w:noWrap/>
            <w:hideMark/>
          </w:tcPr>
          <w:p w14:paraId="570A867D"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OG_1501</w:t>
            </w:r>
          </w:p>
        </w:tc>
        <w:tc>
          <w:tcPr>
            <w:tcW w:w="3963" w:type="pct"/>
            <w:noWrap/>
            <w:hideMark/>
          </w:tcPr>
          <w:p w14:paraId="49D650BC"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cyclin-dependent serine/threonine-protein kinase CDC28</w:t>
            </w:r>
          </w:p>
        </w:tc>
      </w:tr>
      <w:tr w:rsidR="006B0DD0" w:rsidRPr="006B0DD0" w14:paraId="6F82427C" w14:textId="77777777" w:rsidTr="00A56788">
        <w:trPr>
          <w:trHeight w:val="300"/>
        </w:trPr>
        <w:tc>
          <w:tcPr>
            <w:tcW w:w="387" w:type="pct"/>
            <w:noWrap/>
            <w:hideMark/>
          </w:tcPr>
          <w:p w14:paraId="74F80E71"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54</w:t>
            </w:r>
          </w:p>
        </w:tc>
        <w:tc>
          <w:tcPr>
            <w:tcW w:w="650" w:type="pct"/>
            <w:noWrap/>
            <w:hideMark/>
          </w:tcPr>
          <w:p w14:paraId="6B4EF059"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OG_1503</w:t>
            </w:r>
          </w:p>
        </w:tc>
        <w:tc>
          <w:tcPr>
            <w:tcW w:w="3963" w:type="pct"/>
            <w:noWrap/>
            <w:hideMark/>
          </w:tcPr>
          <w:p w14:paraId="4E67645E"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histone acetyltransferase GCN5</w:t>
            </w:r>
          </w:p>
        </w:tc>
      </w:tr>
      <w:tr w:rsidR="006B0DD0" w:rsidRPr="006B0DD0" w14:paraId="21277B86" w14:textId="77777777" w:rsidTr="00A56788">
        <w:trPr>
          <w:trHeight w:val="300"/>
        </w:trPr>
        <w:tc>
          <w:tcPr>
            <w:tcW w:w="387" w:type="pct"/>
            <w:noWrap/>
            <w:hideMark/>
          </w:tcPr>
          <w:p w14:paraId="733D952A"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55</w:t>
            </w:r>
          </w:p>
        </w:tc>
        <w:tc>
          <w:tcPr>
            <w:tcW w:w="650" w:type="pct"/>
            <w:noWrap/>
            <w:hideMark/>
          </w:tcPr>
          <w:p w14:paraId="1C9071DC"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OG_1505</w:t>
            </w:r>
          </w:p>
        </w:tc>
        <w:tc>
          <w:tcPr>
            <w:tcW w:w="3963" w:type="pct"/>
            <w:noWrap/>
            <w:hideMark/>
          </w:tcPr>
          <w:p w14:paraId="6C6CB34D"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exportin CRM1</w:t>
            </w:r>
          </w:p>
        </w:tc>
      </w:tr>
      <w:tr w:rsidR="006B0DD0" w:rsidRPr="006B0DD0" w14:paraId="1C308535" w14:textId="77777777" w:rsidTr="00A56788">
        <w:trPr>
          <w:trHeight w:val="300"/>
        </w:trPr>
        <w:tc>
          <w:tcPr>
            <w:tcW w:w="387" w:type="pct"/>
            <w:noWrap/>
            <w:hideMark/>
          </w:tcPr>
          <w:p w14:paraId="02BA828C"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56</w:t>
            </w:r>
          </w:p>
        </w:tc>
        <w:tc>
          <w:tcPr>
            <w:tcW w:w="650" w:type="pct"/>
            <w:noWrap/>
            <w:hideMark/>
          </w:tcPr>
          <w:p w14:paraId="482EF78C"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OG_1506</w:t>
            </w:r>
          </w:p>
        </w:tc>
        <w:tc>
          <w:tcPr>
            <w:tcW w:w="3963" w:type="pct"/>
            <w:noWrap/>
            <w:hideMark/>
          </w:tcPr>
          <w:p w14:paraId="4CDB82AA"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isoleucine--tRNA ligase ILS1</w:t>
            </w:r>
          </w:p>
        </w:tc>
      </w:tr>
      <w:tr w:rsidR="006B0DD0" w:rsidRPr="006B0DD0" w14:paraId="1E323E48" w14:textId="77777777" w:rsidTr="00A56788">
        <w:trPr>
          <w:trHeight w:val="300"/>
        </w:trPr>
        <w:tc>
          <w:tcPr>
            <w:tcW w:w="387" w:type="pct"/>
            <w:noWrap/>
            <w:hideMark/>
          </w:tcPr>
          <w:p w14:paraId="0C7306BE"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57</w:t>
            </w:r>
          </w:p>
        </w:tc>
        <w:tc>
          <w:tcPr>
            <w:tcW w:w="650" w:type="pct"/>
            <w:noWrap/>
            <w:hideMark/>
          </w:tcPr>
          <w:p w14:paraId="33D65B40"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OG_1508</w:t>
            </w:r>
          </w:p>
        </w:tc>
        <w:tc>
          <w:tcPr>
            <w:tcW w:w="3963" w:type="pct"/>
            <w:noWrap/>
            <w:hideMark/>
          </w:tcPr>
          <w:p w14:paraId="417770E1"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syntaxin-binding protein</w:t>
            </w:r>
          </w:p>
        </w:tc>
      </w:tr>
      <w:tr w:rsidR="006B0DD0" w:rsidRPr="006B0DD0" w14:paraId="3899604B" w14:textId="77777777" w:rsidTr="00A56788">
        <w:trPr>
          <w:trHeight w:val="300"/>
        </w:trPr>
        <w:tc>
          <w:tcPr>
            <w:tcW w:w="387" w:type="pct"/>
            <w:noWrap/>
            <w:hideMark/>
          </w:tcPr>
          <w:p w14:paraId="088C2222"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58</w:t>
            </w:r>
          </w:p>
        </w:tc>
        <w:tc>
          <w:tcPr>
            <w:tcW w:w="650" w:type="pct"/>
            <w:noWrap/>
            <w:hideMark/>
          </w:tcPr>
          <w:p w14:paraId="03061AE4"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OG_1509</w:t>
            </w:r>
          </w:p>
        </w:tc>
        <w:tc>
          <w:tcPr>
            <w:tcW w:w="3963" w:type="pct"/>
            <w:noWrap/>
            <w:hideMark/>
          </w:tcPr>
          <w:p w14:paraId="1C425A92"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pseudouridine synthase PUS1</w:t>
            </w:r>
          </w:p>
        </w:tc>
      </w:tr>
      <w:tr w:rsidR="006B0DD0" w:rsidRPr="006B0DD0" w14:paraId="4FFB91A6" w14:textId="77777777" w:rsidTr="00A56788">
        <w:trPr>
          <w:trHeight w:val="300"/>
        </w:trPr>
        <w:tc>
          <w:tcPr>
            <w:tcW w:w="387" w:type="pct"/>
            <w:noWrap/>
            <w:hideMark/>
          </w:tcPr>
          <w:p w14:paraId="6F0FF223"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59</w:t>
            </w:r>
          </w:p>
        </w:tc>
        <w:tc>
          <w:tcPr>
            <w:tcW w:w="650" w:type="pct"/>
            <w:noWrap/>
            <w:hideMark/>
          </w:tcPr>
          <w:p w14:paraId="51C92133"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OG_1511</w:t>
            </w:r>
          </w:p>
        </w:tc>
        <w:tc>
          <w:tcPr>
            <w:tcW w:w="3963" w:type="pct"/>
            <w:noWrap/>
            <w:hideMark/>
          </w:tcPr>
          <w:p w14:paraId="2C0B7E5D"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rRNA (cytosine-C5-)-methyltransferase NOP2</w:t>
            </w:r>
          </w:p>
        </w:tc>
      </w:tr>
      <w:tr w:rsidR="006B0DD0" w:rsidRPr="006B0DD0" w14:paraId="1A74B2C1" w14:textId="77777777" w:rsidTr="00A56788">
        <w:trPr>
          <w:trHeight w:val="300"/>
        </w:trPr>
        <w:tc>
          <w:tcPr>
            <w:tcW w:w="387" w:type="pct"/>
            <w:noWrap/>
            <w:hideMark/>
          </w:tcPr>
          <w:p w14:paraId="010F5B4F"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60</w:t>
            </w:r>
          </w:p>
        </w:tc>
        <w:tc>
          <w:tcPr>
            <w:tcW w:w="650" w:type="pct"/>
            <w:noWrap/>
            <w:hideMark/>
          </w:tcPr>
          <w:p w14:paraId="452E9C8C"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OG_1513</w:t>
            </w:r>
          </w:p>
        </w:tc>
        <w:tc>
          <w:tcPr>
            <w:tcW w:w="3963" w:type="pct"/>
            <w:noWrap/>
            <w:hideMark/>
          </w:tcPr>
          <w:p w14:paraId="28387F34"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Chain A, The Structure Of Glutaminyl-trna Synthetase</w:t>
            </w:r>
          </w:p>
        </w:tc>
      </w:tr>
      <w:tr w:rsidR="006B0DD0" w:rsidRPr="006B0DD0" w14:paraId="52FC0C0C" w14:textId="77777777" w:rsidTr="00A56788">
        <w:trPr>
          <w:trHeight w:val="300"/>
        </w:trPr>
        <w:tc>
          <w:tcPr>
            <w:tcW w:w="387" w:type="pct"/>
            <w:noWrap/>
            <w:hideMark/>
          </w:tcPr>
          <w:p w14:paraId="09FA46D2"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61</w:t>
            </w:r>
          </w:p>
        </w:tc>
        <w:tc>
          <w:tcPr>
            <w:tcW w:w="650" w:type="pct"/>
            <w:noWrap/>
            <w:hideMark/>
          </w:tcPr>
          <w:p w14:paraId="617B9C50"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OG_1514</w:t>
            </w:r>
          </w:p>
        </w:tc>
        <w:tc>
          <w:tcPr>
            <w:tcW w:w="3963" w:type="pct"/>
            <w:noWrap/>
            <w:hideMark/>
          </w:tcPr>
          <w:p w14:paraId="5E28817A"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palmitoyltransferase YKT6</w:t>
            </w:r>
          </w:p>
        </w:tc>
      </w:tr>
      <w:tr w:rsidR="006B0DD0" w:rsidRPr="006B0DD0" w14:paraId="0969D1A4" w14:textId="77777777" w:rsidTr="00A56788">
        <w:trPr>
          <w:trHeight w:val="300"/>
        </w:trPr>
        <w:tc>
          <w:tcPr>
            <w:tcW w:w="387" w:type="pct"/>
            <w:noWrap/>
            <w:hideMark/>
          </w:tcPr>
          <w:p w14:paraId="2A670353"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62</w:t>
            </w:r>
          </w:p>
        </w:tc>
        <w:tc>
          <w:tcPr>
            <w:tcW w:w="650" w:type="pct"/>
            <w:noWrap/>
            <w:hideMark/>
          </w:tcPr>
          <w:p w14:paraId="4CF74E42"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OG_1520</w:t>
            </w:r>
          </w:p>
        </w:tc>
        <w:tc>
          <w:tcPr>
            <w:tcW w:w="3963" w:type="pct"/>
            <w:noWrap/>
            <w:hideMark/>
          </w:tcPr>
          <w:p w14:paraId="46822247"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replication factor C subunit 3</w:t>
            </w:r>
          </w:p>
        </w:tc>
      </w:tr>
      <w:tr w:rsidR="006B0DD0" w:rsidRPr="006B0DD0" w14:paraId="487C3A70" w14:textId="77777777" w:rsidTr="00A56788">
        <w:trPr>
          <w:trHeight w:val="300"/>
        </w:trPr>
        <w:tc>
          <w:tcPr>
            <w:tcW w:w="387" w:type="pct"/>
            <w:noWrap/>
            <w:hideMark/>
          </w:tcPr>
          <w:p w14:paraId="3B9C3DDF"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63</w:t>
            </w:r>
          </w:p>
        </w:tc>
        <w:tc>
          <w:tcPr>
            <w:tcW w:w="650" w:type="pct"/>
            <w:noWrap/>
            <w:hideMark/>
          </w:tcPr>
          <w:p w14:paraId="73FE5DD0"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OG_1522</w:t>
            </w:r>
          </w:p>
        </w:tc>
        <w:tc>
          <w:tcPr>
            <w:tcW w:w="3963" w:type="pct"/>
            <w:noWrap/>
            <w:hideMark/>
          </w:tcPr>
          <w:p w14:paraId="0061F18C"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ribosomal 60S subunit protein L7A</w:t>
            </w:r>
          </w:p>
        </w:tc>
      </w:tr>
      <w:tr w:rsidR="006B0DD0" w:rsidRPr="006B0DD0" w14:paraId="54A5AC7D" w14:textId="77777777" w:rsidTr="00A56788">
        <w:trPr>
          <w:trHeight w:val="300"/>
        </w:trPr>
        <w:tc>
          <w:tcPr>
            <w:tcW w:w="387" w:type="pct"/>
            <w:noWrap/>
            <w:hideMark/>
          </w:tcPr>
          <w:p w14:paraId="60DAA577"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64</w:t>
            </w:r>
          </w:p>
        </w:tc>
        <w:tc>
          <w:tcPr>
            <w:tcW w:w="650" w:type="pct"/>
            <w:noWrap/>
            <w:hideMark/>
          </w:tcPr>
          <w:p w14:paraId="3F0AB919"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OG_1524</w:t>
            </w:r>
          </w:p>
        </w:tc>
        <w:tc>
          <w:tcPr>
            <w:tcW w:w="3963" w:type="pct"/>
            <w:noWrap/>
            <w:hideMark/>
          </w:tcPr>
          <w:p w14:paraId="196BB905"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ribosomal 40S subunit protein S3</w:t>
            </w:r>
          </w:p>
        </w:tc>
      </w:tr>
      <w:tr w:rsidR="006B0DD0" w:rsidRPr="006B0DD0" w14:paraId="0C5ADD77" w14:textId="77777777" w:rsidTr="00A56788">
        <w:trPr>
          <w:trHeight w:val="300"/>
        </w:trPr>
        <w:tc>
          <w:tcPr>
            <w:tcW w:w="387" w:type="pct"/>
            <w:noWrap/>
            <w:hideMark/>
          </w:tcPr>
          <w:p w14:paraId="72D70FAC"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65</w:t>
            </w:r>
          </w:p>
        </w:tc>
        <w:tc>
          <w:tcPr>
            <w:tcW w:w="650" w:type="pct"/>
            <w:noWrap/>
            <w:hideMark/>
          </w:tcPr>
          <w:p w14:paraId="3F8138A3"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OG_1530</w:t>
            </w:r>
          </w:p>
        </w:tc>
        <w:tc>
          <w:tcPr>
            <w:tcW w:w="3963" w:type="pct"/>
            <w:noWrap/>
            <w:hideMark/>
          </w:tcPr>
          <w:p w14:paraId="5B66A87E"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Ran GTPase GSP1</w:t>
            </w:r>
          </w:p>
        </w:tc>
      </w:tr>
      <w:tr w:rsidR="006B0DD0" w:rsidRPr="006B0DD0" w14:paraId="24046B2E" w14:textId="77777777" w:rsidTr="00A56788">
        <w:trPr>
          <w:trHeight w:val="300"/>
        </w:trPr>
        <w:tc>
          <w:tcPr>
            <w:tcW w:w="387" w:type="pct"/>
            <w:noWrap/>
            <w:hideMark/>
          </w:tcPr>
          <w:p w14:paraId="14EEE318"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66</w:t>
            </w:r>
          </w:p>
        </w:tc>
        <w:tc>
          <w:tcPr>
            <w:tcW w:w="650" w:type="pct"/>
            <w:noWrap/>
            <w:hideMark/>
          </w:tcPr>
          <w:p w14:paraId="2B8AC06C"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OG_1532</w:t>
            </w:r>
          </w:p>
        </w:tc>
        <w:tc>
          <w:tcPr>
            <w:tcW w:w="3963" w:type="pct"/>
            <w:noWrap/>
            <w:hideMark/>
          </w:tcPr>
          <w:p w14:paraId="0504CBA0"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NuA4 histone acetyltransferase complex catalytic subunit ESA1</w:t>
            </w:r>
          </w:p>
        </w:tc>
      </w:tr>
      <w:tr w:rsidR="006B0DD0" w:rsidRPr="006B0DD0" w14:paraId="21F2F26A" w14:textId="77777777" w:rsidTr="00A56788">
        <w:trPr>
          <w:trHeight w:val="300"/>
        </w:trPr>
        <w:tc>
          <w:tcPr>
            <w:tcW w:w="387" w:type="pct"/>
            <w:noWrap/>
            <w:hideMark/>
          </w:tcPr>
          <w:p w14:paraId="58908413"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67</w:t>
            </w:r>
          </w:p>
        </w:tc>
        <w:tc>
          <w:tcPr>
            <w:tcW w:w="650" w:type="pct"/>
            <w:noWrap/>
            <w:hideMark/>
          </w:tcPr>
          <w:p w14:paraId="3B27A7DE"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OG_1533</w:t>
            </w:r>
          </w:p>
        </w:tc>
        <w:tc>
          <w:tcPr>
            <w:tcW w:w="3963" w:type="pct"/>
            <w:noWrap/>
            <w:hideMark/>
          </w:tcPr>
          <w:p w14:paraId="7B5FB6C1"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translation termination factor eRF1</w:t>
            </w:r>
          </w:p>
        </w:tc>
      </w:tr>
      <w:tr w:rsidR="006B0DD0" w:rsidRPr="006B0DD0" w14:paraId="691A0180" w14:textId="77777777" w:rsidTr="00A56788">
        <w:trPr>
          <w:trHeight w:val="300"/>
        </w:trPr>
        <w:tc>
          <w:tcPr>
            <w:tcW w:w="387" w:type="pct"/>
            <w:noWrap/>
            <w:hideMark/>
          </w:tcPr>
          <w:p w14:paraId="004AA05B"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68</w:t>
            </w:r>
          </w:p>
        </w:tc>
        <w:tc>
          <w:tcPr>
            <w:tcW w:w="650" w:type="pct"/>
            <w:noWrap/>
            <w:hideMark/>
          </w:tcPr>
          <w:p w14:paraId="49F6805A"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OG_1536</w:t>
            </w:r>
          </w:p>
        </w:tc>
        <w:tc>
          <w:tcPr>
            <w:tcW w:w="3963" w:type="pct"/>
            <w:noWrap/>
            <w:hideMark/>
          </w:tcPr>
          <w:p w14:paraId="10A6C681"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translation initiation factor 6</w:t>
            </w:r>
          </w:p>
        </w:tc>
      </w:tr>
      <w:tr w:rsidR="006B0DD0" w:rsidRPr="006B0DD0" w14:paraId="5AA0C6B4" w14:textId="77777777" w:rsidTr="00A56788">
        <w:trPr>
          <w:trHeight w:val="300"/>
        </w:trPr>
        <w:tc>
          <w:tcPr>
            <w:tcW w:w="387" w:type="pct"/>
            <w:noWrap/>
            <w:hideMark/>
          </w:tcPr>
          <w:p w14:paraId="25B88602"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69</w:t>
            </w:r>
          </w:p>
        </w:tc>
        <w:tc>
          <w:tcPr>
            <w:tcW w:w="650" w:type="pct"/>
            <w:noWrap/>
            <w:hideMark/>
          </w:tcPr>
          <w:p w14:paraId="32F9D3E4"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OG_1538</w:t>
            </w:r>
          </w:p>
        </w:tc>
        <w:tc>
          <w:tcPr>
            <w:tcW w:w="3963" w:type="pct"/>
            <w:noWrap/>
            <w:hideMark/>
          </w:tcPr>
          <w:p w14:paraId="3542B183"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transferase</w:t>
            </w:r>
          </w:p>
        </w:tc>
      </w:tr>
      <w:tr w:rsidR="006B0DD0" w:rsidRPr="006B0DD0" w14:paraId="4A88D917" w14:textId="77777777" w:rsidTr="00A56788">
        <w:trPr>
          <w:trHeight w:val="300"/>
        </w:trPr>
        <w:tc>
          <w:tcPr>
            <w:tcW w:w="387" w:type="pct"/>
            <w:noWrap/>
            <w:hideMark/>
          </w:tcPr>
          <w:p w14:paraId="64F3D89B"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70</w:t>
            </w:r>
          </w:p>
        </w:tc>
        <w:tc>
          <w:tcPr>
            <w:tcW w:w="650" w:type="pct"/>
            <w:noWrap/>
            <w:hideMark/>
          </w:tcPr>
          <w:p w14:paraId="79C99DC1"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OG_1539</w:t>
            </w:r>
          </w:p>
        </w:tc>
        <w:tc>
          <w:tcPr>
            <w:tcW w:w="3963" w:type="pct"/>
            <w:noWrap/>
            <w:hideMark/>
          </w:tcPr>
          <w:p w14:paraId="46B5E116"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superoxide dismutase SOD2</w:t>
            </w:r>
          </w:p>
        </w:tc>
      </w:tr>
      <w:tr w:rsidR="006B0DD0" w:rsidRPr="006B0DD0" w14:paraId="6CCEB37E" w14:textId="77777777" w:rsidTr="00A56788">
        <w:trPr>
          <w:trHeight w:val="300"/>
        </w:trPr>
        <w:tc>
          <w:tcPr>
            <w:tcW w:w="387" w:type="pct"/>
            <w:noWrap/>
            <w:hideMark/>
          </w:tcPr>
          <w:p w14:paraId="7EFD27DC"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71</w:t>
            </w:r>
          </w:p>
        </w:tc>
        <w:tc>
          <w:tcPr>
            <w:tcW w:w="650" w:type="pct"/>
            <w:noWrap/>
            <w:hideMark/>
          </w:tcPr>
          <w:p w14:paraId="50EF2153"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OG_1540</w:t>
            </w:r>
          </w:p>
        </w:tc>
        <w:tc>
          <w:tcPr>
            <w:tcW w:w="3963" w:type="pct"/>
            <w:noWrap/>
            <w:hideMark/>
          </w:tcPr>
          <w:p w14:paraId="00DE577B"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exosome (RNase complex)</w:t>
            </w:r>
          </w:p>
        </w:tc>
      </w:tr>
      <w:tr w:rsidR="006B0DD0" w:rsidRPr="006B0DD0" w14:paraId="226DD2A0" w14:textId="77777777" w:rsidTr="00A56788">
        <w:trPr>
          <w:trHeight w:val="300"/>
        </w:trPr>
        <w:tc>
          <w:tcPr>
            <w:tcW w:w="387" w:type="pct"/>
            <w:noWrap/>
            <w:hideMark/>
          </w:tcPr>
          <w:p w14:paraId="50C8D040"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72</w:t>
            </w:r>
          </w:p>
        </w:tc>
        <w:tc>
          <w:tcPr>
            <w:tcW w:w="650" w:type="pct"/>
            <w:noWrap/>
            <w:hideMark/>
          </w:tcPr>
          <w:p w14:paraId="42EA06C9"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OG_1548</w:t>
            </w:r>
          </w:p>
        </w:tc>
        <w:tc>
          <w:tcPr>
            <w:tcW w:w="3963" w:type="pct"/>
            <w:noWrap/>
            <w:hideMark/>
          </w:tcPr>
          <w:p w14:paraId="27131733"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RNA-binding signal recognition particle subunit SRP54</w:t>
            </w:r>
          </w:p>
        </w:tc>
      </w:tr>
      <w:tr w:rsidR="006B0DD0" w:rsidRPr="006B0DD0" w14:paraId="44ABDF3B" w14:textId="77777777" w:rsidTr="00A56788">
        <w:trPr>
          <w:trHeight w:val="300"/>
        </w:trPr>
        <w:tc>
          <w:tcPr>
            <w:tcW w:w="387" w:type="pct"/>
            <w:noWrap/>
            <w:hideMark/>
          </w:tcPr>
          <w:p w14:paraId="6A360875"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73</w:t>
            </w:r>
          </w:p>
        </w:tc>
        <w:tc>
          <w:tcPr>
            <w:tcW w:w="650" w:type="pct"/>
            <w:noWrap/>
            <w:hideMark/>
          </w:tcPr>
          <w:p w14:paraId="35EF6385"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OG_1550</w:t>
            </w:r>
          </w:p>
        </w:tc>
        <w:tc>
          <w:tcPr>
            <w:tcW w:w="3963" w:type="pct"/>
            <w:noWrap/>
            <w:hideMark/>
          </w:tcPr>
          <w:p w14:paraId="3BC9B830"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H(+)-transporting V1 sector ATPase subunit B</w:t>
            </w:r>
          </w:p>
        </w:tc>
      </w:tr>
      <w:tr w:rsidR="006B0DD0" w:rsidRPr="006B0DD0" w14:paraId="278CFEBD" w14:textId="77777777" w:rsidTr="00A56788">
        <w:trPr>
          <w:trHeight w:val="300"/>
        </w:trPr>
        <w:tc>
          <w:tcPr>
            <w:tcW w:w="387" w:type="pct"/>
            <w:noWrap/>
            <w:hideMark/>
          </w:tcPr>
          <w:p w14:paraId="109FB374"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lastRenderedPageBreak/>
              <w:t>74</w:t>
            </w:r>
          </w:p>
        </w:tc>
        <w:tc>
          <w:tcPr>
            <w:tcW w:w="650" w:type="pct"/>
            <w:noWrap/>
            <w:hideMark/>
          </w:tcPr>
          <w:p w14:paraId="59B41486"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OG_1551</w:t>
            </w:r>
          </w:p>
        </w:tc>
        <w:tc>
          <w:tcPr>
            <w:tcW w:w="3963" w:type="pct"/>
            <w:noWrap/>
            <w:hideMark/>
          </w:tcPr>
          <w:p w14:paraId="6C843909"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ribosomal 60S subunit protein L1A</w:t>
            </w:r>
          </w:p>
        </w:tc>
      </w:tr>
      <w:tr w:rsidR="006B0DD0" w:rsidRPr="006B0DD0" w14:paraId="224B7333" w14:textId="77777777" w:rsidTr="00A56788">
        <w:trPr>
          <w:trHeight w:val="300"/>
        </w:trPr>
        <w:tc>
          <w:tcPr>
            <w:tcW w:w="387" w:type="pct"/>
            <w:noWrap/>
            <w:hideMark/>
          </w:tcPr>
          <w:p w14:paraId="671564DC"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75</w:t>
            </w:r>
          </w:p>
        </w:tc>
        <w:tc>
          <w:tcPr>
            <w:tcW w:w="650" w:type="pct"/>
            <w:noWrap/>
            <w:hideMark/>
          </w:tcPr>
          <w:p w14:paraId="3ACB41B6"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OG_1552</w:t>
            </w:r>
          </w:p>
        </w:tc>
        <w:tc>
          <w:tcPr>
            <w:tcW w:w="3963" w:type="pct"/>
            <w:noWrap/>
            <w:hideMark/>
          </w:tcPr>
          <w:p w14:paraId="22A4AB46"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DNA topoisomerase 3</w:t>
            </w:r>
          </w:p>
        </w:tc>
      </w:tr>
      <w:tr w:rsidR="006B0DD0" w:rsidRPr="006B0DD0" w14:paraId="4FE321E6" w14:textId="77777777" w:rsidTr="00A56788">
        <w:trPr>
          <w:trHeight w:val="300"/>
        </w:trPr>
        <w:tc>
          <w:tcPr>
            <w:tcW w:w="387" w:type="pct"/>
            <w:noWrap/>
            <w:hideMark/>
          </w:tcPr>
          <w:p w14:paraId="438F2C0A"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76</w:t>
            </w:r>
          </w:p>
        </w:tc>
        <w:tc>
          <w:tcPr>
            <w:tcW w:w="650" w:type="pct"/>
            <w:noWrap/>
            <w:hideMark/>
          </w:tcPr>
          <w:p w14:paraId="66996488"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OG_1553</w:t>
            </w:r>
          </w:p>
        </w:tc>
        <w:tc>
          <w:tcPr>
            <w:tcW w:w="3963" w:type="pct"/>
            <w:noWrap/>
            <w:hideMark/>
          </w:tcPr>
          <w:p w14:paraId="25B29AA3"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ribosomal 40S subunit protein S4B</w:t>
            </w:r>
          </w:p>
        </w:tc>
      </w:tr>
      <w:tr w:rsidR="006B0DD0" w:rsidRPr="006B0DD0" w14:paraId="3D66901C" w14:textId="77777777" w:rsidTr="00A56788">
        <w:trPr>
          <w:trHeight w:val="300"/>
        </w:trPr>
        <w:tc>
          <w:tcPr>
            <w:tcW w:w="387" w:type="pct"/>
            <w:noWrap/>
            <w:hideMark/>
          </w:tcPr>
          <w:p w14:paraId="579867B8"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77</w:t>
            </w:r>
          </w:p>
        </w:tc>
        <w:tc>
          <w:tcPr>
            <w:tcW w:w="650" w:type="pct"/>
            <w:noWrap/>
            <w:hideMark/>
          </w:tcPr>
          <w:p w14:paraId="0CCFDEA8"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OG_1556</w:t>
            </w:r>
          </w:p>
        </w:tc>
        <w:tc>
          <w:tcPr>
            <w:tcW w:w="3963" w:type="pct"/>
            <w:noWrap/>
            <w:hideMark/>
          </w:tcPr>
          <w:p w14:paraId="1D9D7A39"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TFIIH/NER complex ATP-dependent 5'-3' DNA helicase subunit RAD3</w:t>
            </w:r>
          </w:p>
        </w:tc>
      </w:tr>
      <w:tr w:rsidR="006B0DD0" w:rsidRPr="006B0DD0" w14:paraId="03D216B4" w14:textId="77777777" w:rsidTr="00A56788">
        <w:trPr>
          <w:trHeight w:val="300"/>
        </w:trPr>
        <w:tc>
          <w:tcPr>
            <w:tcW w:w="387" w:type="pct"/>
            <w:noWrap/>
            <w:hideMark/>
          </w:tcPr>
          <w:p w14:paraId="22B34CE1"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78</w:t>
            </w:r>
          </w:p>
        </w:tc>
        <w:tc>
          <w:tcPr>
            <w:tcW w:w="650" w:type="pct"/>
            <w:noWrap/>
            <w:hideMark/>
          </w:tcPr>
          <w:p w14:paraId="53990AE2"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OG_1560</w:t>
            </w:r>
          </w:p>
        </w:tc>
        <w:tc>
          <w:tcPr>
            <w:tcW w:w="3963" w:type="pct"/>
            <w:noWrap/>
            <w:hideMark/>
          </w:tcPr>
          <w:p w14:paraId="31437451"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DNA-directed RNA polymerase III subunit C34</w:t>
            </w:r>
          </w:p>
        </w:tc>
      </w:tr>
      <w:tr w:rsidR="006B0DD0" w:rsidRPr="006B0DD0" w14:paraId="4E2D342F" w14:textId="77777777" w:rsidTr="00A56788">
        <w:trPr>
          <w:trHeight w:val="300"/>
        </w:trPr>
        <w:tc>
          <w:tcPr>
            <w:tcW w:w="387" w:type="pct"/>
            <w:noWrap/>
            <w:hideMark/>
          </w:tcPr>
          <w:p w14:paraId="2DBDB19D"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79</w:t>
            </w:r>
          </w:p>
        </w:tc>
        <w:tc>
          <w:tcPr>
            <w:tcW w:w="650" w:type="pct"/>
            <w:noWrap/>
            <w:hideMark/>
          </w:tcPr>
          <w:p w14:paraId="61538CAE"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OG_1563</w:t>
            </w:r>
          </w:p>
        </w:tc>
        <w:tc>
          <w:tcPr>
            <w:tcW w:w="3963" w:type="pct"/>
            <w:noWrap/>
            <w:hideMark/>
          </w:tcPr>
          <w:p w14:paraId="5D48D556"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zinc ion binding</w:t>
            </w:r>
          </w:p>
        </w:tc>
      </w:tr>
      <w:tr w:rsidR="006B0DD0" w:rsidRPr="006B0DD0" w14:paraId="02BC7EC6" w14:textId="77777777" w:rsidTr="00A56788">
        <w:trPr>
          <w:trHeight w:val="300"/>
        </w:trPr>
        <w:tc>
          <w:tcPr>
            <w:tcW w:w="387" w:type="pct"/>
            <w:noWrap/>
            <w:hideMark/>
          </w:tcPr>
          <w:p w14:paraId="3737D727"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80</w:t>
            </w:r>
          </w:p>
        </w:tc>
        <w:tc>
          <w:tcPr>
            <w:tcW w:w="650" w:type="pct"/>
            <w:noWrap/>
            <w:hideMark/>
          </w:tcPr>
          <w:p w14:paraId="7445B21B"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OG_1573</w:t>
            </w:r>
          </w:p>
        </w:tc>
        <w:tc>
          <w:tcPr>
            <w:tcW w:w="3963" w:type="pct"/>
            <w:noWrap/>
            <w:hideMark/>
          </w:tcPr>
          <w:p w14:paraId="30CEA5D4"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MCM DNA helicase complex subunit MCM5</w:t>
            </w:r>
          </w:p>
        </w:tc>
      </w:tr>
    </w:tbl>
    <w:p w14:paraId="14D9E460" w14:textId="77777777" w:rsidR="006B0DD0" w:rsidRDefault="006B0DD0" w:rsidP="00BA2B31">
      <w:pPr>
        <w:pStyle w:val="Caption"/>
        <w:keepNext/>
        <w:jc w:val="both"/>
      </w:pPr>
    </w:p>
    <w:bookmarkEnd w:id="239"/>
    <w:p w14:paraId="35909B72" w14:textId="7F1D1EEA" w:rsidR="0076636F" w:rsidRDefault="0076636F" w:rsidP="00BA2B31">
      <w:pPr>
        <w:pStyle w:val="Caption"/>
        <w:keepNext/>
        <w:jc w:val="both"/>
      </w:pPr>
    </w:p>
    <w:p w14:paraId="476D3E8D" w14:textId="373FD4D8" w:rsidR="005A2798" w:rsidRDefault="005A2798" w:rsidP="005A2798">
      <w:pPr>
        <w:pStyle w:val="Caption"/>
        <w:keepNext/>
      </w:pPr>
      <w:bookmarkStart w:id="240" w:name="_Ref387268997"/>
      <w:bookmarkStart w:id="241" w:name="_Toc387269385"/>
      <w:r>
        <w:t xml:space="preserve">Table </w:t>
      </w:r>
      <w:r>
        <w:fldChar w:fldCharType="begin"/>
      </w:r>
      <w:r>
        <w:instrText xml:space="preserve"> STYLEREF 1 \s </w:instrText>
      </w:r>
      <w:r>
        <w:fldChar w:fldCharType="separate"/>
      </w:r>
      <w:r w:rsidR="0011086A">
        <w:rPr>
          <w:noProof/>
        </w:rPr>
        <w:t>A</w:t>
      </w:r>
      <w:r>
        <w:fldChar w:fldCharType="end"/>
      </w:r>
      <w:r>
        <w:noBreakHyphen/>
      </w:r>
      <w:r>
        <w:fldChar w:fldCharType="begin"/>
      </w:r>
      <w:r>
        <w:instrText xml:space="preserve"> SEQ Table \* ARABIC \s 1 </w:instrText>
      </w:r>
      <w:r>
        <w:fldChar w:fldCharType="separate"/>
      </w:r>
      <w:r w:rsidR="0011086A">
        <w:rPr>
          <w:noProof/>
        </w:rPr>
        <w:t>7</w:t>
      </w:r>
      <w:r>
        <w:fldChar w:fldCharType="end"/>
      </w:r>
      <w:bookmarkEnd w:id="240"/>
      <w:r>
        <w:t xml:space="preserve">: </w:t>
      </w:r>
      <w:r w:rsidR="00540C7B">
        <w:t>Annotated microsporidian proteins for PDH complex, trehalose synthesis and degradation, as well as NTT proteins</w:t>
      </w:r>
      <w:bookmarkEnd w:id="241"/>
    </w:p>
    <w:tbl>
      <w:tblPr>
        <w:tblStyle w:val="TableGrid"/>
        <w:tblW w:w="0" w:type="auto"/>
        <w:tblLook w:val="04A0" w:firstRow="1" w:lastRow="0" w:firstColumn="1" w:lastColumn="0" w:noHBand="0" w:noVBand="1"/>
      </w:tblPr>
      <w:tblGrid>
        <w:gridCol w:w="1668"/>
        <w:gridCol w:w="1701"/>
        <w:gridCol w:w="5351"/>
      </w:tblGrid>
      <w:tr w:rsidR="0076636F" w14:paraId="6DEA5655" w14:textId="77777777" w:rsidTr="00B90CA4">
        <w:tc>
          <w:tcPr>
            <w:tcW w:w="1668" w:type="dxa"/>
          </w:tcPr>
          <w:p w14:paraId="07A824EE" w14:textId="77777777" w:rsidR="0076636F" w:rsidRDefault="0076636F" w:rsidP="00B90CA4">
            <w:pPr>
              <w:spacing w:line="360" w:lineRule="auto"/>
              <w:rPr>
                <w:szCs w:val="24"/>
              </w:rPr>
            </w:pPr>
            <w:r>
              <w:rPr>
                <w:szCs w:val="24"/>
              </w:rPr>
              <w:t>LCA protein</w:t>
            </w:r>
          </w:p>
        </w:tc>
        <w:tc>
          <w:tcPr>
            <w:tcW w:w="1701" w:type="dxa"/>
          </w:tcPr>
          <w:p w14:paraId="589D80FF" w14:textId="77777777" w:rsidR="0076636F" w:rsidRDefault="0076636F" w:rsidP="00B90CA4">
            <w:pPr>
              <w:spacing w:line="360" w:lineRule="auto"/>
              <w:rPr>
                <w:szCs w:val="24"/>
              </w:rPr>
            </w:pPr>
            <w:r>
              <w:rPr>
                <w:szCs w:val="24"/>
              </w:rPr>
              <w:t>KO identifier</w:t>
            </w:r>
          </w:p>
        </w:tc>
        <w:tc>
          <w:tcPr>
            <w:tcW w:w="5351" w:type="dxa"/>
          </w:tcPr>
          <w:p w14:paraId="2D6A9BDE" w14:textId="77777777" w:rsidR="0076636F" w:rsidRDefault="0076636F" w:rsidP="00B90CA4">
            <w:pPr>
              <w:spacing w:line="360" w:lineRule="auto"/>
              <w:rPr>
                <w:szCs w:val="24"/>
              </w:rPr>
            </w:pPr>
            <w:r>
              <w:rPr>
                <w:szCs w:val="24"/>
              </w:rPr>
              <w:t>Description</w:t>
            </w:r>
          </w:p>
        </w:tc>
      </w:tr>
      <w:tr w:rsidR="0076636F" w14:paraId="3BFEFCE1" w14:textId="77777777" w:rsidTr="00B90CA4">
        <w:tc>
          <w:tcPr>
            <w:tcW w:w="8720" w:type="dxa"/>
            <w:gridSpan w:val="3"/>
          </w:tcPr>
          <w:p w14:paraId="51FEEE0B" w14:textId="77777777" w:rsidR="0076636F" w:rsidRPr="00076E91" w:rsidRDefault="0076636F" w:rsidP="00B90CA4">
            <w:pPr>
              <w:spacing w:line="360" w:lineRule="auto"/>
              <w:rPr>
                <w:szCs w:val="24"/>
              </w:rPr>
            </w:pPr>
            <w:r>
              <w:rPr>
                <w:szCs w:val="24"/>
              </w:rPr>
              <w:t xml:space="preserve">Components of </w:t>
            </w:r>
            <w:r w:rsidRPr="00076E91">
              <w:rPr>
                <w:szCs w:val="24"/>
              </w:rPr>
              <w:t>pyruvate dehydrogenase complex</w:t>
            </w:r>
            <w:r>
              <w:rPr>
                <w:szCs w:val="24"/>
              </w:rPr>
              <w:t xml:space="preserve"> (PDH)</w:t>
            </w:r>
          </w:p>
        </w:tc>
      </w:tr>
      <w:tr w:rsidR="0076636F" w14:paraId="55333118" w14:textId="77777777" w:rsidTr="00B90CA4">
        <w:tc>
          <w:tcPr>
            <w:tcW w:w="1668" w:type="dxa"/>
          </w:tcPr>
          <w:p w14:paraId="40381842" w14:textId="77777777" w:rsidR="0076636F" w:rsidRDefault="0076636F" w:rsidP="00B90CA4">
            <w:pPr>
              <w:spacing w:line="360" w:lineRule="auto"/>
              <w:rPr>
                <w:szCs w:val="24"/>
              </w:rPr>
            </w:pPr>
            <w:r w:rsidRPr="00076E91">
              <w:rPr>
                <w:szCs w:val="24"/>
              </w:rPr>
              <w:t>OG_2283</w:t>
            </w:r>
          </w:p>
        </w:tc>
        <w:tc>
          <w:tcPr>
            <w:tcW w:w="1701" w:type="dxa"/>
          </w:tcPr>
          <w:p w14:paraId="4307719F" w14:textId="77777777" w:rsidR="0076636F" w:rsidRDefault="0076636F" w:rsidP="00B90CA4">
            <w:pPr>
              <w:spacing w:line="360" w:lineRule="auto"/>
              <w:rPr>
                <w:szCs w:val="24"/>
              </w:rPr>
            </w:pPr>
            <w:r>
              <w:rPr>
                <w:szCs w:val="24"/>
              </w:rPr>
              <w:t>K00161</w:t>
            </w:r>
          </w:p>
        </w:tc>
        <w:tc>
          <w:tcPr>
            <w:tcW w:w="5351" w:type="dxa"/>
          </w:tcPr>
          <w:p w14:paraId="0F9EABD8" w14:textId="77777777" w:rsidR="0076636F" w:rsidRDefault="0076636F" w:rsidP="00B90CA4">
            <w:pPr>
              <w:spacing w:line="360" w:lineRule="auto"/>
              <w:rPr>
                <w:szCs w:val="24"/>
              </w:rPr>
            </w:pPr>
            <w:r w:rsidRPr="00076E91">
              <w:rPr>
                <w:szCs w:val="24"/>
              </w:rPr>
              <w:t>pdhA</w:t>
            </w:r>
            <w:r>
              <w:rPr>
                <w:szCs w:val="24"/>
              </w:rPr>
              <w:t>, E1 component</w:t>
            </w:r>
          </w:p>
        </w:tc>
      </w:tr>
      <w:tr w:rsidR="0076636F" w14:paraId="1C525102" w14:textId="77777777" w:rsidTr="00B90CA4">
        <w:tc>
          <w:tcPr>
            <w:tcW w:w="1668" w:type="dxa"/>
          </w:tcPr>
          <w:p w14:paraId="27EF4554" w14:textId="77777777" w:rsidR="0076636F" w:rsidRDefault="0076636F" w:rsidP="00B90CA4">
            <w:pPr>
              <w:spacing w:line="360" w:lineRule="auto"/>
              <w:rPr>
                <w:szCs w:val="24"/>
              </w:rPr>
            </w:pPr>
            <w:r w:rsidRPr="00076E91">
              <w:rPr>
                <w:szCs w:val="24"/>
              </w:rPr>
              <w:t>OG_2084</w:t>
            </w:r>
          </w:p>
        </w:tc>
        <w:tc>
          <w:tcPr>
            <w:tcW w:w="1701" w:type="dxa"/>
          </w:tcPr>
          <w:p w14:paraId="214378AA" w14:textId="77777777" w:rsidR="0076636F" w:rsidRDefault="0076636F" w:rsidP="00B90CA4">
            <w:pPr>
              <w:spacing w:line="360" w:lineRule="auto"/>
              <w:rPr>
                <w:szCs w:val="24"/>
              </w:rPr>
            </w:pPr>
            <w:r w:rsidRPr="00076E91">
              <w:rPr>
                <w:szCs w:val="24"/>
              </w:rPr>
              <w:t>K00162</w:t>
            </w:r>
          </w:p>
        </w:tc>
        <w:tc>
          <w:tcPr>
            <w:tcW w:w="5351" w:type="dxa"/>
          </w:tcPr>
          <w:p w14:paraId="3478E0BC" w14:textId="77777777" w:rsidR="0076636F" w:rsidRDefault="0076636F" w:rsidP="00B90CA4">
            <w:pPr>
              <w:spacing w:line="360" w:lineRule="auto"/>
              <w:rPr>
                <w:szCs w:val="24"/>
              </w:rPr>
            </w:pPr>
            <w:r>
              <w:rPr>
                <w:szCs w:val="24"/>
              </w:rPr>
              <w:t>pdhB, E1 component</w:t>
            </w:r>
          </w:p>
        </w:tc>
      </w:tr>
      <w:tr w:rsidR="0076636F" w14:paraId="37648837" w14:textId="77777777" w:rsidTr="00B90CA4">
        <w:tc>
          <w:tcPr>
            <w:tcW w:w="1668" w:type="dxa"/>
          </w:tcPr>
          <w:p w14:paraId="1CFA82DC" w14:textId="77777777" w:rsidR="0076636F" w:rsidRDefault="0076636F" w:rsidP="00B90CA4">
            <w:pPr>
              <w:spacing w:line="360" w:lineRule="auto"/>
              <w:rPr>
                <w:szCs w:val="24"/>
              </w:rPr>
            </w:pPr>
            <w:r w:rsidRPr="00076E91">
              <w:rPr>
                <w:szCs w:val="24"/>
              </w:rPr>
              <w:t>OG_3281</w:t>
            </w:r>
          </w:p>
        </w:tc>
        <w:tc>
          <w:tcPr>
            <w:tcW w:w="1701" w:type="dxa"/>
          </w:tcPr>
          <w:p w14:paraId="517AF030" w14:textId="77777777" w:rsidR="0076636F" w:rsidRDefault="0076636F" w:rsidP="00B90CA4">
            <w:pPr>
              <w:spacing w:line="360" w:lineRule="auto"/>
              <w:rPr>
                <w:szCs w:val="24"/>
              </w:rPr>
            </w:pPr>
            <w:r w:rsidRPr="00076E91">
              <w:rPr>
                <w:szCs w:val="24"/>
              </w:rPr>
              <w:t>K00382</w:t>
            </w:r>
          </w:p>
        </w:tc>
        <w:tc>
          <w:tcPr>
            <w:tcW w:w="5351" w:type="dxa"/>
          </w:tcPr>
          <w:p w14:paraId="745D391A" w14:textId="77777777" w:rsidR="0076636F" w:rsidRDefault="0076636F" w:rsidP="00B90CA4">
            <w:pPr>
              <w:spacing w:line="360" w:lineRule="auto"/>
              <w:rPr>
                <w:szCs w:val="24"/>
              </w:rPr>
            </w:pPr>
            <w:r>
              <w:rPr>
                <w:szCs w:val="24"/>
              </w:rPr>
              <w:t>DLD, E3 component</w:t>
            </w:r>
          </w:p>
        </w:tc>
      </w:tr>
      <w:tr w:rsidR="0076636F" w14:paraId="4231A5FA" w14:textId="77777777" w:rsidTr="00B90CA4">
        <w:tc>
          <w:tcPr>
            <w:tcW w:w="8720" w:type="dxa"/>
            <w:gridSpan w:val="3"/>
          </w:tcPr>
          <w:p w14:paraId="26CA83DE" w14:textId="77777777" w:rsidR="0076636F" w:rsidRDefault="0076636F" w:rsidP="00B90CA4">
            <w:pPr>
              <w:spacing w:line="360" w:lineRule="auto"/>
              <w:rPr>
                <w:szCs w:val="24"/>
              </w:rPr>
            </w:pPr>
            <w:r>
              <w:rPr>
                <w:szCs w:val="24"/>
              </w:rPr>
              <w:t>Enzymes for trehalose synthesis and degradation</w:t>
            </w:r>
          </w:p>
        </w:tc>
      </w:tr>
      <w:tr w:rsidR="0076636F" w14:paraId="75009F5D" w14:textId="77777777" w:rsidTr="00B90CA4">
        <w:tc>
          <w:tcPr>
            <w:tcW w:w="1668" w:type="dxa"/>
          </w:tcPr>
          <w:p w14:paraId="05B948DB" w14:textId="77777777" w:rsidR="0076636F" w:rsidRDefault="0076636F" w:rsidP="00B90CA4">
            <w:pPr>
              <w:spacing w:line="360" w:lineRule="auto"/>
              <w:rPr>
                <w:szCs w:val="24"/>
              </w:rPr>
            </w:pPr>
            <w:r w:rsidRPr="0032182A">
              <w:rPr>
                <w:szCs w:val="24"/>
              </w:rPr>
              <w:t>OG_1266</w:t>
            </w:r>
          </w:p>
        </w:tc>
        <w:tc>
          <w:tcPr>
            <w:tcW w:w="1701" w:type="dxa"/>
          </w:tcPr>
          <w:p w14:paraId="302CB5A7" w14:textId="77777777" w:rsidR="0076636F" w:rsidRDefault="0076636F" w:rsidP="00B90CA4">
            <w:pPr>
              <w:spacing w:line="360" w:lineRule="auto"/>
              <w:rPr>
                <w:szCs w:val="24"/>
              </w:rPr>
            </w:pPr>
            <w:r>
              <w:rPr>
                <w:szCs w:val="24"/>
              </w:rPr>
              <w:t>K00697</w:t>
            </w:r>
          </w:p>
        </w:tc>
        <w:tc>
          <w:tcPr>
            <w:tcW w:w="5351" w:type="dxa"/>
          </w:tcPr>
          <w:p w14:paraId="3E419512" w14:textId="77777777" w:rsidR="0076636F" w:rsidRDefault="0076636F" w:rsidP="00B90CA4">
            <w:pPr>
              <w:spacing w:line="360" w:lineRule="auto"/>
              <w:rPr>
                <w:szCs w:val="24"/>
              </w:rPr>
            </w:pPr>
            <w:r w:rsidRPr="00076E91">
              <w:rPr>
                <w:szCs w:val="24"/>
              </w:rPr>
              <w:t>trehalose 6-phosphate synthase</w:t>
            </w:r>
          </w:p>
        </w:tc>
      </w:tr>
      <w:tr w:rsidR="0076636F" w14:paraId="770CF9C6" w14:textId="77777777" w:rsidTr="00B90CA4">
        <w:tc>
          <w:tcPr>
            <w:tcW w:w="1668" w:type="dxa"/>
          </w:tcPr>
          <w:p w14:paraId="33EEAC18" w14:textId="77777777" w:rsidR="0076636F" w:rsidRDefault="0076636F" w:rsidP="00B90CA4">
            <w:pPr>
              <w:spacing w:line="360" w:lineRule="auto"/>
              <w:rPr>
                <w:szCs w:val="24"/>
              </w:rPr>
            </w:pPr>
            <w:r w:rsidRPr="0032182A">
              <w:rPr>
                <w:szCs w:val="24"/>
              </w:rPr>
              <w:t>OG_126</w:t>
            </w:r>
            <w:r>
              <w:rPr>
                <w:szCs w:val="24"/>
              </w:rPr>
              <w:t>7</w:t>
            </w:r>
          </w:p>
        </w:tc>
        <w:tc>
          <w:tcPr>
            <w:tcW w:w="1701" w:type="dxa"/>
          </w:tcPr>
          <w:p w14:paraId="664CF18E" w14:textId="77777777" w:rsidR="0076636F" w:rsidRDefault="0076636F" w:rsidP="00B90CA4">
            <w:pPr>
              <w:spacing w:line="360" w:lineRule="auto"/>
              <w:rPr>
                <w:szCs w:val="24"/>
              </w:rPr>
            </w:pPr>
            <w:r>
              <w:rPr>
                <w:szCs w:val="24"/>
              </w:rPr>
              <w:t>K01194</w:t>
            </w:r>
          </w:p>
        </w:tc>
        <w:tc>
          <w:tcPr>
            <w:tcW w:w="5351" w:type="dxa"/>
          </w:tcPr>
          <w:p w14:paraId="30DBB073" w14:textId="77777777" w:rsidR="0076636F" w:rsidRDefault="0076636F" w:rsidP="00B90CA4">
            <w:pPr>
              <w:spacing w:line="360" w:lineRule="auto"/>
              <w:rPr>
                <w:szCs w:val="24"/>
              </w:rPr>
            </w:pPr>
            <w:r w:rsidRPr="00076E91">
              <w:rPr>
                <w:szCs w:val="24"/>
              </w:rPr>
              <w:t>alpha-trehalase</w:t>
            </w:r>
          </w:p>
        </w:tc>
      </w:tr>
      <w:tr w:rsidR="0076636F" w14:paraId="23A04135" w14:textId="77777777" w:rsidTr="00B90CA4">
        <w:tc>
          <w:tcPr>
            <w:tcW w:w="8720" w:type="dxa"/>
            <w:gridSpan w:val="3"/>
          </w:tcPr>
          <w:p w14:paraId="47D72481" w14:textId="77777777" w:rsidR="0076636F" w:rsidRDefault="0076636F" w:rsidP="00B90CA4">
            <w:pPr>
              <w:spacing w:line="360" w:lineRule="auto"/>
              <w:rPr>
                <w:szCs w:val="24"/>
              </w:rPr>
            </w:pPr>
            <w:r>
              <w:rPr>
                <w:szCs w:val="24"/>
              </w:rPr>
              <w:t>Nucleotide transport (NTT) proteins</w:t>
            </w:r>
          </w:p>
        </w:tc>
      </w:tr>
      <w:tr w:rsidR="0076636F" w14:paraId="3CF05C46" w14:textId="77777777" w:rsidTr="00B90CA4">
        <w:tc>
          <w:tcPr>
            <w:tcW w:w="1668" w:type="dxa"/>
          </w:tcPr>
          <w:p w14:paraId="55F247A6" w14:textId="77777777" w:rsidR="0076636F" w:rsidRDefault="0076636F" w:rsidP="00B90CA4">
            <w:pPr>
              <w:spacing w:line="360" w:lineRule="auto"/>
              <w:rPr>
                <w:szCs w:val="24"/>
              </w:rPr>
            </w:pPr>
            <w:r w:rsidRPr="00076E91">
              <w:rPr>
                <w:szCs w:val="24"/>
              </w:rPr>
              <w:t>OG_1062</w:t>
            </w:r>
          </w:p>
        </w:tc>
        <w:tc>
          <w:tcPr>
            <w:tcW w:w="1701" w:type="dxa"/>
          </w:tcPr>
          <w:p w14:paraId="4AB38A63" w14:textId="77777777" w:rsidR="0076636F" w:rsidRDefault="0076636F" w:rsidP="00B90CA4">
            <w:pPr>
              <w:spacing w:line="360" w:lineRule="auto"/>
              <w:rPr>
                <w:szCs w:val="24"/>
              </w:rPr>
            </w:pPr>
            <w:r w:rsidRPr="00076E91">
              <w:rPr>
                <w:szCs w:val="24"/>
              </w:rPr>
              <w:t>K03301</w:t>
            </w:r>
          </w:p>
        </w:tc>
        <w:tc>
          <w:tcPr>
            <w:tcW w:w="5351" w:type="dxa"/>
          </w:tcPr>
          <w:p w14:paraId="64D0E50F" w14:textId="77777777" w:rsidR="0076636F" w:rsidRDefault="0076636F" w:rsidP="00B90CA4">
            <w:pPr>
              <w:spacing w:line="360" w:lineRule="auto"/>
              <w:rPr>
                <w:szCs w:val="24"/>
              </w:rPr>
            </w:pPr>
            <w:r>
              <w:rPr>
                <w:szCs w:val="24"/>
              </w:rPr>
              <w:t>NTT1 (</w:t>
            </w:r>
            <w:r w:rsidRPr="00076E91">
              <w:rPr>
                <w:szCs w:val="24"/>
              </w:rPr>
              <w:t>Q8SRA2</w:t>
            </w:r>
            <w:r>
              <w:rPr>
                <w:szCs w:val="24"/>
              </w:rPr>
              <w:t>)</w:t>
            </w:r>
          </w:p>
        </w:tc>
      </w:tr>
      <w:tr w:rsidR="0076636F" w14:paraId="2371838B" w14:textId="77777777" w:rsidTr="00B90CA4">
        <w:tc>
          <w:tcPr>
            <w:tcW w:w="1668" w:type="dxa"/>
          </w:tcPr>
          <w:p w14:paraId="6C10AB84" w14:textId="77777777" w:rsidR="0076636F" w:rsidRDefault="0076636F" w:rsidP="00B90CA4">
            <w:pPr>
              <w:spacing w:line="360" w:lineRule="auto"/>
              <w:rPr>
                <w:szCs w:val="24"/>
              </w:rPr>
            </w:pPr>
            <w:r w:rsidRPr="00076E91">
              <w:rPr>
                <w:szCs w:val="24"/>
              </w:rPr>
              <w:t>OG_1062</w:t>
            </w:r>
          </w:p>
        </w:tc>
        <w:tc>
          <w:tcPr>
            <w:tcW w:w="1701" w:type="dxa"/>
          </w:tcPr>
          <w:p w14:paraId="5690C8BC" w14:textId="77777777" w:rsidR="0076636F" w:rsidRDefault="0076636F" w:rsidP="00B90CA4">
            <w:pPr>
              <w:spacing w:line="360" w:lineRule="auto"/>
              <w:rPr>
                <w:szCs w:val="24"/>
              </w:rPr>
            </w:pPr>
            <w:r w:rsidRPr="00076E91">
              <w:rPr>
                <w:szCs w:val="24"/>
              </w:rPr>
              <w:t>K03301</w:t>
            </w:r>
          </w:p>
        </w:tc>
        <w:tc>
          <w:tcPr>
            <w:tcW w:w="5351" w:type="dxa"/>
          </w:tcPr>
          <w:p w14:paraId="0B71AFCA" w14:textId="77777777" w:rsidR="0076636F" w:rsidRDefault="0076636F" w:rsidP="00B90CA4">
            <w:pPr>
              <w:spacing w:line="360" w:lineRule="auto"/>
              <w:rPr>
                <w:szCs w:val="24"/>
              </w:rPr>
            </w:pPr>
            <w:r>
              <w:rPr>
                <w:szCs w:val="24"/>
              </w:rPr>
              <w:t>NTT2 (</w:t>
            </w:r>
            <w:r w:rsidRPr="00076E91">
              <w:rPr>
                <w:szCs w:val="24"/>
              </w:rPr>
              <w:t>Q8SRA2</w:t>
            </w:r>
            <w:r>
              <w:rPr>
                <w:szCs w:val="24"/>
              </w:rPr>
              <w:t>)</w:t>
            </w:r>
          </w:p>
        </w:tc>
      </w:tr>
      <w:tr w:rsidR="0076636F" w14:paraId="690F9F59" w14:textId="77777777" w:rsidTr="00B90CA4">
        <w:tc>
          <w:tcPr>
            <w:tcW w:w="1668" w:type="dxa"/>
          </w:tcPr>
          <w:p w14:paraId="54D036F3" w14:textId="77777777" w:rsidR="0076636F" w:rsidRDefault="0076636F" w:rsidP="00B90CA4">
            <w:pPr>
              <w:spacing w:line="360" w:lineRule="auto"/>
              <w:rPr>
                <w:szCs w:val="24"/>
              </w:rPr>
            </w:pPr>
            <w:r w:rsidRPr="00076E91">
              <w:rPr>
                <w:szCs w:val="24"/>
              </w:rPr>
              <w:t>OG_3238</w:t>
            </w:r>
          </w:p>
        </w:tc>
        <w:tc>
          <w:tcPr>
            <w:tcW w:w="1701" w:type="dxa"/>
          </w:tcPr>
          <w:p w14:paraId="52D8DEBE" w14:textId="77777777" w:rsidR="0076636F" w:rsidRDefault="0076636F" w:rsidP="00B90CA4">
            <w:pPr>
              <w:spacing w:line="360" w:lineRule="auto"/>
              <w:rPr>
                <w:szCs w:val="24"/>
              </w:rPr>
            </w:pPr>
            <w:r w:rsidRPr="00076E91">
              <w:rPr>
                <w:szCs w:val="24"/>
              </w:rPr>
              <w:t>K03301</w:t>
            </w:r>
          </w:p>
        </w:tc>
        <w:tc>
          <w:tcPr>
            <w:tcW w:w="5351" w:type="dxa"/>
          </w:tcPr>
          <w:p w14:paraId="64E61063" w14:textId="77777777" w:rsidR="0076636F" w:rsidRDefault="0076636F" w:rsidP="00B90CA4">
            <w:pPr>
              <w:spacing w:line="360" w:lineRule="auto"/>
              <w:rPr>
                <w:szCs w:val="24"/>
              </w:rPr>
            </w:pPr>
            <w:r>
              <w:rPr>
                <w:szCs w:val="24"/>
              </w:rPr>
              <w:t>NTT3 (</w:t>
            </w:r>
            <w:r w:rsidRPr="00076E91">
              <w:rPr>
                <w:szCs w:val="24"/>
              </w:rPr>
              <w:t>Q8SUG0</w:t>
            </w:r>
            <w:r>
              <w:rPr>
                <w:szCs w:val="24"/>
              </w:rPr>
              <w:t>)</w:t>
            </w:r>
          </w:p>
        </w:tc>
      </w:tr>
      <w:tr w:rsidR="0076636F" w14:paraId="39A9B64D" w14:textId="77777777" w:rsidTr="00B90CA4">
        <w:tc>
          <w:tcPr>
            <w:tcW w:w="1668" w:type="dxa"/>
          </w:tcPr>
          <w:p w14:paraId="1760FD10" w14:textId="77777777" w:rsidR="0076636F" w:rsidRDefault="0076636F" w:rsidP="00B90CA4">
            <w:pPr>
              <w:spacing w:line="360" w:lineRule="auto"/>
              <w:rPr>
                <w:szCs w:val="24"/>
              </w:rPr>
            </w:pPr>
            <w:r w:rsidRPr="00076E91">
              <w:rPr>
                <w:szCs w:val="24"/>
              </w:rPr>
              <w:t>OG_3237</w:t>
            </w:r>
          </w:p>
        </w:tc>
        <w:tc>
          <w:tcPr>
            <w:tcW w:w="1701" w:type="dxa"/>
          </w:tcPr>
          <w:p w14:paraId="7ED91F95" w14:textId="77777777" w:rsidR="0076636F" w:rsidRDefault="0076636F" w:rsidP="00B90CA4">
            <w:pPr>
              <w:spacing w:line="360" w:lineRule="auto"/>
              <w:rPr>
                <w:szCs w:val="24"/>
              </w:rPr>
            </w:pPr>
            <w:r w:rsidRPr="00076E91">
              <w:rPr>
                <w:szCs w:val="24"/>
              </w:rPr>
              <w:t>K03301</w:t>
            </w:r>
          </w:p>
        </w:tc>
        <w:tc>
          <w:tcPr>
            <w:tcW w:w="5351" w:type="dxa"/>
          </w:tcPr>
          <w:p w14:paraId="6A9D8FFC" w14:textId="77777777" w:rsidR="0076636F" w:rsidRDefault="0076636F" w:rsidP="00B90CA4">
            <w:pPr>
              <w:keepNext/>
              <w:spacing w:line="360" w:lineRule="auto"/>
              <w:rPr>
                <w:szCs w:val="24"/>
              </w:rPr>
            </w:pPr>
            <w:r>
              <w:rPr>
                <w:szCs w:val="24"/>
              </w:rPr>
              <w:t>NTT4 (</w:t>
            </w:r>
            <w:r w:rsidRPr="00076E91">
              <w:rPr>
                <w:szCs w:val="24"/>
              </w:rPr>
              <w:t>Q8SUG7</w:t>
            </w:r>
            <w:r>
              <w:rPr>
                <w:szCs w:val="24"/>
              </w:rPr>
              <w:t>)</w:t>
            </w:r>
          </w:p>
        </w:tc>
      </w:tr>
    </w:tbl>
    <w:p w14:paraId="32E7CA6F" w14:textId="77777777" w:rsidR="00C74969" w:rsidRDefault="00C74969" w:rsidP="008D799A">
      <w:pPr>
        <w:spacing w:after="0" w:line="360" w:lineRule="auto"/>
        <w:rPr>
          <w:szCs w:val="24"/>
        </w:rPr>
      </w:pPr>
    </w:p>
    <w:p w14:paraId="46735F2F" w14:textId="77777777" w:rsidR="00D71431" w:rsidRDefault="00D71431" w:rsidP="008D799A">
      <w:pPr>
        <w:spacing w:after="0" w:line="360" w:lineRule="auto"/>
        <w:rPr>
          <w:szCs w:val="24"/>
        </w:rPr>
      </w:pPr>
    </w:p>
    <w:p w14:paraId="6B69CEB2" w14:textId="04546FA1" w:rsidR="00E37F35" w:rsidRDefault="00E37F35" w:rsidP="008D799A">
      <w:pPr>
        <w:spacing w:after="0" w:line="360" w:lineRule="auto"/>
        <w:rPr>
          <w:szCs w:val="24"/>
        </w:rPr>
      </w:pPr>
    </w:p>
    <w:p w14:paraId="552B621F" w14:textId="77777777" w:rsidR="00E37F35" w:rsidRDefault="00E37F35" w:rsidP="008D799A">
      <w:pPr>
        <w:spacing w:after="0" w:line="360" w:lineRule="auto"/>
        <w:rPr>
          <w:szCs w:val="24"/>
        </w:rPr>
      </w:pPr>
    </w:p>
    <w:p w14:paraId="7C6028FB" w14:textId="77777777" w:rsidR="00E37F35" w:rsidRDefault="00E37F35" w:rsidP="008D799A">
      <w:pPr>
        <w:spacing w:after="0" w:line="360" w:lineRule="auto"/>
        <w:rPr>
          <w:szCs w:val="24"/>
        </w:rPr>
        <w:sectPr w:rsidR="00E37F35" w:rsidSect="00F013CE">
          <w:footnotePr>
            <w:pos w:val="beneathText"/>
          </w:footnotePr>
          <w:endnotePr>
            <w:numFmt w:val="decimal"/>
          </w:endnotePr>
          <w:pgSz w:w="11906" w:h="16838"/>
          <w:pgMar w:top="1418" w:right="1701" w:bottom="851" w:left="1701" w:header="709" w:footer="709" w:gutter="0"/>
          <w:cols w:space="708"/>
          <w:docGrid w:linePitch="360"/>
        </w:sectPr>
      </w:pPr>
    </w:p>
    <w:p w14:paraId="36201448" w14:textId="5EFF98BE" w:rsidR="00996976" w:rsidRPr="00996976" w:rsidRDefault="00996976" w:rsidP="00996976">
      <w:pPr>
        <w:pStyle w:val="Heading2"/>
        <w:numPr>
          <w:ilvl w:val="0"/>
          <w:numId w:val="0"/>
        </w:numPr>
      </w:pPr>
      <w:bookmarkStart w:id="242" w:name="_Toc387269309"/>
      <w:r>
        <w:lastRenderedPageBreak/>
        <w:t>Figures</w:t>
      </w:r>
      <w:bookmarkEnd w:id="242"/>
    </w:p>
    <w:p w14:paraId="3BAA539C" w14:textId="77777777" w:rsidR="005F6E7F" w:rsidRDefault="005F6E7F" w:rsidP="008D799A">
      <w:pPr>
        <w:spacing w:after="0" w:line="360" w:lineRule="auto"/>
        <w:rPr>
          <w:szCs w:val="24"/>
        </w:rPr>
      </w:pPr>
    </w:p>
    <w:p w14:paraId="094231E5" w14:textId="77777777" w:rsidR="005F6E7F" w:rsidRPr="00076E91" w:rsidRDefault="005F6E7F" w:rsidP="005F6E7F">
      <w:pPr>
        <w:keepNext/>
        <w:spacing w:after="0" w:line="360" w:lineRule="auto"/>
        <w:rPr>
          <w:szCs w:val="24"/>
        </w:rPr>
      </w:pPr>
      <w:r w:rsidRPr="00076E91">
        <w:rPr>
          <w:bCs/>
          <w:iCs/>
          <w:noProof/>
          <w:szCs w:val="24"/>
        </w:rPr>
        <w:drawing>
          <wp:inline distT="0" distB="0" distL="0" distR="0" wp14:anchorId="269F6E50" wp14:editId="4D57C841">
            <wp:extent cx="3430348" cy="127629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12-07 at 08.00.05.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431810" cy="1276840"/>
                    </a:xfrm>
                    <a:prstGeom prst="rect">
                      <a:avLst/>
                    </a:prstGeom>
                  </pic:spPr>
                </pic:pic>
              </a:graphicData>
            </a:graphic>
          </wp:inline>
        </w:drawing>
      </w:r>
    </w:p>
    <w:p w14:paraId="4B80C8AD" w14:textId="0F3FD0B7" w:rsidR="005F6E7F" w:rsidRPr="00076E91" w:rsidRDefault="005F6E7F" w:rsidP="00BA2B31">
      <w:pPr>
        <w:pStyle w:val="Caption"/>
        <w:spacing w:after="0" w:line="360" w:lineRule="auto"/>
        <w:jc w:val="both"/>
      </w:pPr>
      <w:bookmarkStart w:id="243" w:name="_Ref374253196"/>
      <w:bookmarkStart w:id="244" w:name="_Toc387269357"/>
      <w:r w:rsidRPr="00076E91">
        <w:t xml:space="preserve">Figure </w:t>
      </w:r>
      <w:r w:rsidR="00FC2406">
        <w:fldChar w:fldCharType="begin"/>
      </w:r>
      <w:r w:rsidR="00FC2406">
        <w:instrText xml:space="preserve"> STYLEREF 1 \s </w:instrText>
      </w:r>
      <w:r w:rsidR="00FC2406">
        <w:fldChar w:fldCharType="separate"/>
      </w:r>
      <w:r w:rsidR="0011086A">
        <w:rPr>
          <w:noProof/>
        </w:rPr>
        <w:t>A</w:t>
      </w:r>
      <w:r w:rsidR="00FC2406">
        <w:fldChar w:fldCharType="end"/>
      </w:r>
      <w:r w:rsidR="00FC2406">
        <w:noBreakHyphen/>
      </w:r>
      <w:r w:rsidR="00FC2406">
        <w:fldChar w:fldCharType="begin"/>
      </w:r>
      <w:r w:rsidR="00FC2406">
        <w:instrText xml:space="preserve"> SEQ Figure \* ARABIC \s 1 </w:instrText>
      </w:r>
      <w:r w:rsidR="00FC2406">
        <w:fldChar w:fldCharType="separate"/>
      </w:r>
      <w:r w:rsidR="0011086A">
        <w:rPr>
          <w:noProof/>
        </w:rPr>
        <w:t>1</w:t>
      </w:r>
      <w:r w:rsidR="00FC2406">
        <w:fldChar w:fldCharType="end"/>
      </w:r>
      <w:bookmarkEnd w:id="243"/>
      <w:r w:rsidRPr="00076E91">
        <w:t>: Fraction of proteins annotated by BlastKOALA, KAAS and HamFAS</w:t>
      </w:r>
      <w:r>
        <w:t xml:space="preserve"> after e</w:t>
      </w:r>
      <w:r>
        <w:rPr>
          <w:szCs w:val="24"/>
        </w:rPr>
        <w:t>xcluding annotations from archaea and bacteria reference orthologs</w:t>
      </w:r>
      <w:r w:rsidRPr="00076E91">
        <w:t xml:space="preserve"> (A) or original HamFAS (B)</w:t>
      </w:r>
      <w:bookmarkEnd w:id="244"/>
    </w:p>
    <w:p w14:paraId="56A5A02A" w14:textId="77777777" w:rsidR="005B5758" w:rsidRPr="00076E91" w:rsidRDefault="005B5758" w:rsidP="005B5758">
      <w:pPr>
        <w:spacing w:after="0" w:line="360" w:lineRule="auto"/>
        <w:rPr>
          <w:szCs w:val="24"/>
        </w:rPr>
      </w:pPr>
    </w:p>
    <w:p w14:paraId="2AFE60F9" w14:textId="77777777" w:rsidR="005B5758" w:rsidRPr="00076E91" w:rsidRDefault="005B5758" w:rsidP="005B5758">
      <w:pPr>
        <w:spacing w:after="0" w:line="360" w:lineRule="auto"/>
        <w:rPr>
          <w:szCs w:val="24"/>
          <w:u w:val="single"/>
        </w:rPr>
      </w:pPr>
      <w:r w:rsidRPr="00076E91">
        <w:rPr>
          <w:rFonts w:cs="Helvetica"/>
          <w:noProof/>
          <w:szCs w:val="24"/>
        </w:rPr>
        <w:drawing>
          <wp:inline distT="0" distB="0" distL="0" distR="0" wp14:anchorId="585DEC3C" wp14:editId="263CA15A">
            <wp:extent cx="5030548" cy="5030548"/>
            <wp:effectExtent l="0" t="0" r="0" b="0"/>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030548" cy="5030548"/>
                    </a:xfrm>
                    <a:prstGeom prst="rect">
                      <a:avLst/>
                    </a:prstGeom>
                    <a:noFill/>
                    <a:ln>
                      <a:noFill/>
                    </a:ln>
                  </pic:spPr>
                </pic:pic>
              </a:graphicData>
            </a:graphic>
          </wp:inline>
        </w:drawing>
      </w:r>
    </w:p>
    <w:p w14:paraId="7BDAF1A4" w14:textId="2D719213" w:rsidR="005B5758" w:rsidRPr="00076E91" w:rsidRDefault="005B5758" w:rsidP="00BA2B31">
      <w:pPr>
        <w:pStyle w:val="Caption"/>
        <w:spacing w:after="0" w:line="360" w:lineRule="auto"/>
        <w:jc w:val="both"/>
        <w:rPr>
          <w:u w:val="single"/>
        </w:rPr>
      </w:pPr>
      <w:bookmarkStart w:id="245" w:name="_Ref374250743"/>
      <w:bookmarkStart w:id="246" w:name="_Toc387269358"/>
      <w:r w:rsidRPr="00076E91">
        <w:t xml:space="preserve">Figure </w:t>
      </w:r>
      <w:r w:rsidR="00FC2406">
        <w:fldChar w:fldCharType="begin"/>
      </w:r>
      <w:r w:rsidR="00FC2406">
        <w:instrText xml:space="preserve"> STYLEREF 1 \s </w:instrText>
      </w:r>
      <w:r w:rsidR="00FC2406">
        <w:fldChar w:fldCharType="separate"/>
      </w:r>
      <w:r w:rsidR="0011086A">
        <w:rPr>
          <w:noProof/>
        </w:rPr>
        <w:t>A</w:t>
      </w:r>
      <w:r w:rsidR="00FC2406">
        <w:fldChar w:fldCharType="end"/>
      </w:r>
      <w:r w:rsidR="00FC2406">
        <w:noBreakHyphen/>
      </w:r>
      <w:r w:rsidR="00FC2406">
        <w:fldChar w:fldCharType="begin"/>
      </w:r>
      <w:r w:rsidR="00FC2406">
        <w:instrText xml:space="preserve"> SEQ Figure \* ARABIC \s 1 </w:instrText>
      </w:r>
      <w:r w:rsidR="00FC2406">
        <w:fldChar w:fldCharType="separate"/>
      </w:r>
      <w:r w:rsidR="0011086A">
        <w:rPr>
          <w:noProof/>
        </w:rPr>
        <w:t>2</w:t>
      </w:r>
      <w:r w:rsidR="00FC2406">
        <w:fldChar w:fldCharType="end"/>
      </w:r>
      <w:bookmarkEnd w:id="245"/>
      <w:r w:rsidRPr="00076E91">
        <w:t>: Phylogenetic profile of 44 HamFAS-only proteins that annotated based on archaea and bacterial orthologs.</w:t>
      </w:r>
      <w:bookmarkEnd w:id="246"/>
    </w:p>
    <w:p w14:paraId="197521D5" w14:textId="77777777" w:rsidR="005B5758" w:rsidRPr="00076E91" w:rsidRDefault="005B5758" w:rsidP="005B5758">
      <w:pPr>
        <w:keepNext/>
        <w:spacing w:after="0" w:line="360" w:lineRule="auto"/>
        <w:rPr>
          <w:szCs w:val="24"/>
        </w:rPr>
      </w:pPr>
      <w:r w:rsidRPr="00076E91">
        <w:rPr>
          <w:rFonts w:cs="Helvetica"/>
          <w:noProof/>
          <w:szCs w:val="24"/>
        </w:rPr>
        <w:lastRenderedPageBreak/>
        <w:drawing>
          <wp:inline distT="0" distB="0" distL="0" distR="0" wp14:anchorId="7F06AE37" wp14:editId="3E5680D9">
            <wp:extent cx="4822499" cy="2412757"/>
            <wp:effectExtent l="0" t="0" r="3810" b="635"/>
            <wp:docPr id="1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824002" cy="2413509"/>
                    </a:xfrm>
                    <a:prstGeom prst="rect">
                      <a:avLst/>
                    </a:prstGeom>
                    <a:noFill/>
                    <a:ln>
                      <a:noFill/>
                    </a:ln>
                  </pic:spPr>
                </pic:pic>
              </a:graphicData>
            </a:graphic>
          </wp:inline>
        </w:drawing>
      </w:r>
    </w:p>
    <w:p w14:paraId="3D9FA898" w14:textId="261BE3EF" w:rsidR="005B5758" w:rsidRPr="00076E91" w:rsidRDefault="005B5758" w:rsidP="00BA2B31">
      <w:pPr>
        <w:pStyle w:val="Caption"/>
        <w:spacing w:after="0" w:line="360" w:lineRule="auto"/>
        <w:jc w:val="both"/>
        <w:rPr>
          <w:u w:val="single"/>
        </w:rPr>
      </w:pPr>
      <w:bookmarkStart w:id="247" w:name="_Ref374250746"/>
      <w:bookmarkStart w:id="248" w:name="_Toc387269359"/>
      <w:r w:rsidRPr="00076E91">
        <w:t xml:space="preserve">Figure </w:t>
      </w:r>
      <w:r w:rsidR="00FC2406">
        <w:fldChar w:fldCharType="begin"/>
      </w:r>
      <w:r w:rsidR="00FC2406">
        <w:instrText xml:space="preserve"> STYLEREF 1 \s </w:instrText>
      </w:r>
      <w:r w:rsidR="00FC2406">
        <w:fldChar w:fldCharType="separate"/>
      </w:r>
      <w:r w:rsidR="0011086A">
        <w:rPr>
          <w:noProof/>
        </w:rPr>
        <w:t>A</w:t>
      </w:r>
      <w:r w:rsidR="00FC2406">
        <w:fldChar w:fldCharType="end"/>
      </w:r>
      <w:r w:rsidR="00FC2406">
        <w:noBreakHyphen/>
      </w:r>
      <w:r w:rsidR="00FC2406">
        <w:fldChar w:fldCharType="begin"/>
      </w:r>
      <w:r w:rsidR="00FC2406">
        <w:instrText xml:space="preserve"> SEQ Figure \* ARABIC \s 1 </w:instrText>
      </w:r>
      <w:r w:rsidR="00FC2406">
        <w:fldChar w:fldCharType="separate"/>
      </w:r>
      <w:r w:rsidR="0011086A">
        <w:rPr>
          <w:noProof/>
        </w:rPr>
        <w:t>3</w:t>
      </w:r>
      <w:r w:rsidR="00FC2406">
        <w:fldChar w:fldCharType="end"/>
      </w:r>
      <w:bookmarkEnd w:id="247"/>
      <w:r w:rsidRPr="00076E91">
        <w:t>: Phylogenetic profile of 12 un-annotated proteins that annotated by HamFAS and at least one other approach (BlastKOALA and/or KAAS), where their annotations originate from archaea or bacteria reference taxa.</w:t>
      </w:r>
      <w:bookmarkEnd w:id="248"/>
    </w:p>
    <w:p w14:paraId="362C2574" w14:textId="77777777" w:rsidR="005B5758" w:rsidRPr="00076E91" w:rsidRDefault="005B5758" w:rsidP="008D799A">
      <w:pPr>
        <w:spacing w:after="0" w:line="360" w:lineRule="auto"/>
        <w:rPr>
          <w:szCs w:val="24"/>
        </w:rPr>
      </w:pPr>
    </w:p>
    <w:p w14:paraId="39C13BC0" w14:textId="77777777" w:rsidR="007A3836" w:rsidRDefault="00FA7EC7" w:rsidP="007A3836">
      <w:pPr>
        <w:keepNext/>
        <w:spacing w:after="0" w:line="360" w:lineRule="auto"/>
        <w:jc w:val="both"/>
      </w:pPr>
      <w:r w:rsidRPr="00076E91">
        <w:rPr>
          <w:noProof/>
          <w:szCs w:val="24"/>
        </w:rPr>
        <w:drawing>
          <wp:inline distT="0" distB="0" distL="0" distR="0" wp14:anchorId="479A3347" wp14:editId="7A53E50A">
            <wp:extent cx="5390285" cy="322199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trvinh:Desktop:WORK:koAnnotation:toolValidation:pathwayCheck_hamfasOnly_sacce:sce00230_purine metabolism.png"/>
                    <pic:cNvPicPr>
                      <a:picLocks noChangeAspect="1" noChangeArrowheads="1"/>
                    </pic:cNvPicPr>
                  </pic:nvPicPr>
                  <pic:blipFill>
                    <a:blip r:embed="rId65">
                      <a:extLst>
                        <a:ext uri="{28A0092B-C50C-407E-A947-70E740481C1C}">
                          <a14:useLocalDpi xmlns:a14="http://schemas.microsoft.com/office/drawing/2010/main" val="0"/>
                        </a:ext>
                      </a:extLst>
                    </a:blip>
                    <a:stretch>
                      <a:fillRect/>
                    </a:stretch>
                  </pic:blipFill>
                  <pic:spPr bwMode="auto">
                    <a:xfrm>
                      <a:off x="0" y="0"/>
                      <a:ext cx="5390285" cy="3221990"/>
                    </a:xfrm>
                    <a:prstGeom prst="rect">
                      <a:avLst/>
                    </a:prstGeom>
                    <a:noFill/>
                    <a:ln>
                      <a:noFill/>
                    </a:ln>
                  </pic:spPr>
                </pic:pic>
              </a:graphicData>
            </a:graphic>
          </wp:inline>
        </w:drawing>
      </w:r>
    </w:p>
    <w:p w14:paraId="3C098C89" w14:textId="49375428" w:rsidR="00FA7EC7" w:rsidRDefault="007A3836" w:rsidP="007A3836">
      <w:pPr>
        <w:pStyle w:val="Caption"/>
        <w:jc w:val="both"/>
      </w:pPr>
      <w:bookmarkStart w:id="249" w:name="_Ref384395857"/>
      <w:bookmarkStart w:id="250" w:name="_Toc387269360"/>
      <w:r>
        <w:t xml:space="preserve">Figure </w:t>
      </w:r>
      <w:r w:rsidR="00FC2406">
        <w:fldChar w:fldCharType="begin"/>
      </w:r>
      <w:r w:rsidR="00FC2406">
        <w:instrText xml:space="preserve"> STYLEREF 1 \s </w:instrText>
      </w:r>
      <w:r w:rsidR="00FC2406">
        <w:fldChar w:fldCharType="separate"/>
      </w:r>
      <w:r w:rsidR="0011086A">
        <w:rPr>
          <w:noProof/>
        </w:rPr>
        <w:t>A</w:t>
      </w:r>
      <w:r w:rsidR="00FC2406">
        <w:fldChar w:fldCharType="end"/>
      </w:r>
      <w:r w:rsidR="00FC2406">
        <w:noBreakHyphen/>
      </w:r>
      <w:r w:rsidR="00FC2406">
        <w:fldChar w:fldCharType="begin"/>
      </w:r>
      <w:r w:rsidR="00FC2406">
        <w:instrText xml:space="preserve"> SEQ Figure \* ARABIC \s 1 </w:instrText>
      </w:r>
      <w:r w:rsidR="00FC2406">
        <w:fldChar w:fldCharType="separate"/>
      </w:r>
      <w:r w:rsidR="0011086A">
        <w:rPr>
          <w:noProof/>
        </w:rPr>
        <w:t>4</w:t>
      </w:r>
      <w:r w:rsidR="00FC2406">
        <w:fldChar w:fldCharType="end"/>
      </w:r>
      <w:bookmarkEnd w:id="249"/>
      <w:r>
        <w:t xml:space="preserve">: Purine metabolism for HamFAS annotated yeast proteins. Green highlighted boxes are </w:t>
      </w:r>
      <w:r w:rsidR="00470777">
        <w:t xml:space="preserve">yeast </w:t>
      </w:r>
      <w:r>
        <w:t>proteins</w:t>
      </w:r>
      <w:r w:rsidR="00470777">
        <w:t xml:space="preserve"> already</w:t>
      </w:r>
      <w:r>
        <w:t xml:space="preserve"> present in the KEGG database. Red boxes are complementary proteins from the HamFAS-only </w:t>
      </w:r>
      <w:r w:rsidR="00932B1F">
        <w:t>annotation</w:t>
      </w:r>
      <w:r>
        <w:t>.</w:t>
      </w:r>
      <w:r w:rsidR="00293EFA">
        <w:t xml:space="preserve"> The pathway scheme was obtained from KEGG.</w:t>
      </w:r>
      <w:bookmarkEnd w:id="250"/>
    </w:p>
    <w:p w14:paraId="33A06011" w14:textId="77777777" w:rsidR="002B153A" w:rsidRPr="002B153A" w:rsidRDefault="002B153A" w:rsidP="002B153A"/>
    <w:p w14:paraId="181FC374" w14:textId="77777777" w:rsidR="00C13985" w:rsidRDefault="00FA7EC7" w:rsidP="00C13985">
      <w:pPr>
        <w:keepNext/>
        <w:spacing w:after="0" w:line="360" w:lineRule="auto"/>
        <w:jc w:val="both"/>
      </w:pPr>
      <w:r w:rsidRPr="00076E91">
        <w:rPr>
          <w:noProof/>
          <w:szCs w:val="24"/>
        </w:rPr>
        <w:lastRenderedPageBreak/>
        <w:drawing>
          <wp:inline distT="0" distB="0" distL="0" distR="0" wp14:anchorId="0D4A9D23" wp14:editId="1EE4A864">
            <wp:extent cx="5387586" cy="343344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trvinh:Desktop:WORK:koAnnotation:toolValidation:pathwayCheck_hamfasOnly_sacce:sce00240_pyrimidine metaboslism.png"/>
                    <pic:cNvPicPr>
                      <a:picLocks noChangeAspect="1" noChangeArrowheads="1"/>
                    </pic:cNvPicPr>
                  </pic:nvPicPr>
                  <pic:blipFill>
                    <a:blip r:embed="rId66">
                      <a:extLst>
                        <a:ext uri="{28A0092B-C50C-407E-A947-70E740481C1C}">
                          <a14:useLocalDpi xmlns:a14="http://schemas.microsoft.com/office/drawing/2010/main" val="0"/>
                        </a:ext>
                      </a:extLst>
                    </a:blip>
                    <a:stretch>
                      <a:fillRect/>
                    </a:stretch>
                  </pic:blipFill>
                  <pic:spPr bwMode="auto">
                    <a:xfrm>
                      <a:off x="0" y="0"/>
                      <a:ext cx="5387586" cy="3433445"/>
                    </a:xfrm>
                    <a:prstGeom prst="rect">
                      <a:avLst/>
                    </a:prstGeom>
                    <a:noFill/>
                    <a:ln>
                      <a:noFill/>
                    </a:ln>
                  </pic:spPr>
                </pic:pic>
              </a:graphicData>
            </a:graphic>
          </wp:inline>
        </w:drawing>
      </w:r>
    </w:p>
    <w:p w14:paraId="55613909" w14:textId="7CD717B9" w:rsidR="00FA7EC7" w:rsidRDefault="00C13985" w:rsidP="00C13985">
      <w:pPr>
        <w:pStyle w:val="Caption"/>
        <w:jc w:val="both"/>
      </w:pPr>
      <w:bookmarkStart w:id="251" w:name="_Ref384395862"/>
      <w:bookmarkStart w:id="252" w:name="_Toc387269361"/>
      <w:r>
        <w:t xml:space="preserve">Figure </w:t>
      </w:r>
      <w:r w:rsidR="00FC2406">
        <w:fldChar w:fldCharType="begin"/>
      </w:r>
      <w:r w:rsidR="00FC2406">
        <w:instrText xml:space="preserve"> STYLEREF 1 \s </w:instrText>
      </w:r>
      <w:r w:rsidR="00FC2406">
        <w:fldChar w:fldCharType="separate"/>
      </w:r>
      <w:r w:rsidR="0011086A">
        <w:rPr>
          <w:noProof/>
        </w:rPr>
        <w:t>A</w:t>
      </w:r>
      <w:r w:rsidR="00FC2406">
        <w:fldChar w:fldCharType="end"/>
      </w:r>
      <w:r w:rsidR="00FC2406">
        <w:noBreakHyphen/>
      </w:r>
      <w:r w:rsidR="00FC2406">
        <w:fldChar w:fldCharType="begin"/>
      </w:r>
      <w:r w:rsidR="00FC2406">
        <w:instrText xml:space="preserve"> SEQ Figure \* ARABIC \s 1 </w:instrText>
      </w:r>
      <w:r w:rsidR="00FC2406">
        <w:fldChar w:fldCharType="separate"/>
      </w:r>
      <w:r w:rsidR="0011086A">
        <w:rPr>
          <w:noProof/>
        </w:rPr>
        <w:t>5</w:t>
      </w:r>
      <w:r w:rsidR="00FC2406">
        <w:fldChar w:fldCharType="end"/>
      </w:r>
      <w:bookmarkEnd w:id="251"/>
      <w:r>
        <w:t xml:space="preserve">: Pyrimidine metabolism for HamFAS annotated yeast proteins. Green highlighted boxes are </w:t>
      </w:r>
      <w:r w:rsidR="0041585D">
        <w:t xml:space="preserve">yeast </w:t>
      </w:r>
      <w:r>
        <w:t>proteins</w:t>
      </w:r>
      <w:r w:rsidR="00ED443C">
        <w:t xml:space="preserve"> already</w:t>
      </w:r>
      <w:r>
        <w:t xml:space="preserve"> present in the KEGG database. Red boxes are complementary proteins from the HamFAS-only </w:t>
      </w:r>
      <w:r w:rsidR="00932B1F">
        <w:t>annotation</w:t>
      </w:r>
      <w:r>
        <w:t>.</w:t>
      </w:r>
      <w:r w:rsidR="00293EFA">
        <w:t xml:space="preserve"> The pathway scheme was obtained from KEGG.</w:t>
      </w:r>
      <w:bookmarkEnd w:id="252"/>
    </w:p>
    <w:p w14:paraId="47925C37" w14:textId="77777777" w:rsidR="00A20722" w:rsidRPr="00A20722" w:rsidRDefault="00A20722" w:rsidP="00A20722"/>
    <w:p w14:paraId="294F09C0" w14:textId="77777777" w:rsidR="0007274F" w:rsidRDefault="00FA7EC7" w:rsidP="0007274F">
      <w:pPr>
        <w:keepNext/>
        <w:spacing w:after="0" w:line="360" w:lineRule="auto"/>
        <w:jc w:val="both"/>
      </w:pPr>
      <w:r w:rsidRPr="00076E91">
        <w:rPr>
          <w:noProof/>
          <w:szCs w:val="24"/>
        </w:rPr>
        <w:drawing>
          <wp:inline distT="0" distB="0" distL="0" distR="0" wp14:anchorId="443141E3" wp14:editId="0A000C9A">
            <wp:extent cx="5390285" cy="3221990"/>
            <wp:effectExtent l="0" t="0" r="0"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trvinh:Desktop:WORK:koAnnotation:toolValidation:pathwayCheck_hamfasOnly_sacce:sce00562_inosital phosphate metabolism.png"/>
                    <pic:cNvPicPr>
                      <a:picLocks noChangeAspect="1" noChangeArrowheads="1"/>
                    </pic:cNvPicPr>
                  </pic:nvPicPr>
                  <pic:blipFill>
                    <a:blip r:embed="rId67">
                      <a:extLst>
                        <a:ext uri="{28A0092B-C50C-407E-A947-70E740481C1C}">
                          <a14:useLocalDpi xmlns:a14="http://schemas.microsoft.com/office/drawing/2010/main" val="0"/>
                        </a:ext>
                      </a:extLst>
                    </a:blip>
                    <a:stretch>
                      <a:fillRect/>
                    </a:stretch>
                  </pic:blipFill>
                  <pic:spPr bwMode="auto">
                    <a:xfrm>
                      <a:off x="0" y="0"/>
                      <a:ext cx="5390285" cy="3221990"/>
                    </a:xfrm>
                    <a:prstGeom prst="rect">
                      <a:avLst/>
                    </a:prstGeom>
                    <a:noFill/>
                    <a:ln>
                      <a:noFill/>
                    </a:ln>
                  </pic:spPr>
                </pic:pic>
              </a:graphicData>
            </a:graphic>
          </wp:inline>
        </w:drawing>
      </w:r>
    </w:p>
    <w:p w14:paraId="0DD6033C" w14:textId="6CDFF3EC" w:rsidR="00FA7EC7" w:rsidRDefault="0007274F" w:rsidP="0007274F">
      <w:pPr>
        <w:pStyle w:val="Caption"/>
        <w:jc w:val="both"/>
      </w:pPr>
      <w:bookmarkStart w:id="253" w:name="_Ref384395863"/>
      <w:bookmarkStart w:id="254" w:name="_Toc387269362"/>
      <w:r>
        <w:t xml:space="preserve">Figure </w:t>
      </w:r>
      <w:r w:rsidR="00FC2406">
        <w:fldChar w:fldCharType="begin"/>
      </w:r>
      <w:r w:rsidR="00FC2406">
        <w:instrText xml:space="preserve"> STYLEREF 1 \s </w:instrText>
      </w:r>
      <w:r w:rsidR="00FC2406">
        <w:fldChar w:fldCharType="separate"/>
      </w:r>
      <w:r w:rsidR="0011086A">
        <w:rPr>
          <w:noProof/>
        </w:rPr>
        <w:t>A</w:t>
      </w:r>
      <w:r w:rsidR="00FC2406">
        <w:fldChar w:fldCharType="end"/>
      </w:r>
      <w:r w:rsidR="00FC2406">
        <w:noBreakHyphen/>
      </w:r>
      <w:r w:rsidR="00FC2406">
        <w:fldChar w:fldCharType="begin"/>
      </w:r>
      <w:r w:rsidR="00FC2406">
        <w:instrText xml:space="preserve"> SEQ Figure \* ARABIC \s 1 </w:instrText>
      </w:r>
      <w:r w:rsidR="00FC2406">
        <w:fldChar w:fldCharType="separate"/>
      </w:r>
      <w:r w:rsidR="0011086A">
        <w:rPr>
          <w:noProof/>
        </w:rPr>
        <w:t>6</w:t>
      </w:r>
      <w:r w:rsidR="00FC2406">
        <w:fldChar w:fldCharType="end"/>
      </w:r>
      <w:bookmarkEnd w:id="253"/>
      <w:r>
        <w:t>: Inositol phosphate metabolism for HamFAS annotated yeast proteins. Green highlighted boxes are yeast proteins already present in the KEGG database. Red boxes are complementary proteins from the HamFAS-only annotation. The pathway scheme was obtained from KEGG.</w:t>
      </w:r>
      <w:bookmarkEnd w:id="254"/>
    </w:p>
    <w:p w14:paraId="54E87488" w14:textId="77777777" w:rsidR="00A20722" w:rsidRPr="00A20722" w:rsidRDefault="00A20722" w:rsidP="00A20722"/>
    <w:p w14:paraId="59163BFE" w14:textId="77777777" w:rsidR="00FA5A52" w:rsidRDefault="00FA7EC7" w:rsidP="00FA5A52">
      <w:pPr>
        <w:keepNext/>
        <w:spacing w:after="0" w:line="360" w:lineRule="auto"/>
        <w:jc w:val="both"/>
      </w:pPr>
      <w:r w:rsidRPr="00076E91">
        <w:rPr>
          <w:noProof/>
          <w:szCs w:val="24"/>
        </w:rPr>
        <w:lastRenderedPageBreak/>
        <w:drawing>
          <wp:inline distT="0" distB="0" distL="0" distR="0" wp14:anchorId="572A970E" wp14:editId="17F1E6F4">
            <wp:extent cx="5388610" cy="3907790"/>
            <wp:effectExtent l="0" t="0" r="0" b="3810"/>
            <wp:docPr id="66" name="Picture 66" descr="Macintosh HD:Users:trvinh:Desktop:WORK:koAnnotation:toolValidation:pathwayCheck_hamfasOnly_sacce:sce04070_phosphatidylinositol signaling sys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trvinh:Desktop:WORK:koAnnotation:toolValidation:pathwayCheck_hamfasOnly_sacce:sce04070_phosphatidylinositol signaling system.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388610" cy="3907790"/>
                    </a:xfrm>
                    <a:prstGeom prst="rect">
                      <a:avLst/>
                    </a:prstGeom>
                    <a:noFill/>
                    <a:ln>
                      <a:noFill/>
                    </a:ln>
                  </pic:spPr>
                </pic:pic>
              </a:graphicData>
            </a:graphic>
          </wp:inline>
        </w:drawing>
      </w:r>
    </w:p>
    <w:p w14:paraId="6646DD07" w14:textId="68661CFA" w:rsidR="00FA7EC7" w:rsidRPr="00076E91" w:rsidRDefault="00FA5A52" w:rsidP="00FA5A52">
      <w:pPr>
        <w:pStyle w:val="Caption"/>
        <w:jc w:val="both"/>
        <w:rPr>
          <w:szCs w:val="24"/>
        </w:rPr>
      </w:pPr>
      <w:bookmarkStart w:id="255" w:name="_Ref384395865"/>
      <w:bookmarkStart w:id="256" w:name="_Toc387269363"/>
      <w:r>
        <w:t xml:space="preserve">Figure </w:t>
      </w:r>
      <w:r w:rsidR="00FC2406">
        <w:fldChar w:fldCharType="begin"/>
      </w:r>
      <w:r w:rsidR="00FC2406">
        <w:instrText xml:space="preserve"> STYLEREF 1 \s </w:instrText>
      </w:r>
      <w:r w:rsidR="00FC2406">
        <w:fldChar w:fldCharType="separate"/>
      </w:r>
      <w:r w:rsidR="0011086A">
        <w:rPr>
          <w:noProof/>
        </w:rPr>
        <w:t>A</w:t>
      </w:r>
      <w:r w:rsidR="00FC2406">
        <w:fldChar w:fldCharType="end"/>
      </w:r>
      <w:r w:rsidR="00FC2406">
        <w:noBreakHyphen/>
      </w:r>
      <w:r w:rsidR="00FC2406">
        <w:fldChar w:fldCharType="begin"/>
      </w:r>
      <w:r w:rsidR="00FC2406">
        <w:instrText xml:space="preserve"> SEQ Figure \* ARABIC \s 1 </w:instrText>
      </w:r>
      <w:r w:rsidR="00FC2406">
        <w:fldChar w:fldCharType="separate"/>
      </w:r>
      <w:r w:rsidR="0011086A">
        <w:rPr>
          <w:noProof/>
        </w:rPr>
        <w:t>7</w:t>
      </w:r>
      <w:r w:rsidR="00FC2406">
        <w:fldChar w:fldCharType="end"/>
      </w:r>
      <w:bookmarkEnd w:id="255"/>
      <w:r>
        <w:t>: Phosphatid</w:t>
      </w:r>
      <w:r w:rsidR="00EA0903">
        <w:t>ylinositol signaling system</w:t>
      </w:r>
      <w:r>
        <w:t xml:space="preserve"> for HamFAS annotated yeast proteins. Green highlighted boxes are yeast proteins already present in the KEGG database. Red boxes are complementary proteins from the HamFAS-only annotation. The pathway scheme was obtained from KEGG.</w:t>
      </w:r>
      <w:bookmarkEnd w:id="256"/>
    </w:p>
    <w:p w14:paraId="1469DB2A" w14:textId="77777777" w:rsidR="00FA7EC7" w:rsidRDefault="00FA7EC7" w:rsidP="008D799A">
      <w:pPr>
        <w:spacing w:after="0" w:line="360" w:lineRule="auto"/>
        <w:rPr>
          <w:szCs w:val="24"/>
        </w:rPr>
      </w:pPr>
    </w:p>
    <w:p w14:paraId="0872E1C2" w14:textId="77777777" w:rsidR="00386C41" w:rsidRPr="00076E91" w:rsidRDefault="00386C41" w:rsidP="00386C41">
      <w:pPr>
        <w:keepNext/>
        <w:spacing w:after="0" w:line="360" w:lineRule="auto"/>
        <w:rPr>
          <w:szCs w:val="24"/>
        </w:rPr>
      </w:pPr>
      <w:r w:rsidRPr="00076E91">
        <w:rPr>
          <w:noProof/>
          <w:szCs w:val="24"/>
        </w:rPr>
        <w:lastRenderedPageBreak/>
        <w:drawing>
          <wp:inline distT="0" distB="0" distL="0" distR="0" wp14:anchorId="00FC5903" wp14:editId="6BEF6E9A">
            <wp:extent cx="5375465" cy="3224520"/>
            <wp:effectExtent l="0" t="0" r="9525" b="190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hway_comparison_ko.pdf"/>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376424" cy="3225095"/>
                    </a:xfrm>
                    <a:prstGeom prst="rect">
                      <a:avLst/>
                    </a:prstGeom>
                  </pic:spPr>
                </pic:pic>
              </a:graphicData>
            </a:graphic>
          </wp:inline>
        </w:drawing>
      </w:r>
    </w:p>
    <w:p w14:paraId="12BA198D" w14:textId="0C442192" w:rsidR="00386C41" w:rsidRPr="00EF3117" w:rsidRDefault="00386C41" w:rsidP="00BA2B31">
      <w:pPr>
        <w:pStyle w:val="Caption"/>
        <w:spacing w:after="0" w:line="360" w:lineRule="auto"/>
        <w:jc w:val="both"/>
      </w:pPr>
      <w:bookmarkStart w:id="257" w:name="_Ref381628048"/>
      <w:bookmarkStart w:id="258" w:name="_Toc387269364"/>
      <w:r w:rsidRPr="00076E91">
        <w:t xml:space="preserve">Figure </w:t>
      </w:r>
      <w:r w:rsidR="00FC2406">
        <w:fldChar w:fldCharType="begin"/>
      </w:r>
      <w:r w:rsidR="00FC2406">
        <w:instrText xml:space="preserve"> STYLEREF 1 \s </w:instrText>
      </w:r>
      <w:r w:rsidR="00FC2406">
        <w:fldChar w:fldCharType="separate"/>
      </w:r>
      <w:r w:rsidR="0011086A">
        <w:rPr>
          <w:noProof/>
        </w:rPr>
        <w:t>A</w:t>
      </w:r>
      <w:r w:rsidR="00FC2406">
        <w:fldChar w:fldCharType="end"/>
      </w:r>
      <w:r w:rsidR="00FC2406">
        <w:noBreakHyphen/>
      </w:r>
      <w:r w:rsidR="00FC2406">
        <w:fldChar w:fldCharType="begin"/>
      </w:r>
      <w:r w:rsidR="00FC2406">
        <w:instrText xml:space="preserve"> SEQ Figure \* ARABIC \s 1 </w:instrText>
      </w:r>
      <w:r w:rsidR="00FC2406">
        <w:fldChar w:fldCharType="separate"/>
      </w:r>
      <w:r w:rsidR="0011086A">
        <w:rPr>
          <w:noProof/>
        </w:rPr>
        <w:t>8</w:t>
      </w:r>
      <w:r w:rsidR="00FC2406">
        <w:fldChar w:fldCharType="end"/>
      </w:r>
      <w:bookmarkEnd w:id="257"/>
      <w:r w:rsidRPr="00076E91">
        <w:t xml:space="preserve">: Number of proteins </w:t>
      </w:r>
      <w:r>
        <w:t>participating in difference KEGG pathways. Colors denote taxa:</w:t>
      </w:r>
      <w:r w:rsidRPr="00076E91">
        <w:t xml:space="preserve"> </w:t>
      </w:r>
      <w:r>
        <w:t xml:space="preserve">dark </w:t>
      </w:r>
      <w:r w:rsidRPr="00076E91">
        <w:t>green for</w:t>
      </w:r>
      <w:r>
        <w:t xml:space="preserve"> the</w:t>
      </w:r>
      <w:r w:rsidRPr="00076E91">
        <w:t xml:space="preserve"> microsporidian LCA, orange for </w:t>
      </w:r>
      <w:r w:rsidRPr="008C2EF2">
        <w:rPr>
          <w:i/>
        </w:rPr>
        <w:t>E.cuniculi</w:t>
      </w:r>
      <w:r>
        <w:t xml:space="preserve">, </w:t>
      </w:r>
      <w:r w:rsidRPr="00076E91">
        <w:t xml:space="preserve">purple for </w:t>
      </w:r>
      <w:r w:rsidRPr="008C2EF2">
        <w:rPr>
          <w:i/>
        </w:rPr>
        <w:t>E.hellem</w:t>
      </w:r>
      <w:r w:rsidRPr="00076E91">
        <w:t xml:space="preserve">, pink for </w:t>
      </w:r>
      <w:r w:rsidRPr="00F522F4">
        <w:rPr>
          <w:i/>
        </w:rPr>
        <w:t>E.intestinalis</w:t>
      </w:r>
      <w:r w:rsidRPr="00076E91">
        <w:t xml:space="preserve">, </w:t>
      </w:r>
      <w:r>
        <w:t xml:space="preserve">light </w:t>
      </w:r>
      <w:r w:rsidRPr="00076E91">
        <w:t xml:space="preserve">green for </w:t>
      </w:r>
      <w:r w:rsidRPr="000B054B">
        <w:rPr>
          <w:i/>
        </w:rPr>
        <w:t>N.ceranae</w:t>
      </w:r>
      <w:r w:rsidRPr="00076E91">
        <w:t xml:space="preserve"> and yellow for </w:t>
      </w:r>
      <w:r w:rsidRPr="00551DC1">
        <w:rPr>
          <w:i/>
        </w:rPr>
        <w:t>S.cerevisiae</w:t>
      </w:r>
      <w:r>
        <w:t>.</w:t>
      </w:r>
      <w:bookmarkEnd w:id="258"/>
      <w:r w:rsidRPr="00076E91">
        <w:t xml:space="preserve"> </w:t>
      </w:r>
    </w:p>
    <w:p w14:paraId="6B36F6EB" w14:textId="77777777" w:rsidR="00317CE4" w:rsidRDefault="00317CE4" w:rsidP="00317CE4">
      <w:pPr>
        <w:spacing w:after="0" w:line="360" w:lineRule="auto"/>
        <w:rPr>
          <w:szCs w:val="24"/>
        </w:rPr>
      </w:pPr>
    </w:p>
    <w:p w14:paraId="36AB90A1" w14:textId="77777777" w:rsidR="00317CE4" w:rsidRDefault="00317CE4" w:rsidP="00317CE4">
      <w:pPr>
        <w:keepNext/>
        <w:spacing w:after="0" w:line="360" w:lineRule="auto"/>
      </w:pPr>
      <w:r>
        <w:rPr>
          <w:noProof/>
          <w:szCs w:val="24"/>
        </w:rPr>
        <w:drawing>
          <wp:inline distT="0" distB="0" distL="0" distR="0" wp14:anchorId="7C677953" wp14:editId="28A660B6">
            <wp:extent cx="5074920" cy="1880616"/>
            <wp:effectExtent l="0" t="0" r="508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_aaMeta.jpg"/>
                    <pic:cNvPicPr/>
                  </pic:nvPicPr>
                  <pic:blipFill>
                    <a:blip r:embed="rId70">
                      <a:extLst>
                        <a:ext uri="{28A0092B-C50C-407E-A947-70E740481C1C}">
                          <a14:useLocalDpi xmlns:a14="http://schemas.microsoft.com/office/drawing/2010/main" val="0"/>
                        </a:ext>
                      </a:extLst>
                    </a:blip>
                    <a:stretch>
                      <a:fillRect/>
                    </a:stretch>
                  </pic:blipFill>
                  <pic:spPr>
                    <a:xfrm>
                      <a:off x="0" y="0"/>
                      <a:ext cx="5074920" cy="1880616"/>
                    </a:xfrm>
                    <a:prstGeom prst="rect">
                      <a:avLst/>
                    </a:prstGeom>
                  </pic:spPr>
                </pic:pic>
              </a:graphicData>
            </a:graphic>
          </wp:inline>
        </w:drawing>
      </w:r>
    </w:p>
    <w:p w14:paraId="6ED842AF" w14:textId="519860C0" w:rsidR="00317CE4" w:rsidRDefault="00317CE4" w:rsidP="00BA2B31">
      <w:pPr>
        <w:pStyle w:val="Caption"/>
        <w:jc w:val="both"/>
        <w:rPr>
          <w:szCs w:val="24"/>
        </w:rPr>
      </w:pPr>
      <w:bookmarkStart w:id="259" w:name="_Ref384390503"/>
      <w:bookmarkStart w:id="260" w:name="_Toc387269365"/>
      <w:r>
        <w:t xml:space="preserve">Figure </w:t>
      </w:r>
      <w:r w:rsidR="00FC2406">
        <w:fldChar w:fldCharType="begin"/>
      </w:r>
      <w:r w:rsidR="00FC2406">
        <w:instrText xml:space="preserve"> STYLEREF 1 \s </w:instrText>
      </w:r>
      <w:r w:rsidR="00FC2406">
        <w:fldChar w:fldCharType="separate"/>
      </w:r>
      <w:r w:rsidR="0011086A">
        <w:rPr>
          <w:noProof/>
        </w:rPr>
        <w:t>A</w:t>
      </w:r>
      <w:r w:rsidR="00FC2406">
        <w:fldChar w:fldCharType="end"/>
      </w:r>
      <w:r w:rsidR="00FC2406">
        <w:noBreakHyphen/>
      </w:r>
      <w:r w:rsidR="00FC2406">
        <w:fldChar w:fldCharType="begin"/>
      </w:r>
      <w:r w:rsidR="00FC2406">
        <w:instrText xml:space="preserve"> SEQ Figure \* ARABIC \s 1 </w:instrText>
      </w:r>
      <w:r w:rsidR="00FC2406">
        <w:fldChar w:fldCharType="separate"/>
      </w:r>
      <w:r w:rsidR="0011086A">
        <w:rPr>
          <w:noProof/>
        </w:rPr>
        <w:t>9</w:t>
      </w:r>
      <w:r w:rsidR="00FC2406">
        <w:fldChar w:fldCharType="end"/>
      </w:r>
      <w:bookmarkEnd w:id="259"/>
      <w:r>
        <w:t>: Scheme of some possible amino acid metabolisms in the microsporidian LCA. Red arrows indicate reactions that could be found only in the LCA, while solid black arrows are the one present in both LCA and extant microsporidia. Dashed black arrows are missing reactions.</w:t>
      </w:r>
      <w:bookmarkEnd w:id="260"/>
    </w:p>
    <w:p w14:paraId="79831760" w14:textId="77777777" w:rsidR="00317CE4" w:rsidRDefault="00317CE4" w:rsidP="00317CE4">
      <w:pPr>
        <w:keepNext/>
        <w:spacing w:after="0" w:line="360" w:lineRule="auto"/>
      </w:pPr>
      <w:r>
        <w:rPr>
          <w:noProof/>
          <w:szCs w:val="24"/>
        </w:rPr>
        <w:lastRenderedPageBreak/>
        <w:drawing>
          <wp:inline distT="0" distB="0" distL="0" distR="0" wp14:anchorId="11D8EDD4" wp14:editId="4A288AF9">
            <wp:extent cx="5169408" cy="2072640"/>
            <wp:effectExtent l="0" t="0" r="12700" b="1016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_lipidMeta.jpg"/>
                    <pic:cNvPicPr/>
                  </pic:nvPicPr>
                  <pic:blipFill>
                    <a:blip r:embed="rId71">
                      <a:extLst>
                        <a:ext uri="{28A0092B-C50C-407E-A947-70E740481C1C}">
                          <a14:useLocalDpi xmlns:a14="http://schemas.microsoft.com/office/drawing/2010/main" val="0"/>
                        </a:ext>
                      </a:extLst>
                    </a:blip>
                    <a:stretch>
                      <a:fillRect/>
                    </a:stretch>
                  </pic:blipFill>
                  <pic:spPr>
                    <a:xfrm>
                      <a:off x="0" y="0"/>
                      <a:ext cx="5169408" cy="2072640"/>
                    </a:xfrm>
                    <a:prstGeom prst="rect">
                      <a:avLst/>
                    </a:prstGeom>
                  </pic:spPr>
                </pic:pic>
              </a:graphicData>
            </a:graphic>
          </wp:inline>
        </w:drawing>
      </w:r>
    </w:p>
    <w:p w14:paraId="3524BBFB" w14:textId="180DEE2E" w:rsidR="00317CE4" w:rsidRDefault="00317CE4" w:rsidP="00BA2B31">
      <w:pPr>
        <w:pStyle w:val="Caption"/>
        <w:jc w:val="both"/>
      </w:pPr>
      <w:bookmarkStart w:id="261" w:name="_Ref384390516"/>
      <w:bookmarkStart w:id="262" w:name="_Toc387269366"/>
      <w:r>
        <w:t xml:space="preserve">Figure </w:t>
      </w:r>
      <w:r w:rsidR="00FC2406">
        <w:fldChar w:fldCharType="begin"/>
      </w:r>
      <w:r w:rsidR="00FC2406">
        <w:instrText xml:space="preserve"> STYLEREF 1 \s </w:instrText>
      </w:r>
      <w:r w:rsidR="00FC2406">
        <w:fldChar w:fldCharType="separate"/>
      </w:r>
      <w:r w:rsidR="0011086A">
        <w:rPr>
          <w:noProof/>
        </w:rPr>
        <w:t>A</w:t>
      </w:r>
      <w:r w:rsidR="00FC2406">
        <w:fldChar w:fldCharType="end"/>
      </w:r>
      <w:r w:rsidR="00FC2406">
        <w:noBreakHyphen/>
      </w:r>
      <w:r w:rsidR="00FC2406">
        <w:fldChar w:fldCharType="begin"/>
      </w:r>
      <w:r w:rsidR="00FC2406">
        <w:instrText xml:space="preserve"> SEQ Figure \* ARABIC \s 1 </w:instrText>
      </w:r>
      <w:r w:rsidR="00FC2406">
        <w:fldChar w:fldCharType="separate"/>
      </w:r>
      <w:r w:rsidR="0011086A">
        <w:rPr>
          <w:noProof/>
        </w:rPr>
        <w:t>10</w:t>
      </w:r>
      <w:r w:rsidR="00FC2406">
        <w:fldChar w:fldCharType="end"/>
      </w:r>
      <w:bookmarkEnd w:id="261"/>
      <w:r>
        <w:t>: Scheme of glycerophospholipid metabolism in the microsporidia LCA. Red arrows indicate reactions that could be found only in the LCA, while solid black arrows are the one present in both LCA and extant microsporidia.</w:t>
      </w:r>
      <w:bookmarkEnd w:id="262"/>
    </w:p>
    <w:p w14:paraId="663A414A" w14:textId="77777777" w:rsidR="00196A8D" w:rsidRPr="00196A8D" w:rsidRDefault="00196A8D" w:rsidP="00196A8D"/>
    <w:p w14:paraId="5D4C5AA2" w14:textId="77777777" w:rsidR="00317CE4" w:rsidRDefault="00317CE4" w:rsidP="00317CE4">
      <w:pPr>
        <w:keepNext/>
        <w:spacing w:after="0" w:line="360" w:lineRule="auto"/>
      </w:pPr>
      <w:r>
        <w:rPr>
          <w:noProof/>
          <w:szCs w:val="24"/>
        </w:rPr>
        <w:drawing>
          <wp:inline distT="0" distB="0" distL="0" distR="0" wp14:anchorId="10684BB3" wp14:editId="0C2CD252">
            <wp:extent cx="5400040" cy="4321175"/>
            <wp:effectExtent l="0" t="0" r="1016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03440_GeneticInfoProcessing.png"/>
                    <pic:cNvPicPr/>
                  </pic:nvPicPr>
                  <pic:blipFill>
                    <a:blip r:embed="rId72">
                      <a:extLst>
                        <a:ext uri="{28A0092B-C50C-407E-A947-70E740481C1C}">
                          <a14:useLocalDpi xmlns:a14="http://schemas.microsoft.com/office/drawing/2010/main" val="0"/>
                        </a:ext>
                      </a:extLst>
                    </a:blip>
                    <a:stretch>
                      <a:fillRect/>
                    </a:stretch>
                  </pic:blipFill>
                  <pic:spPr>
                    <a:xfrm>
                      <a:off x="0" y="0"/>
                      <a:ext cx="5400040" cy="4321175"/>
                    </a:xfrm>
                    <a:prstGeom prst="rect">
                      <a:avLst/>
                    </a:prstGeom>
                  </pic:spPr>
                </pic:pic>
              </a:graphicData>
            </a:graphic>
          </wp:inline>
        </w:drawing>
      </w:r>
    </w:p>
    <w:p w14:paraId="553DD982" w14:textId="2F81912F" w:rsidR="00317CE4" w:rsidRDefault="00317CE4" w:rsidP="00BA2B31">
      <w:pPr>
        <w:pStyle w:val="Caption"/>
        <w:jc w:val="both"/>
      </w:pPr>
      <w:bookmarkStart w:id="263" w:name="_Ref384391787"/>
      <w:bookmarkStart w:id="264" w:name="_Toc387269367"/>
      <w:r>
        <w:t xml:space="preserve">Figure </w:t>
      </w:r>
      <w:r w:rsidR="00FC2406">
        <w:fldChar w:fldCharType="begin"/>
      </w:r>
      <w:r w:rsidR="00FC2406">
        <w:instrText xml:space="preserve"> STYLEREF 1 \s </w:instrText>
      </w:r>
      <w:r w:rsidR="00FC2406">
        <w:fldChar w:fldCharType="separate"/>
      </w:r>
      <w:r w:rsidR="0011086A">
        <w:rPr>
          <w:noProof/>
        </w:rPr>
        <w:t>A</w:t>
      </w:r>
      <w:r w:rsidR="00FC2406">
        <w:fldChar w:fldCharType="end"/>
      </w:r>
      <w:r w:rsidR="00FC2406">
        <w:noBreakHyphen/>
      </w:r>
      <w:r w:rsidR="00FC2406">
        <w:fldChar w:fldCharType="begin"/>
      </w:r>
      <w:r w:rsidR="00FC2406">
        <w:instrText xml:space="preserve"> SEQ Figure \* ARABIC \s 1 </w:instrText>
      </w:r>
      <w:r w:rsidR="00FC2406">
        <w:fldChar w:fldCharType="separate"/>
      </w:r>
      <w:r w:rsidR="0011086A">
        <w:rPr>
          <w:noProof/>
        </w:rPr>
        <w:t>11</w:t>
      </w:r>
      <w:r w:rsidR="00FC2406">
        <w:fldChar w:fldCharType="end"/>
      </w:r>
      <w:bookmarkEnd w:id="263"/>
      <w:r>
        <w:t xml:space="preserve">: Scheme of homologous recombination in the microsporidian LCA in comparison to 4 extant species. The mapped proteins are highlighted. The order of the color bars in each annotated proteins is: the microsporidia LCA, </w:t>
      </w:r>
      <w:r w:rsidRPr="00621811">
        <w:rPr>
          <w:i/>
        </w:rPr>
        <w:t>E.cuniculi</w:t>
      </w:r>
      <w:r>
        <w:t xml:space="preserve">, </w:t>
      </w:r>
      <w:r w:rsidRPr="00621811">
        <w:rPr>
          <w:i/>
        </w:rPr>
        <w:t>E.hellem</w:t>
      </w:r>
      <w:r>
        <w:t xml:space="preserve">, </w:t>
      </w:r>
      <w:r w:rsidRPr="00621811">
        <w:rPr>
          <w:i/>
        </w:rPr>
        <w:t>E.intestinalis</w:t>
      </w:r>
      <w:r>
        <w:t xml:space="preserve"> and </w:t>
      </w:r>
      <w:r w:rsidRPr="00621811">
        <w:rPr>
          <w:i/>
        </w:rPr>
        <w:t>N.ceranae</w:t>
      </w:r>
      <w:r>
        <w:t>.</w:t>
      </w:r>
      <w:r w:rsidR="0096111B">
        <w:t xml:space="preserve"> Image obtained from KEGG Mapper.</w:t>
      </w:r>
      <w:bookmarkEnd w:id="264"/>
    </w:p>
    <w:p w14:paraId="40CE3634" w14:textId="77777777" w:rsidR="00317CE4" w:rsidRDefault="00317CE4" w:rsidP="00317CE4">
      <w:pPr>
        <w:keepNext/>
      </w:pPr>
      <w:r>
        <w:rPr>
          <w:noProof/>
        </w:rPr>
        <w:lastRenderedPageBreak/>
        <w:drawing>
          <wp:inline distT="0" distB="0" distL="0" distR="0" wp14:anchorId="2E8D416C" wp14:editId="7C139776">
            <wp:extent cx="5400040" cy="5607685"/>
            <wp:effectExtent l="0" t="0" r="10160" b="571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03410_GeneticInfoProcessing.png"/>
                    <pic:cNvPicPr/>
                  </pic:nvPicPr>
                  <pic:blipFill>
                    <a:blip r:embed="rId73">
                      <a:extLst>
                        <a:ext uri="{28A0092B-C50C-407E-A947-70E740481C1C}">
                          <a14:useLocalDpi xmlns:a14="http://schemas.microsoft.com/office/drawing/2010/main" val="0"/>
                        </a:ext>
                      </a:extLst>
                    </a:blip>
                    <a:stretch>
                      <a:fillRect/>
                    </a:stretch>
                  </pic:blipFill>
                  <pic:spPr>
                    <a:xfrm>
                      <a:off x="0" y="0"/>
                      <a:ext cx="5400040" cy="5607685"/>
                    </a:xfrm>
                    <a:prstGeom prst="rect">
                      <a:avLst/>
                    </a:prstGeom>
                  </pic:spPr>
                </pic:pic>
              </a:graphicData>
            </a:graphic>
          </wp:inline>
        </w:drawing>
      </w:r>
    </w:p>
    <w:p w14:paraId="42024AE6" w14:textId="782390A2" w:rsidR="00317CE4" w:rsidRDefault="00317CE4" w:rsidP="00BA2B31">
      <w:pPr>
        <w:pStyle w:val="Caption"/>
        <w:jc w:val="both"/>
      </w:pPr>
      <w:bookmarkStart w:id="265" w:name="_Ref384391789"/>
      <w:bookmarkStart w:id="266" w:name="_Toc387269368"/>
      <w:r>
        <w:t xml:space="preserve">Figure </w:t>
      </w:r>
      <w:r w:rsidR="00FC2406">
        <w:fldChar w:fldCharType="begin"/>
      </w:r>
      <w:r w:rsidR="00FC2406">
        <w:instrText xml:space="preserve"> STYLEREF 1 \s </w:instrText>
      </w:r>
      <w:r w:rsidR="00FC2406">
        <w:fldChar w:fldCharType="separate"/>
      </w:r>
      <w:r w:rsidR="0011086A">
        <w:rPr>
          <w:noProof/>
        </w:rPr>
        <w:t>A</w:t>
      </w:r>
      <w:r w:rsidR="00FC2406">
        <w:fldChar w:fldCharType="end"/>
      </w:r>
      <w:r w:rsidR="00FC2406">
        <w:noBreakHyphen/>
      </w:r>
      <w:r w:rsidR="00FC2406">
        <w:fldChar w:fldCharType="begin"/>
      </w:r>
      <w:r w:rsidR="00FC2406">
        <w:instrText xml:space="preserve"> SEQ Figure \* ARABIC \s 1 </w:instrText>
      </w:r>
      <w:r w:rsidR="00FC2406">
        <w:fldChar w:fldCharType="separate"/>
      </w:r>
      <w:r w:rsidR="0011086A">
        <w:rPr>
          <w:noProof/>
        </w:rPr>
        <w:t>12</w:t>
      </w:r>
      <w:r w:rsidR="00FC2406">
        <w:fldChar w:fldCharType="end"/>
      </w:r>
      <w:bookmarkEnd w:id="265"/>
      <w:r>
        <w:t xml:space="preserve">: Scheme of base excision repair process in the microsporidian LCA in comparison to 4 extant species. The mapped proteins are highlighted. The order of the color bars in each annotated proteins is: the microsporidia LCA, </w:t>
      </w:r>
      <w:r w:rsidRPr="00621811">
        <w:rPr>
          <w:i/>
        </w:rPr>
        <w:t>E.cuniculi</w:t>
      </w:r>
      <w:r>
        <w:t xml:space="preserve">, </w:t>
      </w:r>
      <w:r w:rsidRPr="00621811">
        <w:rPr>
          <w:i/>
        </w:rPr>
        <w:t>E.hellem</w:t>
      </w:r>
      <w:r>
        <w:t xml:space="preserve">, </w:t>
      </w:r>
      <w:r w:rsidRPr="00621811">
        <w:rPr>
          <w:i/>
        </w:rPr>
        <w:t>E.intestinalis</w:t>
      </w:r>
      <w:r>
        <w:t xml:space="preserve"> and </w:t>
      </w:r>
      <w:r w:rsidRPr="00621811">
        <w:rPr>
          <w:i/>
        </w:rPr>
        <w:t>N.ceranae</w:t>
      </w:r>
      <w:r>
        <w:t>.</w:t>
      </w:r>
      <w:r w:rsidR="0096111B">
        <w:t xml:space="preserve"> Image obtained from KEGG Mapper.</w:t>
      </w:r>
      <w:bookmarkEnd w:id="266"/>
    </w:p>
    <w:p w14:paraId="6D002382" w14:textId="77777777" w:rsidR="00317CE4" w:rsidRDefault="00317CE4" w:rsidP="00317CE4">
      <w:pPr>
        <w:keepNext/>
      </w:pPr>
      <w:r>
        <w:rPr>
          <w:noProof/>
        </w:rPr>
        <w:lastRenderedPageBreak/>
        <w:drawing>
          <wp:inline distT="0" distB="0" distL="0" distR="0" wp14:anchorId="16A671CC" wp14:editId="0A685031">
            <wp:extent cx="5400040" cy="3266440"/>
            <wp:effectExtent l="0" t="0" r="10160" b="1016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04218_CellularProcess.png"/>
                    <pic:cNvPicPr/>
                  </pic:nvPicPr>
                  <pic:blipFill>
                    <a:blip r:embed="rId74">
                      <a:extLst>
                        <a:ext uri="{28A0092B-C50C-407E-A947-70E740481C1C}">
                          <a14:useLocalDpi xmlns:a14="http://schemas.microsoft.com/office/drawing/2010/main" val="0"/>
                        </a:ext>
                      </a:extLst>
                    </a:blip>
                    <a:stretch>
                      <a:fillRect/>
                    </a:stretch>
                  </pic:blipFill>
                  <pic:spPr>
                    <a:xfrm>
                      <a:off x="0" y="0"/>
                      <a:ext cx="5400040" cy="3266440"/>
                    </a:xfrm>
                    <a:prstGeom prst="rect">
                      <a:avLst/>
                    </a:prstGeom>
                  </pic:spPr>
                </pic:pic>
              </a:graphicData>
            </a:graphic>
          </wp:inline>
        </w:drawing>
      </w:r>
    </w:p>
    <w:p w14:paraId="576C51C5" w14:textId="33F97728" w:rsidR="00507BD2" w:rsidRDefault="00317CE4" w:rsidP="00BA2B31">
      <w:pPr>
        <w:pStyle w:val="Caption"/>
        <w:jc w:val="both"/>
      </w:pPr>
      <w:bookmarkStart w:id="267" w:name="_Ref384391790"/>
      <w:bookmarkStart w:id="268" w:name="_Toc387269369"/>
      <w:r>
        <w:t xml:space="preserve">Figure </w:t>
      </w:r>
      <w:r w:rsidR="00FC2406">
        <w:fldChar w:fldCharType="begin"/>
      </w:r>
      <w:r w:rsidR="00FC2406">
        <w:instrText xml:space="preserve"> STYLEREF 1 \s </w:instrText>
      </w:r>
      <w:r w:rsidR="00FC2406">
        <w:fldChar w:fldCharType="separate"/>
      </w:r>
      <w:r w:rsidR="0011086A">
        <w:rPr>
          <w:noProof/>
        </w:rPr>
        <w:t>A</w:t>
      </w:r>
      <w:r w:rsidR="00FC2406">
        <w:fldChar w:fldCharType="end"/>
      </w:r>
      <w:r w:rsidR="00FC2406">
        <w:noBreakHyphen/>
      </w:r>
      <w:r w:rsidR="00FC2406">
        <w:fldChar w:fldCharType="begin"/>
      </w:r>
      <w:r w:rsidR="00FC2406">
        <w:instrText xml:space="preserve"> SEQ Figure \* ARABIC \s 1 </w:instrText>
      </w:r>
      <w:r w:rsidR="00FC2406">
        <w:fldChar w:fldCharType="separate"/>
      </w:r>
      <w:r w:rsidR="0011086A">
        <w:rPr>
          <w:noProof/>
        </w:rPr>
        <w:t>13</w:t>
      </w:r>
      <w:r w:rsidR="00FC2406">
        <w:fldChar w:fldCharType="end"/>
      </w:r>
      <w:bookmarkEnd w:id="267"/>
      <w:r>
        <w:t xml:space="preserve">: Scheme of cellular </w:t>
      </w:r>
      <w:r w:rsidRPr="00DE1AD5">
        <w:t>senescence</w:t>
      </w:r>
      <w:r>
        <w:t xml:space="preserve"> pathway in the microsporidian LCA in comparison to 4 extant species. The mapped proteins are highlighted. The order of the color bars in each annotated proteins is: the microsporidia LCA, </w:t>
      </w:r>
      <w:r w:rsidRPr="00621811">
        <w:rPr>
          <w:i/>
        </w:rPr>
        <w:t>E.cuniculi</w:t>
      </w:r>
      <w:r>
        <w:t xml:space="preserve">, </w:t>
      </w:r>
      <w:r w:rsidRPr="00621811">
        <w:rPr>
          <w:i/>
        </w:rPr>
        <w:t>E.hellem</w:t>
      </w:r>
      <w:r>
        <w:t xml:space="preserve">, </w:t>
      </w:r>
      <w:r w:rsidRPr="00621811">
        <w:rPr>
          <w:i/>
        </w:rPr>
        <w:t>E.intestinalis</w:t>
      </w:r>
      <w:r>
        <w:t xml:space="preserve"> and </w:t>
      </w:r>
      <w:r w:rsidRPr="00621811">
        <w:rPr>
          <w:i/>
        </w:rPr>
        <w:t>N.ceranae</w:t>
      </w:r>
      <w:r>
        <w:t>.</w:t>
      </w:r>
      <w:r w:rsidR="0096111B">
        <w:t xml:space="preserve"> Image obtained from KEGG Mapper.</w:t>
      </w:r>
      <w:bookmarkEnd w:id="268"/>
    </w:p>
    <w:p w14:paraId="716422BA" w14:textId="77777777" w:rsidR="00E31650" w:rsidRDefault="00507BD2" w:rsidP="00507BD2">
      <w:pPr>
        <w:pStyle w:val="Caption"/>
        <w:rPr>
          <w:szCs w:val="24"/>
        </w:rPr>
        <w:sectPr w:rsidR="00E31650" w:rsidSect="00F013CE">
          <w:footnotePr>
            <w:pos w:val="beneathText"/>
          </w:footnotePr>
          <w:endnotePr>
            <w:numFmt w:val="decimal"/>
          </w:endnotePr>
          <w:pgSz w:w="11906" w:h="16838"/>
          <w:pgMar w:top="1418" w:right="1701" w:bottom="851" w:left="1701" w:header="709" w:footer="709" w:gutter="0"/>
          <w:cols w:space="708"/>
          <w:docGrid w:linePitch="360"/>
        </w:sectPr>
      </w:pPr>
      <w:r w:rsidRPr="00076E91">
        <w:rPr>
          <w:szCs w:val="24"/>
        </w:rPr>
        <w:t xml:space="preserve"> </w:t>
      </w:r>
    </w:p>
    <w:p w14:paraId="59E96E3D" w14:textId="0A8DF0BF" w:rsidR="00317CE4" w:rsidRDefault="00E31650" w:rsidP="00EB364B">
      <w:pPr>
        <w:pStyle w:val="Heading1"/>
        <w:numPr>
          <w:ilvl w:val="0"/>
          <w:numId w:val="0"/>
        </w:numPr>
        <w:jc w:val="both"/>
      </w:pPr>
      <w:bookmarkStart w:id="269" w:name="_Toc387269310"/>
      <w:r>
        <w:lastRenderedPageBreak/>
        <w:t>Acknowledgements</w:t>
      </w:r>
      <w:bookmarkEnd w:id="269"/>
    </w:p>
    <w:p w14:paraId="02598DE2" w14:textId="77777777" w:rsidR="00E31650" w:rsidRDefault="00E31650" w:rsidP="00EB364B">
      <w:pPr>
        <w:jc w:val="both"/>
      </w:pPr>
    </w:p>
    <w:p w14:paraId="03DC0A2D" w14:textId="77777777" w:rsidR="00FC26B3" w:rsidRDefault="00FC26B3" w:rsidP="00EB364B">
      <w:pPr>
        <w:jc w:val="both"/>
        <w:sectPr w:rsidR="00FC26B3" w:rsidSect="00F013CE">
          <w:footnotePr>
            <w:pos w:val="beneathText"/>
          </w:footnotePr>
          <w:endnotePr>
            <w:numFmt w:val="decimal"/>
          </w:endnotePr>
          <w:pgSz w:w="11906" w:h="16838"/>
          <w:pgMar w:top="1418" w:right="1701" w:bottom="851" w:left="1701" w:header="709" w:footer="709" w:gutter="0"/>
          <w:cols w:space="708"/>
          <w:docGrid w:linePitch="360"/>
        </w:sectPr>
      </w:pPr>
    </w:p>
    <w:p w14:paraId="5B26C4A7" w14:textId="1CD287FB" w:rsidR="00FC26B3" w:rsidRDefault="00FC26B3" w:rsidP="00236BF6">
      <w:pPr>
        <w:pStyle w:val="Heading1"/>
        <w:numPr>
          <w:ilvl w:val="0"/>
          <w:numId w:val="0"/>
        </w:numPr>
        <w:jc w:val="both"/>
      </w:pPr>
      <w:bookmarkStart w:id="270" w:name="_Toc387269311"/>
      <w:r>
        <w:lastRenderedPageBreak/>
        <w:t>Curriculum Vitae</w:t>
      </w:r>
      <w:bookmarkEnd w:id="270"/>
    </w:p>
    <w:p w14:paraId="14D03BD7" w14:textId="16C927DE" w:rsidR="00D74793" w:rsidRPr="00076E91" w:rsidRDefault="00D74793" w:rsidP="00236BF6">
      <w:pPr>
        <w:jc w:val="both"/>
      </w:pPr>
    </w:p>
    <w:sectPr w:rsidR="00D74793" w:rsidRPr="00076E91" w:rsidSect="00F013CE">
      <w:footnotePr>
        <w:pos w:val="beneathText"/>
      </w:footnotePr>
      <w:endnotePr>
        <w:numFmt w:val="decimal"/>
      </w:endnotePr>
      <w:pgSz w:w="11906" w:h="16838"/>
      <w:pgMar w:top="1418" w:right="1701" w:bottom="851" w:left="1701" w:header="709" w:footer="709" w:gutter="0"/>
      <w:cols w:space="708"/>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0" w:author="Ingo Ebersberger" w:date="2018-04-10T20:37:00Z" w:initials="IE">
    <w:p w14:paraId="4A04E002" w14:textId="0FA0DBE2" w:rsidR="00D429BA" w:rsidRDefault="00D429BA">
      <w:pPr>
        <w:pStyle w:val="CommentText"/>
      </w:pPr>
      <w:r>
        <w:rPr>
          <w:rStyle w:val="CommentReference"/>
        </w:rPr>
        <w:annotationRef/>
      </w:r>
      <w:r>
        <w:t xml:space="preserve">Hm, with 64 pages up to the refs is the thesis very, if not too short. </w:t>
      </w:r>
    </w:p>
  </w:comment>
  <w:comment w:id="11" w:author="Ingo Ebersberger" w:date="2018-05-01T14:20:00Z" w:initials="IE">
    <w:p w14:paraId="64F3C813" w14:textId="77777777" w:rsidR="00D429BA" w:rsidRDefault="00D429BA" w:rsidP="007B2FE0">
      <w:pPr>
        <w:pStyle w:val="CommentText"/>
      </w:pPr>
      <w:r>
        <w:rPr>
          <w:rStyle w:val="CommentReference"/>
        </w:rPr>
        <w:annotationRef/>
      </w:r>
      <w:r>
        <w:t>Why are travelers immunocompromised? Unclear to me!</w:t>
      </w:r>
    </w:p>
  </w:comment>
  <w:comment w:id="12" w:author="V" w:date="2018-05-01T14:23:00Z" w:initials="V">
    <w:p w14:paraId="774F78EF" w14:textId="4B2CCED4" w:rsidR="00D429BA" w:rsidRDefault="00D429BA">
      <w:pPr>
        <w:pStyle w:val="CommentText"/>
      </w:pPr>
      <w:r>
        <w:rPr>
          <w:rStyle w:val="CommentReference"/>
        </w:rPr>
        <w:annotationRef/>
      </w:r>
      <w:r>
        <w:t>they travelled to developing countries and got sick there.</w:t>
      </w:r>
    </w:p>
    <w:p w14:paraId="474C0A1D" w14:textId="68179056" w:rsidR="00D429BA" w:rsidRDefault="00D429BA">
      <w:pPr>
        <w:pStyle w:val="CommentText"/>
      </w:pPr>
      <w:r>
        <w:t>One of the sutdy:</w:t>
      </w:r>
    </w:p>
    <w:p w14:paraId="1107821F" w14:textId="31A51A10" w:rsidR="00D429BA" w:rsidRDefault="00D429BA">
      <w:pPr>
        <w:pStyle w:val="CommentText"/>
      </w:pPr>
      <w:r>
        <w:rPr>
          <w:rFonts w:ascii="Helvetica" w:hAnsi="Helvetica" w:cs="Helvetica"/>
        </w:rPr>
        <w:t xml:space="preserve">Rogelio et al. 2006. "Microsporidiosis in Travelers with Diarrhea from the Tropics."  </w:t>
      </w:r>
      <w:r>
        <w:rPr>
          <w:rFonts w:ascii="Helvetica" w:hAnsi="Helvetica" w:cs="Helvetica"/>
          <w:i/>
          <w:iCs/>
        </w:rPr>
        <w:t>Journal of Travel Medicine</w:t>
      </w:r>
      <w:r>
        <w:rPr>
          <w:rFonts w:ascii="Helvetica" w:hAnsi="Helvetica" w:cs="Helvetica"/>
        </w:rPr>
        <w:t xml:space="preserve"> 6:223-227</w:t>
      </w:r>
    </w:p>
  </w:comment>
  <w:comment w:id="19" w:author="Ingo Ebersberger" w:date="2018-05-01T23:17:00Z" w:initials="IE">
    <w:p w14:paraId="15617DE3" w14:textId="16ECBAB3" w:rsidR="00D429BA" w:rsidRPr="00561016" w:rsidRDefault="00D429BA" w:rsidP="00E54D23">
      <w:pPr>
        <w:pStyle w:val="CommentText"/>
        <w:rPr>
          <w:lang w:val="de-DE"/>
        </w:rPr>
      </w:pPr>
      <w:r>
        <w:rPr>
          <w:rStyle w:val="CommentReference"/>
        </w:rPr>
        <w:annotationRef/>
      </w:r>
      <w:r w:rsidRPr="00561016">
        <w:rPr>
          <w:lang w:val="de-DE"/>
        </w:rPr>
        <w:t xml:space="preserve"> Was waren die Schritte auf dem langen Weg Mikrosporidien endgültig als (Schwestergrupper der) Pilze zu manifestieren.</w:t>
      </w:r>
    </w:p>
  </w:comment>
  <w:comment w:id="20" w:author="V" w:date="2018-05-01T23:18:00Z" w:initials="V">
    <w:p w14:paraId="12C31CED" w14:textId="18E103B7" w:rsidR="00D429BA" w:rsidRDefault="00D429BA">
      <w:pPr>
        <w:pStyle w:val="CommentText"/>
      </w:pPr>
      <w:r>
        <w:rPr>
          <w:rStyle w:val="CommentReference"/>
        </w:rPr>
        <w:annotationRef/>
      </w:r>
      <w:r>
        <w:t>I didn't get what you are asking here :(</w:t>
      </w:r>
    </w:p>
  </w:comment>
  <w:comment w:id="22" w:author="Ingo Ebersberger" w:date="2018-05-01T14:48:00Z" w:initials="IE">
    <w:p w14:paraId="169B4C9F" w14:textId="77777777" w:rsidR="00D429BA" w:rsidRDefault="00D429BA" w:rsidP="006F4E87">
      <w:pPr>
        <w:pStyle w:val="CommentText"/>
      </w:pPr>
      <w:r>
        <w:rPr>
          <w:rStyle w:val="CommentReference"/>
        </w:rPr>
        <w:annotationRef/>
      </w:r>
      <w:r>
        <w:t>The large subunit contains more than just one rRNA. Which one was used? Please be more specific.</w:t>
      </w:r>
    </w:p>
  </w:comment>
  <w:comment w:id="23" w:author="V" w:date="2018-05-01T23:45:00Z" w:initials="V">
    <w:p w14:paraId="0706DE50" w14:textId="4783F69C" w:rsidR="00D429BA" w:rsidRDefault="00D429BA">
      <w:pPr>
        <w:pStyle w:val="CommentText"/>
      </w:pPr>
      <w:r>
        <w:rPr>
          <w:rStyle w:val="CommentReference"/>
        </w:rPr>
        <w:annotationRef/>
      </w:r>
      <w:r>
        <w:t>in the paper of Vossbrinck et al. 1987, the analysis based mostly on small subunit rRNA. But they also discussed about the large subunit rRNA while saying it lacks the 5.8S rRNA in comparison to eukaryote</w:t>
      </w:r>
    </w:p>
    <w:p w14:paraId="4F884764" w14:textId="3D22F6FA" w:rsidR="00D429BA" w:rsidRDefault="00D429BA">
      <w:pPr>
        <w:pStyle w:val="CommentText"/>
      </w:pPr>
      <w:r>
        <w:t xml:space="preserve">=&gt; doesn't it mean that "LSU" here includes all LSU rRNA (28S, 5.8S and 5S)? </w:t>
      </w:r>
    </w:p>
    <w:p w14:paraId="5F443F48" w14:textId="77777777" w:rsidR="00D429BA" w:rsidRDefault="00D429BA" w:rsidP="008B5843">
      <w:pPr>
        <w:widowControl w:val="0"/>
        <w:autoSpaceDE w:val="0"/>
        <w:autoSpaceDN w:val="0"/>
        <w:adjustRightInd w:val="0"/>
        <w:spacing w:after="240" w:line="480" w:lineRule="atLeast"/>
      </w:pPr>
    </w:p>
    <w:p w14:paraId="72A27D04" w14:textId="2A0A3D26" w:rsidR="00D429BA" w:rsidRDefault="00D429BA" w:rsidP="008B5843">
      <w:pPr>
        <w:widowControl w:val="0"/>
        <w:autoSpaceDE w:val="0"/>
        <w:autoSpaceDN w:val="0"/>
        <w:adjustRightInd w:val="0"/>
        <w:spacing w:after="240" w:line="480" w:lineRule="atLeast"/>
        <w:rPr>
          <w:rFonts w:ascii="Times" w:hAnsi="Times" w:cs="Times"/>
          <w:color w:val="000000"/>
          <w:szCs w:val="24"/>
        </w:rPr>
      </w:pPr>
      <w:r>
        <w:t xml:space="preserve">Besides, I got this info from Corradi &amp; Keeling (2009) </w:t>
      </w:r>
      <w:r>
        <w:rPr>
          <w:rFonts w:ascii="Times" w:hAnsi="Times" w:cs="Times"/>
          <w:color w:val="000000"/>
          <w:sz w:val="42"/>
          <w:szCs w:val="42"/>
        </w:rPr>
        <w:t xml:space="preserve">Microsporidia: a journey through radical taxonomical revisions </w:t>
      </w:r>
    </w:p>
    <w:p w14:paraId="363BCB45" w14:textId="7DE0A16A" w:rsidR="00D429BA" w:rsidRPr="008B5843" w:rsidRDefault="00D429BA" w:rsidP="008B5843">
      <w:pPr>
        <w:widowControl w:val="0"/>
        <w:autoSpaceDE w:val="0"/>
        <w:autoSpaceDN w:val="0"/>
        <w:adjustRightInd w:val="0"/>
        <w:spacing w:after="240" w:line="260" w:lineRule="atLeast"/>
        <w:rPr>
          <w:rFonts w:ascii="Times" w:hAnsi="Times" w:cs="Times"/>
          <w:color w:val="000000"/>
          <w:szCs w:val="24"/>
        </w:rPr>
      </w:pPr>
      <w:r>
        <w:t>There it states: "</w:t>
      </w:r>
      <w:r>
        <w:rPr>
          <w:rFonts w:ascii="Times" w:hAnsi="Times" w:cs="Times"/>
          <w:color w:val="000000"/>
          <w:sz w:val="21"/>
          <w:szCs w:val="21"/>
        </w:rPr>
        <w:t>the first molecular data from Microsporidia were described, specifically the small and large subunits of the ribosomal RNA (SSU and LSU rRNA) from Vairimorpha necatrix (</w:t>
      </w:r>
      <w:r>
        <w:rPr>
          <w:rFonts w:ascii="Times" w:hAnsi="Times" w:cs="Times"/>
          <w:color w:val="000053"/>
          <w:sz w:val="21"/>
          <w:szCs w:val="21"/>
        </w:rPr>
        <w:t>Vossbrinck et al., 1987</w:t>
      </w:r>
      <w:r>
        <w:rPr>
          <w:rFonts w:ascii="Times" w:hAnsi="Times" w:cs="Times"/>
          <w:color w:val="000000"/>
          <w:sz w:val="21"/>
          <w:szCs w:val="21"/>
        </w:rPr>
        <w:t>)</w:t>
      </w:r>
      <w:r>
        <w:t xml:space="preserve">" </w:t>
      </w:r>
    </w:p>
    <w:p w14:paraId="08BD65B7" w14:textId="5C1BBE7D" w:rsidR="00D429BA" w:rsidRDefault="00D429BA">
      <w:pPr>
        <w:pStyle w:val="CommentText"/>
      </w:pPr>
      <w:r>
        <w:t>I really don't know how can it be more specific here.</w:t>
      </w:r>
    </w:p>
  </w:comment>
  <w:comment w:id="26" w:author="V" w:date="2018-05-02T05:23:00Z" w:initials="V">
    <w:p w14:paraId="1C496C38" w14:textId="5939AA88" w:rsidR="00D429BA" w:rsidRDefault="00D429BA" w:rsidP="00E82EAE">
      <w:pPr>
        <w:spacing w:line="0" w:lineRule="auto"/>
      </w:pPr>
      <w:r>
        <w:rPr>
          <w:rStyle w:val="CommentReference"/>
        </w:rPr>
        <w:annotationRef/>
      </w:r>
      <w:r>
        <w:t>"</w:t>
      </w:r>
      <w:r w:rsidRPr="00E82EAE">
        <w:rPr>
          <w:rStyle w:val="current-selection"/>
          <w:rFonts w:ascii="ff1" w:eastAsia="Times New Roman" w:hAnsi="ff1" w:cs="Times New Roman"/>
          <w:color w:val="000000"/>
          <w:sz w:val="120"/>
          <w:szCs w:val="120"/>
        </w:rPr>
        <w:t xml:space="preserve"> </w:t>
      </w:r>
      <w:r w:rsidRPr="00E82EAE">
        <w:rPr>
          <w:rFonts w:ascii="ff1" w:eastAsia="Times New Roman" w:hAnsi="ff1" w:cs="Times New Roman"/>
          <w:color w:val="000000"/>
          <w:sz w:val="120"/>
          <w:szCs w:val="120"/>
        </w:rPr>
        <w:t xml:space="preserve">Long-branch </w:t>
      </w:r>
      <w:r>
        <w:rPr>
          <w:rFonts w:ascii="ff1" w:eastAsia="Times New Roman" w:hAnsi="ff1" w:cs="Times New Roman"/>
          <w:color w:val="000000"/>
          <w:sz w:val="120"/>
          <w:szCs w:val="120"/>
        </w:rPr>
        <w:t>attracti</w:t>
      </w:r>
      <w:r w:rsidRPr="00E82EAE">
        <w:rPr>
          <w:rFonts w:ascii="ff1" w:eastAsia="Times New Roman" w:hAnsi="ff1" w:cs="Times New Roman"/>
          <w:color w:val="000000"/>
          <w:sz w:val="120"/>
          <w:szCs w:val="120"/>
        </w:rPr>
        <w:t>on was ﬁrst demonstrated in</w:t>
      </w:r>
      <w:r>
        <w:rPr>
          <w:rFonts w:ascii="ff1" w:eastAsia="Times New Roman" w:hAnsi="ff1" w:cs="Times New Roman"/>
          <w:color w:val="000000"/>
          <w:sz w:val="120"/>
          <w:szCs w:val="120"/>
        </w:rPr>
        <w:t xml:space="preserve"> </w:t>
      </w:r>
      <w:r w:rsidRPr="00E82EAE">
        <w:rPr>
          <w:rFonts w:ascii="ff1" w:eastAsia="Times New Roman" w:hAnsi="ff1" w:cs="Times New Roman"/>
          <w:color w:val="000000"/>
          <w:sz w:val="120"/>
          <w:szCs w:val="120"/>
        </w:rPr>
        <w:t>theory by Felsenstein (1978), based on a four-taxon</w:t>
      </w:r>
      <w:r>
        <w:rPr>
          <w:rFonts w:ascii="ff1" w:eastAsia="Times New Roman" w:hAnsi="ff1" w:cs="Times New Roman"/>
          <w:color w:val="000000"/>
          <w:sz w:val="120"/>
          <w:szCs w:val="120"/>
        </w:rPr>
        <w:t xml:space="preserve"> </w:t>
      </w:r>
      <w:r w:rsidRPr="00E82EAE">
        <w:rPr>
          <w:rFonts w:ascii="ff1" w:eastAsia="Times New Roman" w:hAnsi="ff1" w:cs="Times New Roman"/>
          <w:color w:val="000000"/>
          <w:sz w:val="120"/>
          <w:szCs w:val="120"/>
        </w:rPr>
        <w:t>case, with unequal evolutionary rates and parsimony or</w:t>
      </w:r>
      <w:r>
        <w:rPr>
          <w:rFonts w:ascii="ff1" w:eastAsia="Times New Roman" w:hAnsi="ff1" w:cs="Times New Roman"/>
          <w:color w:val="000000"/>
          <w:sz w:val="120"/>
          <w:szCs w:val="120"/>
        </w:rPr>
        <w:t xml:space="preserve"> </w:t>
      </w:r>
      <w:r w:rsidRPr="00E82EAE">
        <w:rPr>
          <w:rFonts w:ascii="ff1" w:eastAsia="Times New Roman" w:hAnsi="ff1" w:cs="Times New Roman"/>
          <w:color w:val="000000"/>
          <w:sz w:val="120"/>
          <w:szCs w:val="120"/>
        </w:rPr>
        <w:t>maximum compatibility as optimality criterion</w:t>
      </w:r>
      <w:r>
        <w:t>"</w:t>
      </w:r>
    </w:p>
    <w:p w14:paraId="1AF41D50" w14:textId="7E1E53D5" w:rsidR="00D429BA" w:rsidRPr="00E82EAE" w:rsidRDefault="00D429BA" w:rsidP="00E82EAE">
      <w:pPr>
        <w:spacing w:line="0" w:lineRule="auto"/>
        <w:rPr>
          <w:rFonts w:ascii="ff1" w:eastAsia="Times New Roman" w:hAnsi="ff1" w:cs="Times New Roman"/>
          <w:color w:val="000000"/>
          <w:sz w:val="120"/>
          <w:szCs w:val="120"/>
        </w:rPr>
      </w:pPr>
      <w:r>
        <w:rPr>
          <w:rFonts w:ascii="ff1" w:eastAsia="Times New Roman" w:hAnsi="ff1" w:cs="Times New Roman"/>
          <w:color w:val="000000"/>
          <w:sz w:val="120"/>
          <w:szCs w:val="120"/>
        </w:rPr>
        <w:t>Felsenstein did NOT use the term "long branch attraction" in his paper.</w:t>
      </w:r>
    </w:p>
  </w:comment>
  <w:comment w:id="27" w:author="Ingo Ebersberger" w:date="2018-05-01T14:56:00Z" w:initials="IE">
    <w:p w14:paraId="42D27405" w14:textId="77777777" w:rsidR="00D429BA" w:rsidRDefault="00D429BA" w:rsidP="00443D62">
      <w:pPr>
        <w:pStyle w:val="CommentText"/>
      </w:pPr>
      <w:r>
        <w:rPr>
          <w:rStyle w:val="CommentReference"/>
        </w:rPr>
        <w:annotationRef/>
      </w:r>
      <w:r>
        <w:t>Largest or large?</w:t>
      </w:r>
    </w:p>
  </w:comment>
  <w:comment w:id="28" w:author="V" w:date="2018-05-01T14:56:00Z" w:initials="V">
    <w:p w14:paraId="1EB9B2DE" w14:textId="77777777" w:rsidR="00D429BA" w:rsidRPr="004A7CCF" w:rsidRDefault="00D429BA" w:rsidP="00443D62">
      <w:pPr>
        <w:widowControl w:val="0"/>
        <w:autoSpaceDE w:val="0"/>
        <w:autoSpaceDN w:val="0"/>
        <w:adjustRightInd w:val="0"/>
        <w:spacing w:after="240" w:line="520" w:lineRule="atLeast"/>
        <w:rPr>
          <w:rFonts w:ascii="Times" w:hAnsi="Times" w:cs="Times"/>
          <w:color w:val="000000"/>
          <w:szCs w:val="24"/>
        </w:rPr>
      </w:pPr>
      <w:r>
        <w:rPr>
          <w:rStyle w:val="CommentReference"/>
        </w:rPr>
        <w:annotationRef/>
      </w:r>
      <w:r>
        <w:t>the "largest", since RNA polymerase II has 12 subunits. The title of the paper is: "</w:t>
      </w:r>
      <w:r w:rsidRPr="004A7CCF">
        <w:rPr>
          <w:rFonts w:ascii="Century" w:hAnsi="Century" w:cs="Century"/>
          <w:color w:val="000000"/>
          <w:sz w:val="42"/>
          <w:szCs w:val="42"/>
        </w:rPr>
        <w:t xml:space="preserve"> </w:t>
      </w:r>
      <w:r>
        <w:rPr>
          <w:rFonts w:ascii="Century" w:hAnsi="Century" w:cs="Century"/>
          <w:color w:val="000000"/>
          <w:sz w:val="42"/>
          <w:szCs w:val="42"/>
        </w:rPr>
        <w:t>Microsporidia are related to Fungi: Evidence from the largest subunit of RNA polymerase II and other proteins"</w:t>
      </w:r>
    </w:p>
  </w:comment>
  <w:comment w:id="30" w:author="Ingo Ebersberger" w:date="2018-05-01T15:13:00Z" w:initials="IE">
    <w:p w14:paraId="0191EA57" w14:textId="77777777" w:rsidR="00D429BA" w:rsidRPr="00F04798" w:rsidRDefault="00D429BA" w:rsidP="00823E97">
      <w:pPr>
        <w:pStyle w:val="CommentText"/>
        <w:rPr>
          <w:lang w:val="de-DE"/>
        </w:rPr>
      </w:pPr>
      <w:r>
        <w:rPr>
          <w:rStyle w:val="CommentReference"/>
        </w:rPr>
        <w:annotationRef/>
      </w:r>
      <w:r>
        <w:t xml:space="preserve">Find reference, There is a fungal atlas, where the species are described, and where micros are listed in the kingdom fungi. </w:t>
      </w:r>
      <w:r w:rsidRPr="00F04798">
        <w:rPr>
          <w:lang w:val="de-DE"/>
        </w:rPr>
        <w:t xml:space="preserve">Unfortunately, I forgot the name of the author </w:t>
      </w:r>
      <w:r>
        <w:sym w:font="Wingdings" w:char="F04C"/>
      </w:r>
    </w:p>
  </w:comment>
  <w:comment w:id="31" w:author="V" w:date="2018-05-01T23:14:00Z" w:initials="V">
    <w:p w14:paraId="412DA3C0" w14:textId="0EEFDE29" w:rsidR="00D429BA" w:rsidRDefault="00D429BA">
      <w:pPr>
        <w:pStyle w:val="CommentText"/>
      </w:pPr>
      <w:r>
        <w:rPr>
          <w:rStyle w:val="CommentReference"/>
        </w:rPr>
        <w:annotationRef/>
      </w:r>
    </w:p>
    <w:p w14:paraId="232A8378" w14:textId="0198C2C0" w:rsidR="00D429BA" w:rsidRDefault="00D429BA">
      <w:pPr>
        <w:pStyle w:val="CommentText"/>
      </w:pPr>
      <w:r>
        <w:t>I found Cavalier-Smith 2000: What are fungi? and Cavalier-Smith 2004: Only six kingdoms of life</w:t>
      </w:r>
      <w:r>
        <w:br/>
        <w:t>both include microsporidia in fungal kingdom.</w:t>
      </w:r>
    </w:p>
    <w:p w14:paraId="2F022D83" w14:textId="65C33FA1" w:rsidR="00D429BA" w:rsidRDefault="00D429BA">
      <w:pPr>
        <w:pStyle w:val="CommentText"/>
      </w:pPr>
      <w:r>
        <w:t>Which one should I use?</w:t>
      </w:r>
    </w:p>
  </w:comment>
  <w:comment w:id="32" w:author="Ingo Ebersberger" w:date="2018-05-01T15:13:00Z" w:initials="IE">
    <w:p w14:paraId="55D7B125" w14:textId="77777777" w:rsidR="00D429BA" w:rsidRPr="0006271B" w:rsidRDefault="00D429BA" w:rsidP="00823E97">
      <w:pPr>
        <w:pStyle w:val="CommentText"/>
        <w:rPr>
          <w:lang w:val="de-DE"/>
        </w:rPr>
      </w:pPr>
      <w:r>
        <w:rPr>
          <w:rStyle w:val="CommentReference"/>
        </w:rPr>
        <w:annotationRef/>
      </w:r>
      <w:r w:rsidRPr="0006271B">
        <w:rPr>
          <w:lang w:val="de-DE"/>
        </w:rPr>
        <w:t xml:space="preserve">Die Referenzen gefallen mir nicht. Du kannst keine Referenz aufführen, die vor der Gabaldon-Studie publiziert wurde… Also, was sagt Stentiford, und warum glauben die, dass das immer noch nicht aufgelöst ist. </w:t>
      </w:r>
    </w:p>
  </w:comment>
  <w:comment w:id="33" w:author="V" w:date="2018-05-01T22:48:00Z" w:initials="V">
    <w:p w14:paraId="5995FE21" w14:textId="77777777" w:rsidR="00D429BA" w:rsidRDefault="00D429BA" w:rsidP="008D32D1">
      <w:pPr>
        <w:rPr>
          <w:rFonts w:eastAsia="Times New Roman" w:cs="Times New Roman"/>
        </w:rPr>
      </w:pPr>
      <w:r>
        <w:rPr>
          <w:rStyle w:val="CommentReference"/>
        </w:rPr>
        <w:annotationRef/>
      </w:r>
      <w:r>
        <w:t xml:space="preserve">Stentiford: </w:t>
      </w:r>
      <w:r>
        <w:rPr>
          <w:rFonts w:ascii="Times New Roman" w:eastAsia="Times New Roman" w:hAnsi="Times New Roman" w:cs="Times New Roman"/>
          <w:color w:val="000000"/>
          <w:szCs w:val="24"/>
          <w:shd w:val="clear" w:color="auto" w:fill="FFFFFF"/>
        </w:rPr>
        <w:t>While more recent confirmation of a fungal relationship is now accepted by most, their specific relationships and their branching either within the Fungi (e.g., [</w:t>
      </w:r>
      <w:hyperlink r:id="rId1" w:anchor="R17" w:history="1">
        <w:r>
          <w:rPr>
            <w:rStyle w:val="Hyperlink"/>
            <w:rFonts w:ascii="Times New Roman" w:eastAsia="Times New Roman" w:hAnsi="Times New Roman" w:cs="Times New Roman"/>
            <w:color w:val="642A8F"/>
            <w:szCs w:val="24"/>
          </w:rPr>
          <w:t>17</w:t>
        </w:r>
      </w:hyperlink>
      <w:r>
        <w:rPr>
          <w:rFonts w:ascii="Times New Roman" w:eastAsia="Times New Roman" w:hAnsi="Times New Roman" w:cs="Times New Roman"/>
          <w:color w:val="000000"/>
          <w:szCs w:val="24"/>
          <w:shd w:val="clear" w:color="auto" w:fill="FFFFFF"/>
        </w:rPr>
        <w:t>]) or outside the group [</w:t>
      </w:r>
      <w:hyperlink r:id="rId2" w:anchor="R18" w:history="1">
        <w:r>
          <w:rPr>
            <w:rStyle w:val="Hyperlink"/>
            <w:rFonts w:ascii="Times New Roman" w:eastAsia="Times New Roman" w:hAnsi="Times New Roman" w:cs="Times New Roman"/>
            <w:color w:val="642A8F"/>
            <w:szCs w:val="24"/>
          </w:rPr>
          <w:t>18</w:t>
        </w:r>
      </w:hyperlink>
      <w:r>
        <w:rPr>
          <w:rFonts w:ascii="Times New Roman" w:eastAsia="Times New Roman" w:hAnsi="Times New Roman" w:cs="Times New Roman"/>
          <w:color w:val="000000"/>
          <w:szCs w:val="24"/>
          <w:shd w:val="clear" w:color="auto" w:fill="FFFFFF"/>
        </w:rPr>
        <w:t>,</w:t>
      </w:r>
      <w:hyperlink r:id="rId3" w:anchor="R19" w:history="1">
        <w:r>
          <w:rPr>
            <w:rStyle w:val="Hyperlink"/>
            <w:rFonts w:ascii="Times New Roman" w:eastAsia="Times New Roman" w:hAnsi="Times New Roman" w:cs="Times New Roman"/>
            <w:color w:val="642A8F"/>
            <w:szCs w:val="24"/>
          </w:rPr>
          <w:t>19</w:t>
        </w:r>
      </w:hyperlink>
      <w:r>
        <w:rPr>
          <w:rFonts w:ascii="Times New Roman" w:eastAsia="Times New Roman" w:hAnsi="Times New Roman" w:cs="Times New Roman"/>
          <w:color w:val="000000"/>
          <w:szCs w:val="24"/>
          <w:shd w:val="clear" w:color="auto" w:fill="FFFFFF"/>
        </w:rPr>
        <w:t>] are a topic of further debate.</w:t>
      </w:r>
      <w:r>
        <w:rPr>
          <w:rStyle w:val="apple-converted-space"/>
          <w:rFonts w:ascii="Times New Roman" w:eastAsia="Times New Roman" w:hAnsi="Times New Roman" w:cs="Times New Roman"/>
          <w:color w:val="000000"/>
          <w:szCs w:val="24"/>
          <w:shd w:val="clear" w:color="auto" w:fill="FFFFFF"/>
        </w:rPr>
        <w:t> </w:t>
      </w:r>
    </w:p>
    <w:p w14:paraId="21D103A1" w14:textId="7AA3C055" w:rsidR="00D429BA" w:rsidRDefault="00D429BA">
      <w:pPr>
        <w:pStyle w:val="CommentText"/>
      </w:pPr>
      <w:r>
        <w:t>[19] is the paper of Gabaldon.</w:t>
      </w:r>
    </w:p>
  </w:comment>
  <w:comment w:id="36" w:author="Ingo Ebersberger" w:date="2018-05-01T15:16:00Z" w:initials="IE">
    <w:p w14:paraId="26B3E703" w14:textId="77777777" w:rsidR="00D429BA" w:rsidRDefault="00D429BA" w:rsidP="00945FD1">
      <w:pPr>
        <w:pStyle w:val="CommentText"/>
      </w:pPr>
      <w:r>
        <w:rPr>
          <w:rStyle w:val="CommentReference"/>
        </w:rPr>
        <w:annotationRef/>
      </w:r>
      <w:r>
        <w:t xml:space="preserve">In the traceability manuscript, we have a number of other pathways that are missing in the micros. Somehow, it is not really convincing if you describe the reduction to 1,900 genes, and then all that you end with is nucleotide synthesis that is missing… Probably, you could have a look at KEGG pathways, to see pathways that are gappy in the micros… </w:t>
      </w:r>
    </w:p>
  </w:comment>
  <w:comment w:id="37" w:author="V" w:date="2018-05-02T00:26:00Z" w:initials="V">
    <w:p w14:paraId="01478101" w14:textId="5EB32482" w:rsidR="00D429BA" w:rsidRDefault="00D429BA">
      <w:pPr>
        <w:pStyle w:val="CommentText"/>
      </w:pPr>
      <w:r>
        <w:rPr>
          <w:rStyle w:val="CommentReference"/>
        </w:rPr>
        <w:annotationRef/>
      </w:r>
      <w:r>
        <w:t>should I replace by (or include) E.aedis, which has (largest) genome size of 51.3Mbp? However, I couldn't find any publication for this genome, except the info about the sequencing project of Broad Institute in 2015. If yes, how can I cite it? Using the website (</w:t>
      </w:r>
      <w:r w:rsidRPr="0025223A">
        <w:t>http://microsporidiadb.org/micro/app/record/organism/NCBITAXON_1003232</w:t>
      </w:r>
      <w:r>
        <w:t>) ?</w:t>
      </w:r>
    </w:p>
  </w:comment>
  <w:comment w:id="38" w:author="Ingo Ebersberger" w:date="2018-05-01T15:21:00Z" w:initials="IE">
    <w:p w14:paraId="46C0C0F7" w14:textId="77777777" w:rsidR="00D429BA" w:rsidRPr="00A37AC0" w:rsidRDefault="00D429BA" w:rsidP="00B6684B">
      <w:pPr>
        <w:pStyle w:val="CommentText"/>
        <w:rPr>
          <w:lang w:val="de-DE"/>
        </w:rPr>
      </w:pPr>
      <w:r>
        <w:rPr>
          <w:rStyle w:val="CommentReference"/>
        </w:rPr>
        <w:annotationRef/>
      </w:r>
      <w:r w:rsidRPr="00926AB6">
        <w:rPr>
          <w:lang w:val="de-DE"/>
        </w:rPr>
        <w:t xml:space="preserve">Das stimmt doch nicht, Du hast doch zumindest eine Art, die mehr Gene hat! </w:t>
      </w:r>
      <w:r w:rsidRPr="00A37AC0">
        <w:rPr>
          <w:lang w:val="de-DE"/>
        </w:rPr>
        <w:t>Wenn Du Dich auf diese Refs beziehen möchtest, dann schick hinten an, dass mittlerweile Spezies mit mehr Genen beschrieben wurden.</w:t>
      </w:r>
    </w:p>
  </w:comment>
  <w:comment w:id="39" w:author="V" w:date="2018-05-02T00:44:00Z" w:initials="V">
    <w:p w14:paraId="49BE62C0" w14:textId="620F533B" w:rsidR="00D429BA" w:rsidRDefault="00D429BA" w:rsidP="00510354">
      <w:pPr>
        <w:pStyle w:val="CommentText"/>
      </w:pPr>
      <w:r>
        <w:rPr>
          <w:rStyle w:val="CommentReference"/>
        </w:rPr>
        <w:annotationRef/>
      </w:r>
      <w:r>
        <w:t xml:space="preserve">the same as comment 24. Only one species that has more than 3300 proteins are E.aedis. </w:t>
      </w:r>
    </w:p>
  </w:comment>
  <w:comment w:id="40" w:author="Ingo Ebersberger" w:date="2018-05-01T15:22:00Z" w:initials="IE">
    <w:p w14:paraId="1814C779" w14:textId="77777777" w:rsidR="00D429BA" w:rsidRDefault="00D429BA" w:rsidP="001E561E">
      <w:pPr>
        <w:pStyle w:val="CommentText"/>
      </w:pPr>
      <w:r>
        <w:rPr>
          <w:rStyle w:val="CommentReference"/>
        </w:rPr>
        <w:annotationRef/>
      </w:r>
      <w:r>
        <w:t>Where do we see the variability? Within the microsporidia? This is not clear.</w:t>
      </w:r>
    </w:p>
  </w:comment>
  <w:comment w:id="41" w:author="V" w:date="2018-05-02T00:50:00Z" w:initials="V">
    <w:p w14:paraId="6EF63033" w14:textId="0F499970" w:rsidR="00D429BA" w:rsidRDefault="00D429BA">
      <w:pPr>
        <w:pStyle w:val="CommentText"/>
      </w:pPr>
      <w:r>
        <w:rPr>
          <w:rStyle w:val="CommentReference"/>
        </w:rPr>
        <w:annotationRef/>
      </w:r>
      <w:r>
        <w:t>wrong word!! I should use "diversity". I mean, the "broad range" of genome size and number of coding genes</w:t>
      </w:r>
    </w:p>
  </w:comment>
  <w:comment w:id="123" w:author="Ingo Ebersberger" w:date="2018-05-01T15:33:00Z" w:initials="IE">
    <w:p w14:paraId="6FCBAE46" w14:textId="77777777" w:rsidR="00D429BA" w:rsidRDefault="00D429BA" w:rsidP="00F81A3D">
      <w:pPr>
        <w:pStyle w:val="CommentText"/>
      </w:pPr>
      <w:r>
        <w:rPr>
          <w:rStyle w:val="CommentReference"/>
        </w:rPr>
        <w:annotationRef/>
      </w:r>
      <w:r>
        <w:t>The introduction here would need to introduce this topic and not trees and probably also not orthology. You could move these two chapters into the methods, and probably, you can move part of the introduction about microsporidian molecular evolution from the general introduction in here. Lets discuss. Once the intro is more complete (see next point)</w:t>
      </w:r>
    </w:p>
  </w:comment>
  <w:comment w:id="124" w:author="V" w:date="2018-05-02T10:27:00Z" w:initials="V">
    <w:p w14:paraId="758C4113" w14:textId="1D08F30C" w:rsidR="00D429BA" w:rsidRDefault="00D429BA">
      <w:pPr>
        <w:pStyle w:val="CommentText"/>
      </w:pPr>
      <w:r>
        <w:rPr>
          <w:rStyle w:val="CommentReference"/>
        </w:rPr>
        <w:annotationRef/>
      </w:r>
      <w:r>
        <w:t>this title must be changed, since I combine all studies of micros together.</w:t>
      </w:r>
    </w:p>
  </w:comment>
  <w:comment w:id="126" w:author="Ingo Ebersberger" w:date="2018-04-11T21:55:00Z" w:initials="IE">
    <w:p w14:paraId="19FEAFBA" w14:textId="4BB59CB4" w:rsidR="00D429BA" w:rsidRDefault="00D429BA">
      <w:pPr>
        <w:pStyle w:val="CommentText"/>
      </w:pPr>
      <w:r>
        <w:rPr>
          <w:rStyle w:val="CommentReference"/>
        </w:rPr>
        <w:annotationRef/>
      </w:r>
      <w:r>
        <w:t>This introduction is not an introduction, to be honest. It is only 7 lines…</w:t>
      </w:r>
    </w:p>
    <w:p w14:paraId="5843D9DC" w14:textId="3ACCBE73" w:rsidR="00D429BA" w:rsidRDefault="00D429BA">
      <w:pPr>
        <w:pStyle w:val="CommentText"/>
      </w:pPr>
      <w:r>
        <w:t xml:space="preserve">What is an LCA set, how do you infer LCA sets, why are we interested in LCA sets, does anything like this has been done on microsporida, Why is it relevant, reconstruction of the ancient metabolism, when did compaction start, was the LCA of the microsporidia already compact, or did we have different compaction events on the individual lineages. Different gene numbers in different species, and effect of lineage specific gene expansion, or lineage specific retention of old genes. We have so many things that can be introduced here that all link to the LCA set. </w:t>
      </w:r>
    </w:p>
  </w:comment>
  <w:comment w:id="127" w:author="V" w:date="2018-05-02T10:28:00Z" w:initials="V">
    <w:p w14:paraId="02900816" w14:textId="70DD0888" w:rsidR="00D429BA" w:rsidRDefault="00D429BA">
      <w:pPr>
        <w:pStyle w:val="CommentText"/>
      </w:pPr>
      <w:r>
        <w:rPr>
          <w:rStyle w:val="CommentReference"/>
        </w:rPr>
        <w:annotationRef/>
      </w:r>
      <w:r>
        <w:t>I still have to work on this introduction</w:t>
      </w:r>
    </w:p>
  </w:comment>
  <w:comment w:id="148" w:author="Ingo Ebersberger" w:date="2018-05-01T15:50:00Z" w:initials="IE">
    <w:p w14:paraId="67F1379D" w14:textId="77777777" w:rsidR="00D429BA" w:rsidRDefault="00D429BA" w:rsidP="00E64D2C">
      <w:pPr>
        <w:pStyle w:val="CommentText"/>
      </w:pPr>
      <w:r>
        <w:rPr>
          <w:rStyle w:val="CommentReference"/>
        </w:rPr>
        <w:annotationRef/>
      </w:r>
      <w:r>
        <w:t>What are they used for? Morover, if you select the seed, they are no longer random. Or do I miss something?</w:t>
      </w:r>
    </w:p>
  </w:comment>
  <w:comment w:id="149" w:author="V" w:date="2018-05-02T02:50:00Z" w:initials="V">
    <w:p w14:paraId="21543F76" w14:textId="6363422C" w:rsidR="00D429BA" w:rsidRDefault="00D429BA">
      <w:pPr>
        <w:pStyle w:val="CommentText"/>
      </w:pPr>
      <w:r>
        <w:rPr>
          <w:rStyle w:val="CommentReference"/>
        </w:rPr>
        <w:annotationRef/>
      </w:r>
      <w:r>
        <w:t xml:space="preserve">the desc for them: </w:t>
      </w:r>
    </w:p>
    <w:p w14:paraId="0D619476" w14:textId="218FA644" w:rsidR="00D429BA" w:rsidRPr="006177F7" w:rsidRDefault="00D429BA" w:rsidP="006177F7">
      <w:pPr>
        <w:spacing w:before="100" w:beforeAutospacing="1" w:after="100" w:afterAutospacing="1" w:line="240" w:lineRule="auto"/>
        <w:rPr>
          <w:rFonts w:ascii="Times" w:hAnsi="Times" w:cs="Times New Roman"/>
          <w:sz w:val="20"/>
          <w:szCs w:val="20"/>
        </w:rPr>
      </w:pPr>
      <w:r w:rsidRPr="006177F7">
        <w:rPr>
          <w:rFonts w:ascii="Courier10PitchBT" w:hAnsi="Courier10PitchBT" w:cs="Times New Roman"/>
          <w:sz w:val="20"/>
          <w:szCs w:val="20"/>
        </w:rPr>
        <w:softHyphen/>
      </w:r>
      <w:r>
        <w:rPr>
          <w:rFonts w:ascii="Courier10PitchBT" w:hAnsi="Courier10PitchBT" w:cs="Times New Roman"/>
          <w:sz w:val="20"/>
          <w:szCs w:val="20"/>
        </w:rPr>
        <w:t>-</w:t>
      </w:r>
      <w:r w:rsidRPr="006177F7">
        <w:rPr>
          <w:rFonts w:ascii="Courier10PitchBT" w:hAnsi="Courier10PitchBT" w:cs="Times New Roman"/>
          <w:sz w:val="20"/>
          <w:szCs w:val="20"/>
        </w:rPr>
        <w:t>b Specify an integer number (random seed) and turn on bootstrapping</w:t>
      </w:r>
    </w:p>
    <w:p w14:paraId="464B3294" w14:textId="1FAF99D9" w:rsidR="00D429BA" w:rsidRPr="009F5467" w:rsidRDefault="00D429BA" w:rsidP="009F5467">
      <w:pPr>
        <w:spacing w:before="100" w:beforeAutospacing="1" w:after="100" w:afterAutospacing="1" w:line="240" w:lineRule="auto"/>
        <w:rPr>
          <w:rFonts w:ascii="Courier10PitchBT" w:hAnsi="Courier10PitchBT" w:cs="Times New Roman"/>
          <w:sz w:val="20"/>
          <w:szCs w:val="20"/>
        </w:rPr>
      </w:pPr>
      <w:r w:rsidRPr="006177F7">
        <w:rPr>
          <w:rFonts w:ascii="Courier10PitchBT" w:hAnsi="Courier10PitchBT" w:cs="Times New Roman"/>
          <w:sz w:val="20"/>
          <w:szCs w:val="20"/>
        </w:rPr>
        <w:softHyphen/>
      </w:r>
      <w:r>
        <w:rPr>
          <w:rFonts w:ascii="Courier10PitchBT" w:hAnsi="Courier10PitchBT" w:cs="Times New Roman"/>
          <w:sz w:val="20"/>
          <w:szCs w:val="20"/>
        </w:rPr>
        <w:t>-</w:t>
      </w:r>
      <w:r w:rsidRPr="006177F7">
        <w:rPr>
          <w:rFonts w:ascii="Courier10PitchBT" w:hAnsi="Courier10PitchBT" w:cs="Times New Roman"/>
          <w:sz w:val="20"/>
          <w:szCs w:val="20"/>
        </w:rPr>
        <w:t>p Specify a random number seed for the parsimony inferences.</w:t>
      </w:r>
    </w:p>
  </w:comment>
  <w:comment w:id="153" w:author="Ingo Ebersberger" w:date="2018-05-01T15:54:00Z" w:initials="IE">
    <w:p w14:paraId="2CBB7497" w14:textId="77777777" w:rsidR="00D429BA" w:rsidRDefault="00D429BA" w:rsidP="00433E40">
      <w:pPr>
        <w:pStyle w:val="CommentText"/>
      </w:pPr>
      <w:r>
        <w:rPr>
          <w:rStyle w:val="CommentReference"/>
        </w:rPr>
        <w:annotationRef/>
      </w:r>
      <w:r>
        <w:t>as you have writte it, give it a name and put it on the CD.</w:t>
      </w:r>
    </w:p>
  </w:comment>
  <w:comment w:id="218" w:author="Ingo Ebersberger" w:date="2018-04-26T17:19:00Z" w:initials="IE">
    <w:p w14:paraId="04C3905F" w14:textId="77777777" w:rsidR="00D429BA" w:rsidRDefault="00D429BA" w:rsidP="001E1A6C">
      <w:pPr>
        <w:pStyle w:val="CommentText"/>
      </w:pPr>
      <w:r>
        <w:rPr>
          <w:rStyle w:val="CommentReference"/>
        </w:rPr>
        <w:annotationRef/>
      </w:r>
      <w:r>
        <w:t>What is an orphan. Did you explain this above? In general, not clear to me what you want to say here. Is it, that you find a number of preoins that are microsporidia specific. Hence , they are evolutionary innovations on this lineage. In essence, microsporidia are not just compacted fungi but adapted to their environment?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51F13429" w15:done="0"/>
  <w15:commentEx w15:paraId="4A04E002" w15:done="0"/>
  <w15:commentEx w15:paraId="7ABFDF90" w15:done="0"/>
  <w15:commentEx w15:paraId="5BF419F0" w15:done="0"/>
  <w15:commentEx w15:paraId="4E3E71AD" w15:done="0"/>
  <w15:commentEx w15:paraId="4C9BD004" w15:done="0"/>
  <w15:commentEx w15:paraId="20945BDC" w15:done="0"/>
  <w15:commentEx w15:paraId="7CB95EC4" w15:done="0"/>
  <w15:commentEx w15:paraId="1570C0AD" w15:done="0"/>
  <w15:commentEx w15:paraId="20F3DA53" w15:done="0"/>
  <w15:commentEx w15:paraId="7D042E2A" w15:done="0"/>
  <w15:commentEx w15:paraId="749CD934" w15:done="0"/>
  <w15:commentEx w15:paraId="3A399DAD" w15:done="0"/>
  <w15:commentEx w15:paraId="09742B6E" w15:done="0"/>
  <w15:commentEx w15:paraId="4E3F39BC" w15:done="0"/>
  <w15:commentEx w15:paraId="25697452" w15:done="0"/>
  <w15:commentEx w15:paraId="27973D28" w15:done="0"/>
  <w15:commentEx w15:paraId="3A106A76" w15:done="0"/>
  <w15:commentEx w15:paraId="215C7BC8" w15:done="0"/>
  <w15:commentEx w15:paraId="21F10130" w15:done="0"/>
  <w15:commentEx w15:paraId="119D2A74" w15:done="0"/>
  <w15:commentEx w15:paraId="520B649E" w15:done="0"/>
  <w15:commentEx w15:paraId="499D5B94" w15:done="0"/>
  <w15:commentEx w15:paraId="28CD1A21" w15:done="0"/>
  <w15:commentEx w15:paraId="1723C79D" w15:done="0"/>
  <w15:commentEx w15:paraId="30938CFE" w15:done="0"/>
  <w15:commentEx w15:paraId="032A5B56" w15:done="0"/>
  <w15:commentEx w15:paraId="552ABC64" w15:done="0"/>
  <w15:commentEx w15:paraId="3340B911" w15:done="0"/>
  <w15:commentEx w15:paraId="7A56A983" w15:done="0"/>
  <w15:commentEx w15:paraId="565CBFED" w15:done="0"/>
  <w15:commentEx w15:paraId="455790F4" w15:done="0"/>
  <w15:commentEx w15:paraId="751F4EFF" w15:done="0"/>
  <w15:commentEx w15:paraId="2E6B1426" w15:done="0"/>
  <w15:commentEx w15:paraId="6A9693AE" w15:done="0"/>
  <w15:commentEx w15:paraId="6E99E8EC" w15:done="0"/>
  <w15:commentEx w15:paraId="3ADE0288" w15:done="0"/>
  <w15:commentEx w15:paraId="39B1C284" w15:done="0"/>
  <w15:commentEx w15:paraId="35FA1E25" w15:done="0"/>
  <w15:commentEx w15:paraId="07F06069" w15:done="0"/>
  <w15:commentEx w15:paraId="5A7ECE72" w15:done="0"/>
  <w15:commentEx w15:paraId="5843D9DC" w15:done="0"/>
  <w15:commentEx w15:paraId="1A639EF6" w15:done="0"/>
  <w15:commentEx w15:paraId="187C04A1" w15:done="0"/>
  <w15:commentEx w15:paraId="7149BBEF" w15:done="0"/>
  <w15:commentEx w15:paraId="3CBC2E70" w15:done="0"/>
  <w15:commentEx w15:paraId="4F9BCC31" w15:done="0"/>
  <w15:commentEx w15:paraId="1F47A08B" w15:done="0"/>
  <w15:commentEx w15:paraId="2DFBC6EA" w15:done="0"/>
  <w15:commentEx w15:paraId="6BD9B1AB" w15:done="0"/>
  <w15:commentEx w15:paraId="220DBDF2" w15:done="0"/>
  <w15:commentEx w15:paraId="205441A0" w15:done="0"/>
  <w15:commentEx w15:paraId="11A6B51E" w15:done="0"/>
  <w15:commentEx w15:paraId="2D6B2D9A" w15:done="0"/>
  <w15:commentEx w15:paraId="0B6678E0" w15:done="0"/>
  <w15:commentEx w15:paraId="17F04CE8" w15:done="0"/>
  <w15:commentEx w15:paraId="1CEBD8C5" w15:done="0"/>
  <w15:commentEx w15:paraId="1C6EDFDC" w15:done="0"/>
  <w15:commentEx w15:paraId="620D54D6" w15:done="0"/>
  <w15:commentEx w15:paraId="3D2C8ECD" w15:done="0"/>
  <w15:commentEx w15:paraId="3C88E5DD" w15:done="0"/>
  <w15:commentEx w15:paraId="2156DF29" w15:done="0"/>
  <w15:commentEx w15:paraId="5EDD5F09" w15:done="0"/>
  <w15:commentEx w15:paraId="6C030C63" w15:done="0"/>
  <w15:commentEx w15:paraId="2A5F32F8"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1F13429" w16cid:durableId="1E7865A9"/>
  <w16cid:commentId w16cid:paraId="4A04E002" w16cid:durableId="1E7865AA"/>
  <w16cid:commentId w16cid:paraId="7ABFDF90" w16cid:durableId="1E7865AB"/>
  <w16cid:commentId w16cid:paraId="5BF419F0" w16cid:durableId="1E7865AC"/>
  <w16cid:commentId w16cid:paraId="4E3E71AD" w16cid:durableId="1E7865AD"/>
  <w16cid:commentId w16cid:paraId="4C9BD004" w16cid:durableId="1E7865AE"/>
  <w16cid:commentId w16cid:paraId="20945BDC" w16cid:durableId="1E7865AF"/>
  <w16cid:commentId w16cid:paraId="7CB95EC4" w16cid:durableId="1E7865B0"/>
  <w16cid:commentId w16cid:paraId="1570C0AD" w16cid:durableId="1E7865F7"/>
  <w16cid:commentId w16cid:paraId="20F3DA53" w16cid:durableId="1E786644"/>
  <w16cid:commentId w16cid:paraId="7D042E2A" w16cid:durableId="1E7865B1"/>
  <w16cid:commentId w16cid:paraId="749CD934" w16cid:durableId="1E7865B2"/>
  <w16cid:commentId w16cid:paraId="3A399DAD" w16cid:durableId="1E7866CC"/>
  <w16cid:commentId w16cid:paraId="09742B6E" w16cid:durableId="1E7865B3"/>
  <w16cid:commentId w16cid:paraId="4E3F39BC" w16cid:durableId="1E786710"/>
  <w16cid:commentId w16cid:paraId="25697452" w16cid:durableId="1E786740"/>
  <w16cid:commentId w16cid:paraId="27973D28" w16cid:durableId="1E7867D6"/>
  <w16cid:commentId w16cid:paraId="3A106A76" w16cid:durableId="1E7867E9"/>
  <w16cid:commentId w16cid:paraId="215C7BC8" w16cid:durableId="1E7865B4"/>
  <w16cid:commentId w16cid:paraId="21F10130" w16cid:durableId="1E7865B5"/>
  <w16cid:commentId w16cid:paraId="119D2A74" w16cid:durableId="1E7865B6"/>
  <w16cid:commentId w16cid:paraId="520B649E" w16cid:durableId="1E786847"/>
  <w16cid:commentId w16cid:paraId="499D5B94" w16cid:durableId="1E78685D"/>
  <w16cid:commentId w16cid:paraId="28CD1A21" w16cid:durableId="1E7868BD"/>
  <w16cid:commentId w16cid:paraId="1723C79D" w16cid:durableId="1E7868AA"/>
  <w16cid:commentId w16cid:paraId="30938CFE" w16cid:durableId="1E7865B7"/>
  <w16cid:commentId w16cid:paraId="032A5B56" w16cid:durableId="1E7865B8"/>
  <w16cid:commentId w16cid:paraId="552ABC64" w16cid:durableId="1E7865B9"/>
  <w16cid:commentId w16cid:paraId="3340B911" w16cid:durableId="1E78693A"/>
  <w16cid:commentId w16cid:paraId="7A56A983" w16cid:durableId="1E7865BA"/>
  <w16cid:commentId w16cid:paraId="565CBFED" w16cid:durableId="1E7865BB"/>
  <w16cid:commentId w16cid:paraId="455790F4" w16cid:durableId="1E78697D"/>
  <w16cid:commentId w16cid:paraId="751F4EFF" w16cid:durableId="1E7865BC"/>
  <w16cid:commentId w16cid:paraId="2E6B1426" w16cid:durableId="1E79918D"/>
  <w16cid:commentId w16cid:paraId="6A9693AE" w16cid:durableId="1E79912C"/>
  <w16cid:commentId w16cid:paraId="6E99E8EC" w16cid:durableId="1E79912D"/>
  <w16cid:commentId w16cid:paraId="3ADE0288" w16cid:durableId="1E79912E"/>
  <w16cid:commentId w16cid:paraId="39B1C284" w16cid:durableId="1E79912F"/>
  <w16cid:commentId w16cid:paraId="35FA1E25" w16cid:durableId="1E799130"/>
  <w16cid:commentId w16cid:paraId="07F06069" w16cid:durableId="1E799131"/>
  <w16cid:commentId w16cid:paraId="5A7ECE72" w16cid:durableId="1E7865BD"/>
  <w16cid:commentId w16cid:paraId="5843D9DC" w16cid:durableId="1E799133"/>
  <w16cid:commentId w16cid:paraId="1A639EF6" w16cid:durableId="1E799134"/>
  <w16cid:commentId w16cid:paraId="187C04A1" w16cid:durableId="1E799135"/>
  <w16cid:commentId w16cid:paraId="7149BBEF" w16cid:durableId="1E799136"/>
  <w16cid:commentId w16cid:paraId="3CBC2E70" w16cid:durableId="1E799137"/>
  <w16cid:commentId w16cid:paraId="4F9BCC31" w16cid:durableId="1E799138"/>
  <w16cid:commentId w16cid:paraId="1F47A08B" w16cid:durableId="1E799139"/>
  <w16cid:commentId w16cid:paraId="2DFBC6EA" w16cid:durableId="1E79913A"/>
  <w16cid:commentId w16cid:paraId="6BD9B1AB" w16cid:durableId="1E79913B"/>
  <w16cid:commentId w16cid:paraId="220DBDF2" w16cid:durableId="1E7865BE"/>
  <w16cid:commentId w16cid:paraId="205441A0" w16cid:durableId="1E79913D"/>
  <w16cid:commentId w16cid:paraId="11A6B51E" w16cid:durableId="1E79913E"/>
  <w16cid:commentId w16cid:paraId="2D6B2D9A" w16cid:durableId="1E79913F"/>
  <w16cid:commentId w16cid:paraId="0B6678E0" w16cid:durableId="1E799140"/>
  <w16cid:commentId w16cid:paraId="17F04CE8" w16cid:durableId="1E799141"/>
  <w16cid:commentId w16cid:paraId="1CEBD8C5" w16cid:durableId="1E7865BF"/>
  <w16cid:commentId w16cid:paraId="1C6EDFDC" w16cid:durableId="1E799143"/>
  <w16cid:commentId w16cid:paraId="620D54D6" w16cid:durableId="1E799144"/>
  <w16cid:commentId w16cid:paraId="3D2C8ECD" w16cid:durableId="1E7865C0"/>
  <w16cid:commentId w16cid:paraId="3C88E5DD" w16cid:durableId="1E7865C1"/>
  <w16cid:commentId w16cid:paraId="2156DF29" w16cid:durableId="1E799147"/>
  <w16cid:commentId w16cid:paraId="5EDD5F09" w16cid:durableId="1E7865C2"/>
  <w16cid:commentId w16cid:paraId="6C030C63" w16cid:durableId="1E799149"/>
  <w16cid:commentId w16cid:paraId="2A5F32F8" w16cid:durableId="1E79914A"/>
</w16cid:commentsIds>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2965BFD" w14:textId="77777777" w:rsidR="00D429BA" w:rsidRDefault="00D429BA" w:rsidP="000A17B2">
      <w:pPr>
        <w:spacing w:after="0" w:line="240" w:lineRule="auto"/>
      </w:pPr>
      <w:r>
        <w:separator/>
      </w:r>
    </w:p>
  </w:endnote>
  <w:endnote w:type="continuationSeparator" w:id="0">
    <w:p w14:paraId="6F95D1CA" w14:textId="77777777" w:rsidR="00D429BA" w:rsidRDefault="00D429BA" w:rsidP="000A17B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Palatino Linotype">
    <w:panose1 w:val="02040502050505030304"/>
    <w:charset w:val="00"/>
    <w:family w:val="auto"/>
    <w:pitch w:val="variable"/>
    <w:sig w:usb0="E0000287" w:usb1="40000013" w:usb2="00000000" w:usb3="00000000" w:csb0="0000019F" w:csb1="00000000"/>
  </w:font>
  <w:font w:name="Cambria">
    <w:panose1 w:val="02040503050406030204"/>
    <w:charset w:val="00"/>
    <w:family w:val="auto"/>
    <w:pitch w:val="variable"/>
    <w:sig w:usb0="E00002FF" w:usb1="400004FF" w:usb2="00000000" w:usb3="00000000" w:csb0="0000019F" w:csb1="00000000"/>
  </w:font>
  <w:font w:name="ＭＳ ゴシック">
    <w:charset w:val="4E"/>
    <w:family w:val="auto"/>
    <w:pitch w:val="variable"/>
    <w:sig w:usb0="E00002FF" w:usb1="6AC7FDFB" w:usb2="00000012" w:usb3="00000000" w:csb0="0002009F" w:csb1="00000000"/>
  </w:font>
  <w:font w:name="Tahoma">
    <w:panose1 w:val="020B0604030504040204"/>
    <w:charset w:val="00"/>
    <w:family w:val="auto"/>
    <w:pitch w:val="variable"/>
    <w:sig w:usb0="E1002AFF" w:usb1="C000605B" w:usb2="00000029" w:usb3="00000000" w:csb0="000101FF" w:csb1="00000000"/>
  </w:font>
  <w:font w:name="ＭＳ 明朝">
    <w:charset w:val="4E"/>
    <w:family w:val="auto"/>
    <w:pitch w:val="variable"/>
    <w:sig w:usb0="E00002FF" w:usb1="6AC7FDFB" w:usb2="00000012" w:usb3="00000000" w:csb0="0002009F" w:csb1="00000000"/>
  </w:font>
  <w:font w:name="Helvetica">
    <w:panose1 w:val="00000000000000000000"/>
    <w:charset w:val="00"/>
    <w:family w:val="auto"/>
    <w:pitch w:val="variable"/>
    <w:sig w:usb0="E00002FF" w:usb1="5000785B" w:usb2="00000000" w:usb3="00000000" w:csb0="0000019F" w:csb1="00000000"/>
  </w:font>
  <w:font w:name="Times">
    <w:panose1 w:val="02000500000000000000"/>
    <w:charset w:val="00"/>
    <w:family w:val="auto"/>
    <w:pitch w:val="variable"/>
    <w:sig w:usb0="00000003" w:usb1="00000000" w:usb2="00000000" w:usb3="00000000" w:csb0="00000001" w:csb1="00000000"/>
  </w:font>
  <w:font w:name="ff1">
    <w:altName w:val="Times New Roman"/>
    <w:panose1 w:val="00000000000000000000"/>
    <w:charset w:val="00"/>
    <w:family w:val="roman"/>
    <w:notTrueType/>
    <w:pitch w:val="default"/>
  </w:font>
  <w:font w:name="Century">
    <w:panose1 w:val="02040604050505020304"/>
    <w:charset w:val="00"/>
    <w:family w:val="auto"/>
    <w:pitch w:val="variable"/>
    <w:sig w:usb0="00000287" w:usb1="00000000" w:usb2="00000000" w:usb3="00000000" w:csb0="0000009F" w:csb1="00000000"/>
  </w:font>
  <w:font w:name="Cambria Math">
    <w:panose1 w:val="02040503050406030204"/>
    <w:charset w:val="00"/>
    <w:family w:val="auto"/>
    <w:pitch w:val="variable"/>
    <w:sig w:usb0="E00002FF" w:usb1="420024FF" w:usb2="00000000" w:usb3="00000000" w:csb0="0000019F" w:csb1="00000000"/>
  </w:font>
  <w:font w:name="Courier10PitchBT">
    <w:altName w:val="Times New Roman"/>
    <w:panose1 w:val="00000000000000000000"/>
    <w:charset w:val="00"/>
    <w:family w:val="roman"/>
    <w:notTrueType/>
    <w:pitch w:val="default"/>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0631696" w14:textId="77777777" w:rsidR="00D429BA" w:rsidRDefault="00D429BA" w:rsidP="009F2A64">
    <w:pPr>
      <w:pStyle w:val="Footer"/>
      <w:jc w:val="center"/>
    </w:pPr>
  </w:p>
  <w:p w14:paraId="5AA1AD57" w14:textId="4C9ABF92" w:rsidR="00D429BA" w:rsidRDefault="00D429BA" w:rsidP="00C5745C">
    <w:pPr>
      <w:pStyle w:val="Footer"/>
      <w:jc w:val="center"/>
    </w:pPr>
    <w:sdt>
      <w:sdtPr>
        <w:id w:val="-328215680"/>
        <w:docPartObj>
          <w:docPartGallery w:val="Page Numbers (Bottom of Page)"/>
          <w:docPartUnique/>
        </w:docPartObj>
      </w:sdtPr>
      <w:sdtEndPr>
        <w:rPr>
          <w:noProof/>
        </w:rPr>
      </w:sdtEndPr>
      <w:sdtContent/>
    </w:sdt>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2893AD8" w14:textId="77777777" w:rsidR="00D429BA" w:rsidRDefault="00D429BA" w:rsidP="009F2A64">
    <w:pPr>
      <w:pStyle w:val="Footer"/>
      <w:jc w:val="center"/>
    </w:pPr>
  </w:p>
  <w:p w14:paraId="05A32A18" w14:textId="570DA275" w:rsidR="00D429BA" w:rsidRDefault="00D429BA" w:rsidP="00C5745C">
    <w:pPr>
      <w:pStyle w:val="Footer"/>
      <w:jc w:val="center"/>
    </w:pPr>
    <w:sdt>
      <w:sdtPr>
        <w:id w:val="604704289"/>
        <w:docPartObj>
          <w:docPartGallery w:val="Page Numbers (Bottom of Page)"/>
          <w:docPartUnique/>
        </w:docPartObj>
      </w:sdtPr>
      <w:sdtEndPr>
        <w:rPr>
          <w:noProof/>
        </w:rPr>
      </w:sdtEndPr>
      <w:sdtContent/>
    </w:sdt>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758976A" w14:textId="77777777" w:rsidR="00D429BA" w:rsidRDefault="00D429BA" w:rsidP="009F2A64">
    <w:pPr>
      <w:pStyle w:val="Footer"/>
      <w:jc w:val="center"/>
    </w:pPr>
  </w:p>
  <w:p w14:paraId="5CB59BD7" w14:textId="48F38D2B" w:rsidR="00D429BA" w:rsidRDefault="00D429BA" w:rsidP="00C5745C">
    <w:pPr>
      <w:pStyle w:val="Footer"/>
      <w:jc w:val="center"/>
    </w:pPr>
    <w:sdt>
      <w:sdtPr>
        <w:id w:val="1233119757"/>
        <w:docPartObj>
          <w:docPartGallery w:val="Page Numbers (Bottom of Page)"/>
          <w:docPartUnique/>
        </w:docPartObj>
      </w:sdtPr>
      <w:sdtEndPr>
        <w:rPr>
          <w:noProof/>
        </w:rPr>
      </w:sdtEndPr>
      <w:sdtContent/>
    </w:sdt>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AA12935" w14:textId="77777777" w:rsidR="00D429BA" w:rsidRDefault="00D429BA" w:rsidP="009F2A64">
    <w:pPr>
      <w:pStyle w:val="Footer"/>
      <w:jc w:val="center"/>
    </w:pPr>
  </w:p>
  <w:p w14:paraId="03B6962C" w14:textId="70F00EA3" w:rsidR="00D429BA" w:rsidRDefault="00D429BA" w:rsidP="00C5745C">
    <w:pPr>
      <w:pStyle w:val="Footer"/>
      <w:jc w:val="center"/>
    </w:pPr>
    <w:sdt>
      <w:sdtPr>
        <w:id w:val="-1147668441"/>
        <w:docPartObj>
          <w:docPartGallery w:val="Page Numbers (Bottom of Page)"/>
          <w:docPartUnique/>
        </w:docPartObj>
      </w:sdtPr>
      <w:sdtEndPr>
        <w:rPr>
          <w:noProof/>
        </w:rPr>
      </w:sdtEndPr>
      <w:sdtContent/>
    </w:sdt>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6B9B8CE" w14:textId="77777777" w:rsidR="00D429BA" w:rsidRDefault="00D429BA" w:rsidP="009F2A64">
    <w:pPr>
      <w:pStyle w:val="Footer"/>
      <w:jc w:val="center"/>
    </w:pPr>
  </w:p>
  <w:p w14:paraId="6DF37147" w14:textId="4B2AFAF3" w:rsidR="00D429BA" w:rsidRDefault="00D429BA" w:rsidP="00C5745C">
    <w:pPr>
      <w:pStyle w:val="Footer"/>
      <w:jc w:val="center"/>
    </w:pPr>
    <w:sdt>
      <w:sdtPr>
        <w:id w:val="98683355"/>
        <w:docPartObj>
          <w:docPartGallery w:val="Page Numbers (Bottom of Page)"/>
          <w:docPartUnique/>
        </w:docPartObj>
      </w:sdtPr>
      <w:sdtEndPr>
        <w:rPr>
          <w:noProof/>
        </w:rPr>
      </w:sdtEndPr>
      <w:sdtContent>
        <w:r>
          <w:rPr>
            <w:rStyle w:val="PageNumber"/>
          </w:rPr>
          <w:fldChar w:fldCharType="begin"/>
        </w:r>
        <w:r>
          <w:rPr>
            <w:rStyle w:val="PageNumber"/>
          </w:rPr>
          <w:instrText xml:space="preserve"> PAGE </w:instrText>
        </w:r>
        <w:r>
          <w:rPr>
            <w:rStyle w:val="PageNumber"/>
          </w:rPr>
          <w:fldChar w:fldCharType="separate"/>
        </w:r>
        <w:r w:rsidR="0011086A">
          <w:rPr>
            <w:rStyle w:val="PageNumber"/>
            <w:noProof/>
          </w:rPr>
          <w:t>VI</w:t>
        </w:r>
        <w:r>
          <w:rPr>
            <w:rStyle w:val="PageNumber"/>
          </w:rPr>
          <w:fldChar w:fldCharType="end"/>
        </w:r>
      </w:sdtContent>
    </w:sdt>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3B38D15" w14:textId="77777777" w:rsidR="00D429BA" w:rsidRDefault="00D429BA" w:rsidP="009F2A64">
    <w:pPr>
      <w:pStyle w:val="Footer"/>
      <w:jc w:val="center"/>
    </w:pPr>
  </w:p>
  <w:p w14:paraId="3A381F25" w14:textId="77777777" w:rsidR="00D429BA" w:rsidRDefault="00D429BA" w:rsidP="00C5745C">
    <w:pPr>
      <w:pStyle w:val="Footer"/>
      <w:jc w:val="center"/>
    </w:pPr>
    <w:sdt>
      <w:sdtPr>
        <w:id w:val="1470086782"/>
        <w:docPartObj>
          <w:docPartGallery w:val="Page Numbers (Bottom of Page)"/>
          <w:docPartUnique/>
        </w:docPartObj>
      </w:sdtPr>
      <w:sdtEndPr>
        <w:rPr>
          <w:noProof/>
        </w:rPr>
      </w:sdtEndPr>
      <w:sdtContent>
        <w:r>
          <w:rPr>
            <w:rStyle w:val="PageNumber"/>
          </w:rPr>
          <w:fldChar w:fldCharType="begin"/>
        </w:r>
        <w:r>
          <w:rPr>
            <w:rStyle w:val="PageNumber"/>
          </w:rPr>
          <w:instrText xml:space="preserve"> PAGE </w:instrText>
        </w:r>
        <w:r>
          <w:rPr>
            <w:rStyle w:val="PageNumber"/>
          </w:rPr>
          <w:fldChar w:fldCharType="separate"/>
        </w:r>
        <w:r w:rsidR="0011086A">
          <w:rPr>
            <w:rStyle w:val="PageNumber"/>
            <w:noProof/>
          </w:rPr>
          <w:t>1</w:t>
        </w:r>
        <w:r>
          <w:rPr>
            <w:rStyle w:val="PageNumber"/>
          </w:rPr>
          <w:fldChar w:fldCharType="end"/>
        </w:r>
      </w:sdtContent>
    </w:sdt>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BD73BB2" w14:textId="77777777" w:rsidR="00D429BA" w:rsidRDefault="00D429BA" w:rsidP="000A17B2">
      <w:pPr>
        <w:spacing w:after="0" w:line="240" w:lineRule="auto"/>
      </w:pPr>
      <w:r>
        <w:separator/>
      </w:r>
    </w:p>
  </w:footnote>
  <w:footnote w:type="continuationSeparator" w:id="0">
    <w:p w14:paraId="09519C90" w14:textId="77777777" w:rsidR="00D429BA" w:rsidRDefault="00D429BA" w:rsidP="000A17B2">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E59FF41" w14:textId="7F6103AA" w:rsidR="00D429BA" w:rsidRPr="000A17B2" w:rsidRDefault="00D429BA">
    <w:pPr>
      <w:pStyle w:val="Header"/>
    </w:pPr>
    <w:r>
      <w:ptab w:relativeTo="margin" w:alignment="center" w:leader="none"/>
    </w:r>
    <w:r>
      <w:ptab w:relativeTo="margin" w:alignment="right" w:leader="none"/>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2E16573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00F6446"/>
    <w:multiLevelType w:val="hybridMultilevel"/>
    <w:tmpl w:val="A6467260"/>
    <w:lvl w:ilvl="0" w:tplc="92E835A0">
      <w:start w:val="1"/>
      <w:numFmt w:val="decimal"/>
      <w:lvlText w:val="%1."/>
      <w:lvlJc w:val="left"/>
      <w:pPr>
        <w:ind w:left="644" w:hanging="360"/>
      </w:pPr>
      <w:rPr>
        <w:rFonts w:hint="default"/>
      </w:rPr>
    </w:lvl>
    <w:lvl w:ilvl="1" w:tplc="04070019" w:tentative="1">
      <w:start w:val="1"/>
      <w:numFmt w:val="lowerLetter"/>
      <w:lvlText w:val="%2."/>
      <w:lvlJc w:val="left"/>
      <w:pPr>
        <w:ind w:left="1364" w:hanging="360"/>
      </w:pPr>
    </w:lvl>
    <w:lvl w:ilvl="2" w:tplc="0407001B" w:tentative="1">
      <w:start w:val="1"/>
      <w:numFmt w:val="lowerRoman"/>
      <w:lvlText w:val="%3."/>
      <w:lvlJc w:val="right"/>
      <w:pPr>
        <w:ind w:left="2084" w:hanging="180"/>
      </w:pPr>
    </w:lvl>
    <w:lvl w:ilvl="3" w:tplc="0407000F" w:tentative="1">
      <w:start w:val="1"/>
      <w:numFmt w:val="decimal"/>
      <w:lvlText w:val="%4."/>
      <w:lvlJc w:val="left"/>
      <w:pPr>
        <w:ind w:left="2804" w:hanging="360"/>
      </w:pPr>
    </w:lvl>
    <w:lvl w:ilvl="4" w:tplc="04070019" w:tentative="1">
      <w:start w:val="1"/>
      <w:numFmt w:val="lowerLetter"/>
      <w:lvlText w:val="%5."/>
      <w:lvlJc w:val="left"/>
      <w:pPr>
        <w:ind w:left="3524" w:hanging="360"/>
      </w:pPr>
    </w:lvl>
    <w:lvl w:ilvl="5" w:tplc="0407001B" w:tentative="1">
      <w:start w:val="1"/>
      <w:numFmt w:val="lowerRoman"/>
      <w:lvlText w:val="%6."/>
      <w:lvlJc w:val="right"/>
      <w:pPr>
        <w:ind w:left="4244" w:hanging="180"/>
      </w:pPr>
    </w:lvl>
    <w:lvl w:ilvl="6" w:tplc="0407000F" w:tentative="1">
      <w:start w:val="1"/>
      <w:numFmt w:val="decimal"/>
      <w:lvlText w:val="%7."/>
      <w:lvlJc w:val="left"/>
      <w:pPr>
        <w:ind w:left="4964" w:hanging="360"/>
      </w:pPr>
    </w:lvl>
    <w:lvl w:ilvl="7" w:tplc="04070019" w:tentative="1">
      <w:start w:val="1"/>
      <w:numFmt w:val="lowerLetter"/>
      <w:lvlText w:val="%8."/>
      <w:lvlJc w:val="left"/>
      <w:pPr>
        <w:ind w:left="5684" w:hanging="360"/>
      </w:pPr>
    </w:lvl>
    <w:lvl w:ilvl="8" w:tplc="0407001B" w:tentative="1">
      <w:start w:val="1"/>
      <w:numFmt w:val="lowerRoman"/>
      <w:lvlText w:val="%9."/>
      <w:lvlJc w:val="right"/>
      <w:pPr>
        <w:ind w:left="6404" w:hanging="180"/>
      </w:pPr>
    </w:lvl>
  </w:abstractNum>
  <w:abstractNum w:abstractNumId="2">
    <w:nsid w:val="0835143D"/>
    <w:multiLevelType w:val="hybridMultilevel"/>
    <w:tmpl w:val="03D8C6C2"/>
    <w:lvl w:ilvl="0" w:tplc="D7A0AC6A">
      <w:start w:val="1"/>
      <w:numFmt w:val="decimal"/>
      <w:lvlText w:val="%1."/>
      <w:lvlJc w:val="left"/>
      <w:pPr>
        <w:ind w:left="720" w:hanging="360"/>
      </w:pPr>
      <w:rPr>
        <w:rFonts w:hint="default"/>
        <w:sz w:val="22"/>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
    <w:nsid w:val="0C815F84"/>
    <w:multiLevelType w:val="hybridMultilevel"/>
    <w:tmpl w:val="1F648DCA"/>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4">
    <w:nsid w:val="105A7651"/>
    <w:multiLevelType w:val="hybridMultilevel"/>
    <w:tmpl w:val="80C694A2"/>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5">
    <w:nsid w:val="12EF19C4"/>
    <w:multiLevelType w:val="hybridMultilevel"/>
    <w:tmpl w:val="98461AF0"/>
    <w:lvl w:ilvl="0" w:tplc="0407000F">
      <w:start w:val="1"/>
      <w:numFmt w:val="decimal"/>
      <w:lvlText w:val="%1."/>
      <w:lvlJc w:val="left"/>
      <w:pPr>
        <w:ind w:left="1080" w:hanging="360"/>
      </w:pPr>
    </w:lvl>
    <w:lvl w:ilvl="1" w:tplc="04070019" w:tentative="1">
      <w:start w:val="1"/>
      <w:numFmt w:val="lowerLetter"/>
      <w:lvlText w:val="%2."/>
      <w:lvlJc w:val="left"/>
      <w:pPr>
        <w:ind w:left="1800" w:hanging="360"/>
      </w:pPr>
    </w:lvl>
    <w:lvl w:ilvl="2" w:tplc="0407001B" w:tentative="1">
      <w:start w:val="1"/>
      <w:numFmt w:val="lowerRoman"/>
      <w:lvlText w:val="%3."/>
      <w:lvlJc w:val="right"/>
      <w:pPr>
        <w:ind w:left="2520" w:hanging="180"/>
      </w:pPr>
    </w:lvl>
    <w:lvl w:ilvl="3" w:tplc="0407000F" w:tentative="1">
      <w:start w:val="1"/>
      <w:numFmt w:val="decimal"/>
      <w:lvlText w:val="%4."/>
      <w:lvlJc w:val="left"/>
      <w:pPr>
        <w:ind w:left="3240" w:hanging="360"/>
      </w:pPr>
    </w:lvl>
    <w:lvl w:ilvl="4" w:tplc="04070019" w:tentative="1">
      <w:start w:val="1"/>
      <w:numFmt w:val="lowerLetter"/>
      <w:lvlText w:val="%5."/>
      <w:lvlJc w:val="left"/>
      <w:pPr>
        <w:ind w:left="3960" w:hanging="360"/>
      </w:pPr>
    </w:lvl>
    <w:lvl w:ilvl="5" w:tplc="0407001B" w:tentative="1">
      <w:start w:val="1"/>
      <w:numFmt w:val="lowerRoman"/>
      <w:lvlText w:val="%6."/>
      <w:lvlJc w:val="right"/>
      <w:pPr>
        <w:ind w:left="4680" w:hanging="180"/>
      </w:pPr>
    </w:lvl>
    <w:lvl w:ilvl="6" w:tplc="0407000F" w:tentative="1">
      <w:start w:val="1"/>
      <w:numFmt w:val="decimal"/>
      <w:lvlText w:val="%7."/>
      <w:lvlJc w:val="left"/>
      <w:pPr>
        <w:ind w:left="5400" w:hanging="360"/>
      </w:pPr>
    </w:lvl>
    <w:lvl w:ilvl="7" w:tplc="04070019" w:tentative="1">
      <w:start w:val="1"/>
      <w:numFmt w:val="lowerLetter"/>
      <w:lvlText w:val="%8."/>
      <w:lvlJc w:val="left"/>
      <w:pPr>
        <w:ind w:left="6120" w:hanging="360"/>
      </w:pPr>
    </w:lvl>
    <w:lvl w:ilvl="8" w:tplc="0407001B" w:tentative="1">
      <w:start w:val="1"/>
      <w:numFmt w:val="lowerRoman"/>
      <w:lvlText w:val="%9."/>
      <w:lvlJc w:val="right"/>
      <w:pPr>
        <w:ind w:left="6840" w:hanging="180"/>
      </w:pPr>
    </w:lvl>
  </w:abstractNum>
  <w:abstractNum w:abstractNumId="6">
    <w:nsid w:val="14F664C6"/>
    <w:multiLevelType w:val="hybridMultilevel"/>
    <w:tmpl w:val="9BBC29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9A63B22"/>
    <w:multiLevelType w:val="multilevel"/>
    <w:tmpl w:val="CE82117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
    <w:nsid w:val="1D337332"/>
    <w:multiLevelType w:val="hybridMultilevel"/>
    <w:tmpl w:val="ECCCDC70"/>
    <w:lvl w:ilvl="0" w:tplc="5146636A">
      <w:start w:val="1"/>
      <w:numFmt w:val="decimal"/>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9">
    <w:nsid w:val="2085445F"/>
    <w:multiLevelType w:val="hybridMultilevel"/>
    <w:tmpl w:val="626894F6"/>
    <w:lvl w:ilvl="0" w:tplc="04090003">
      <w:start w:val="1"/>
      <w:numFmt w:val="bullet"/>
      <w:lvlText w:val="o"/>
      <w:lvlJc w:val="left"/>
      <w:pPr>
        <w:ind w:left="1004" w:hanging="360"/>
      </w:pPr>
      <w:rPr>
        <w:rFonts w:ascii="Courier New" w:hAnsi="Courier New" w:hint="default"/>
      </w:rPr>
    </w:lvl>
    <w:lvl w:ilvl="1" w:tplc="04090003" w:tentative="1">
      <w:start w:val="1"/>
      <w:numFmt w:val="bullet"/>
      <w:lvlText w:val="o"/>
      <w:lvlJc w:val="left"/>
      <w:pPr>
        <w:ind w:left="1724" w:hanging="360"/>
      </w:pPr>
      <w:rPr>
        <w:rFonts w:ascii="Courier New" w:hAnsi="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0">
    <w:nsid w:val="265A02AD"/>
    <w:multiLevelType w:val="hybridMultilevel"/>
    <w:tmpl w:val="ADF40E18"/>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nsid w:val="2FFA476F"/>
    <w:multiLevelType w:val="hybridMultilevel"/>
    <w:tmpl w:val="56C2D79E"/>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2">
    <w:nsid w:val="3C2766A7"/>
    <w:multiLevelType w:val="multilevel"/>
    <w:tmpl w:val="9E4675A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3">
    <w:nsid w:val="42421862"/>
    <w:multiLevelType w:val="hybridMultilevel"/>
    <w:tmpl w:val="34E00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4C2F727D"/>
    <w:multiLevelType w:val="hybridMultilevel"/>
    <w:tmpl w:val="0A92036E"/>
    <w:lvl w:ilvl="0" w:tplc="04070001">
      <w:start w:val="1"/>
      <w:numFmt w:val="bullet"/>
      <w:lvlText w:val=""/>
      <w:lvlJc w:val="left"/>
      <w:pPr>
        <w:ind w:left="720" w:hanging="360"/>
      </w:pPr>
      <w:rPr>
        <w:rFonts w:ascii="Symbol" w:hAnsi="Symbol"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5">
    <w:nsid w:val="4C6A344C"/>
    <w:multiLevelType w:val="hybridMultilevel"/>
    <w:tmpl w:val="2BB4FE2E"/>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16">
    <w:nsid w:val="5479799A"/>
    <w:multiLevelType w:val="hybridMultilevel"/>
    <w:tmpl w:val="B88AFEB0"/>
    <w:lvl w:ilvl="0" w:tplc="E3CA472C">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7">
    <w:nsid w:val="55D80265"/>
    <w:multiLevelType w:val="hybridMultilevel"/>
    <w:tmpl w:val="F5E848B8"/>
    <w:lvl w:ilvl="0" w:tplc="04090015">
      <w:start w:val="1"/>
      <w:numFmt w:val="upp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nsid w:val="5CFA3873"/>
    <w:multiLevelType w:val="multilevel"/>
    <w:tmpl w:val="6BC4AA1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nsid w:val="65B22587"/>
    <w:multiLevelType w:val="hybridMultilevel"/>
    <w:tmpl w:val="CA2C87F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nsid w:val="6FB824FE"/>
    <w:multiLevelType w:val="multilevel"/>
    <w:tmpl w:val="58D68A3A"/>
    <w:lvl w:ilvl="0">
      <w:start w:val="1"/>
      <w:numFmt w:val="decimal"/>
      <w:lvlText w:val="%1."/>
      <w:lvlJc w:val="left"/>
      <w:pPr>
        <w:ind w:left="786" w:hanging="360"/>
      </w:pPr>
      <w:rPr>
        <w:rFonts w:hint="default"/>
      </w:rPr>
    </w:lvl>
    <w:lvl w:ilvl="1" w:tentative="1">
      <w:start w:val="1"/>
      <w:numFmt w:val="lowerLetter"/>
      <w:lvlText w:val="%2."/>
      <w:lvlJc w:val="left"/>
      <w:pPr>
        <w:ind w:left="1506" w:hanging="360"/>
      </w:pPr>
    </w:lvl>
    <w:lvl w:ilvl="2" w:tentative="1">
      <w:start w:val="1"/>
      <w:numFmt w:val="lowerRoman"/>
      <w:lvlText w:val="%3."/>
      <w:lvlJc w:val="right"/>
      <w:pPr>
        <w:ind w:left="2226" w:hanging="180"/>
      </w:pPr>
    </w:lvl>
    <w:lvl w:ilvl="3" w:tentative="1">
      <w:start w:val="1"/>
      <w:numFmt w:val="decimal"/>
      <w:lvlText w:val="%4."/>
      <w:lvlJc w:val="left"/>
      <w:pPr>
        <w:ind w:left="2946" w:hanging="360"/>
      </w:pPr>
    </w:lvl>
    <w:lvl w:ilvl="4" w:tentative="1">
      <w:start w:val="1"/>
      <w:numFmt w:val="lowerLetter"/>
      <w:lvlText w:val="%5."/>
      <w:lvlJc w:val="left"/>
      <w:pPr>
        <w:ind w:left="3666" w:hanging="360"/>
      </w:pPr>
    </w:lvl>
    <w:lvl w:ilvl="5" w:tentative="1">
      <w:start w:val="1"/>
      <w:numFmt w:val="lowerRoman"/>
      <w:lvlText w:val="%6."/>
      <w:lvlJc w:val="right"/>
      <w:pPr>
        <w:ind w:left="4386" w:hanging="180"/>
      </w:pPr>
    </w:lvl>
    <w:lvl w:ilvl="6" w:tentative="1">
      <w:start w:val="1"/>
      <w:numFmt w:val="decimal"/>
      <w:lvlText w:val="%7."/>
      <w:lvlJc w:val="left"/>
      <w:pPr>
        <w:ind w:left="5106" w:hanging="360"/>
      </w:pPr>
    </w:lvl>
    <w:lvl w:ilvl="7" w:tentative="1">
      <w:start w:val="1"/>
      <w:numFmt w:val="lowerLetter"/>
      <w:lvlText w:val="%8."/>
      <w:lvlJc w:val="left"/>
      <w:pPr>
        <w:ind w:left="5826" w:hanging="360"/>
      </w:pPr>
    </w:lvl>
    <w:lvl w:ilvl="8" w:tentative="1">
      <w:start w:val="1"/>
      <w:numFmt w:val="lowerRoman"/>
      <w:lvlText w:val="%9."/>
      <w:lvlJc w:val="right"/>
      <w:pPr>
        <w:ind w:left="6546" w:hanging="180"/>
      </w:pPr>
    </w:lvl>
  </w:abstractNum>
  <w:abstractNum w:abstractNumId="21">
    <w:nsid w:val="745774A3"/>
    <w:multiLevelType w:val="hybridMultilevel"/>
    <w:tmpl w:val="C194C12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2">
    <w:nsid w:val="76335317"/>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3">
    <w:nsid w:val="7A4340C8"/>
    <w:multiLevelType w:val="hybridMultilevel"/>
    <w:tmpl w:val="D298C542"/>
    <w:lvl w:ilvl="0" w:tplc="04090005">
      <w:start w:val="1"/>
      <w:numFmt w:val="bullet"/>
      <w:lvlText w:val=""/>
      <w:lvlJc w:val="left"/>
      <w:pPr>
        <w:ind w:left="1145" w:hanging="360"/>
      </w:pPr>
      <w:rPr>
        <w:rFonts w:ascii="Wingdings" w:hAnsi="Wingdings" w:hint="default"/>
      </w:rPr>
    </w:lvl>
    <w:lvl w:ilvl="1" w:tplc="04090003" w:tentative="1">
      <w:start w:val="1"/>
      <w:numFmt w:val="bullet"/>
      <w:lvlText w:val="o"/>
      <w:lvlJc w:val="left"/>
      <w:pPr>
        <w:ind w:left="1865" w:hanging="360"/>
      </w:pPr>
      <w:rPr>
        <w:rFonts w:ascii="Courier New" w:hAnsi="Courier New" w:hint="default"/>
      </w:rPr>
    </w:lvl>
    <w:lvl w:ilvl="2" w:tplc="04090005" w:tentative="1">
      <w:start w:val="1"/>
      <w:numFmt w:val="bullet"/>
      <w:lvlText w:val=""/>
      <w:lvlJc w:val="left"/>
      <w:pPr>
        <w:ind w:left="2585" w:hanging="360"/>
      </w:pPr>
      <w:rPr>
        <w:rFonts w:ascii="Wingdings" w:hAnsi="Wingdings" w:hint="default"/>
      </w:rPr>
    </w:lvl>
    <w:lvl w:ilvl="3" w:tplc="04090001" w:tentative="1">
      <w:start w:val="1"/>
      <w:numFmt w:val="bullet"/>
      <w:lvlText w:val=""/>
      <w:lvlJc w:val="left"/>
      <w:pPr>
        <w:ind w:left="3305" w:hanging="360"/>
      </w:pPr>
      <w:rPr>
        <w:rFonts w:ascii="Symbol" w:hAnsi="Symbol" w:hint="default"/>
      </w:rPr>
    </w:lvl>
    <w:lvl w:ilvl="4" w:tplc="04090003" w:tentative="1">
      <w:start w:val="1"/>
      <w:numFmt w:val="bullet"/>
      <w:lvlText w:val="o"/>
      <w:lvlJc w:val="left"/>
      <w:pPr>
        <w:ind w:left="4025" w:hanging="360"/>
      </w:pPr>
      <w:rPr>
        <w:rFonts w:ascii="Courier New" w:hAnsi="Courier New" w:hint="default"/>
      </w:rPr>
    </w:lvl>
    <w:lvl w:ilvl="5" w:tplc="04090005" w:tentative="1">
      <w:start w:val="1"/>
      <w:numFmt w:val="bullet"/>
      <w:lvlText w:val=""/>
      <w:lvlJc w:val="left"/>
      <w:pPr>
        <w:ind w:left="4745" w:hanging="360"/>
      </w:pPr>
      <w:rPr>
        <w:rFonts w:ascii="Wingdings" w:hAnsi="Wingdings" w:hint="default"/>
      </w:rPr>
    </w:lvl>
    <w:lvl w:ilvl="6" w:tplc="04090001" w:tentative="1">
      <w:start w:val="1"/>
      <w:numFmt w:val="bullet"/>
      <w:lvlText w:val=""/>
      <w:lvlJc w:val="left"/>
      <w:pPr>
        <w:ind w:left="5465" w:hanging="360"/>
      </w:pPr>
      <w:rPr>
        <w:rFonts w:ascii="Symbol" w:hAnsi="Symbol" w:hint="default"/>
      </w:rPr>
    </w:lvl>
    <w:lvl w:ilvl="7" w:tplc="04090003" w:tentative="1">
      <w:start w:val="1"/>
      <w:numFmt w:val="bullet"/>
      <w:lvlText w:val="o"/>
      <w:lvlJc w:val="left"/>
      <w:pPr>
        <w:ind w:left="6185" w:hanging="360"/>
      </w:pPr>
      <w:rPr>
        <w:rFonts w:ascii="Courier New" w:hAnsi="Courier New" w:hint="default"/>
      </w:rPr>
    </w:lvl>
    <w:lvl w:ilvl="8" w:tplc="04090005" w:tentative="1">
      <w:start w:val="1"/>
      <w:numFmt w:val="bullet"/>
      <w:lvlText w:val=""/>
      <w:lvlJc w:val="left"/>
      <w:pPr>
        <w:ind w:left="6905" w:hanging="360"/>
      </w:pPr>
      <w:rPr>
        <w:rFonts w:ascii="Wingdings" w:hAnsi="Wingdings" w:hint="default"/>
      </w:rPr>
    </w:lvl>
  </w:abstractNum>
  <w:abstractNum w:abstractNumId="24">
    <w:nsid w:val="7DA902CC"/>
    <w:multiLevelType w:val="multilevel"/>
    <w:tmpl w:val="9E4675A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abstractNumId w:val="7"/>
  </w:num>
  <w:num w:numId="2">
    <w:abstractNumId w:val="12"/>
  </w:num>
  <w:num w:numId="3">
    <w:abstractNumId w:val="24"/>
  </w:num>
  <w:num w:numId="4">
    <w:abstractNumId w:val="10"/>
  </w:num>
  <w:num w:numId="5">
    <w:abstractNumId w:val="1"/>
  </w:num>
  <w:num w:numId="6">
    <w:abstractNumId w:val="2"/>
  </w:num>
  <w:num w:numId="7">
    <w:abstractNumId w:val="21"/>
  </w:num>
  <w:num w:numId="8">
    <w:abstractNumId w:val="5"/>
  </w:num>
  <w:num w:numId="9">
    <w:abstractNumId w:val="14"/>
  </w:num>
  <w:num w:numId="10">
    <w:abstractNumId w:val="13"/>
  </w:num>
  <w:num w:numId="11">
    <w:abstractNumId w:val="19"/>
  </w:num>
  <w:num w:numId="12">
    <w:abstractNumId w:val="22"/>
  </w:num>
  <w:num w:numId="13">
    <w:abstractNumId w:val="18"/>
  </w:num>
  <w:num w:numId="14">
    <w:abstractNumId w:val="11"/>
  </w:num>
  <w:num w:numId="15">
    <w:abstractNumId w:val="4"/>
  </w:num>
  <w:num w:numId="16">
    <w:abstractNumId w:val="22"/>
  </w:num>
  <w:num w:numId="17">
    <w:abstractNumId w:val="3"/>
  </w:num>
  <w:num w:numId="18">
    <w:abstractNumId w:val="16"/>
  </w:num>
  <w:num w:numId="19">
    <w:abstractNumId w:val="15"/>
  </w:num>
  <w:num w:numId="20">
    <w:abstractNumId w:val="9"/>
  </w:num>
  <w:num w:numId="21">
    <w:abstractNumId w:val="8"/>
  </w:num>
  <w:num w:numId="22">
    <w:abstractNumId w:val="20"/>
  </w:num>
  <w:num w:numId="23">
    <w:abstractNumId w:val="17"/>
  </w:num>
  <w:num w:numId="24">
    <w:abstractNumId w:val="23"/>
  </w:num>
  <w:num w:numId="25">
    <w:abstractNumId w:val="0"/>
  </w:num>
  <w:num w:numId="26">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Ingo Ebersberger">
    <w15:presenceInfo w15:providerId="None" w15:userId="Ingo Ebersberg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1"/>
  <w:doNotTrackMoves/>
  <w:defaultTabStop w:val="709"/>
  <w:hyphenationZone w:val="425"/>
  <w:characterSpacingControl w:val="doNotCompress"/>
  <w:hdrShapeDefaults>
    <o:shapedefaults v:ext="edit" spidmax="2050"/>
  </w:hdrShapeDefaults>
  <w:footnotePr>
    <w:pos w:val="beneathText"/>
    <w:footnote w:id="-1"/>
    <w:footnote w:id="0"/>
  </w:footnotePr>
  <w:endnotePr>
    <w:numFmt w:val="decimal"/>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Chicago 16th Author-Date Copy&lt;/Style&gt;&lt;LeftDelim&gt;{&lt;/LeftDelim&gt;&lt;RightDelim&gt;}&lt;/RightDelim&gt;&lt;FontName&gt;Palatino Linotype&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zvzepeve9vwad9e0r2nxazrm0x0w25x9w9er&quot;&gt;My EndNote Library&lt;record-ids&gt;&lt;item&gt;181&lt;/item&gt;&lt;item&gt;182&lt;/item&gt;&lt;item&gt;183&lt;/item&gt;&lt;item&gt;184&lt;/item&gt;&lt;item&gt;185&lt;/item&gt;&lt;item&gt;186&lt;/item&gt;&lt;item&gt;188&lt;/item&gt;&lt;item&gt;190&lt;/item&gt;&lt;item&gt;191&lt;/item&gt;&lt;item&gt;192&lt;/item&gt;&lt;item&gt;193&lt;/item&gt;&lt;item&gt;194&lt;/item&gt;&lt;item&gt;196&lt;/item&gt;&lt;item&gt;197&lt;/item&gt;&lt;item&gt;198&lt;/item&gt;&lt;item&gt;199&lt;/item&gt;&lt;item&gt;200&lt;/item&gt;&lt;item&gt;201&lt;/item&gt;&lt;item&gt;203&lt;/item&gt;&lt;item&gt;204&lt;/item&gt;&lt;item&gt;206&lt;/item&gt;&lt;item&gt;208&lt;/item&gt;&lt;item&gt;209&lt;/item&gt;&lt;item&gt;214&lt;/item&gt;&lt;item&gt;216&lt;/item&gt;&lt;item&gt;217&lt;/item&gt;&lt;item&gt;218&lt;/item&gt;&lt;item&gt;221&lt;/item&gt;&lt;item&gt;223&lt;/item&gt;&lt;item&gt;224&lt;/item&gt;&lt;item&gt;233&lt;/item&gt;&lt;item&gt;236&lt;/item&gt;&lt;item&gt;241&lt;/item&gt;&lt;item&gt;244&lt;/item&gt;&lt;item&gt;246&lt;/item&gt;&lt;item&gt;247&lt;/item&gt;&lt;item&gt;256&lt;/item&gt;&lt;item&gt;257&lt;/item&gt;&lt;item&gt;258&lt;/item&gt;&lt;item&gt;259&lt;/item&gt;&lt;item&gt;260&lt;/item&gt;&lt;item&gt;268&lt;/item&gt;&lt;item&gt;269&lt;/item&gt;&lt;item&gt;276&lt;/item&gt;&lt;item&gt;277&lt;/item&gt;&lt;item&gt;282&lt;/item&gt;&lt;item&gt;284&lt;/item&gt;&lt;item&gt;289&lt;/item&gt;&lt;item&gt;292&lt;/item&gt;&lt;item&gt;293&lt;/item&gt;&lt;item&gt;294&lt;/item&gt;&lt;item&gt;295&lt;/item&gt;&lt;item&gt;297&lt;/item&gt;&lt;item&gt;298&lt;/item&gt;&lt;item&gt;299&lt;/item&gt;&lt;item&gt;300&lt;/item&gt;&lt;item&gt;301&lt;/item&gt;&lt;item&gt;302&lt;/item&gt;&lt;item&gt;303&lt;/item&gt;&lt;item&gt;304&lt;/item&gt;&lt;item&gt;305&lt;/item&gt;&lt;item&gt;306&lt;/item&gt;&lt;item&gt;307&lt;/item&gt;&lt;item&gt;310&lt;/item&gt;&lt;item&gt;311&lt;/item&gt;&lt;item&gt;312&lt;/item&gt;&lt;item&gt;313&lt;/item&gt;&lt;item&gt;314&lt;/item&gt;&lt;item&gt;315&lt;/item&gt;&lt;item&gt;316&lt;/item&gt;&lt;item&gt;318&lt;/item&gt;&lt;item&gt;319&lt;/item&gt;&lt;item&gt;320&lt;/item&gt;&lt;item&gt;321&lt;/item&gt;&lt;item&gt;322&lt;/item&gt;&lt;item&gt;323&lt;/item&gt;&lt;item&gt;324&lt;/item&gt;&lt;item&gt;325&lt;/item&gt;&lt;item&gt;326&lt;/item&gt;&lt;item&gt;327&lt;/item&gt;&lt;item&gt;328&lt;/item&gt;&lt;item&gt;329&lt;/item&gt;&lt;item&gt;330&lt;/item&gt;&lt;item&gt;331&lt;/item&gt;&lt;item&gt;332&lt;/item&gt;&lt;item&gt;333&lt;/item&gt;&lt;item&gt;335&lt;/item&gt;&lt;item&gt;336&lt;/item&gt;&lt;item&gt;337&lt;/item&gt;&lt;item&gt;338&lt;/item&gt;&lt;item&gt;339&lt;/item&gt;&lt;item&gt;340&lt;/item&gt;&lt;item&gt;341&lt;/item&gt;&lt;item&gt;342&lt;/item&gt;&lt;item&gt;343&lt;/item&gt;&lt;item&gt;344&lt;/item&gt;&lt;item&gt;345&lt;/item&gt;&lt;item&gt;346&lt;/item&gt;&lt;item&gt;347&lt;/item&gt;&lt;item&gt;349&lt;/item&gt;&lt;item&gt;350&lt;/item&gt;&lt;item&gt;351&lt;/item&gt;&lt;item&gt;352&lt;/item&gt;&lt;item&gt;353&lt;/item&gt;&lt;item&gt;354&lt;/item&gt;&lt;item&gt;355&lt;/item&gt;&lt;item&gt;357&lt;/item&gt;&lt;item&gt;360&lt;/item&gt;&lt;item&gt;361&lt;/item&gt;&lt;item&gt;362&lt;/item&gt;&lt;item&gt;363&lt;/item&gt;&lt;item&gt;364&lt;/item&gt;&lt;item&gt;365&lt;/item&gt;&lt;item&gt;366&lt;/item&gt;&lt;item&gt;368&lt;/item&gt;&lt;item&gt;369&lt;/item&gt;&lt;item&gt;370&lt;/item&gt;&lt;item&gt;371&lt;/item&gt;&lt;item&gt;372&lt;/item&gt;&lt;item&gt;373&lt;/item&gt;&lt;item&gt;374&lt;/item&gt;&lt;item&gt;375&lt;/item&gt;&lt;item&gt;376&lt;/item&gt;&lt;item&gt;377&lt;/item&gt;&lt;item&gt;378&lt;/item&gt;&lt;item&gt;379&lt;/item&gt;&lt;item&gt;381&lt;/item&gt;&lt;item&gt;382&lt;/item&gt;&lt;item&gt;383&lt;/item&gt;&lt;item&gt;384&lt;/item&gt;&lt;item&gt;385&lt;/item&gt;&lt;item&gt;386&lt;/item&gt;&lt;item&gt;387&lt;/item&gt;&lt;item&gt;390&lt;/item&gt;&lt;item&gt;391&lt;/item&gt;&lt;item&gt;392&lt;/item&gt;&lt;item&gt;393&lt;/item&gt;&lt;item&gt;394&lt;/item&gt;&lt;item&gt;395&lt;/item&gt;&lt;item&gt;397&lt;/item&gt;&lt;item&gt;398&lt;/item&gt;&lt;item&gt;399&lt;/item&gt;&lt;item&gt;400&lt;/item&gt;&lt;item&gt;401&lt;/item&gt;&lt;item&gt;402&lt;/item&gt;&lt;item&gt;403&lt;/item&gt;&lt;item&gt;404&lt;/item&gt;&lt;item&gt;405&lt;/item&gt;&lt;item&gt;406&lt;/item&gt;&lt;item&gt;407&lt;/item&gt;&lt;item&gt;408&lt;/item&gt;&lt;item&gt;409&lt;/item&gt;&lt;item&gt;410&lt;/item&gt;&lt;item&gt;411&lt;/item&gt;&lt;item&gt;412&lt;/item&gt;&lt;item&gt;413&lt;/item&gt;&lt;item&gt;415&lt;/item&gt;&lt;item&gt;416&lt;/item&gt;&lt;item&gt;418&lt;/item&gt;&lt;item&gt;419&lt;/item&gt;&lt;item&gt;420&lt;/item&gt;&lt;item&gt;422&lt;/item&gt;&lt;item&gt;423&lt;/item&gt;&lt;item&gt;424&lt;/item&gt;&lt;item&gt;425&lt;/item&gt;&lt;item&gt;426&lt;/item&gt;&lt;item&gt;427&lt;/item&gt;&lt;item&gt;428&lt;/item&gt;&lt;item&gt;429&lt;/item&gt;&lt;item&gt;430&lt;/item&gt;&lt;item&gt;431&lt;/item&gt;&lt;item&gt;432&lt;/item&gt;&lt;item&gt;433&lt;/item&gt;&lt;item&gt;434&lt;/item&gt;&lt;item&gt;435&lt;/item&gt;&lt;item&gt;436&lt;/item&gt;&lt;item&gt;438&lt;/item&gt;&lt;item&gt;439&lt;/item&gt;&lt;item&gt;440&lt;/item&gt;&lt;item&gt;442&lt;/item&gt;&lt;item&gt;443&lt;/item&gt;&lt;item&gt;444&lt;/item&gt;&lt;item&gt;445&lt;/item&gt;&lt;item&gt;448&lt;/item&gt;&lt;item&gt;452&lt;/item&gt;&lt;item&gt;453&lt;/item&gt;&lt;item&gt;454&lt;/item&gt;&lt;item&gt;455&lt;/item&gt;&lt;item&gt;457&lt;/item&gt;&lt;item&gt;458&lt;/item&gt;&lt;item&gt;459&lt;/item&gt;&lt;item&gt;460&lt;/item&gt;&lt;item&gt;461&lt;/item&gt;&lt;item&gt;462&lt;/item&gt;&lt;item&gt;463&lt;/item&gt;&lt;item&gt;464&lt;/item&gt;&lt;item&gt;465&lt;/item&gt;&lt;item&gt;466&lt;/item&gt;&lt;item&gt;467&lt;/item&gt;&lt;item&gt;468&lt;/item&gt;&lt;item&gt;469&lt;/item&gt;&lt;item&gt;470&lt;/item&gt;&lt;item&gt;471&lt;/item&gt;&lt;item&gt;472&lt;/item&gt;&lt;item&gt;473&lt;/item&gt;&lt;item&gt;474&lt;/item&gt;&lt;item&gt;475&lt;/item&gt;&lt;item&gt;476&lt;/item&gt;&lt;item&gt;477&lt;/item&gt;&lt;item&gt;478&lt;/item&gt;&lt;item&gt;479&lt;/item&gt;&lt;item&gt;480&lt;/item&gt;&lt;item&gt;481&lt;/item&gt;&lt;item&gt;482&lt;/item&gt;&lt;/record-ids&gt;&lt;/item&gt;&lt;/Libraries&gt;"/>
  </w:docVars>
  <w:rsids>
    <w:rsidRoot w:val="00371AE7"/>
    <w:rsid w:val="00000EE1"/>
    <w:rsid w:val="000014E9"/>
    <w:rsid w:val="00001AD8"/>
    <w:rsid w:val="00001DB1"/>
    <w:rsid w:val="00001E15"/>
    <w:rsid w:val="000027A0"/>
    <w:rsid w:val="00002D0B"/>
    <w:rsid w:val="00002D87"/>
    <w:rsid w:val="00002E33"/>
    <w:rsid w:val="000033A9"/>
    <w:rsid w:val="000035F7"/>
    <w:rsid w:val="000037BF"/>
    <w:rsid w:val="000039C9"/>
    <w:rsid w:val="0000407E"/>
    <w:rsid w:val="000064D4"/>
    <w:rsid w:val="00006710"/>
    <w:rsid w:val="00006D96"/>
    <w:rsid w:val="00006EF0"/>
    <w:rsid w:val="00006F49"/>
    <w:rsid w:val="00007CA0"/>
    <w:rsid w:val="00007CFE"/>
    <w:rsid w:val="00010C14"/>
    <w:rsid w:val="000110B6"/>
    <w:rsid w:val="00011486"/>
    <w:rsid w:val="000118F3"/>
    <w:rsid w:val="00011FB9"/>
    <w:rsid w:val="000120D4"/>
    <w:rsid w:val="00012379"/>
    <w:rsid w:val="00012763"/>
    <w:rsid w:val="00012852"/>
    <w:rsid w:val="00012BBF"/>
    <w:rsid w:val="00012CDE"/>
    <w:rsid w:val="00013493"/>
    <w:rsid w:val="000137AB"/>
    <w:rsid w:val="00013A81"/>
    <w:rsid w:val="00013B38"/>
    <w:rsid w:val="00014009"/>
    <w:rsid w:val="0001416A"/>
    <w:rsid w:val="0001448E"/>
    <w:rsid w:val="0001456D"/>
    <w:rsid w:val="000146BC"/>
    <w:rsid w:val="0001567F"/>
    <w:rsid w:val="00015A81"/>
    <w:rsid w:val="00015C5B"/>
    <w:rsid w:val="00015CBA"/>
    <w:rsid w:val="000169B7"/>
    <w:rsid w:val="00016B2C"/>
    <w:rsid w:val="00016E3A"/>
    <w:rsid w:val="000172D6"/>
    <w:rsid w:val="0001734E"/>
    <w:rsid w:val="000173A7"/>
    <w:rsid w:val="0001767C"/>
    <w:rsid w:val="00017823"/>
    <w:rsid w:val="00017944"/>
    <w:rsid w:val="00017FD1"/>
    <w:rsid w:val="0002006D"/>
    <w:rsid w:val="00020159"/>
    <w:rsid w:val="00020C53"/>
    <w:rsid w:val="000217EC"/>
    <w:rsid w:val="00021B9B"/>
    <w:rsid w:val="00022284"/>
    <w:rsid w:val="000229C8"/>
    <w:rsid w:val="00022C02"/>
    <w:rsid w:val="00022E3F"/>
    <w:rsid w:val="00022E5D"/>
    <w:rsid w:val="0002339D"/>
    <w:rsid w:val="0002368D"/>
    <w:rsid w:val="00023972"/>
    <w:rsid w:val="00023C60"/>
    <w:rsid w:val="00023D32"/>
    <w:rsid w:val="00023E17"/>
    <w:rsid w:val="00024476"/>
    <w:rsid w:val="00024930"/>
    <w:rsid w:val="000251E0"/>
    <w:rsid w:val="00025697"/>
    <w:rsid w:val="00025864"/>
    <w:rsid w:val="00025C1E"/>
    <w:rsid w:val="00026160"/>
    <w:rsid w:val="00026791"/>
    <w:rsid w:val="000267D0"/>
    <w:rsid w:val="00026D9F"/>
    <w:rsid w:val="00026EF8"/>
    <w:rsid w:val="0002706A"/>
    <w:rsid w:val="00030686"/>
    <w:rsid w:val="00030D13"/>
    <w:rsid w:val="00031448"/>
    <w:rsid w:val="0003192E"/>
    <w:rsid w:val="00031ECA"/>
    <w:rsid w:val="000329B1"/>
    <w:rsid w:val="00032B0D"/>
    <w:rsid w:val="00032EF8"/>
    <w:rsid w:val="000332AC"/>
    <w:rsid w:val="000333C5"/>
    <w:rsid w:val="0003351F"/>
    <w:rsid w:val="00033638"/>
    <w:rsid w:val="00033C9E"/>
    <w:rsid w:val="00033E03"/>
    <w:rsid w:val="000342BB"/>
    <w:rsid w:val="00034774"/>
    <w:rsid w:val="00034AF3"/>
    <w:rsid w:val="000350A7"/>
    <w:rsid w:val="00035AE7"/>
    <w:rsid w:val="00035D3F"/>
    <w:rsid w:val="00035E36"/>
    <w:rsid w:val="000362A1"/>
    <w:rsid w:val="0003644C"/>
    <w:rsid w:val="00036557"/>
    <w:rsid w:val="00036607"/>
    <w:rsid w:val="000366EA"/>
    <w:rsid w:val="00036757"/>
    <w:rsid w:val="000368BE"/>
    <w:rsid w:val="00037299"/>
    <w:rsid w:val="000379BA"/>
    <w:rsid w:val="00037A96"/>
    <w:rsid w:val="00037C36"/>
    <w:rsid w:val="00037EC2"/>
    <w:rsid w:val="000405C7"/>
    <w:rsid w:val="000405CC"/>
    <w:rsid w:val="0004077D"/>
    <w:rsid w:val="00041448"/>
    <w:rsid w:val="000414AB"/>
    <w:rsid w:val="00041800"/>
    <w:rsid w:val="000418DC"/>
    <w:rsid w:val="00041A0A"/>
    <w:rsid w:val="0004205C"/>
    <w:rsid w:val="00042644"/>
    <w:rsid w:val="00042C31"/>
    <w:rsid w:val="00042FD9"/>
    <w:rsid w:val="00043734"/>
    <w:rsid w:val="00043DED"/>
    <w:rsid w:val="000440DC"/>
    <w:rsid w:val="000448FA"/>
    <w:rsid w:val="00044923"/>
    <w:rsid w:val="000449A6"/>
    <w:rsid w:val="00044A5F"/>
    <w:rsid w:val="0004539D"/>
    <w:rsid w:val="0004554D"/>
    <w:rsid w:val="00045724"/>
    <w:rsid w:val="00045850"/>
    <w:rsid w:val="00046288"/>
    <w:rsid w:val="00046593"/>
    <w:rsid w:val="000466EA"/>
    <w:rsid w:val="00046C1F"/>
    <w:rsid w:val="00046CA0"/>
    <w:rsid w:val="00046F86"/>
    <w:rsid w:val="00047133"/>
    <w:rsid w:val="000471BF"/>
    <w:rsid w:val="000476C7"/>
    <w:rsid w:val="000478F4"/>
    <w:rsid w:val="00047965"/>
    <w:rsid w:val="00047EE5"/>
    <w:rsid w:val="0005051F"/>
    <w:rsid w:val="000507AF"/>
    <w:rsid w:val="00050862"/>
    <w:rsid w:val="00050A30"/>
    <w:rsid w:val="00050AB9"/>
    <w:rsid w:val="00050C88"/>
    <w:rsid w:val="00050E70"/>
    <w:rsid w:val="0005139D"/>
    <w:rsid w:val="00051EA0"/>
    <w:rsid w:val="000529B3"/>
    <w:rsid w:val="00053407"/>
    <w:rsid w:val="0005344A"/>
    <w:rsid w:val="00053680"/>
    <w:rsid w:val="0005446C"/>
    <w:rsid w:val="000544B3"/>
    <w:rsid w:val="00054861"/>
    <w:rsid w:val="00054B2F"/>
    <w:rsid w:val="00054E8A"/>
    <w:rsid w:val="00055195"/>
    <w:rsid w:val="00055968"/>
    <w:rsid w:val="000564E8"/>
    <w:rsid w:val="00056953"/>
    <w:rsid w:val="0005723C"/>
    <w:rsid w:val="000578EF"/>
    <w:rsid w:val="00057989"/>
    <w:rsid w:val="000579A7"/>
    <w:rsid w:val="00057B63"/>
    <w:rsid w:val="00057D72"/>
    <w:rsid w:val="00060051"/>
    <w:rsid w:val="000600D8"/>
    <w:rsid w:val="000607CA"/>
    <w:rsid w:val="00060900"/>
    <w:rsid w:val="00060C88"/>
    <w:rsid w:val="000614E6"/>
    <w:rsid w:val="0006161C"/>
    <w:rsid w:val="00061807"/>
    <w:rsid w:val="000619C2"/>
    <w:rsid w:val="00061A32"/>
    <w:rsid w:val="00061A6B"/>
    <w:rsid w:val="00061BBC"/>
    <w:rsid w:val="00062FD8"/>
    <w:rsid w:val="00064800"/>
    <w:rsid w:val="00064A9F"/>
    <w:rsid w:val="00065BF3"/>
    <w:rsid w:val="00065F80"/>
    <w:rsid w:val="00066A0B"/>
    <w:rsid w:val="00066E37"/>
    <w:rsid w:val="00067005"/>
    <w:rsid w:val="0006702F"/>
    <w:rsid w:val="0006712D"/>
    <w:rsid w:val="00067EA5"/>
    <w:rsid w:val="0007001D"/>
    <w:rsid w:val="000705A8"/>
    <w:rsid w:val="00070E25"/>
    <w:rsid w:val="00070F15"/>
    <w:rsid w:val="000714E7"/>
    <w:rsid w:val="00071853"/>
    <w:rsid w:val="00071992"/>
    <w:rsid w:val="0007227E"/>
    <w:rsid w:val="00072508"/>
    <w:rsid w:val="0007274F"/>
    <w:rsid w:val="00072C64"/>
    <w:rsid w:val="00072EF8"/>
    <w:rsid w:val="000730C0"/>
    <w:rsid w:val="00073751"/>
    <w:rsid w:val="00073898"/>
    <w:rsid w:val="00073E83"/>
    <w:rsid w:val="00073EC9"/>
    <w:rsid w:val="00074115"/>
    <w:rsid w:val="00074313"/>
    <w:rsid w:val="0007496F"/>
    <w:rsid w:val="00074A46"/>
    <w:rsid w:val="00074F09"/>
    <w:rsid w:val="00074FD0"/>
    <w:rsid w:val="00075524"/>
    <w:rsid w:val="00075BD8"/>
    <w:rsid w:val="00075E30"/>
    <w:rsid w:val="00076206"/>
    <w:rsid w:val="000766A5"/>
    <w:rsid w:val="0007693E"/>
    <w:rsid w:val="00076E68"/>
    <w:rsid w:val="00076E91"/>
    <w:rsid w:val="00077051"/>
    <w:rsid w:val="0007725F"/>
    <w:rsid w:val="00077530"/>
    <w:rsid w:val="00077779"/>
    <w:rsid w:val="00077826"/>
    <w:rsid w:val="000779C7"/>
    <w:rsid w:val="00077AEC"/>
    <w:rsid w:val="00077D3B"/>
    <w:rsid w:val="00080079"/>
    <w:rsid w:val="00080612"/>
    <w:rsid w:val="00080A10"/>
    <w:rsid w:val="00080E9E"/>
    <w:rsid w:val="0008121D"/>
    <w:rsid w:val="00081538"/>
    <w:rsid w:val="00081718"/>
    <w:rsid w:val="00081B4D"/>
    <w:rsid w:val="00081BB4"/>
    <w:rsid w:val="00081D25"/>
    <w:rsid w:val="0008223D"/>
    <w:rsid w:val="000824D9"/>
    <w:rsid w:val="00082A1A"/>
    <w:rsid w:val="00082B98"/>
    <w:rsid w:val="00082BDA"/>
    <w:rsid w:val="0008431B"/>
    <w:rsid w:val="00084AC9"/>
    <w:rsid w:val="000855D7"/>
    <w:rsid w:val="000859B1"/>
    <w:rsid w:val="00085C67"/>
    <w:rsid w:val="0008664B"/>
    <w:rsid w:val="000866B3"/>
    <w:rsid w:val="000866C5"/>
    <w:rsid w:val="000867AE"/>
    <w:rsid w:val="000877EC"/>
    <w:rsid w:val="00087E6B"/>
    <w:rsid w:val="00087F5F"/>
    <w:rsid w:val="0009039A"/>
    <w:rsid w:val="00090811"/>
    <w:rsid w:val="00090A9A"/>
    <w:rsid w:val="00090E20"/>
    <w:rsid w:val="00090E88"/>
    <w:rsid w:val="00091327"/>
    <w:rsid w:val="0009140C"/>
    <w:rsid w:val="000914C6"/>
    <w:rsid w:val="000915AD"/>
    <w:rsid w:val="00091714"/>
    <w:rsid w:val="00091A3A"/>
    <w:rsid w:val="000924F2"/>
    <w:rsid w:val="000925D4"/>
    <w:rsid w:val="00092886"/>
    <w:rsid w:val="000929A5"/>
    <w:rsid w:val="000929B3"/>
    <w:rsid w:val="00092AC7"/>
    <w:rsid w:val="00092C09"/>
    <w:rsid w:val="00093133"/>
    <w:rsid w:val="00093363"/>
    <w:rsid w:val="000935DA"/>
    <w:rsid w:val="00093766"/>
    <w:rsid w:val="00094428"/>
    <w:rsid w:val="00094713"/>
    <w:rsid w:val="0009483E"/>
    <w:rsid w:val="00094CC2"/>
    <w:rsid w:val="00095129"/>
    <w:rsid w:val="000952D1"/>
    <w:rsid w:val="00096091"/>
    <w:rsid w:val="0009637F"/>
    <w:rsid w:val="000965B1"/>
    <w:rsid w:val="000969F3"/>
    <w:rsid w:val="00096CEE"/>
    <w:rsid w:val="00096E83"/>
    <w:rsid w:val="000975BB"/>
    <w:rsid w:val="000975D2"/>
    <w:rsid w:val="000A0955"/>
    <w:rsid w:val="000A0C3A"/>
    <w:rsid w:val="000A0CB3"/>
    <w:rsid w:val="000A136B"/>
    <w:rsid w:val="000A1592"/>
    <w:rsid w:val="000A17B2"/>
    <w:rsid w:val="000A1CBF"/>
    <w:rsid w:val="000A1E48"/>
    <w:rsid w:val="000A1F00"/>
    <w:rsid w:val="000A2233"/>
    <w:rsid w:val="000A2291"/>
    <w:rsid w:val="000A24D8"/>
    <w:rsid w:val="000A2CC8"/>
    <w:rsid w:val="000A30E6"/>
    <w:rsid w:val="000A32B0"/>
    <w:rsid w:val="000A3559"/>
    <w:rsid w:val="000A38E1"/>
    <w:rsid w:val="000A392D"/>
    <w:rsid w:val="000A3A29"/>
    <w:rsid w:val="000A4688"/>
    <w:rsid w:val="000A4D3D"/>
    <w:rsid w:val="000A581C"/>
    <w:rsid w:val="000A6116"/>
    <w:rsid w:val="000A612C"/>
    <w:rsid w:val="000A65FC"/>
    <w:rsid w:val="000A674C"/>
    <w:rsid w:val="000A6C78"/>
    <w:rsid w:val="000A6CDD"/>
    <w:rsid w:val="000A7134"/>
    <w:rsid w:val="000A7AAB"/>
    <w:rsid w:val="000B00E8"/>
    <w:rsid w:val="000B054B"/>
    <w:rsid w:val="000B081C"/>
    <w:rsid w:val="000B0940"/>
    <w:rsid w:val="000B0ED0"/>
    <w:rsid w:val="000B0F30"/>
    <w:rsid w:val="000B108D"/>
    <w:rsid w:val="000B110A"/>
    <w:rsid w:val="000B1BC7"/>
    <w:rsid w:val="000B1D0B"/>
    <w:rsid w:val="000B21C0"/>
    <w:rsid w:val="000B24F0"/>
    <w:rsid w:val="000B29A9"/>
    <w:rsid w:val="000B355B"/>
    <w:rsid w:val="000B366D"/>
    <w:rsid w:val="000B396E"/>
    <w:rsid w:val="000B39F2"/>
    <w:rsid w:val="000B3C3A"/>
    <w:rsid w:val="000B40E6"/>
    <w:rsid w:val="000B41D3"/>
    <w:rsid w:val="000B4339"/>
    <w:rsid w:val="000B4CCB"/>
    <w:rsid w:val="000B6719"/>
    <w:rsid w:val="000B692C"/>
    <w:rsid w:val="000B6B73"/>
    <w:rsid w:val="000B730C"/>
    <w:rsid w:val="000B7425"/>
    <w:rsid w:val="000B74DD"/>
    <w:rsid w:val="000B7AF1"/>
    <w:rsid w:val="000B7D1C"/>
    <w:rsid w:val="000C0396"/>
    <w:rsid w:val="000C05DA"/>
    <w:rsid w:val="000C0CE1"/>
    <w:rsid w:val="000C0FF9"/>
    <w:rsid w:val="000C10CA"/>
    <w:rsid w:val="000C13E6"/>
    <w:rsid w:val="000C27CB"/>
    <w:rsid w:val="000C2CE0"/>
    <w:rsid w:val="000C2EE4"/>
    <w:rsid w:val="000C31BF"/>
    <w:rsid w:val="000C350D"/>
    <w:rsid w:val="000C359C"/>
    <w:rsid w:val="000C378B"/>
    <w:rsid w:val="000C3AE4"/>
    <w:rsid w:val="000C3B47"/>
    <w:rsid w:val="000C3B8C"/>
    <w:rsid w:val="000C43E4"/>
    <w:rsid w:val="000C4748"/>
    <w:rsid w:val="000C49F3"/>
    <w:rsid w:val="000C4C0C"/>
    <w:rsid w:val="000C4F60"/>
    <w:rsid w:val="000C5394"/>
    <w:rsid w:val="000C5A90"/>
    <w:rsid w:val="000C60C4"/>
    <w:rsid w:val="000C65BD"/>
    <w:rsid w:val="000C67C3"/>
    <w:rsid w:val="000C6982"/>
    <w:rsid w:val="000C6E11"/>
    <w:rsid w:val="000C72F6"/>
    <w:rsid w:val="000C7B6C"/>
    <w:rsid w:val="000C7F50"/>
    <w:rsid w:val="000D077D"/>
    <w:rsid w:val="000D080B"/>
    <w:rsid w:val="000D113F"/>
    <w:rsid w:val="000D1476"/>
    <w:rsid w:val="000D1502"/>
    <w:rsid w:val="000D16A3"/>
    <w:rsid w:val="000D2470"/>
    <w:rsid w:val="000D24E3"/>
    <w:rsid w:val="000D2DD9"/>
    <w:rsid w:val="000D3223"/>
    <w:rsid w:val="000D3309"/>
    <w:rsid w:val="000D33DC"/>
    <w:rsid w:val="000D3904"/>
    <w:rsid w:val="000D4104"/>
    <w:rsid w:val="000D459B"/>
    <w:rsid w:val="000D4EBB"/>
    <w:rsid w:val="000D4F6D"/>
    <w:rsid w:val="000D5936"/>
    <w:rsid w:val="000D5A99"/>
    <w:rsid w:val="000D5C97"/>
    <w:rsid w:val="000D6384"/>
    <w:rsid w:val="000D6725"/>
    <w:rsid w:val="000D68BA"/>
    <w:rsid w:val="000D6D58"/>
    <w:rsid w:val="000D6F8E"/>
    <w:rsid w:val="000D7215"/>
    <w:rsid w:val="000D723E"/>
    <w:rsid w:val="000E012F"/>
    <w:rsid w:val="000E08AA"/>
    <w:rsid w:val="000E0EEC"/>
    <w:rsid w:val="000E1076"/>
    <w:rsid w:val="000E11EF"/>
    <w:rsid w:val="000E15F8"/>
    <w:rsid w:val="000E1722"/>
    <w:rsid w:val="000E1AC4"/>
    <w:rsid w:val="000E1B60"/>
    <w:rsid w:val="000E2159"/>
    <w:rsid w:val="000E23ED"/>
    <w:rsid w:val="000E2514"/>
    <w:rsid w:val="000E2806"/>
    <w:rsid w:val="000E2977"/>
    <w:rsid w:val="000E2D0A"/>
    <w:rsid w:val="000E2DFC"/>
    <w:rsid w:val="000E2E38"/>
    <w:rsid w:val="000E3033"/>
    <w:rsid w:val="000E30B8"/>
    <w:rsid w:val="000E37F0"/>
    <w:rsid w:val="000E39A8"/>
    <w:rsid w:val="000E40BD"/>
    <w:rsid w:val="000E41FB"/>
    <w:rsid w:val="000E45DE"/>
    <w:rsid w:val="000E4666"/>
    <w:rsid w:val="000E4C2C"/>
    <w:rsid w:val="000E5C0E"/>
    <w:rsid w:val="000E6189"/>
    <w:rsid w:val="000E6437"/>
    <w:rsid w:val="000E65AA"/>
    <w:rsid w:val="000E6E54"/>
    <w:rsid w:val="000E78A0"/>
    <w:rsid w:val="000E7A08"/>
    <w:rsid w:val="000E7B65"/>
    <w:rsid w:val="000E7C89"/>
    <w:rsid w:val="000F03F8"/>
    <w:rsid w:val="000F05A3"/>
    <w:rsid w:val="000F0E26"/>
    <w:rsid w:val="000F14C6"/>
    <w:rsid w:val="000F17FF"/>
    <w:rsid w:val="000F19CD"/>
    <w:rsid w:val="000F1A42"/>
    <w:rsid w:val="000F1AA1"/>
    <w:rsid w:val="000F1DD4"/>
    <w:rsid w:val="000F217D"/>
    <w:rsid w:val="000F26E4"/>
    <w:rsid w:val="000F2A86"/>
    <w:rsid w:val="000F2D01"/>
    <w:rsid w:val="000F305B"/>
    <w:rsid w:val="000F34CE"/>
    <w:rsid w:val="000F37EC"/>
    <w:rsid w:val="000F3820"/>
    <w:rsid w:val="000F3DD6"/>
    <w:rsid w:val="000F40D6"/>
    <w:rsid w:val="000F41E2"/>
    <w:rsid w:val="000F4276"/>
    <w:rsid w:val="000F42AF"/>
    <w:rsid w:val="000F4D00"/>
    <w:rsid w:val="000F4EC9"/>
    <w:rsid w:val="000F583E"/>
    <w:rsid w:val="000F5B4D"/>
    <w:rsid w:val="000F6223"/>
    <w:rsid w:val="000F6408"/>
    <w:rsid w:val="000F678F"/>
    <w:rsid w:val="000F7278"/>
    <w:rsid w:val="000F7F43"/>
    <w:rsid w:val="000F7FD5"/>
    <w:rsid w:val="001002C2"/>
    <w:rsid w:val="0010055D"/>
    <w:rsid w:val="00100672"/>
    <w:rsid w:val="00100B4D"/>
    <w:rsid w:val="00100C8C"/>
    <w:rsid w:val="00100F7A"/>
    <w:rsid w:val="00101285"/>
    <w:rsid w:val="00101D43"/>
    <w:rsid w:val="00102C79"/>
    <w:rsid w:val="00102EE4"/>
    <w:rsid w:val="00102FA0"/>
    <w:rsid w:val="00102FAB"/>
    <w:rsid w:val="00102FBF"/>
    <w:rsid w:val="00104584"/>
    <w:rsid w:val="0010489C"/>
    <w:rsid w:val="001048D9"/>
    <w:rsid w:val="00104B72"/>
    <w:rsid w:val="0010521B"/>
    <w:rsid w:val="001054B0"/>
    <w:rsid w:val="001055AB"/>
    <w:rsid w:val="001058BE"/>
    <w:rsid w:val="00105C10"/>
    <w:rsid w:val="00105E06"/>
    <w:rsid w:val="00106033"/>
    <w:rsid w:val="00106047"/>
    <w:rsid w:val="0010607B"/>
    <w:rsid w:val="001062E4"/>
    <w:rsid w:val="00106387"/>
    <w:rsid w:val="0010640D"/>
    <w:rsid w:val="00107139"/>
    <w:rsid w:val="001076C1"/>
    <w:rsid w:val="00107801"/>
    <w:rsid w:val="00107C8C"/>
    <w:rsid w:val="00107ECC"/>
    <w:rsid w:val="0011028C"/>
    <w:rsid w:val="00110797"/>
    <w:rsid w:val="0011084D"/>
    <w:rsid w:val="0011086A"/>
    <w:rsid w:val="00111422"/>
    <w:rsid w:val="00111AE4"/>
    <w:rsid w:val="00111BBD"/>
    <w:rsid w:val="00111C43"/>
    <w:rsid w:val="00112222"/>
    <w:rsid w:val="00112C08"/>
    <w:rsid w:val="00112EC8"/>
    <w:rsid w:val="0011326C"/>
    <w:rsid w:val="001132D7"/>
    <w:rsid w:val="00113560"/>
    <w:rsid w:val="001137CD"/>
    <w:rsid w:val="00113AC4"/>
    <w:rsid w:val="00114874"/>
    <w:rsid w:val="00114BB7"/>
    <w:rsid w:val="00114C56"/>
    <w:rsid w:val="001150D7"/>
    <w:rsid w:val="0011552B"/>
    <w:rsid w:val="001156A4"/>
    <w:rsid w:val="00116325"/>
    <w:rsid w:val="0011646C"/>
    <w:rsid w:val="00116731"/>
    <w:rsid w:val="00116E49"/>
    <w:rsid w:val="00116F47"/>
    <w:rsid w:val="0011700C"/>
    <w:rsid w:val="001173B6"/>
    <w:rsid w:val="00117702"/>
    <w:rsid w:val="00120071"/>
    <w:rsid w:val="00120498"/>
    <w:rsid w:val="0012056E"/>
    <w:rsid w:val="00121255"/>
    <w:rsid w:val="0012126E"/>
    <w:rsid w:val="001212AE"/>
    <w:rsid w:val="00121447"/>
    <w:rsid w:val="001217E3"/>
    <w:rsid w:val="0012198E"/>
    <w:rsid w:val="0012202D"/>
    <w:rsid w:val="00122431"/>
    <w:rsid w:val="0012248C"/>
    <w:rsid w:val="001224A2"/>
    <w:rsid w:val="001227EB"/>
    <w:rsid w:val="00122B39"/>
    <w:rsid w:val="001231BB"/>
    <w:rsid w:val="0012372C"/>
    <w:rsid w:val="001238BF"/>
    <w:rsid w:val="00123E19"/>
    <w:rsid w:val="00123F62"/>
    <w:rsid w:val="001241CA"/>
    <w:rsid w:val="00124209"/>
    <w:rsid w:val="001249A6"/>
    <w:rsid w:val="00124D24"/>
    <w:rsid w:val="00124DA2"/>
    <w:rsid w:val="00124F37"/>
    <w:rsid w:val="00125A2F"/>
    <w:rsid w:val="00125B97"/>
    <w:rsid w:val="00125E30"/>
    <w:rsid w:val="00126614"/>
    <w:rsid w:val="0012667D"/>
    <w:rsid w:val="00126901"/>
    <w:rsid w:val="00126E8D"/>
    <w:rsid w:val="00127297"/>
    <w:rsid w:val="00127C21"/>
    <w:rsid w:val="00127D92"/>
    <w:rsid w:val="00127EAE"/>
    <w:rsid w:val="001301E7"/>
    <w:rsid w:val="001305BA"/>
    <w:rsid w:val="00130A2E"/>
    <w:rsid w:val="00130A70"/>
    <w:rsid w:val="00130E22"/>
    <w:rsid w:val="001312E2"/>
    <w:rsid w:val="001314C8"/>
    <w:rsid w:val="00131677"/>
    <w:rsid w:val="00131A12"/>
    <w:rsid w:val="00131B47"/>
    <w:rsid w:val="00131D6B"/>
    <w:rsid w:val="00132567"/>
    <w:rsid w:val="00132E61"/>
    <w:rsid w:val="00132F35"/>
    <w:rsid w:val="00132FC5"/>
    <w:rsid w:val="00133214"/>
    <w:rsid w:val="0013347F"/>
    <w:rsid w:val="00133971"/>
    <w:rsid w:val="00133A6E"/>
    <w:rsid w:val="00133A95"/>
    <w:rsid w:val="00134410"/>
    <w:rsid w:val="001344E6"/>
    <w:rsid w:val="00134597"/>
    <w:rsid w:val="001347DF"/>
    <w:rsid w:val="001347E5"/>
    <w:rsid w:val="00134859"/>
    <w:rsid w:val="00134E3B"/>
    <w:rsid w:val="001350BA"/>
    <w:rsid w:val="00135433"/>
    <w:rsid w:val="0013560C"/>
    <w:rsid w:val="0013568F"/>
    <w:rsid w:val="0013584D"/>
    <w:rsid w:val="00135944"/>
    <w:rsid w:val="00136400"/>
    <w:rsid w:val="00136631"/>
    <w:rsid w:val="00136669"/>
    <w:rsid w:val="001366C6"/>
    <w:rsid w:val="001368F7"/>
    <w:rsid w:val="00136C81"/>
    <w:rsid w:val="00136EA5"/>
    <w:rsid w:val="0013767B"/>
    <w:rsid w:val="001376D3"/>
    <w:rsid w:val="0013798B"/>
    <w:rsid w:val="001401D6"/>
    <w:rsid w:val="001402F9"/>
    <w:rsid w:val="0014076C"/>
    <w:rsid w:val="00140AB4"/>
    <w:rsid w:val="00141118"/>
    <w:rsid w:val="0014121A"/>
    <w:rsid w:val="00141763"/>
    <w:rsid w:val="0014184C"/>
    <w:rsid w:val="00141F7F"/>
    <w:rsid w:val="001425D9"/>
    <w:rsid w:val="00142715"/>
    <w:rsid w:val="001428D8"/>
    <w:rsid w:val="00142933"/>
    <w:rsid w:val="0014299F"/>
    <w:rsid w:val="001431A9"/>
    <w:rsid w:val="0014338C"/>
    <w:rsid w:val="00143576"/>
    <w:rsid w:val="00143F79"/>
    <w:rsid w:val="001440C7"/>
    <w:rsid w:val="0014441F"/>
    <w:rsid w:val="00144755"/>
    <w:rsid w:val="0014484E"/>
    <w:rsid w:val="00144C1C"/>
    <w:rsid w:val="00144EF8"/>
    <w:rsid w:val="00144FF1"/>
    <w:rsid w:val="00145055"/>
    <w:rsid w:val="001451FC"/>
    <w:rsid w:val="00145554"/>
    <w:rsid w:val="001456E3"/>
    <w:rsid w:val="001458BE"/>
    <w:rsid w:val="001458DE"/>
    <w:rsid w:val="00145A84"/>
    <w:rsid w:val="00145D18"/>
    <w:rsid w:val="00145E16"/>
    <w:rsid w:val="001460DE"/>
    <w:rsid w:val="00146147"/>
    <w:rsid w:val="00146D2B"/>
    <w:rsid w:val="001476F6"/>
    <w:rsid w:val="001477F3"/>
    <w:rsid w:val="00147954"/>
    <w:rsid w:val="00147D74"/>
    <w:rsid w:val="001508FF"/>
    <w:rsid w:val="00150B56"/>
    <w:rsid w:val="00150B9A"/>
    <w:rsid w:val="001514DF"/>
    <w:rsid w:val="00151566"/>
    <w:rsid w:val="00151AEF"/>
    <w:rsid w:val="00151F7B"/>
    <w:rsid w:val="001521DE"/>
    <w:rsid w:val="00153738"/>
    <w:rsid w:val="00153D9B"/>
    <w:rsid w:val="001541B2"/>
    <w:rsid w:val="001547CC"/>
    <w:rsid w:val="00154F05"/>
    <w:rsid w:val="001556F5"/>
    <w:rsid w:val="0015573A"/>
    <w:rsid w:val="001558BB"/>
    <w:rsid w:val="00155A10"/>
    <w:rsid w:val="0015627A"/>
    <w:rsid w:val="001562E3"/>
    <w:rsid w:val="0015675A"/>
    <w:rsid w:val="001569B4"/>
    <w:rsid w:val="00156D8A"/>
    <w:rsid w:val="00156E7F"/>
    <w:rsid w:val="00157A09"/>
    <w:rsid w:val="0016066C"/>
    <w:rsid w:val="001607F5"/>
    <w:rsid w:val="00160AEB"/>
    <w:rsid w:val="00160D04"/>
    <w:rsid w:val="0016100E"/>
    <w:rsid w:val="0016160F"/>
    <w:rsid w:val="00161FEE"/>
    <w:rsid w:val="001620DD"/>
    <w:rsid w:val="001622F6"/>
    <w:rsid w:val="0016239F"/>
    <w:rsid w:val="00162ADF"/>
    <w:rsid w:val="00162EED"/>
    <w:rsid w:val="00163045"/>
    <w:rsid w:val="0016340B"/>
    <w:rsid w:val="00163DD1"/>
    <w:rsid w:val="00164AC9"/>
    <w:rsid w:val="00164DFE"/>
    <w:rsid w:val="0016531C"/>
    <w:rsid w:val="00165631"/>
    <w:rsid w:val="00165764"/>
    <w:rsid w:val="00166A9C"/>
    <w:rsid w:val="00166D07"/>
    <w:rsid w:val="00167136"/>
    <w:rsid w:val="00167667"/>
    <w:rsid w:val="0017037C"/>
    <w:rsid w:val="00170404"/>
    <w:rsid w:val="00170768"/>
    <w:rsid w:val="00170A9C"/>
    <w:rsid w:val="00170F78"/>
    <w:rsid w:val="00171003"/>
    <w:rsid w:val="001712F0"/>
    <w:rsid w:val="0017192F"/>
    <w:rsid w:val="00171F74"/>
    <w:rsid w:val="00172128"/>
    <w:rsid w:val="00172496"/>
    <w:rsid w:val="0017257B"/>
    <w:rsid w:val="00172C30"/>
    <w:rsid w:val="0017302D"/>
    <w:rsid w:val="0017333E"/>
    <w:rsid w:val="00173A2F"/>
    <w:rsid w:val="00174353"/>
    <w:rsid w:val="0017447F"/>
    <w:rsid w:val="001747F6"/>
    <w:rsid w:val="00174B04"/>
    <w:rsid w:val="00174D67"/>
    <w:rsid w:val="0017567F"/>
    <w:rsid w:val="00175A56"/>
    <w:rsid w:val="0017624A"/>
    <w:rsid w:val="001765E2"/>
    <w:rsid w:val="0017686C"/>
    <w:rsid w:val="00176B0C"/>
    <w:rsid w:val="0017704E"/>
    <w:rsid w:val="001772B5"/>
    <w:rsid w:val="001772E1"/>
    <w:rsid w:val="0017733C"/>
    <w:rsid w:val="001773C5"/>
    <w:rsid w:val="00177802"/>
    <w:rsid w:val="00177ED5"/>
    <w:rsid w:val="0018028B"/>
    <w:rsid w:val="001805CD"/>
    <w:rsid w:val="001806D2"/>
    <w:rsid w:val="001808FD"/>
    <w:rsid w:val="00180E79"/>
    <w:rsid w:val="00181316"/>
    <w:rsid w:val="0018156D"/>
    <w:rsid w:val="00181A1B"/>
    <w:rsid w:val="00181B00"/>
    <w:rsid w:val="0018296B"/>
    <w:rsid w:val="00182B16"/>
    <w:rsid w:val="00182D23"/>
    <w:rsid w:val="00182DEA"/>
    <w:rsid w:val="00182F4B"/>
    <w:rsid w:val="0018342C"/>
    <w:rsid w:val="00184085"/>
    <w:rsid w:val="00184705"/>
    <w:rsid w:val="00184880"/>
    <w:rsid w:val="00184946"/>
    <w:rsid w:val="001850AF"/>
    <w:rsid w:val="00185461"/>
    <w:rsid w:val="0018559B"/>
    <w:rsid w:val="001856D9"/>
    <w:rsid w:val="00186492"/>
    <w:rsid w:val="00186704"/>
    <w:rsid w:val="00186743"/>
    <w:rsid w:val="00186DF9"/>
    <w:rsid w:val="001872D7"/>
    <w:rsid w:val="0018731C"/>
    <w:rsid w:val="001876ED"/>
    <w:rsid w:val="0018780E"/>
    <w:rsid w:val="00187888"/>
    <w:rsid w:val="00187C4D"/>
    <w:rsid w:val="00187D26"/>
    <w:rsid w:val="00190012"/>
    <w:rsid w:val="001900C1"/>
    <w:rsid w:val="001901D7"/>
    <w:rsid w:val="00190422"/>
    <w:rsid w:val="00190F2F"/>
    <w:rsid w:val="001915B2"/>
    <w:rsid w:val="0019198D"/>
    <w:rsid w:val="00191BB4"/>
    <w:rsid w:val="00191D27"/>
    <w:rsid w:val="00192008"/>
    <w:rsid w:val="001926DC"/>
    <w:rsid w:val="00192986"/>
    <w:rsid w:val="00192E36"/>
    <w:rsid w:val="00193350"/>
    <w:rsid w:val="001936A1"/>
    <w:rsid w:val="00193978"/>
    <w:rsid w:val="0019442C"/>
    <w:rsid w:val="001944D5"/>
    <w:rsid w:val="0019468D"/>
    <w:rsid w:val="0019475A"/>
    <w:rsid w:val="00194939"/>
    <w:rsid w:val="00194DE4"/>
    <w:rsid w:val="001950D0"/>
    <w:rsid w:val="00195306"/>
    <w:rsid w:val="0019558C"/>
    <w:rsid w:val="001956FF"/>
    <w:rsid w:val="001959F2"/>
    <w:rsid w:val="00195B07"/>
    <w:rsid w:val="00195BF6"/>
    <w:rsid w:val="00195EE0"/>
    <w:rsid w:val="00196A8D"/>
    <w:rsid w:val="00197099"/>
    <w:rsid w:val="00197160"/>
    <w:rsid w:val="001972CD"/>
    <w:rsid w:val="001974A9"/>
    <w:rsid w:val="0019784D"/>
    <w:rsid w:val="00197A68"/>
    <w:rsid w:val="001A0455"/>
    <w:rsid w:val="001A0755"/>
    <w:rsid w:val="001A0891"/>
    <w:rsid w:val="001A0943"/>
    <w:rsid w:val="001A0A20"/>
    <w:rsid w:val="001A0D36"/>
    <w:rsid w:val="001A0F21"/>
    <w:rsid w:val="001A1113"/>
    <w:rsid w:val="001A13D6"/>
    <w:rsid w:val="001A1467"/>
    <w:rsid w:val="001A192B"/>
    <w:rsid w:val="001A1E04"/>
    <w:rsid w:val="001A22DF"/>
    <w:rsid w:val="001A273D"/>
    <w:rsid w:val="001A2B78"/>
    <w:rsid w:val="001A2E3A"/>
    <w:rsid w:val="001A32F2"/>
    <w:rsid w:val="001A3414"/>
    <w:rsid w:val="001A34D4"/>
    <w:rsid w:val="001A3535"/>
    <w:rsid w:val="001A389D"/>
    <w:rsid w:val="001A3E4F"/>
    <w:rsid w:val="001A4171"/>
    <w:rsid w:val="001A4234"/>
    <w:rsid w:val="001A4452"/>
    <w:rsid w:val="001A4781"/>
    <w:rsid w:val="001A4C31"/>
    <w:rsid w:val="001A4D1E"/>
    <w:rsid w:val="001A5763"/>
    <w:rsid w:val="001A5E19"/>
    <w:rsid w:val="001A62AD"/>
    <w:rsid w:val="001A6F06"/>
    <w:rsid w:val="001A7036"/>
    <w:rsid w:val="001A733E"/>
    <w:rsid w:val="001A791C"/>
    <w:rsid w:val="001A7CEA"/>
    <w:rsid w:val="001A7DB3"/>
    <w:rsid w:val="001A7EC0"/>
    <w:rsid w:val="001B0326"/>
    <w:rsid w:val="001B05B8"/>
    <w:rsid w:val="001B10D7"/>
    <w:rsid w:val="001B1936"/>
    <w:rsid w:val="001B1A19"/>
    <w:rsid w:val="001B1B7E"/>
    <w:rsid w:val="001B1D3A"/>
    <w:rsid w:val="001B1DD6"/>
    <w:rsid w:val="001B1E3F"/>
    <w:rsid w:val="001B316D"/>
    <w:rsid w:val="001B31EF"/>
    <w:rsid w:val="001B373E"/>
    <w:rsid w:val="001B376C"/>
    <w:rsid w:val="001B379B"/>
    <w:rsid w:val="001B3CE3"/>
    <w:rsid w:val="001B40ED"/>
    <w:rsid w:val="001B45E5"/>
    <w:rsid w:val="001B4891"/>
    <w:rsid w:val="001B4AA8"/>
    <w:rsid w:val="001B551E"/>
    <w:rsid w:val="001B5C40"/>
    <w:rsid w:val="001B5E65"/>
    <w:rsid w:val="001B5F8C"/>
    <w:rsid w:val="001B6632"/>
    <w:rsid w:val="001B6707"/>
    <w:rsid w:val="001B6F60"/>
    <w:rsid w:val="001B75A2"/>
    <w:rsid w:val="001B79E5"/>
    <w:rsid w:val="001B7A34"/>
    <w:rsid w:val="001B7E7D"/>
    <w:rsid w:val="001C0DE7"/>
    <w:rsid w:val="001C1054"/>
    <w:rsid w:val="001C1165"/>
    <w:rsid w:val="001C1778"/>
    <w:rsid w:val="001C1EB8"/>
    <w:rsid w:val="001C262F"/>
    <w:rsid w:val="001C28A5"/>
    <w:rsid w:val="001C28A7"/>
    <w:rsid w:val="001C2E85"/>
    <w:rsid w:val="001C32A4"/>
    <w:rsid w:val="001C35BD"/>
    <w:rsid w:val="001C39F0"/>
    <w:rsid w:val="001C3B98"/>
    <w:rsid w:val="001C3D77"/>
    <w:rsid w:val="001C49CF"/>
    <w:rsid w:val="001C49FD"/>
    <w:rsid w:val="001C4CA6"/>
    <w:rsid w:val="001C5057"/>
    <w:rsid w:val="001C5213"/>
    <w:rsid w:val="001C52F9"/>
    <w:rsid w:val="001C5400"/>
    <w:rsid w:val="001C5459"/>
    <w:rsid w:val="001C5BEF"/>
    <w:rsid w:val="001C679D"/>
    <w:rsid w:val="001C6B16"/>
    <w:rsid w:val="001C6C11"/>
    <w:rsid w:val="001C738B"/>
    <w:rsid w:val="001C7DEC"/>
    <w:rsid w:val="001C7E7E"/>
    <w:rsid w:val="001D0241"/>
    <w:rsid w:val="001D0282"/>
    <w:rsid w:val="001D0983"/>
    <w:rsid w:val="001D0DEC"/>
    <w:rsid w:val="001D184A"/>
    <w:rsid w:val="001D18B2"/>
    <w:rsid w:val="001D1C23"/>
    <w:rsid w:val="001D2235"/>
    <w:rsid w:val="001D242C"/>
    <w:rsid w:val="001D27AF"/>
    <w:rsid w:val="001D2B66"/>
    <w:rsid w:val="001D2C82"/>
    <w:rsid w:val="001D2CBC"/>
    <w:rsid w:val="001D31A1"/>
    <w:rsid w:val="001D360F"/>
    <w:rsid w:val="001D3A8F"/>
    <w:rsid w:val="001D3B33"/>
    <w:rsid w:val="001D4199"/>
    <w:rsid w:val="001D4317"/>
    <w:rsid w:val="001D4B43"/>
    <w:rsid w:val="001D4DD3"/>
    <w:rsid w:val="001D4E22"/>
    <w:rsid w:val="001D50CB"/>
    <w:rsid w:val="001D52C9"/>
    <w:rsid w:val="001D5327"/>
    <w:rsid w:val="001D5330"/>
    <w:rsid w:val="001D53EB"/>
    <w:rsid w:val="001D5552"/>
    <w:rsid w:val="001D5612"/>
    <w:rsid w:val="001D646A"/>
    <w:rsid w:val="001D65A8"/>
    <w:rsid w:val="001D6665"/>
    <w:rsid w:val="001D666F"/>
    <w:rsid w:val="001D66AC"/>
    <w:rsid w:val="001D6B3F"/>
    <w:rsid w:val="001D6F50"/>
    <w:rsid w:val="001D6FF1"/>
    <w:rsid w:val="001D76B9"/>
    <w:rsid w:val="001D78B1"/>
    <w:rsid w:val="001D7FCE"/>
    <w:rsid w:val="001E0205"/>
    <w:rsid w:val="001E0501"/>
    <w:rsid w:val="001E0621"/>
    <w:rsid w:val="001E0831"/>
    <w:rsid w:val="001E08DB"/>
    <w:rsid w:val="001E0BAB"/>
    <w:rsid w:val="001E0F2D"/>
    <w:rsid w:val="001E0F74"/>
    <w:rsid w:val="001E1094"/>
    <w:rsid w:val="001E10A1"/>
    <w:rsid w:val="001E12FB"/>
    <w:rsid w:val="001E1687"/>
    <w:rsid w:val="001E16D1"/>
    <w:rsid w:val="001E1A6C"/>
    <w:rsid w:val="001E26AF"/>
    <w:rsid w:val="001E2A8E"/>
    <w:rsid w:val="001E2C66"/>
    <w:rsid w:val="001E3047"/>
    <w:rsid w:val="001E322E"/>
    <w:rsid w:val="001E3BE3"/>
    <w:rsid w:val="001E3D9D"/>
    <w:rsid w:val="001E3ED2"/>
    <w:rsid w:val="001E3EF9"/>
    <w:rsid w:val="001E4503"/>
    <w:rsid w:val="001E4AF9"/>
    <w:rsid w:val="001E561E"/>
    <w:rsid w:val="001E578F"/>
    <w:rsid w:val="001E59CC"/>
    <w:rsid w:val="001E5AE4"/>
    <w:rsid w:val="001E6AAC"/>
    <w:rsid w:val="001E6FC0"/>
    <w:rsid w:val="001E703A"/>
    <w:rsid w:val="001F0625"/>
    <w:rsid w:val="001F1579"/>
    <w:rsid w:val="001F1E28"/>
    <w:rsid w:val="001F222D"/>
    <w:rsid w:val="001F2278"/>
    <w:rsid w:val="001F23AC"/>
    <w:rsid w:val="001F2CE7"/>
    <w:rsid w:val="001F38C5"/>
    <w:rsid w:val="001F3B6A"/>
    <w:rsid w:val="001F4107"/>
    <w:rsid w:val="001F41F5"/>
    <w:rsid w:val="001F497A"/>
    <w:rsid w:val="001F4BF6"/>
    <w:rsid w:val="001F4DF4"/>
    <w:rsid w:val="001F4FAB"/>
    <w:rsid w:val="001F5B25"/>
    <w:rsid w:val="001F5B5B"/>
    <w:rsid w:val="001F5B6B"/>
    <w:rsid w:val="001F6491"/>
    <w:rsid w:val="001F668F"/>
    <w:rsid w:val="001F68E0"/>
    <w:rsid w:val="001F6BD0"/>
    <w:rsid w:val="001F6C60"/>
    <w:rsid w:val="001F6F51"/>
    <w:rsid w:val="001F722A"/>
    <w:rsid w:val="001F78C3"/>
    <w:rsid w:val="001F78DC"/>
    <w:rsid w:val="001F79D2"/>
    <w:rsid w:val="001F7AB2"/>
    <w:rsid w:val="001F7D6F"/>
    <w:rsid w:val="002006D3"/>
    <w:rsid w:val="002007C3"/>
    <w:rsid w:val="00201258"/>
    <w:rsid w:val="00201DFE"/>
    <w:rsid w:val="00202619"/>
    <w:rsid w:val="002027CE"/>
    <w:rsid w:val="002027D4"/>
    <w:rsid w:val="00202954"/>
    <w:rsid w:val="0020317C"/>
    <w:rsid w:val="00203C79"/>
    <w:rsid w:val="0020411F"/>
    <w:rsid w:val="0020429F"/>
    <w:rsid w:val="002045C0"/>
    <w:rsid w:val="0020488C"/>
    <w:rsid w:val="00204CE1"/>
    <w:rsid w:val="00204CFF"/>
    <w:rsid w:val="00204E98"/>
    <w:rsid w:val="00205071"/>
    <w:rsid w:val="002053B8"/>
    <w:rsid w:val="0020596B"/>
    <w:rsid w:val="00205B01"/>
    <w:rsid w:val="00205B3A"/>
    <w:rsid w:val="00205B96"/>
    <w:rsid w:val="00205BB6"/>
    <w:rsid w:val="0020601C"/>
    <w:rsid w:val="00206380"/>
    <w:rsid w:val="00206541"/>
    <w:rsid w:val="00206A51"/>
    <w:rsid w:val="00206B1E"/>
    <w:rsid w:val="00206F6C"/>
    <w:rsid w:val="002102D1"/>
    <w:rsid w:val="0021031B"/>
    <w:rsid w:val="00210A2A"/>
    <w:rsid w:val="002114D7"/>
    <w:rsid w:val="002116D3"/>
    <w:rsid w:val="00211A77"/>
    <w:rsid w:val="00211CBF"/>
    <w:rsid w:val="00211D1F"/>
    <w:rsid w:val="00211F6E"/>
    <w:rsid w:val="00212415"/>
    <w:rsid w:val="002128FC"/>
    <w:rsid w:val="0021332B"/>
    <w:rsid w:val="0021394A"/>
    <w:rsid w:val="002140F4"/>
    <w:rsid w:val="002141ED"/>
    <w:rsid w:val="002147F7"/>
    <w:rsid w:val="00214ADA"/>
    <w:rsid w:val="00214AE1"/>
    <w:rsid w:val="00215241"/>
    <w:rsid w:val="00215843"/>
    <w:rsid w:val="00215F65"/>
    <w:rsid w:val="0021646E"/>
    <w:rsid w:val="00216515"/>
    <w:rsid w:val="0021680C"/>
    <w:rsid w:val="00216959"/>
    <w:rsid w:val="00216A03"/>
    <w:rsid w:val="00216A57"/>
    <w:rsid w:val="00216A7D"/>
    <w:rsid w:val="00216B19"/>
    <w:rsid w:val="00216B59"/>
    <w:rsid w:val="00216E50"/>
    <w:rsid w:val="00217963"/>
    <w:rsid w:val="00217F52"/>
    <w:rsid w:val="00220082"/>
    <w:rsid w:val="002206A0"/>
    <w:rsid w:val="002207A7"/>
    <w:rsid w:val="00220CF5"/>
    <w:rsid w:val="00220EB5"/>
    <w:rsid w:val="00221345"/>
    <w:rsid w:val="00221466"/>
    <w:rsid w:val="00221F98"/>
    <w:rsid w:val="00222066"/>
    <w:rsid w:val="002220DC"/>
    <w:rsid w:val="002220ED"/>
    <w:rsid w:val="00222177"/>
    <w:rsid w:val="002222DD"/>
    <w:rsid w:val="00222509"/>
    <w:rsid w:val="0022251A"/>
    <w:rsid w:val="002227DA"/>
    <w:rsid w:val="00222B53"/>
    <w:rsid w:val="00222C56"/>
    <w:rsid w:val="00223259"/>
    <w:rsid w:val="00223E7A"/>
    <w:rsid w:val="002242D5"/>
    <w:rsid w:val="002243D1"/>
    <w:rsid w:val="002246AA"/>
    <w:rsid w:val="002248F8"/>
    <w:rsid w:val="002251C6"/>
    <w:rsid w:val="0022536E"/>
    <w:rsid w:val="002255B2"/>
    <w:rsid w:val="002256DE"/>
    <w:rsid w:val="00225941"/>
    <w:rsid w:val="00225A7A"/>
    <w:rsid w:val="00225C53"/>
    <w:rsid w:val="00225DB4"/>
    <w:rsid w:val="00225E7D"/>
    <w:rsid w:val="00225FDC"/>
    <w:rsid w:val="00226506"/>
    <w:rsid w:val="002265C1"/>
    <w:rsid w:val="002266E9"/>
    <w:rsid w:val="002266F5"/>
    <w:rsid w:val="00226E8F"/>
    <w:rsid w:val="00227559"/>
    <w:rsid w:val="00227A6C"/>
    <w:rsid w:val="00227C14"/>
    <w:rsid w:val="00227C6A"/>
    <w:rsid w:val="00227E70"/>
    <w:rsid w:val="00227F8B"/>
    <w:rsid w:val="002307F3"/>
    <w:rsid w:val="0023131B"/>
    <w:rsid w:val="0023175E"/>
    <w:rsid w:val="00231B7F"/>
    <w:rsid w:val="00231D1C"/>
    <w:rsid w:val="00232207"/>
    <w:rsid w:val="0023295D"/>
    <w:rsid w:val="00232A96"/>
    <w:rsid w:val="00232E81"/>
    <w:rsid w:val="00232FAE"/>
    <w:rsid w:val="00233217"/>
    <w:rsid w:val="002334CC"/>
    <w:rsid w:val="0023372D"/>
    <w:rsid w:val="002339CC"/>
    <w:rsid w:val="00233D60"/>
    <w:rsid w:val="002340E9"/>
    <w:rsid w:val="0023410F"/>
    <w:rsid w:val="0023444F"/>
    <w:rsid w:val="00234902"/>
    <w:rsid w:val="00234D0C"/>
    <w:rsid w:val="00234EAC"/>
    <w:rsid w:val="00235470"/>
    <w:rsid w:val="002356D4"/>
    <w:rsid w:val="0023593C"/>
    <w:rsid w:val="00235AD0"/>
    <w:rsid w:val="00235B72"/>
    <w:rsid w:val="00235B9D"/>
    <w:rsid w:val="00235CF5"/>
    <w:rsid w:val="0023637C"/>
    <w:rsid w:val="00236BF6"/>
    <w:rsid w:val="00236E98"/>
    <w:rsid w:val="002375B3"/>
    <w:rsid w:val="002375EF"/>
    <w:rsid w:val="00237FC2"/>
    <w:rsid w:val="00240332"/>
    <w:rsid w:val="002405A9"/>
    <w:rsid w:val="00240ADB"/>
    <w:rsid w:val="00240D0B"/>
    <w:rsid w:val="00240EEE"/>
    <w:rsid w:val="002414EE"/>
    <w:rsid w:val="00241516"/>
    <w:rsid w:val="00241FB5"/>
    <w:rsid w:val="002421C2"/>
    <w:rsid w:val="0024224E"/>
    <w:rsid w:val="002424D0"/>
    <w:rsid w:val="0024280B"/>
    <w:rsid w:val="00242AC3"/>
    <w:rsid w:val="002430C6"/>
    <w:rsid w:val="00243400"/>
    <w:rsid w:val="0024349E"/>
    <w:rsid w:val="002436F4"/>
    <w:rsid w:val="00243A43"/>
    <w:rsid w:val="0024418C"/>
    <w:rsid w:val="00244B6A"/>
    <w:rsid w:val="0024537C"/>
    <w:rsid w:val="002454A9"/>
    <w:rsid w:val="002454AF"/>
    <w:rsid w:val="002455AF"/>
    <w:rsid w:val="00245824"/>
    <w:rsid w:val="00245932"/>
    <w:rsid w:val="00245A5B"/>
    <w:rsid w:val="00245BAD"/>
    <w:rsid w:val="00245BDF"/>
    <w:rsid w:val="00245F4C"/>
    <w:rsid w:val="00245FA4"/>
    <w:rsid w:val="0024603C"/>
    <w:rsid w:val="0024605E"/>
    <w:rsid w:val="002463FF"/>
    <w:rsid w:val="002466CF"/>
    <w:rsid w:val="002467B0"/>
    <w:rsid w:val="00246A5F"/>
    <w:rsid w:val="00247684"/>
    <w:rsid w:val="00247822"/>
    <w:rsid w:val="00247BFF"/>
    <w:rsid w:val="00247D5D"/>
    <w:rsid w:val="002505D3"/>
    <w:rsid w:val="00250735"/>
    <w:rsid w:val="00250A4B"/>
    <w:rsid w:val="00250A84"/>
    <w:rsid w:val="00250C94"/>
    <w:rsid w:val="002514BD"/>
    <w:rsid w:val="00251586"/>
    <w:rsid w:val="0025160F"/>
    <w:rsid w:val="00251707"/>
    <w:rsid w:val="002519F1"/>
    <w:rsid w:val="00251A63"/>
    <w:rsid w:val="00251AA0"/>
    <w:rsid w:val="00251AE0"/>
    <w:rsid w:val="00251B43"/>
    <w:rsid w:val="00251BF8"/>
    <w:rsid w:val="00251D1D"/>
    <w:rsid w:val="00251FDB"/>
    <w:rsid w:val="0025223A"/>
    <w:rsid w:val="00252303"/>
    <w:rsid w:val="002523D3"/>
    <w:rsid w:val="0025246C"/>
    <w:rsid w:val="00252690"/>
    <w:rsid w:val="00252B47"/>
    <w:rsid w:val="00253006"/>
    <w:rsid w:val="0025305D"/>
    <w:rsid w:val="002532A8"/>
    <w:rsid w:val="002534D2"/>
    <w:rsid w:val="0025357A"/>
    <w:rsid w:val="002539A4"/>
    <w:rsid w:val="002541B6"/>
    <w:rsid w:val="002546E9"/>
    <w:rsid w:val="00254DF2"/>
    <w:rsid w:val="00255020"/>
    <w:rsid w:val="0025548A"/>
    <w:rsid w:val="00255632"/>
    <w:rsid w:val="00255961"/>
    <w:rsid w:val="00255A0C"/>
    <w:rsid w:val="00255F10"/>
    <w:rsid w:val="002562E2"/>
    <w:rsid w:val="0025648B"/>
    <w:rsid w:val="00256883"/>
    <w:rsid w:val="00256E3D"/>
    <w:rsid w:val="00256F58"/>
    <w:rsid w:val="00257055"/>
    <w:rsid w:val="00257A83"/>
    <w:rsid w:val="00257AFB"/>
    <w:rsid w:val="00257B28"/>
    <w:rsid w:val="00260163"/>
    <w:rsid w:val="002601FE"/>
    <w:rsid w:val="002608A7"/>
    <w:rsid w:val="00260A6F"/>
    <w:rsid w:val="00260FC4"/>
    <w:rsid w:val="002620FE"/>
    <w:rsid w:val="00262301"/>
    <w:rsid w:val="00262BF8"/>
    <w:rsid w:val="00262E60"/>
    <w:rsid w:val="00263547"/>
    <w:rsid w:val="002636CD"/>
    <w:rsid w:val="002641D1"/>
    <w:rsid w:val="00264714"/>
    <w:rsid w:val="002647AE"/>
    <w:rsid w:val="00264A5D"/>
    <w:rsid w:val="00264DBF"/>
    <w:rsid w:val="00264EC5"/>
    <w:rsid w:val="00264FED"/>
    <w:rsid w:val="00265AE7"/>
    <w:rsid w:val="002661A7"/>
    <w:rsid w:val="002662E1"/>
    <w:rsid w:val="00266396"/>
    <w:rsid w:val="0026670D"/>
    <w:rsid w:val="002668AC"/>
    <w:rsid w:val="00266B1A"/>
    <w:rsid w:val="0026702F"/>
    <w:rsid w:val="002673ED"/>
    <w:rsid w:val="00267855"/>
    <w:rsid w:val="002678EC"/>
    <w:rsid w:val="00267B74"/>
    <w:rsid w:val="00267FDC"/>
    <w:rsid w:val="00270618"/>
    <w:rsid w:val="002707B6"/>
    <w:rsid w:val="00270AB0"/>
    <w:rsid w:val="00270EBF"/>
    <w:rsid w:val="002719C9"/>
    <w:rsid w:val="00271AFA"/>
    <w:rsid w:val="00271B17"/>
    <w:rsid w:val="00272471"/>
    <w:rsid w:val="00272707"/>
    <w:rsid w:val="002727A2"/>
    <w:rsid w:val="00272D29"/>
    <w:rsid w:val="00272E1C"/>
    <w:rsid w:val="0027317D"/>
    <w:rsid w:val="00273E59"/>
    <w:rsid w:val="00274262"/>
    <w:rsid w:val="0027454C"/>
    <w:rsid w:val="002746CA"/>
    <w:rsid w:val="002748E0"/>
    <w:rsid w:val="00274976"/>
    <w:rsid w:val="00274B27"/>
    <w:rsid w:val="00274DE1"/>
    <w:rsid w:val="0027573A"/>
    <w:rsid w:val="00275C29"/>
    <w:rsid w:val="00276426"/>
    <w:rsid w:val="0027648F"/>
    <w:rsid w:val="00276738"/>
    <w:rsid w:val="002768CD"/>
    <w:rsid w:val="00276974"/>
    <w:rsid w:val="00276C93"/>
    <w:rsid w:val="00276F43"/>
    <w:rsid w:val="00277850"/>
    <w:rsid w:val="00277CDD"/>
    <w:rsid w:val="00277F16"/>
    <w:rsid w:val="00280576"/>
    <w:rsid w:val="00280748"/>
    <w:rsid w:val="002807C2"/>
    <w:rsid w:val="002808D4"/>
    <w:rsid w:val="002809C2"/>
    <w:rsid w:val="00280A3E"/>
    <w:rsid w:val="00280B87"/>
    <w:rsid w:val="0028105D"/>
    <w:rsid w:val="00281116"/>
    <w:rsid w:val="00281575"/>
    <w:rsid w:val="002819BC"/>
    <w:rsid w:val="00281ADC"/>
    <w:rsid w:val="00281F5E"/>
    <w:rsid w:val="0028269B"/>
    <w:rsid w:val="0028284A"/>
    <w:rsid w:val="00282860"/>
    <w:rsid w:val="00282996"/>
    <w:rsid w:val="002835BC"/>
    <w:rsid w:val="002841E2"/>
    <w:rsid w:val="00284560"/>
    <w:rsid w:val="0028460E"/>
    <w:rsid w:val="0028493D"/>
    <w:rsid w:val="002849BF"/>
    <w:rsid w:val="00284E39"/>
    <w:rsid w:val="00285248"/>
    <w:rsid w:val="002856BB"/>
    <w:rsid w:val="00285BEA"/>
    <w:rsid w:val="002863E3"/>
    <w:rsid w:val="0028651D"/>
    <w:rsid w:val="00286673"/>
    <w:rsid w:val="00286736"/>
    <w:rsid w:val="00286745"/>
    <w:rsid w:val="00286945"/>
    <w:rsid w:val="00286B44"/>
    <w:rsid w:val="00286ECE"/>
    <w:rsid w:val="00287239"/>
    <w:rsid w:val="002872D4"/>
    <w:rsid w:val="00287B8E"/>
    <w:rsid w:val="00287FB9"/>
    <w:rsid w:val="002902AA"/>
    <w:rsid w:val="0029061A"/>
    <w:rsid w:val="00290829"/>
    <w:rsid w:val="002908B1"/>
    <w:rsid w:val="00290BB7"/>
    <w:rsid w:val="00290FEE"/>
    <w:rsid w:val="00291180"/>
    <w:rsid w:val="002914E5"/>
    <w:rsid w:val="00291D9D"/>
    <w:rsid w:val="002926CD"/>
    <w:rsid w:val="00292CB9"/>
    <w:rsid w:val="002932C4"/>
    <w:rsid w:val="0029335E"/>
    <w:rsid w:val="00293EFA"/>
    <w:rsid w:val="00294364"/>
    <w:rsid w:val="00294954"/>
    <w:rsid w:val="00294D22"/>
    <w:rsid w:val="00294EBA"/>
    <w:rsid w:val="00294F52"/>
    <w:rsid w:val="00294FF0"/>
    <w:rsid w:val="002952AA"/>
    <w:rsid w:val="00295738"/>
    <w:rsid w:val="00295856"/>
    <w:rsid w:val="002958B5"/>
    <w:rsid w:val="00295DFF"/>
    <w:rsid w:val="00295F0B"/>
    <w:rsid w:val="002964FB"/>
    <w:rsid w:val="002968C4"/>
    <w:rsid w:val="00296AC7"/>
    <w:rsid w:val="00296F94"/>
    <w:rsid w:val="002973D8"/>
    <w:rsid w:val="002974F3"/>
    <w:rsid w:val="002976E0"/>
    <w:rsid w:val="002A00FB"/>
    <w:rsid w:val="002A05EC"/>
    <w:rsid w:val="002A1286"/>
    <w:rsid w:val="002A14A9"/>
    <w:rsid w:val="002A14FD"/>
    <w:rsid w:val="002A160F"/>
    <w:rsid w:val="002A166E"/>
    <w:rsid w:val="002A1A5F"/>
    <w:rsid w:val="002A1B07"/>
    <w:rsid w:val="002A2350"/>
    <w:rsid w:val="002A2364"/>
    <w:rsid w:val="002A26C1"/>
    <w:rsid w:val="002A2A0F"/>
    <w:rsid w:val="002A2C30"/>
    <w:rsid w:val="002A2D35"/>
    <w:rsid w:val="002A2D75"/>
    <w:rsid w:val="002A2D80"/>
    <w:rsid w:val="002A3854"/>
    <w:rsid w:val="002A3CA2"/>
    <w:rsid w:val="002A42AC"/>
    <w:rsid w:val="002A4705"/>
    <w:rsid w:val="002A4904"/>
    <w:rsid w:val="002A4C24"/>
    <w:rsid w:val="002A4E34"/>
    <w:rsid w:val="002A4FEB"/>
    <w:rsid w:val="002A54EF"/>
    <w:rsid w:val="002A5B9A"/>
    <w:rsid w:val="002A5E7B"/>
    <w:rsid w:val="002A651B"/>
    <w:rsid w:val="002A714A"/>
    <w:rsid w:val="002A7401"/>
    <w:rsid w:val="002A76EE"/>
    <w:rsid w:val="002A7762"/>
    <w:rsid w:val="002A7902"/>
    <w:rsid w:val="002A7C0E"/>
    <w:rsid w:val="002A7C22"/>
    <w:rsid w:val="002A7C3C"/>
    <w:rsid w:val="002A7F54"/>
    <w:rsid w:val="002B02C4"/>
    <w:rsid w:val="002B0495"/>
    <w:rsid w:val="002B0771"/>
    <w:rsid w:val="002B09B0"/>
    <w:rsid w:val="002B12B4"/>
    <w:rsid w:val="002B1412"/>
    <w:rsid w:val="002B153A"/>
    <w:rsid w:val="002B180A"/>
    <w:rsid w:val="002B1B9A"/>
    <w:rsid w:val="002B2009"/>
    <w:rsid w:val="002B234C"/>
    <w:rsid w:val="002B25A1"/>
    <w:rsid w:val="002B363E"/>
    <w:rsid w:val="002B376D"/>
    <w:rsid w:val="002B4582"/>
    <w:rsid w:val="002B4813"/>
    <w:rsid w:val="002B506B"/>
    <w:rsid w:val="002B5AA0"/>
    <w:rsid w:val="002B62C3"/>
    <w:rsid w:val="002B7AE0"/>
    <w:rsid w:val="002B7D0C"/>
    <w:rsid w:val="002C125D"/>
    <w:rsid w:val="002C130B"/>
    <w:rsid w:val="002C14BF"/>
    <w:rsid w:val="002C15C6"/>
    <w:rsid w:val="002C1694"/>
    <w:rsid w:val="002C18C2"/>
    <w:rsid w:val="002C191B"/>
    <w:rsid w:val="002C199A"/>
    <w:rsid w:val="002C199C"/>
    <w:rsid w:val="002C1F59"/>
    <w:rsid w:val="002C223B"/>
    <w:rsid w:val="002C27C7"/>
    <w:rsid w:val="002C2F41"/>
    <w:rsid w:val="002C3398"/>
    <w:rsid w:val="002C3B25"/>
    <w:rsid w:val="002C3B95"/>
    <w:rsid w:val="002C3CEE"/>
    <w:rsid w:val="002C406C"/>
    <w:rsid w:val="002C42E1"/>
    <w:rsid w:val="002C44D0"/>
    <w:rsid w:val="002C46B8"/>
    <w:rsid w:val="002C4B17"/>
    <w:rsid w:val="002C4B7B"/>
    <w:rsid w:val="002C5074"/>
    <w:rsid w:val="002C5D74"/>
    <w:rsid w:val="002C6046"/>
    <w:rsid w:val="002C6C02"/>
    <w:rsid w:val="002C6E73"/>
    <w:rsid w:val="002C6EF3"/>
    <w:rsid w:val="002C6FFA"/>
    <w:rsid w:val="002C721A"/>
    <w:rsid w:val="002C735F"/>
    <w:rsid w:val="002C76F0"/>
    <w:rsid w:val="002C79BF"/>
    <w:rsid w:val="002C7C28"/>
    <w:rsid w:val="002C7F1C"/>
    <w:rsid w:val="002D0167"/>
    <w:rsid w:val="002D0178"/>
    <w:rsid w:val="002D044D"/>
    <w:rsid w:val="002D054D"/>
    <w:rsid w:val="002D056A"/>
    <w:rsid w:val="002D05CD"/>
    <w:rsid w:val="002D0B8F"/>
    <w:rsid w:val="002D0C46"/>
    <w:rsid w:val="002D1BBE"/>
    <w:rsid w:val="002D1DF1"/>
    <w:rsid w:val="002D20C3"/>
    <w:rsid w:val="002D230F"/>
    <w:rsid w:val="002D26C3"/>
    <w:rsid w:val="002D2C0B"/>
    <w:rsid w:val="002D2C88"/>
    <w:rsid w:val="002D2E5A"/>
    <w:rsid w:val="002D2EB6"/>
    <w:rsid w:val="002D30F9"/>
    <w:rsid w:val="002D3606"/>
    <w:rsid w:val="002D3BE0"/>
    <w:rsid w:val="002D3C14"/>
    <w:rsid w:val="002D41C9"/>
    <w:rsid w:val="002D43F9"/>
    <w:rsid w:val="002D453F"/>
    <w:rsid w:val="002D4584"/>
    <w:rsid w:val="002D45C8"/>
    <w:rsid w:val="002D4809"/>
    <w:rsid w:val="002D4829"/>
    <w:rsid w:val="002D4A8B"/>
    <w:rsid w:val="002D4EEB"/>
    <w:rsid w:val="002D507E"/>
    <w:rsid w:val="002D5137"/>
    <w:rsid w:val="002D52AE"/>
    <w:rsid w:val="002D53F4"/>
    <w:rsid w:val="002D575B"/>
    <w:rsid w:val="002D5D00"/>
    <w:rsid w:val="002D5D87"/>
    <w:rsid w:val="002D610C"/>
    <w:rsid w:val="002D6A33"/>
    <w:rsid w:val="002D7238"/>
    <w:rsid w:val="002D76FB"/>
    <w:rsid w:val="002D7863"/>
    <w:rsid w:val="002D7E10"/>
    <w:rsid w:val="002E035D"/>
    <w:rsid w:val="002E09ED"/>
    <w:rsid w:val="002E0AA5"/>
    <w:rsid w:val="002E153D"/>
    <w:rsid w:val="002E2793"/>
    <w:rsid w:val="002E297B"/>
    <w:rsid w:val="002E347E"/>
    <w:rsid w:val="002E35D9"/>
    <w:rsid w:val="002E379F"/>
    <w:rsid w:val="002E3BD6"/>
    <w:rsid w:val="002E3E00"/>
    <w:rsid w:val="002E3F3C"/>
    <w:rsid w:val="002E3FB8"/>
    <w:rsid w:val="002E4113"/>
    <w:rsid w:val="002E4524"/>
    <w:rsid w:val="002E47A9"/>
    <w:rsid w:val="002E50B6"/>
    <w:rsid w:val="002E50B8"/>
    <w:rsid w:val="002E5186"/>
    <w:rsid w:val="002E5548"/>
    <w:rsid w:val="002E5D3A"/>
    <w:rsid w:val="002E620B"/>
    <w:rsid w:val="002E6290"/>
    <w:rsid w:val="002E6590"/>
    <w:rsid w:val="002E68B3"/>
    <w:rsid w:val="002E694F"/>
    <w:rsid w:val="002E6A17"/>
    <w:rsid w:val="002E6C77"/>
    <w:rsid w:val="002E6D0A"/>
    <w:rsid w:val="002E6EF1"/>
    <w:rsid w:val="002E70AE"/>
    <w:rsid w:val="002E7488"/>
    <w:rsid w:val="002E7CE2"/>
    <w:rsid w:val="002E7D67"/>
    <w:rsid w:val="002F07A7"/>
    <w:rsid w:val="002F0D7E"/>
    <w:rsid w:val="002F0E0C"/>
    <w:rsid w:val="002F0F33"/>
    <w:rsid w:val="002F12D6"/>
    <w:rsid w:val="002F1ABA"/>
    <w:rsid w:val="002F1DE1"/>
    <w:rsid w:val="002F1E36"/>
    <w:rsid w:val="002F205E"/>
    <w:rsid w:val="002F22E2"/>
    <w:rsid w:val="002F274A"/>
    <w:rsid w:val="002F3444"/>
    <w:rsid w:val="002F3773"/>
    <w:rsid w:val="002F38F1"/>
    <w:rsid w:val="002F3911"/>
    <w:rsid w:val="002F3B4F"/>
    <w:rsid w:val="002F3B7E"/>
    <w:rsid w:val="002F4311"/>
    <w:rsid w:val="002F4385"/>
    <w:rsid w:val="002F4388"/>
    <w:rsid w:val="002F4ADE"/>
    <w:rsid w:val="002F511F"/>
    <w:rsid w:val="002F52ED"/>
    <w:rsid w:val="002F55CD"/>
    <w:rsid w:val="002F55FD"/>
    <w:rsid w:val="002F58BC"/>
    <w:rsid w:val="002F5B72"/>
    <w:rsid w:val="002F5D3E"/>
    <w:rsid w:val="002F5ECB"/>
    <w:rsid w:val="002F600E"/>
    <w:rsid w:val="002F6286"/>
    <w:rsid w:val="002F6C4B"/>
    <w:rsid w:val="002F6CA6"/>
    <w:rsid w:val="002F70C5"/>
    <w:rsid w:val="002F7137"/>
    <w:rsid w:val="002F71D3"/>
    <w:rsid w:val="002F72F0"/>
    <w:rsid w:val="002F779A"/>
    <w:rsid w:val="002F7831"/>
    <w:rsid w:val="002F7AE1"/>
    <w:rsid w:val="00301373"/>
    <w:rsid w:val="00301D6B"/>
    <w:rsid w:val="00301DB4"/>
    <w:rsid w:val="0030209C"/>
    <w:rsid w:val="003021F6"/>
    <w:rsid w:val="00302469"/>
    <w:rsid w:val="00302532"/>
    <w:rsid w:val="00302B7F"/>
    <w:rsid w:val="00302EB1"/>
    <w:rsid w:val="00303624"/>
    <w:rsid w:val="00304614"/>
    <w:rsid w:val="00304F49"/>
    <w:rsid w:val="00305404"/>
    <w:rsid w:val="00305488"/>
    <w:rsid w:val="00305638"/>
    <w:rsid w:val="003059BE"/>
    <w:rsid w:val="00305B51"/>
    <w:rsid w:val="0030610D"/>
    <w:rsid w:val="00306232"/>
    <w:rsid w:val="00306254"/>
    <w:rsid w:val="00306DD0"/>
    <w:rsid w:val="00306DEB"/>
    <w:rsid w:val="00306FE9"/>
    <w:rsid w:val="0030781E"/>
    <w:rsid w:val="00307C75"/>
    <w:rsid w:val="00307E2C"/>
    <w:rsid w:val="00307E2F"/>
    <w:rsid w:val="00307EA0"/>
    <w:rsid w:val="0031025C"/>
    <w:rsid w:val="003108AC"/>
    <w:rsid w:val="0031099A"/>
    <w:rsid w:val="003114B4"/>
    <w:rsid w:val="003118A3"/>
    <w:rsid w:val="003118C9"/>
    <w:rsid w:val="00311919"/>
    <w:rsid w:val="00311B8E"/>
    <w:rsid w:val="00311C3D"/>
    <w:rsid w:val="00311D30"/>
    <w:rsid w:val="003125E6"/>
    <w:rsid w:val="003127BD"/>
    <w:rsid w:val="00312A1A"/>
    <w:rsid w:val="00312D7A"/>
    <w:rsid w:val="00313060"/>
    <w:rsid w:val="00313765"/>
    <w:rsid w:val="00313AED"/>
    <w:rsid w:val="00313D8C"/>
    <w:rsid w:val="00313F90"/>
    <w:rsid w:val="00314502"/>
    <w:rsid w:val="00314A5E"/>
    <w:rsid w:val="00314B3A"/>
    <w:rsid w:val="00314C92"/>
    <w:rsid w:val="00314DBE"/>
    <w:rsid w:val="00314EC1"/>
    <w:rsid w:val="003152A4"/>
    <w:rsid w:val="00315E01"/>
    <w:rsid w:val="003160A6"/>
    <w:rsid w:val="003161DA"/>
    <w:rsid w:val="00316229"/>
    <w:rsid w:val="00316252"/>
    <w:rsid w:val="00316402"/>
    <w:rsid w:val="00316645"/>
    <w:rsid w:val="003167AD"/>
    <w:rsid w:val="003169B9"/>
    <w:rsid w:val="00316D50"/>
    <w:rsid w:val="003171CA"/>
    <w:rsid w:val="003177EA"/>
    <w:rsid w:val="00317B3C"/>
    <w:rsid w:val="00317CE4"/>
    <w:rsid w:val="00317E29"/>
    <w:rsid w:val="00320064"/>
    <w:rsid w:val="0032052D"/>
    <w:rsid w:val="0032054E"/>
    <w:rsid w:val="00320C3E"/>
    <w:rsid w:val="0032102D"/>
    <w:rsid w:val="003210EB"/>
    <w:rsid w:val="0032182A"/>
    <w:rsid w:val="00321A63"/>
    <w:rsid w:val="00321FD1"/>
    <w:rsid w:val="0032219C"/>
    <w:rsid w:val="0032240C"/>
    <w:rsid w:val="00322634"/>
    <w:rsid w:val="0032276D"/>
    <w:rsid w:val="00322B8C"/>
    <w:rsid w:val="00322F07"/>
    <w:rsid w:val="00322F21"/>
    <w:rsid w:val="00322F8F"/>
    <w:rsid w:val="003232CD"/>
    <w:rsid w:val="00323821"/>
    <w:rsid w:val="003239BB"/>
    <w:rsid w:val="00323BAF"/>
    <w:rsid w:val="00323C15"/>
    <w:rsid w:val="00324216"/>
    <w:rsid w:val="00324278"/>
    <w:rsid w:val="00324443"/>
    <w:rsid w:val="00324520"/>
    <w:rsid w:val="003245AF"/>
    <w:rsid w:val="0032491B"/>
    <w:rsid w:val="00324C30"/>
    <w:rsid w:val="003252DA"/>
    <w:rsid w:val="003252DE"/>
    <w:rsid w:val="003258D0"/>
    <w:rsid w:val="003259EB"/>
    <w:rsid w:val="00325DB7"/>
    <w:rsid w:val="00325F84"/>
    <w:rsid w:val="003260F1"/>
    <w:rsid w:val="003262D6"/>
    <w:rsid w:val="00326523"/>
    <w:rsid w:val="00326A75"/>
    <w:rsid w:val="00326EFE"/>
    <w:rsid w:val="00326F23"/>
    <w:rsid w:val="0032727A"/>
    <w:rsid w:val="00327581"/>
    <w:rsid w:val="0032764A"/>
    <w:rsid w:val="00327ACB"/>
    <w:rsid w:val="00327BCD"/>
    <w:rsid w:val="00330747"/>
    <w:rsid w:val="00330893"/>
    <w:rsid w:val="00330CCD"/>
    <w:rsid w:val="00330E57"/>
    <w:rsid w:val="003312E1"/>
    <w:rsid w:val="003315EE"/>
    <w:rsid w:val="00331624"/>
    <w:rsid w:val="0033169A"/>
    <w:rsid w:val="00332018"/>
    <w:rsid w:val="00332179"/>
    <w:rsid w:val="003325FC"/>
    <w:rsid w:val="003327CD"/>
    <w:rsid w:val="00332904"/>
    <w:rsid w:val="003330EE"/>
    <w:rsid w:val="0033311C"/>
    <w:rsid w:val="00333205"/>
    <w:rsid w:val="0033349A"/>
    <w:rsid w:val="003334EC"/>
    <w:rsid w:val="0033378F"/>
    <w:rsid w:val="00333874"/>
    <w:rsid w:val="00333D3D"/>
    <w:rsid w:val="00333D48"/>
    <w:rsid w:val="003343C7"/>
    <w:rsid w:val="003344A3"/>
    <w:rsid w:val="00334552"/>
    <w:rsid w:val="0033479C"/>
    <w:rsid w:val="003347FB"/>
    <w:rsid w:val="00334AE1"/>
    <w:rsid w:val="003358D5"/>
    <w:rsid w:val="00335D39"/>
    <w:rsid w:val="00335F1D"/>
    <w:rsid w:val="00335F77"/>
    <w:rsid w:val="0033603D"/>
    <w:rsid w:val="003361A1"/>
    <w:rsid w:val="00336C4C"/>
    <w:rsid w:val="00336CB8"/>
    <w:rsid w:val="0033702A"/>
    <w:rsid w:val="00337565"/>
    <w:rsid w:val="00337612"/>
    <w:rsid w:val="00337618"/>
    <w:rsid w:val="003377E1"/>
    <w:rsid w:val="00337BC3"/>
    <w:rsid w:val="00340715"/>
    <w:rsid w:val="00340A4A"/>
    <w:rsid w:val="00340C30"/>
    <w:rsid w:val="0034107D"/>
    <w:rsid w:val="00341836"/>
    <w:rsid w:val="00342471"/>
    <w:rsid w:val="0034257A"/>
    <w:rsid w:val="003436C4"/>
    <w:rsid w:val="00343A2A"/>
    <w:rsid w:val="00343CA8"/>
    <w:rsid w:val="00343CC4"/>
    <w:rsid w:val="00343DF4"/>
    <w:rsid w:val="0034414D"/>
    <w:rsid w:val="00344351"/>
    <w:rsid w:val="0034446C"/>
    <w:rsid w:val="00344611"/>
    <w:rsid w:val="003447DB"/>
    <w:rsid w:val="00344B79"/>
    <w:rsid w:val="00344C07"/>
    <w:rsid w:val="00344E58"/>
    <w:rsid w:val="003453B9"/>
    <w:rsid w:val="003455BA"/>
    <w:rsid w:val="003457DA"/>
    <w:rsid w:val="00345826"/>
    <w:rsid w:val="003459F6"/>
    <w:rsid w:val="00345B0D"/>
    <w:rsid w:val="00345B2D"/>
    <w:rsid w:val="003460B8"/>
    <w:rsid w:val="00346655"/>
    <w:rsid w:val="003467B5"/>
    <w:rsid w:val="00346973"/>
    <w:rsid w:val="00346D5F"/>
    <w:rsid w:val="00347011"/>
    <w:rsid w:val="00347107"/>
    <w:rsid w:val="0034710A"/>
    <w:rsid w:val="00347302"/>
    <w:rsid w:val="00347707"/>
    <w:rsid w:val="00347A86"/>
    <w:rsid w:val="00347F4E"/>
    <w:rsid w:val="003516BD"/>
    <w:rsid w:val="00351CCE"/>
    <w:rsid w:val="0035222D"/>
    <w:rsid w:val="0035225A"/>
    <w:rsid w:val="003529C0"/>
    <w:rsid w:val="00352C27"/>
    <w:rsid w:val="00352D82"/>
    <w:rsid w:val="003530CA"/>
    <w:rsid w:val="0035320D"/>
    <w:rsid w:val="00353D41"/>
    <w:rsid w:val="003546B2"/>
    <w:rsid w:val="003552AD"/>
    <w:rsid w:val="0035533C"/>
    <w:rsid w:val="003556E1"/>
    <w:rsid w:val="0035588C"/>
    <w:rsid w:val="00355A65"/>
    <w:rsid w:val="00355B66"/>
    <w:rsid w:val="00355EDE"/>
    <w:rsid w:val="0035684A"/>
    <w:rsid w:val="00356DCA"/>
    <w:rsid w:val="00356EA7"/>
    <w:rsid w:val="00356F53"/>
    <w:rsid w:val="00356FA2"/>
    <w:rsid w:val="003572A0"/>
    <w:rsid w:val="003573DF"/>
    <w:rsid w:val="00357841"/>
    <w:rsid w:val="0036003E"/>
    <w:rsid w:val="00360760"/>
    <w:rsid w:val="00360827"/>
    <w:rsid w:val="0036091D"/>
    <w:rsid w:val="00360B4D"/>
    <w:rsid w:val="00360BBF"/>
    <w:rsid w:val="00360F83"/>
    <w:rsid w:val="003610CE"/>
    <w:rsid w:val="003614CF"/>
    <w:rsid w:val="0036159A"/>
    <w:rsid w:val="0036162E"/>
    <w:rsid w:val="003617CF"/>
    <w:rsid w:val="003618AB"/>
    <w:rsid w:val="0036245E"/>
    <w:rsid w:val="003626FF"/>
    <w:rsid w:val="00363341"/>
    <w:rsid w:val="0036367E"/>
    <w:rsid w:val="00363A19"/>
    <w:rsid w:val="00363CED"/>
    <w:rsid w:val="00363DF3"/>
    <w:rsid w:val="003641D3"/>
    <w:rsid w:val="003643D0"/>
    <w:rsid w:val="003646C0"/>
    <w:rsid w:val="003648B6"/>
    <w:rsid w:val="0036572E"/>
    <w:rsid w:val="003657BD"/>
    <w:rsid w:val="0036598A"/>
    <w:rsid w:val="003667E1"/>
    <w:rsid w:val="00366868"/>
    <w:rsid w:val="003671FB"/>
    <w:rsid w:val="0036727A"/>
    <w:rsid w:val="003676DB"/>
    <w:rsid w:val="003678C0"/>
    <w:rsid w:val="00367C62"/>
    <w:rsid w:val="00367F0A"/>
    <w:rsid w:val="00367F93"/>
    <w:rsid w:val="00370234"/>
    <w:rsid w:val="0037027F"/>
    <w:rsid w:val="003705B4"/>
    <w:rsid w:val="00370C8B"/>
    <w:rsid w:val="00370F67"/>
    <w:rsid w:val="0037131F"/>
    <w:rsid w:val="0037133D"/>
    <w:rsid w:val="003714A2"/>
    <w:rsid w:val="0037164F"/>
    <w:rsid w:val="0037181C"/>
    <w:rsid w:val="00371AE7"/>
    <w:rsid w:val="00371D4E"/>
    <w:rsid w:val="00371DF4"/>
    <w:rsid w:val="003727CD"/>
    <w:rsid w:val="00372811"/>
    <w:rsid w:val="00373686"/>
    <w:rsid w:val="003737C4"/>
    <w:rsid w:val="00373897"/>
    <w:rsid w:val="00374336"/>
    <w:rsid w:val="0037434C"/>
    <w:rsid w:val="003748C6"/>
    <w:rsid w:val="003749D3"/>
    <w:rsid w:val="00374D9C"/>
    <w:rsid w:val="00374E1C"/>
    <w:rsid w:val="00374F32"/>
    <w:rsid w:val="00374F51"/>
    <w:rsid w:val="00374F97"/>
    <w:rsid w:val="00375398"/>
    <w:rsid w:val="003753D2"/>
    <w:rsid w:val="00375A23"/>
    <w:rsid w:val="00375B21"/>
    <w:rsid w:val="003761D9"/>
    <w:rsid w:val="00376387"/>
    <w:rsid w:val="003767B8"/>
    <w:rsid w:val="00376C70"/>
    <w:rsid w:val="00376CD9"/>
    <w:rsid w:val="00376ED7"/>
    <w:rsid w:val="0037711D"/>
    <w:rsid w:val="00377739"/>
    <w:rsid w:val="00377785"/>
    <w:rsid w:val="00377D8B"/>
    <w:rsid w:val="00380426"/>
    <w:rsid w:val="00380DC1"/>
    <w:rsid w:val="00381212"/>
    <w:rsid w:val="003812BE"/>
    <w:rsid w:val="00381332"/>
    <w:rsid w:val="00381408"/>
    <w:rsid w:val="00381414"/>
    <w:rsid w:val="0038151E"/>
    <w:rsid w:val="003818ED"/>
    <w:rsid w:val="003819B6"/>
    <w:rsid w:val="00381F2D"/>
    <w:rsid w:val="00382320"/>
    <w:rsid w:val="003826D1"/>
    <w:rsid w:val="0038271E"/>
    <w:rsid w:val="00382A59"/>
    <w:rsid w:val="003835FF"/>
    <w:rsid w:val="00383A37"/>
    <w:rsid w:val="00383A75"/>
    <w:rsid w:val="00383F20"/>
    <w:rsid w:val="00384086"/>
    <w:rsid w:val="00384691"/>
    <w:rsid w:val="00384881"/>
    <w:rsid w:val="003848B3"/>
    <w:rsid w:val="00384DED"/>
    <w:rsid w:val="00384E53"/>
    <w:rsid w:val="0038521B"/>
    <w:rsid w:val="00386B42"/>
    <w:rsid w:val="00386B48"/>
    <w:rsid w:val="00386C41"/>
    <w:rsid w:val="00386E5A"/>
    <w:rsid w:val="00386F97"/>
    <w:rsid w:val="0038716A"/>
    <w:rsid w:val="0038717B"/>
    <w:rsid w:val="00387308"/>
    <w:rsid w:val="0038742B"/>
    <w:rsid w:val="0038746A"/>
    <w:rsid w:val="00387703"/>
    <w:rsid w:val="00387A09"/>
    <w:rsid w:val="00387A65"/>
    <w:rsid w:val="00387BA9"/>
    <w:rsid w:val="00387BD7"/>
    <w:rsid w:val="00387E70"/>
    <w:rsid w:val="00390D18"/>
    <w:rsid w:val="00390ECB"/>
    <w:rsid w:val="003913C0"/>
    <w:rsid w:val="0039145E"/>
    <w:rsid w:val="0039190A"/>
    <w:rsid w:val="0039210F"/>
    <w:rsid w:val="0039282D"/>
    <w:rsid w:val="00392A62"/>
    <w:rsid w:val="00392A86"/>
    <w:rsid w:val="00393375"/>
    <w:rsid w:val="00393790"/>
    <w:rsid w:val="003937DB"/>
    <w:rsid w:val="00393ADB"/>
    <w:rsid w:val="00393E01"/>
    <w:rsid w:val="00393F3B"/>
    <w:rsid w:val="00394164"/>
    <w:rsid w:val="00394197"/>
    <w:rsid w:val="00394289"/>
    <w:rsid w:val="00394795"/>
    <w:rsid w:val="00394DA0"/>
    <w:rsid w:val="00394DA6"/>
    <w:rsid w:val="00394E19"/>
    <w:rsid w:val="003953E1"/>
    <w:rsid w:val="003954B3"/>
    <w:rsid w:val="003955E8"/>
    <w:rsid w:val="003965F1"/>
    <w:rsid w:val="00396C1C"/>
    <w:rsid w:val="00396DF4"/>
    <w:rsid w:val="003A06F6"/>
    <w:rsid w:val="003A09F9"/>
    <w:rsid w:val="003A0A3B"/>
    <w:rsid w:val="003A0B68"/>
    <w:rsid w:val="003A13F0"/>
    <w:rsid w:val="003A151E"/>
    <w:rsid w:val="003A1637"/>
    <w:rsid w:val="003A2094"/>
    <w:rsid w:val="003A2374"/>
    <w:rsid w:val="003A24A3"/>
    <w:rsid w:val="003A2AD0"/>
    <w:rsid w:val="003A3643"/>
    <w:rsid w:val="003A36BC"/>
    <w:rsid w:val="003A39F2"/>
    <w:rsid w:val="003A3BEB"/>
    <w:rsid w:val="003A3DF5"/>
    <w:rsid w:val="003A3FFC"/>
    <w:rsid w:val="003A4741"/>
    <w:rsid w:val="003A4A95"/>
    <w:rsid w:val="003A5512"/>
    <w:rsid w:val="003A5630"/>
    <w:rsid w:val="003A56EA"/>
    <w:rsid w:val="003A610F"/>
    <w:rsid w:val="003A61A9"/>
    <w:rsid w:val="003A65DD"/>
    <w:rsid w:val="003A6A09"/>
    <w:rsid w:val="003A722D"/>
    <w:rsid w:val="003A75ED"/>
    <w:rsid w:val="003A782C"/>
    <w:rsid w:val="003A7BFC"/>
    <w:rsid w:val="003B01BF"/>
    <w:rsid w:val="003B0651"/>
    <w:rsid w:val="003B0791"/>
    <w:rsid w:val="003B0841"/>
    <w:rsid w:val="003B0A61"/>
    <w:rsid w:val="003B0C2C"/>
    <w:rsid w:val="003B141F"/>
    <w:rsid w:val="003B193C"/>
    <w:rsid w:val="003B1B4F"/>
    <w:rsid w:val="003B1D4C"/>
    <w:rsid w:val="003B1DB5"/>
    <w:rsid w:val="003B1FE4"/>
    <w:rsid w:val="003B21B9"/>
    <w:rsid w:val="003B22C8"/>
    <w:rsid w:val="003B2815"/>
    <w:rsid w:val="003B284A"/>
    <w:rsid w:val="003B2947"/>
    <w:rsid w:val="003B29EF"/>
    <w:rsid w:val="003B3318"/>
    <w:rsid w:val="003B3E22"/>
    <w:rsid w:val="003B4705"/>
    <w:rsid w:val="003B4772"/>
    <w:rsid w:val="003B4CF8"/>
    <w:rsid w:val="003B4F32"/>
    <w:rsid w:val="003B51B8"/>
    <w:rsid w:val="003B5DAF"/>
    <w:rsid w:val="003B5E48"/>
    <w:rsid w:val="003B6256"/>
    <w:rsid w:val="003B665F"/>
    <w:rsid w:val="003B66B8"/>
    <w:rsid w:val="003B6B7D"/>
    <w:rsid w:val="003B712A"/>
    <w:rsid w:val="003B71EB"/>
    <w:rsid w:val="003B7627"/>
    <w:rsid w:val="003B7AB8"/>
    <w:rsid w:val="003C0010"/>
    <w:rsid w:val="003C017B"/>
    <w:rsid w:val="003C062F"/>
    <w:rsid w:val="003C06EA"/>
    <w:rsid w:val="003C092B"/>
    <w:rsid w:val="003C0E33"/>
    <w:rsid w:val="003C1579"/>
    <w:rsid w:val="003C1A29"/>
    <w:rsid w:val="003C207D"/>
    <w:rsid w:val="003C243B"/>
    <w:rsid w:val="003C2459"/>
    <w:rsid w:val="003C2463"/>
    <w:rsid w:val="003C2740"/>
    <w:rsid w:val="003C2AA2"/>
    <w:rsid w:val="003C3F77"/>
    <w:rsid w:val="003C3FEA"/>
    <w:rsid w:val="003C4398"/>
    <w:rsid w:val="003C43A6"/>
    <w:rsid w:val="003C4C44"/>
    <w:rsid w:val="003C4CB9"/>
    <w:rsid w:val="003C4D5B"/>
    <w:rsid w:val="003C5071"/>
    <w:rsid w:val="003C5128"/>
    <w:rsid w:val="003C55D4"/>
    <w:rsid w:val="003C55D8"/>
    <w:rsid w:val="003C5635"/>
    <w:rsid w:val="003C5A44"/>
    <w:rsid w:val="003C5AFC"/>
    <w:rsid w:val="003C5B71"/>
    <w:rsid w:val="003C5D39"/>
    <w:rsid w:val="003C5D90"/>
    <w:rsid w:val="003C698C"/>
    <w:rsid w:val="003C69BE"/>
    <w:rsid w:val="003C7061"/>
    <w:rsid w:val="003C716C"/>
    <w:rsid w:val="003C7461"/>
    <w:rsid w:val="003C7606"/>
    <w:rsid w:val="003C7AF5"/>
    <w:rsid w:val="003C7DFB"/>
    <w:rsid w:val="003C7E4F"/>
    <w:rsid w:val="003D0173"/>
    <w:rsid w:val="003D01AA"/>
    <w:rsid w:val="003D07A6"/>
    <w:rsid w:val="003D0A1C"/>
    <w:rsid w:val="003D0D31"/>
    <w:rsid w:val="003D0E9D"/>
    <w:rsid w:val="003D13BD"/>
    <w:rsid w:val="003D14D3"/>
    <w:rsid w:val="003D14FE"/>
    <w:rsid w:val="003D15C3"/>
    <w:rsid w:val="003D1C33"/>
    <w:rsid w:val="003D1CEE"/>
    <w:rsid w:val="003D21A4"/>
    <w:rsid w:val="003D22B6"/>
    <w:rsid w:val="003D2314"/>
    <w:rsid w:val="003D268C"/>
    <w:rsid w:val="003D26B9"/>
    <w:rsid w:val="003D2CD3"/>
    <w:rsid w:val="003D2D68"/>
    <w:rsid w:val="003D2EF6"/>
    <w:rsid w:val="003D3471"/>
    <w:rsid w:val="003D36DE"/>
    <w:rsid w:val="003D37A9"/>
    <w:rsid w:val="003D37B9"/>
    <w:rsid w:val="003D391D"/>
    <w:rsid w:val="003D41EB"/>
    <w:rsid w:val="003D429E"/>
    <w:rsid w:val="003D4A24"/>
    <w:rsid w:val="003D4C13"/>
    <w:rsid w:val="003D4DB9"/>
    <w:rsid w:val="003D4FD2"/>
    <w:rsid w:val="003D51A9"/>
    <w:rsid w:val="003D56A7"/>
    <w:rsid w:val="003D5743"/>
    <w:rsid w:val="003D6188"/>
    <w:rsid w:val="003D6316"/>
    <w:rsid w:val="003D709D"/>
    <w:rsid w:val="003D7246"/>
    <w:rsid w:val="003D765D"/>
    <w:rsid w:val="003D7D3E"/>
    <w:rsid w:val="003D7F6B"/>
    <w:rsid w:val="003E033E"/>
    <w:rsid w:val="003E0562"/>
    <w:rsid w:val="003E0815"/>
    <w:rsid w:val="003E0A32"/>
    <w:rsid w:val="003E0B56"/>
    <w:rsid w:val="003E0D5A"/>
    <w:rsid w:val="003E12B2"/>
    <w:rsid w:val="003E166E"/>
    <w:rsid w:val="003E19DD"/>
    <w:rsid w:val="003E1DD6"/>
    <w:rsid w:val="003E1FBF"/>
    <w:rsid w:val="003E292A"/>
    <w:rsid w:val="003E2D83"/>
    <w:rsid w:val="003E3786"/>
    <w:rsid w:val="003E3FFD"/>
    <w:rsid w:val="003E44AF"/>
    <w:rsid w:val="003E464A"/>
    <w:rsid w:val="003E4838"/>
    <w:rsid w:val="003E4A2B"/>
    <w:rsid w:val="003E4C53"/>
    <w:rsid w:val="003E5490"/>
    <w:rsid w:val="003E5947"/>
    <w:rsid w:val="003E66F8"/>
    <w:rsid w:val="003E75C5"/>
    <w:rsid w:val="003E786D"/>
    <w:rsid w:val="003F002F"/>
    <w:rsid w:val="003F0097"/>
    <w:rsid w:val="003F05AE"/>
    <w:rsid w:val="003F06CE"/>
    <w:rsid w:val="003F0EA0"/>
    <w:rsid w:val="003F1788"/>
    <w:rsid w:val="003F1A29"/>
    <w:rsid w:val="003F1F27"/>
    <w:rsid w:val="003F1F72"/>
    <w:rsid w:val="003F22B8"/>
    <w:rsid w:val="003F29B7"/>
    <w:rsid w:val="003F3127"/>
    <w:rsid w:val="003F3750"/>
    <w:rsid w:val="003F390E"/>
    <w:rsid w:val="003F3916"/>
    <w:rsid w:val="003F4B74"/>
    <w:rsid w:val="003F4CD5"/>
    <w:rsid w:val="003F50DA"/>
    <w:rsid w:val="003F5B91"/>
    <w:rsid w:val="003F5C02"/>
    <w:rsid w:val="003F5C74"/>
    <w:rsid w:val="003F5E56"/>
    <w:rsid w:val="003F6208"/>
    <w:rsid w:val="003F6405"/>
    <w:rsid w:val="003F6801"/>
    <w:rsid w:val="003F6B28"/>
    <w:rsid w:val="003F708E"/>
    <w:rsid w:val="003F70CC"/>
    <w:rsid w:val="003F719C"/>
    <w:rsid w:val="003F7481"/>
    <w:rsid w:val="003F78C7"/>
    <w:rsid w:val="003F7946"/>
    <w:rsid w:val="003F7C91"/>
    <w:rsid w:val="00400A18"/>
    <w:rsid w:val="00400ACA"/>
    <w:rsid w:val="00400C48"/>
    <w:rsid w:val="0040148F"/>
    <w:rsid w:val="004015FB"/>
    <w:rsid w:val="004016E3"/>
    <w:rsid w:val="00401934"/>
    <w:rsid w:val="0040220E"/>
    <w:rsid w:val="004025A7"/>
    <w:rsid w:val="004026BB"/>
    <w:rsid w:val="0040279E"/>
    <w:rsid w:val="004028D8"/>
    <w:rsid w:val="00402CA4"/>
    <w:rsid w:val="00403023"/>
    <w:rsid w:val="00403955"/>
    <w:rsid w:val="00403A73"/>
    <w:rsid w:val="004045F3"/>
    <w:rsid w:val="0040470B"/>
    <w:rsid w:val="0040494C"/>
    <w:rsid w:val="00404EE2"/>
    <w:rsid w:val="00404F80"/>
    <w:rsid w:val="004050F6"/>
    <w:rsid w:val="00405140"/>
    <w:rsid w:val="0040592B"/>
    <w:rsid w:val="00405A80"/>
    <w:rsid w:val="0040661F"/>
    <w:rsid w:val="004066DA"/>
    <w:rsid w:val="004068FC"/>
    <w:rsid w:val="004070C3"/>
    <w:rsid w:val="00407530"/>
    <w:rsid w:val="00407784"/>
    <w:rsid w:val="00407A9B"/>
    <w:rsid w:val="00407E04"/>
    <w:rsid w:val="00407E94"/>
    <w:rsid w:val="00410822"/>
    <w:rsid w:val="00410B70"/>
    <w:rsid w:val="00410D9E"/>
    <w:rsid w:val="00410E9B"/>
    <w:rsid w:val="00411104"/>
    <w:rsid w:val="004115B6"/>
    <w:rsid w:val="00411654"/>
    <w:rsid w:val="00411A02"/>
    <w:rsid w:val="00412318"/>
    <w:rsid w:val="004127BF"/>
    <w:rsid w:val="00412844"/>
    <w:rsid w:val="00412A41"/>
    <w:rsid w:val="00413480"/>
    <w:rsid w:val="00413670"/>
    <w:rsid w:val="004137D4"/>
    <w:rsid w:val="004139EC"/>
    <w:rsid w:val="00413A95"/>
    <w:rsid w:val="00413AF0"/>
    <w:rsid w:val="00413D24"/>
    <w:rsid w:val="00414007"/>
    <w:rsid w:val="0041410B"/>
    <w:rsid w:val="0041479B"/>
    <w:rsid w:val="0041481C"/>
    <w:rsid w:val="00414BB9"/>
    <w:rsid w:val="00414F3C"/>
    <w:rsid w:val="004151AA"/>
    <w:rsid w:val="00415506"/>
    <w:rsid w:val="0041585D"/>
    <w:rsid w:val="00416038"/>
    <w:rsid w:val="0041644D"/>
    <w:rsid w:val="0041645E"/>
    <w:rsid w:val="00416EAC"/>
    <w:rsid w:val="00416F2C"/>
    <w:rsid w:val="00416F8C"/>
    <w:rsid w:val="00417319"/>
    <w:rsid w:val="00417FCC"/>
    <w:rsid w:val="00420956"/>
    <w:rsid w:val="00420978"/>
    <w:rsid w:val="00420BCC"/>
    <w:rsid w:val="00420FD7"/>
    <w:rsid w:val="004211E0"/>
    <w:rsid w:val="004226D6"/>
    <w:rsid w:val="00422B76"/>
    <w:rsid w:val="00423179"/>
    <w:rsid w:val="00423D0D"/>
    <w:rsid w:val="00423DE3"/>
    <w:rsid w:val="00424196"/>
    <w:rsid w:val="0042424F"/>
    <w:rsid w:val="004246C6"/>
    <w:rsid w:val="0042484E"/>
    <w:rsid w:val="00424D1B"/>
    <w:rsid w:val="00425604"/>
    <w:rsid w:val="0042630B"/>
    <w:rsid w:val="004265B1"/>
    <w:rsid w:val="00426644"/>
    <w:rsid w:val="00427066"/>
    <w:rsid w:val="004301E5"/>
    <w:rsid w:val="004306DE"/>
    <w:rsid w:val="00430979"/>
    <w:rsid w:val="00430CC7"/>
    <w:rsid w:val="00431248"/>
    <w:rsid w:val="004316E2"/>
    <w:rsid w:val="004319DF"/>
    <w:rsid w:val="00431A09"/>
    <w:rsid w:val="00431B6C"/>
    <w:rsid w:val="00431F33"/>
    <w:rsid w:val="00432191"/>
    <w:rsid w:val="00432608"/>
    <w:rsid w:val="004326B2"/>
    <w:rsid w:val="004326D8"/>
    <w:rsid w:val="00432985"/>
    <w:rsid w:val="00433E40"/>
    <w:rsid w:val="00434B24"/>
    <w:rsid w:val="00434BCB"/>
    <w:rsid w:val="00434E18"/>
    <w:rsid w:val="0043514D"/>
    <w:rsid w:val="0043530C"/>
    <w:rsid w:val="004354CF"/>
    <w:rsid w:val="004355CC"/>
    <w:rsid w:val="00435EDC"/>
    <w:rsid w:val="00435F13"/>
    <w:rsid w:val="00436469"/>
    <w:rsid w:val="004372A2"/>
    <w:rsid w:val="004372F1"/>
    <w:rsid w:val="0043763E"/>
    <w:rsid w:val="00437830"/>
    <w:rsid w:val="004378E8"/>
    <w:rsid w:val="00437A23"/>
    <w:rsid w:val="00437E33"/>
    <w:rsid w:val="00437E82"/>
    <w:rsid w:val="00440855"/>
    <w:rsid w:val="004408D6"/>
    <w:rsid w:val="00440B2F"/>
    <w:rsid w:val="00440DE7"/>
    <w:rsid w:val="00440EDE"/>
    <w:rsid w:val="00442086"/>
    <w:rsid w:val="00442089"/>
    <w:rsid w:val="00442150"/>
    <w:rsid w:val="0044250D"/>
    <w:rsid w:val="00442868"/>
    <w:rsid w:val="004428C3"/>
    <w:rsid w:val="00442CBE"/>
    <w:rsid w:val="00442D8D"/>
    <w:rsid w:val="00442F68"/>
    <w:rsid w:val="0044355B"/>
    <w:rsid w:val="004436DA"/>
    <w:rsid w:val="004439FA"/>
    <w:rsid w:val="00443A00"/>
    <w:rsid w:val="00443A4C"/>
    <w:rsid w:val="00443B9D"/>
    <w:rsid w:val="00443BC9"/>
    <w:rsid w:val="00443D62"/>
    <w:rsid w:val="004442F4"/>
    <w:rsid w:val="00444351"/>
    <w:rsid w:val="004447DA"/>
    <w:rsid w:val="004448E8"/>
    <w:rsid w:val="00444D26"/>
    <w:rsid w:val="00444D44"/>
    <w:rsid w:val="0044520C"/>
    <w:rsid w:val="004452CF"/>
    <w:rsid w:val="004454D4"/>
    <w:rsid w:val="004459BB"/>
    <w:rsid w:val="00445AB4"/>
    <w:rsid w:val="00445B53"/>
    <w:rsid w:val="00445CB5"/>
    <w:rsid w:val="00446071"/>
    <w:rsid w:val="004463A7"/>
    <w:rsid w:val="0044646F"/>
    <w:rsid w:val="0044652C"/>
    <w:rsid w:val="004465E8"/>
    <w:rsid w:val="00446640"/>
    <w:rsid w:val="0044674A"/>
    <w:rsid w:val="00446C57"/>
    <w:rsid w:val="00446E0C"/>
    <w:rsid w:val="004474EB"/>
    <w:rsid w:val="00447761"/>
    <w:rsid w:val="00447DB2"/>
    <w:rsid w:val="00450033"/>
    <w:rsid w:val="00450088"/>
    <w:rsid w:val="00450176"/>
    <w:rsid w:val="004501A8"/>
    <w:rsid w:val="004505B9"/>
    <w:rsid w:val="00450776"/>
    <w:rsid w:val="00450787"/>
    <w:rsid w:val="004507A4"/>
    <w:rsid w:val="00450FCE"/>
    <w:rsid w:val="004511DE"/>
    <w:rsid w:val="004514BA"/>
    <w:rsid w:val="0045172F"/>
    <w:rsid w:val="004519C1"/>
    <w:rsid w:val="00451E71"/>
    <w:rsid w:val="00453721"/>
    <w:rsid w:val="00453C56"/>
    <w:rsid w:val="00453F39"/>
    <w:rsid w:val="004543AB"/>
    <w:rsid w:val="004545AC"/>
    <w:rsid w:val="00454AC2"/>
    <w:rsid w:val="00455C88"/>
    <w:rsid w:val="00455E17"/>
    <w:rsid w:val="00455E9E"/>
    <w:rsid w:val="00455F34"/>
    <w:rsid w:val="00456029"/>
    <w:rsid w:val="00456250"/>
    <w:rsid w:val="004564E4"/>
    <w:rsid w:val="00456667"/>
    <w:rsid w:val="004566F4"/>
    <w:rsid w:val="0045780E"/>
    <w:rsid w:val="00457919"/>
    <w:rsid w:val="004600F6"/>
    <w:rsid w:val="0046047D"/>
    <w:rsid w:val="0046049F"/>
    <w:rsid w:val="0046072F"/>
    <w:rsid w:val="00460814"/>
    <w:rsid w:val="00460A6F"/>
    <w:rsid w:val="00460D46"/>
    <w:rsid w:val="00461184"/>
    <w:rsid w:val="00461301"/>
    <w:rsid w:val="004614C4"/>
    <w:rsid w:val="00461713"/>
    <w:rsid w:val="00461863"/>
    <w:rsid w:val="00461CDE"/>
    <w:rsid w:val="00462251"/>
    <w:rsid w:val="0046301F"/>
    <w:rsid w:val="0046335D"/>
    <w:rsid w:val="00463430"/>
    <w:rsid w:val="0046459D"/>
    <w:rsid w:val="00464C24"/>
    <w:rsid w:val="004653B7"/>
    <w:rsid w:val="004654A8"/>
    <w:rsid w:val="00465654"/>
    <w:rsid w:val="00465AE5"/>
    <w:rsid w:val="00465BF9"/>
    <w:rsid w:val="00465CE8"/>
    <w:rsid w:val="00465F3B"/>
    <w:rsid w:val="00466512"/>
    <w:rsid w:val="004669E6"/>
    <w:rsid w:val="00466B91"/>
    <w:rsid w:val="00466F6B"/>
    <w:rsid w:val="004674CF"/>
    <w:rsid w:val="00467587"/>
    <w:rsid w:val="00467703"/>
    <w:rsid w:val="00467876"/>
    <w:rsid w:val="0046798A"/>
    <w:rsid w:val="00467CB8"/>
    <w:rsid w:val="00467D7E"/>
    <w:rsid w:val="00467D9F"/>
    <w:rsid w:val="00467FAF"/>
    <w:rsid w:val="0047014B"/>
    <w:rsid w:val="004701C4"/>
    <w:rsid w:val="00470581"/>
    <w:rsid w:val="0047068B"/>
    <w:rsid w:val="00470777"/>
    <w:rsid w:val="0047081F"/>
    <w:rsid w:val="004708A1"/>
    <w:rsid w:val="00470A61"/>
    <w:rsid w:val="00470BAF"/>
    <w:rsid w:val="00470D20"/>
    <w:rsid w:val="00471055"/>
    <w:rsid w:val="00471118"/>
    <w:rsid w:val="00471968"/>
    <w:rsid w:val="00471DF4"/>
    <w:rsid w:val="00471EB7"/>
    <w:rsid w:val="00471FB2"/>
    <w:rsid w:val="00472062"/>
    <w:rsid w:val="004727BC"/>
    <w:rsid w:val="00473540"/>
    <w:rsid w:val="004739CE"/>
    <w:rsid w:val="00473A3D"/>
    <w:rsid w:val="00473CCE"/>
    <w:rsid w:val="00473D91"/>
    <w:rsid w:val="00473E73"/>
    <w:rsid w:val="00473EF0"/>
    <w:rsid w:val="004743D7"/>
    <w:rsid w:val="00474A51"/>
    <w:rsid w:val="00474B77"/>
    <w:rsid w:val="00474CDC"/>
    <w:rsid w:val="004750B2"/>
    <w:rsid w:val="00475179"/>
    <w:rsid w:val="00475B8E"/>
    <w:rsid w:val="004764F8"/>
    <w:rsid w:val="00476F1D"/>
    <w:rsid w:val="0047700E"/>
    <w:rsid w:val="00477548"/>
    <w:rsid w:val="0048006A"/>
    <w:rsid w:val="00480258"/>
    <w:rsid w:val="0048089F"/>
    <w:rsid w:val="00480C52"/>
    <w:rsid w:val="00480EB3"/>
    <w:rsid w:val="0048163D"/>
    <w:rsid w:val="0048194A"/>
    <w:rsid w:val="00481D4D"/>
    <w:rsid w:val="0048231A"/>
    <w:rsid w:val="004823A5"/>
    <w:rsid w:val="00482706"/>
    <w:rsid w:val="0048289C"/>
    <w:rsid w:val="00482993"/>
    <w:rsid w:val="004830C1"/>
    <w:rsid w:val="00483EC5"/>
    <w:rsid w:val="0048433D"/>
    <w:rsid w:val="00484EF1"/>
    <w:rsid w:val="00485140"/>
    <w:rsid w:val="0048525E"/>
    <w:rsid w:val="00485320"/>
    <w:rsid w:val="004854E4"/>
    <w:rsid w:val="00486684"/>
    <w:rsid w:val="0048678F"/>
    <w:rsid w:val="004868F2"/>
    <w:rsid w:val="0048722F"/>
    <w:rsid w:val="0048782B"/>
    <w:rsid w:val="00487C1A"/>
    <w:rsid w:val="00487EF4"/>
    <w:rsid w:val="00490066"/>
    <w:rsid w:val="004902BD"/>
    <w:rsid w:val="00490ABD"/>
    <w:rsid w:val="00490ADF"/>
    <w:rsid w:val="00490BD8"/>
    <w:rsid w:val="00490ED3"/>
    <w:rsid w:val="00491092"/>
    <w:rsid w:val="004917BB"/>
    <w:rsid w:val="004918D0"/>
    <w:rsid w:val="0049212F"/>
    <w:rsid w:val="0049295B"/>
    <w:rsid w:val="004930BB"/>
    <w:rsid w:val="0049344C"/>
    <w:rsid w:val="004934D2"/>
    <w:rsid w:val="0049368F"/>
    <w:rsid w:val="004938BA"/>
    <w:rsid w:val="00493CCE"/>
    <w:rsid w:val="00493D1E"/>
    <w:rsid w:val="004941C2"/>
    <w:rsid w:val="00494910"/>
    <w:rsid w:val="0049498F"/>
    <w:rsid w:val="00494F06"/>
    <w:rsid w:val="0049534D"/>
    <w:rsid w:val="004959CA"/>
    <w:rsid w:val="00495C9D"/>
    <w:rsid w:val="00495CD3"/>
    <w:rsid w:val="00496231"/>
    <w:rsid w:val="00496561"/>
    <w:rsid w:val="0049677E"/>
    <w:rsid w:val="004967C6"/>
    <w:rsid w:val="00496805"/>
    <w:rsid w:val="0049691F"/>
    <w:rsid w:val="00496C28"/>
    <w:rsid w:val="00496CA9"/>
    <w:rsid w:val="00496E26"/>
    <w:rsid w:val="0049729E"/>
    <w:rsid w:val="004972DD"/>
    <w:rsid w:val="004973A2"/>
    <w:rsid w:val="00497605"/>
    <w:rsid w:val="00497764"/>
    <w:rsid w:val="00497903"/>
    <w:rsid w:val="004A0144"/>
    <w:rsid w:val="004A03AD"/>
    <w:rsid w:val="004A058B"/>
    <w:rsid w:val="004A0AD4"/>
    <w:rsid w:val="004A1130"/>
    <w:rsid w:val="004A11A4"/>
    <w:rsid w:val="004A15BB"/>
    <w:rsid w:val="004A1915"/>
    <w:rsid w:val="004A193B"/>
    <w:rsid w:val="004A1BA9"/>
    <w:rsid w:val="004A1D26"/>
    <w:rsid w:val="004A1F5C"/>
    <w:rsid w:val="004A281C"/>
    <w:rsid w:val="004A298A"/>
    <w:rsid w:val="004A2C91"/>
    <w:rsid w:val="004A2CF4"/>
    <w:rsid w:val="004A307F"/>
    <w:rsid w:val="004A33C3"/>
    <w:rsid w:val="004A3586"/>
    <w:rsid w:val="004A39B2"/>
    <w:rsid w:val="004A3EC0"/>
    <w:rsid w:val="004A3FC8"/>
    <w:rsid w:val="004A4204"/>
    <w:rsid w:val="004A58A7"/>
    <w:rsid w:val="004A5C95"/>
    <w:rsid w:val="004A6305"/>
    <w:rsid w:val="004A630F"/>
    <w:rsid w:val="004A6403"/>
    <w:rsid w:val="004A680A"/>
    <w:rsid w:val="004A7322"/>
    <w:rsid w:val="004A76D5"/>
    <w:rsid w:val="004A7CCF"/>
    <w:rsid w:val="004B0054"/>
    <w:rsid w:val="004B06A8"/>
    <w:rsid w:val="004B084F"/>
    <w:rsid w:val="004B11E0"/>
    <w:rsid w:val="004B135F"/>
    <w:rsid w:val="004B15C9"/>
    <w:rsid w:val="004B1A99"/>
    <w:rsid w:val="004B23AA"/>
    <w:rsid w:val="004B30D9"/>
    <w:rsid w:val="004B3625"/>
    <w:rsid w:val="004B3A9D"/>
    <w:rsid w:val="004B3AF4"/>
    <w:rsid w:val="004B3BEF"/>
    <w:rsid w:val="004B3D3C"/>
    <w:rsid w:val="004B3F44"/>
    <w:rsid w:val="004B40DF"/>
    <w:rsid w:val="004B41BC"/>
    <w:rsid w:val="004B4B37"/>
    <w:rsid w:val="004B569A"/>
    <w:rsid w:val="004B5AC6"/>
    <w:rsid w:val="004B5EE4"/>
    <w:rsid w:val="004B5FEE"/>
    <w:rsid w:val="004B64AF"/>
    <w:rsid w:val="004B66CD"/>
    <w:rsid w:val="004B6900"/>
    <w:rsid w:val="004B7184"/>
    <w:rsid w:val="004B7793"/>
    <w:rsid w:val="004B78A9"/>
    <w:rsid w:val="004C022B"/>
    <w:rsid w:val="004C0357"/>
    <w:rsid w:val="004C0B0D"/>
    <w:rsid w:val="004C1E21"/>
    <w:rsid w:val="004C2433"/>
    <w:rsid w:val="004C27C8"/>
    <w:rsid w:val="004C2E0C"/>
    <w:rsid w:val="004C2FF5"/>
    <w:rsid w:val="004C32E9"/>
    <w:rsid w:val="004C32FB"/>
    <w:rsid w:val="004C3337"/>
    <w:rsid w:val="004C4D31"/>
    <w:rsid w:val="004C507A"/>
    <w:rsid w:val="004C51E9"/>
    <w:rsid w:val="004C54C3"/>
    <w:rsid w:val="004C556C"/>
    <w:rsid w:val="004C55A9"/>
    <w:rsid w:val="004C56C4"/>
    <w:rsid w:val="004C5A91"/>
    <w:rsid w:val="004C5DD5"/>
    <w:rsid w:val="004C5E9F"/>
    <w:rsid w:val="004C61B0"/>
    <w:rsid w:val="004C6519"/>
    <w:rsid w:val="004C662E"/>
    <w:rsid w:val="004C666A"/>
    <w:rsid w:val="004C69F7"/>
    <w:rsid w:val="004C6B93"/>
    <w:rsid w:val="004C7107"/>
    <w:rsid w:val="004C7423"/>
    <w:rsid w:val="004C746A"/>
    <w:rsid w:val="004C746B"/>
    <w:rsid w:val="004C7755"/>
    <w:rsid w:val="004C776C"/>
    <w:rsid w:val="004D053F"/>
    <w:rsid w:val="004D0716"/>
    <w:rsid w:val="004D0C38"/>
    <w:rsid w:val="004D0E4E"/>
    <w:rsid w:val="004D19A2"/>
    <w:rsid w:val="004D262C"/>
    <w:rsid w:val="004D2967"/>
    <w:rsid w:val="004D4409"/>
    <w:rsid w:val="004D4432"/>
    <w:rsid w:val="004D4801"/>
    <w:rsid w:val="004D4FD0"/>
    <w:rsid w:val="004D4FE0"/>
    <w:rsid w:val="004D5041"/>
    <w:rsid w:val="004D52AC"/>
    <w:rsid w:val="004D5B9D"/>
    <w:rsid w:val="004D5C05"/>
    <w:rsid w:val="004D5C5C"/>
    <w:rsid w:val="004D5D76"/>
    <w:rsid w:val="004D5DEC"/>
    <w:rsid w:val="004D6546"/>
    <w:rsid w:val="004D6610"/>
    <w:rsid w:val="004D66F5"/>
    <w:rsid w:val="004D6BCA"/>
    <w:rsid w:val="004D701E"/>
    <w:rsid w:val="004E09D9"/>
    <w:rsid w:val="004E0C0E"/>
    <w:rsid w:val="004E0D5E"/>
    <w:rsid w:val="004E0E9A"/>
    <w:rsid w:val="004E12D9"/>
    <w:rsid w:val="004E1471"/>
    <w:rsid w:val="004E1516"/>
    <w:rsid w:val="004E190E"/>
    <w:rsid w:val="004E1AA9"/>
    <w:rsid w:val="004E1B1F"/>
    <w:rsid w:val="004E1EAD"/>
    <w:rsid w:val="004E223A"/>
    <w:rsid w:val="004E2CFC"/>
    <w:rsid w:val="004E3360"/>
    <w:rsid w:val="004E3E64"/>
    <w:rsid w:val="004E488E"/>
    <w:rsid w:val="004E5BEC"/>
    <w:rsid w:val="004E5CBF"/>
    <w:rsid w:val="004E5CE9"/>
    <w:rsid w:val="004E5FAF"/>
    <w:rsid w:val="004E626B"/>
    <w:rsid w:val="004E62DC"/>
    <w:rsid w:val="004E6496"/>
    <w:rsid w:val="004E6732"/>
    <w:rsid w:val="004E6D71"/>
    <w:rsid w:val="004E6E29"/>
    <w:rsid w:val="004E7124"/>
    <w:rsid w:val="004E7C59"/>
    <w:rsid w:val="004E7C5F"/>
    <w:rsid w:val="004F03CE"/>
    <w:rsid w:val="004F0754"/>
    <w:rsid w:val="004F095C"/>
    <w:rsid w:val="004F0E98"/>
    <w:rsid w:val="004F0F24"/>
    <w:rsid w:val="004F115C"/>
    <w:rsid w:val="004F12DB"/>
    <w:rsid w:val="004F12E3"/>
    <w:rsid w:val="004F1871"/>
    <w:rsid w:val="004F1F3E"/>
    <w:rsid w:val="004F20B1"/>
    <w:rsid w:val="004F2460"/>
    <w:rsid w:val="004F2767"/>
    <w:rsid w:val="004F27E7"/>
    <w:rsid w:val="004F292D"/>
    <w:rsid w:val="004F299B"/>
    <w:rsid w:val="004F2C81"/>
    <w:rsid w:val="004F3184"/>
    <w:rsid w:val="004F353A"/>
    <w:rsid w:val="004F360A"/>
    <w:rsid w:val="004F3A92"/>
    <w:rsid w:val="004F3DB4"/>
    <w:rsid w:val="004F3EB1"/>
    <w:rsid w:val="004F4626"/>
    <w:rsid w:val="004F4C03"/>
    <w:rsid w:val="004F4C25"/>
    <w:rsid w:val="004F4F9E"/>
    <w:rsid w:val="004F4FA1"/>
    <w:rsid w:val="004F51FD"/>
    <w:rsid w:val="004F554B"/>
    <w:rsid w:val="004F5553"/>
    <w:rsid w:val="004F5A6B"/>
    <w:rsid w:val="004F774A"/>
    <w:rsid w:val="004F7900"/>
    <w:rsid w:val="004F7D74"/>
    <w:rsid w:val="0050003E"/>
    <w:rsid w:val="00500113"/>
    <w:rsid w:val="005004BC"/>
    <w:rsid w:val="00500559"/>
    <w:rsid w:val="005007B4"/>
    <w:rsid w:val="00500D94"/>
    <w:rsid w:val="005017E3"/>
    <w:rsid w:val="00501999"/>
    <w:rsid w:val="00501BC7"/>
    <w:rsid w:val="00501C5E"/>
    <w:rsid w:val="0050202C"/>
    <w:rsid w:val="0050208A"/>
    <w:rsid w:val="00502180"/>
    <w:rsid w:val="0050257D"/>
    <w:rsid w:val="005025AE"/>
    <w:rsid w:val="00502DC0"/>
    <w:rsid w:val="00502DCB"/>
    <w:rsid w:val="00503BB1"/>
    <w:rsid w:val="00503EF1"/>
    <w:rsid w:val="005043A0"/>
    <w:rsid w:val="00504440"/>
    <w:rsid w:val="00504F21"/>
    <w:rsid w:val="00505152"/>
    <w:rsid w:val="0050539E"/>
    <w:rsid w:val="0050565F"/>
    <w:rsid w:val="00505685"/>
    <w:rsid w:val="00505750"/>
    <w:rsid w:val="00505B8A"/>
    <w:rsid w:val="00505C51"/>
    <w:rsid w:val="00505D5D"/>
    <w:rsid w:val="00505DFC"/>
    <w:rsid w:val="00506738"/>
    <w:rsid w:val="0050681F"/>
    <w:rsid w:val="00506A23"/>
    <w:rsid w:val="00506E81"/>
    <w:rsid w:val="00506F65"/>
    <w:rsid w:val="005070E6"/>
    <w:rsid w:val="005072C6"/>
    <w:rsid w:val="00507493"/>
    <w:rsid w:val="0050769D"/>
    <w:rsid w:val="00507BD2"/>
    <w:rsid w:val="00507E43"/>
    <w:rsid w:val="00507E48"/>
    <w:rsid w:val="00507F91"/>
    <w:rsid w:val="005100B5"/>
    <w:rsid w:val="00510354"/>
    <w:rsid w:val="00510355"/>
    <w:rsid w:val="00510503"/>
    <w:rsid w:val="00511182"/>
    <w:rsid w:val="00511331"/>
    <w:rsid w:val="005116DA"/>
    <w:rsid w:val="00511700"/>
    <w:rsid w:val="005132C4"/>
    <w:rsid w:val="005133A9"/>
    <w:rsid w:val="005134A3"/>
    <w:rsid w:val="005136DA"/>
    <w:rsid w:val="00513A71"/>
    <w:rsid w:val="00514753"/>
    <w:rsid w:val="005149AF"/>
    <w:rsid w:val="00514BFA"/>
    <w:rsid w:val="005154FE"/>
    <w:rsid w:val="00515665"/>
    <w:rsid w:val="00515732"/>
    <w:rsid w:val="0051579F"/>
    <w:rsid w:val="005158DC"/>
    <w:rsid w:val="005159D4"/>
    <w:rsid w:val="00516550"/>
    <w:rsid w:val="0051709D"/>
    <w:rsid w:val="0051721B"/>
    <w:rsid w:val="00517A7B"/>
    <w:rsid w:val="00517A8E"/>
    <w:rsid w:val="00520746"/>
    <w:rsid w:val="00520852"/>
    <w:rsid w:val="0052086E"/>
    <w:rsid w:val="00521140"/>
    <w:rsid w:val="005215CF"/>
    <w:rsid w:val="0052168E"/>
    <w:rsid w:val="005216F9"/>
    <w:rsid w:val="0052175D"/>
    <w:rsid w:val="00521EE7"/>
    <w:rsid w:val="00521F49"/>
    <w:rsid w:val="0052244B"/>
    <w:rsid w:val="00522910"/>
    <w:rsid w:val="005229C2"/>
    <w:rsid w:val="00522BBC"/>
    <w:rsid w:val="00524554"/>
    <w:rsid w:val="0052558A"/>
    <w:rsid w:val="00525C9E"/>
    <w:rsid w:val="00526971"/>
    <w:rsid w:val="005271F1"/>
    <w:rsid w:val="00527A2B"/>
    <w:rsid w:val="00527BB4"/>
    <w:rsid w:val="00530192"/>
    <w:rsid w:val="00530288"/>
    <w:rsid w:val="005302F4"/>
    <w:rsid w:val="0053032E"/>
    <w:rsid w:val="00530745"/>
    <w:rsid w:val="00530779"/>
    <w:rsid w:val="0053090B"/>
    <w:rsid w:val="005313EC"/>
    <w:rsid w:val="00531523"/>
    <w:rsid w:val="00531770"/>
    <w:rsid w:val="0053183B"/>
    <w:rsid w:val="00531889"/>
    <w:rsid w:val="00531CAC"/>
    <w:rsid w:val="00531E1E"/>
    <w:rsid w:val="00532130"/>
    <w:rsid w:val="005321F6"/>
    <w:rsid w:val="005323E1"/>
    <w:rsid w:val="0053276F"/>
    <w:rsid w:val="00532967"/>
    <w:rsid w:val="00532B1E"/>
    <w:rsid w:val="00532FC0"/>
    <w:rsid w:val="005330F9"/>
    <w:rsid w:val="0053350F"/>
    <w:rsid w:val="005337B7"/>
    <w:rsid w:val="00533A0B"/>
    <w:rsid w:val="00533AD6"/>
    <w:rsid w:val="0053479F"/>
    <w:rsid w:val="005349F9"/>
    <w:rsid w:val="005355E8"/>
    <w:rsid w:val="00535C85"/>
    <w:rsid w:val="00535CCB"/>
    <w:rsid w:val="00535E70"/>
    <w:rsid w:val="00536014"/>
    <w:rsid w:val="005363B2"/>
    <w:rsid w:val="0053676E"/>
    <w:rsid w:val="00536D73"/>
    <w:rsid w:val="00536DA9"/>
    <w:rsid w:val="005371F2"/>
    <w:rsid w:val="005374E5"/>
    <w:rsid w:val="00537674"/>
    <w:rsid w:val="00537A5A"/>
    <w:rsid w:val="00537D0E"/>
    <w:rsid w:val="0054069D"/>
    <w:rsid w:val="005409FB"/>
    <w:rsid w:val="00540C7B"/>
    <w:rsid w:val="00540D09"/>
    <w:rsid w:val="00540D25"/>
    <w:rsid w:val="00540F38"/>
    <w:rsid w:val="0054153D"/>
    <w:rsid w:val="0054161F"/>
    <w:rsid w:val="00541718"/>
    <w:rsid w:val="005417B0"/>
    <w:rsid w:val="00541FF0"/>
    <w:rsid w:val="00542536"/>
    <w:rsid w:val="00542731"/>
    <w:rsid w:val="00542E86"/>
    <w:rsid w:val="005434B4"/>
    <w:rsid w:val="005434BD"/>
    <w:rsid w:val="00543B18"/>
    <w:rsid w:val="00543C36"/>
    <w:rsid w:val="005442EB"/>
    <w:rsid w:val="00544434"/>
    <w:rsid w:val="005446EE"/>
    <w:rsid w:val="005449F4"/>
    <w:rsid w:val="0054572C"/>
    <w:rsid w:val="00545A74"/>
    <w:rsid w:val="00545DC3"/>
    <w:rsid w:val="00545DCF"/>
    <w:rsid w:val="005460FF"/>
    <w:rsid w:val="00546161"/>
    <w:rsid w:val="00546188"/>
    <w:rsid w:val="0054636D"/>
    <w:rsid w:val="005465E4"/>
    <w:rsid w:val="00546798"/>
    <w:rsid w:val="00546AEC"/>
    <w:rsid w:val="0054775F"/>
    <w:rsid w:val="00547A24"/>
    <w:rsid w:val="00547A69"/>
    <w:rsid w:val="00547BBC"/>
    <w:rsid w:val="00547C53"/>
    <w:rsid w:val="00547CF1"/>
    <w:rsid w:val="0055018E"/>
    <w:rsid w:val="005502C4"/>
    <w:rsid w:val="00550633"/>
    <w:rsid w:val="00550A9E"/>
    <w:rsid w:val="00550AA8"/>
    <w:rsid w:val="00550BB5"/>
    <w:rsid w:val="00550F97"/>
    <w:rsid w:val="00550F9F"/>
    <w:rsid w:val="0055100F"/>
    <w:rsid w:val="0055107B"/>
    <w:rsid w:val="005515C4"/>
    <w:rsid w:val="00551C2F"/>
    <w:rsid w:val="00551C67"/>
    <w:rsid w:val="00551DC1"/>
    <w:rsid w:val="005523D4"/>
    <w:rsid w:val="00552708"/>
    <w:rsid w:val="0055277F"/>
    <w:rsid w:val="00552AB1"/>
    <w:rsid w:val="00552AF5"/>
    <w:rsid w:val="00552C07"/>
    <w:rsid w:val="00553637"/>
    <w:rsid w:val="00553DAC"/>
    <w:rsid w:val="00553E9F"/>
    <w:rsid w:val="00554315"/>
    <w:rsid w:val="00554485"/>
    <w:rsid w:val="0055454C"/>
    <w:rsid w:val="00554A1F"/>
    <w:rsid w:val="00554AB0"/>
    <w:rsid w:val="00554AD2"/>
    <w:rsid w:val="00554C39"/>
    <w:rsid w:val="0055538C"/>
    <w:rsid w:val="00555533"/>
    <w:rsid w:val="0055561A"/>
    <w:rsid w:val="0055566D"/>
    <w:rsid w:val="00555801"/>
    <w:rsid w:val="005561B8"/>
    <w:rsid w:val="005561E8"/>
    <w:rsid w:val="005564AE"/>
    <w:rsid w:val="005565B0"/>
    <w:rsid w:val="00556653"/>
    <w:rsid w:val="005566C2"/>
    <w:rsid w:val="00556722"/>
    <w:rsid w:val="00556804"/>
    <w:rsid w:val="00556BA4"/>
    <w:rsid w:val="005577B9"/>
    <w:rsid w:val="005578B1"/>
    <w:rsid w:val="00557C31"/>
    <w:rsid w:val="00557DD7"/>
    <w:rsid w:val="00560B42"/>
    <w:rsid w:val="00560D81"/>
    <w:rsid w:val="00560E40"/>
    <w:rsid w:val="0056161D"/>
    <w:rsid w:val="00561AC0"/>
    <w:rsid w:val="00561D6E"/>
    <w:rsid w:val="00561DA6"/>
    <w:rsid w:val="00561DAF"/>
    <w:rsid w:val="0056223F"/>
    <w:rsid w:val="0056233D"/>
    <w:rsid w:val="00562ACA"/>
    <w:rsid w:val="00562B49"/>
    <w:rsid w:val="005632D2"/>
    <w:rsid w:val="00563381"/>
    <w:rsid w:val="0056367B"/>
    <w:rsid w:val="00563DBF"/>
    <w:rsid w:val="005641F8"/>
    <w:rsid w:val="00564776"/>
    <w:rsid w:val="005648D4"/>
    <w:rsid w:val="00564987"/>
    <w:rsid w:val="00564D70"/>
    <w:rsid w:val="00564E15"/>
    <w:rsid w:val="00564F9B"/>
    <w:rsid w:val="005650D7"/>
    <w:rsid w:val="00565D0D"/>
    <w:rsid w:val="00565EE1"/>
    <w:rsid w:val="00566170"/>
    <w:rsid w:val="005663AA"/>
    <w:rsid w:val="00566755"/>
    <w:rsid w:val="005672B0"/>
    <w:rsid w:val="0056739A"/>
    <w:rsid w:val="0056741E"/>
    <w:rsid w:val="00567826"/>
    <w:rsid w:val="00567F46"/>
    <w:rsid w:val="00570682"/>
    <w:rsid w:val="005708C1"/>
    <w:rsid w:val="00570974"/>
    <w:rsid w:val="00570AA1"/>
    <w:rsid w:val="00570F52"/>
    <w:rsid w:val="005713B7"/>
    <w:rsid w:val="005718C1"/>
    <w:rsid w:val="00572026"/>
    <w:rsid w:val="00572B34"/>
    <w:rsid w:val="00572B50"/>
    <w:rsid w:val="00572B6F"/>
    <w:rsid w:val="00573057"/>
    <w:rsid w:val="005742C8"/>
    <w:rsid w:val="00574451"/>
    <w:rsid w:val="0057472F"/>
    <w:rsid w:val="00574AA0"/>
    <w:rsid w:val="00574C51"/>
    <w:rsid w:val="0057518E"/>
    <w:rsid w:val="005758A0"/>
    <w:rsid w:val="00575A84"/>
    <w:rsid w:val="00575B87"/>
    <w:rsid w:val="00575E86"/>
    <w:rsid w:val="00575F94"/>
    <w:rsid w:val="005762A9"/>
    <w:rsid w:val="00576414"/>
    <w:rsid w:val="00576D1A"/>
    <w:rsid w:val="00576FAE"/>
    <w:rsid w:val="00577479"/>
    <w:rsid w:val="0057765D"/>
    <w:rsid w:val="00577C9B"/>
    <w:rsid w:val="00577E96"/>
    <w:rsid w:val="00580D61"/>
    <w:rsid w:val="00581162"/>
    <w:rsid w:val="005813ED"/>
    <w:rsid w:val="00581E32"/>
    <w:rsid w:val="00582217"/>
    <w:rsid w:val="005826F2"/>
    <w:rsid w:val="00582B80"/>
    <w:rsid w:val="00582F37"/>
    <w:rsid w:val="005834C1"/>
    <w:rsid w:val="005835CE"/>
    <w:rsid w:val="00583708"/>
    <w:rsid w:val="005840EF"/>
    <w:rsid w:val="005844B7"/>
    <w:rsid w:val="00584EBF"/>
    <w:rsid w:val="00584ECD"/>
    <w:rsid w:val="005872FF"/>
    <w:rsid w:val="005877E1"/>
    <w:rsid w:val="00587A66"/>
    <w:rsid w:val="005900F6"/>
    <w:rsid w:val="005904FD"/>
    <w:rsid w:val="005906F4"/>
    <w:rsid w:val="00590CC3"/>
    <w:rsid w:val="00591342"/>
    <w:rsid w:val="00591C48"/>
    <w:rsid w:val="00591E0A"/>
    <w:rsid w:val="00592037"/>
    <w:rsid w:val="00592141"/>
    <w:rsid w:val="0059314D"/>
    <w:rsid w:val="00593256"/>
    <w:rsid w:val="005932F8"/>
    <w:rsid w:val="00593832"/>
    <w:rsid w:val="0059399C"/>
    <w:rsid w:val="00593D13"/>
    <w:rsid w:val="00593FEB"/>
    <w:rsid w:val="00594617"/>
    <w:rsid w:val="005949D3"/>
    <w:rsid w:val="00595270"/>
    <w:rsid w:val="005954EC"/>
    <w:rsid w:val="005956AF"/>
    <w:rsid w:val="00595CFE"/>
    <w:rsid w:val="005964C9"/>
    <w:rsid w:val="00596A08"/>
    <w:rsid w:val="00596BF0"/>
    <w:rsid w:val="00596C44"/>
    <w:rsid w:val="005975DD"/>
    <w:rsid w:val="00597E72"/>
    <w:rsid w:val="00597ED8"/>
    <w:rsid w:val="005A0B13"/>
    <w:rsid w:val="005A0FF4"/>
    <w:rsid w:val="005A1666"/>
    <w:rsid w:val="005A1712"/>
    <w:rsid w:val="005A17E0"/>
    <w:rsid w:val="005A1A27"/>
    <w:rsid w:val="005A1C56"/>
    <w:rsid w:val="005A1D70"/>
    <w:rsid w:val="005A21D8"/>
    <w:rsid w:val="005A23F4"/>
    <w:rsid w:val="005A2798"/>
    <w:rsid w:val="005A29CC"/>
    <w:rsid w:val="005A2B0D"/>
    <w:rsid w:val="005A2E63"/>
    <w:rsid w:val="005A2E8E"/>
    <w:rsid w:val="005A2FE8"/>
    <w:rsid w:val="005A30DD"/>
    <w:rsid w:val="005A363D"/>
    <w:rsid w:val="005A3A57"/>
    <w:rsid w:val="005A4102"/>
    <w:rsid w:val="005A4126"/>
    <w:rsid w:val="005A4E78"/>
    <w:rsid w:val="005A5164"/>
    <w:rsid w:val="005A51F3"/>
    <w:rsid w:val="005A5682"/>
    <w:rsid w:val="005A5BF5"/>
    <w:rsid w:val="005A5EDB"/>
    <w:rsid w:val="005A6160"/>
    <w:rsid w:val="005A6E76"/>
    <w:rsid w:val="005A70E9"/>
    <w:rsid w:val="005A71B1"/>
    <w:rsid w:val="005A7473"/>
    <w:rsid w:val="005A74EC"/>
    <w:rsid w:val="005A775C"/>
    <w:rsid w:val="005A7DBF"/>
    <w:rsid w:val="005A7DFE"/>
    <w:rsid w:val="005A7E6E"/>
    <w:rsid w:val="005B02DB"/>
    <w:rsid w:val="005B0718"/>
    <w:rsid w:val="005B0906"/>
    <w:rsid w:val="005B0ACF"/>
    <w:rsid w:val="005B0B6A"/>
    <w:rsid w:val="005B0C16"/>
    <w:rsid w:val="005B11CA"/>
    <w:rsid w:val="005B1403"/>
    <w:rsid w:val="005B1A41"/>
    <w:rsid w:val="005B1DF8"/>
    <w:rsid w:val="005B2737"/>
    <w:rsid w:val="005B2812"/>
    <w:rsid w:val="005B28FA"/>
    <w:rsid w:val="005B2954"/>
    <w:rsid w:val="005B2B11"/>
    <w:rsid w:val="005B2D1B"/>
    <w:rsid w:val="005B2DBC"/>
    <w:rsid w:val="005B30D5"/>
    <w:rsid w:val="005B315E"/>
    <w:rsid w:val="005B338E"/>
    <w:rsid w:val="005B3460"/>
    <w:rsid w:val="005B377A"/>
    <w:rsid w:val="005B37EE"/>
    <w:rsid w:val="005B3862"/>
    <w:rsid w:val="005B3A37"/>
    <w:rsid w:val="005B3F05"/>
    <w:rsid w:val="005B3FAB"/>
    <w:rsid w:val="005B3FDF"/>
    <w:rsid w:val="005B4147"/>
    <w:rsid w:val="005B4912"/>
    <w:rsid w:val="005B4E8F"/>
    <w:rsid w:val="005B521B"/>
    <w:rsid w:val="005B5644"/>
    <w:rsid w:val="005B5758"/>
    <w:rsid w:val="005B585E"/>
    <w:rsid w:val="005B5B6B"/>
    <w:rsid w:val="005B5BBC"/>
    <w:rsid w:val="005B5E11"/>
    <w:rsid w:val="005B603B"/>
    <w:rsid w:val="005B6123"/>
    <w:rsid w:val="005B657C"/>
    <w:rsid w:val="005B67B7"/>
    <w:rsid w:val="005B6812"/>
    <w:rsid w:val="005B6820"/>
    <w:rsid w:val="005B6AC5"/>
    <w:rsid w:val="005B6E22"/>
    <w:rsid w:val="005B7643"/>
    <w:rsid w:val="005C018A"/>
    <w:rsid w:val="005C01DA"/>
    <w:rsid w:val="005C0304"/>
    <w:rsid w:val="005C04E3"/>
    <w:rsid w:val="005C0FC0"/>
    <w:rsid w:val="005C1003"/>
    <w:rsid w:val="005C107D"/>
    <w:rsid w:val="005C12DA"/>
    <w:rsid w:val="005C134B"/>
    <w:rsid w:val="005C1DB1"/>
    <w:rsid w:val="005C23B6"/>
    <w:rsid w:val="005C25EB"/>
    <w:rsid w:val="005C3358"/>
    <w:rsid w:val="005C33C7"/>
    <w:rsid w:val="005C3F7E"/>
    <w:rsid w:val="005C4256"/>
    <w:rsid w:val="005C43B9"/>
    <w:rsid w:val="005C457B"/>
    <w:rsid w:val="005C4DE8"/>
    <w:rsid w:val="005C5031"/>
    <w:rsid w:val="005C55AE"/>
    <w:rsid w:val="005C5784"/>
    <w:rsid w:val="005C5E3D"/>
    <w:rsid w:val="005C603D"/>
    <w:rsid w:val="005C6379"/>
    <w:rsid w:val="005C6AC3"/>
    <w:rsid w:val="005C6B2B"/>
    <w:rsid w:val="005C704E"/>
    <w:rsid w:val="005C73F7"/>
    <w:rsid w:val="005C76DD"/>
    <w:rsid w:val="005C7716"/>
    <w:rsid w:val="005C7A70"/>
    <w:rsid w:val="005C7ECF"/>
    <w:rsid w:val="005C7F43"/>
    <w:rsid w:val="005D0408"/>
    <w:rsid w:val="005D0797"/>
    <w:rsid w:val="005D07DB"/>
    <w:rsid w:val="005D0A43"/>
    <w:rsid w:val="005D0D45"/>
    <w:rsid w:val="005D14E0"/>
    <w:rsid w:val="005D163C"/>
    <w:rsid w:val="005D1EBE"/>
    <w:rsid w:val="005D239C"/>
    <w:rsid w:val="005D2BA6"/>
    <w:rsid w:val="005D2F91"/>
    <w:rsid w:val="005D3514"/>
    <w:rsid w:val="005D353D"/>
    <w:rsid w:val="005D358D"/>
    <w:rsid w:val="005D3619"/>
    <w:rsid w:val="005D3C8E"/>
    <w:rsid w:val="005D4123"/>
    <w:rsid w:val="005D41F9"/>
    <w:rsid w:val="005D42BD"/>
    <w:rsid w:val="005D4786"/>
    <w:rsid w:val="005D5536"/>
    <w:rsid w:val="005D5EEB"/>
    <w:rsid w:val="005D6D51"/>
    <w:rsid w:val="005D7242"/>
    <w:rsid w:val="005D7323"/>
    <w:rsid w:val="005D7465"/>
    <w:rsid w:val="005D7882"/>
    <w:rsid w:val="005D7A2A"/>
    <w:rsid w:val="005D7BE3"/>
    <w:rsid w:val="005D7BE8"/>
    <w:rsid w:val="005D7D3D"/>
    <w:rsid w:val="005E05D0"/>
    <w:rsid w:val="005E07A8"/>
    <w:rsid w:val="005E1CB3"/>
    <w:rsid w:val="005E1D05"/>
    <w:rsid w:val="005E2094"/>
    <w:rsid w:val="005E2368"/>
    <w:rsid w:val="005E2648"/>
    <w:rsid w:val="005E2EA8"/>
    <w:rsid w:val="005E3031"/>
    <w:rsid w:val="005E3B6B"/>
    <w:rsid w:val="005E3DE9"/>
    <w:rsid w:val="005E4192"/>
    <w:rsid w:val="005E438E"/>
    <w:rsid w:val="005E43D0"/>
    <w:rsid w:val="005E4FC1"/>
    <w:rsid w:val="005E5405"/>
    <w:rsid w:val="005E57C5"/>
    <w:rsid w:val="005E5B3A"/>
    <w:rsid w:val="005E5CD5"/>
    <w:rsid w:val="005E5DF2"/>
    <w:rsid w:val="005E611E"/>
    <w:rsid w:val="005E64C1"/>
    <w:rsid w:val="005E6615"/>
    <w:rsid w:val="005E6AEC"/>
    <w:rsid w:val="005E6D19"/>
    <w:rsid w:val="005E7228"/>
    <w:rsid w:val="005E750B"/>
    <w:rsid w:val="005E7595"/>
    <w:rsid w:val="005E7A89"/>
    <w:rsid w:val="005E7E67"/>
    <w:rsid w:val="005E7F77"/>
    <w:rsid w:val="005F018D"/>
    <w:rsid w:val="005F024D"/>
    <w:rsid w:val="005F0285"/>
    <w:rsid w:val="005F05F4"/>
    <w:rsid w:val="005F0A79"/>
    <w:rsid w:val="005F0CAC"/>
    <w:rsid w:val="005F0E7D"/>
    <w:rsid w:val="005F0F02"/>
    <w:rsid w:val="005F0F93"/>
    <w:rsid w:val="005F1A11"/>
    <w:rsid w:val="005F1D05"/>
    <w:rsid w:val="005F1DA0"/>
    <w:rsid w:val="005F1DF9"/>
    <w:rsid w:val="005F20C1"/>
    <w:rsid w:val="005F28D4"/>
    <w:rsid w:val="005F3287"/>
    <w:rsid w:val="005F3897"/>
    <w:rsid w:val="005F3C0D"/>
    <w:rsid w:val="005F3C1F"/>
    <w:rsid w:val="005F407C"/>
    <w:rsid w:val="005F4365"/>
    <w:rsid w:val="005F44DB"/>
    <w:rsid w:val="005F4549"/>
    <w:rsid w:val="005F4849"/>
    <w:rsid w:val="005F4A56"/>
    <w:rsid w:val="005F4C01"/>
    <w:rsid w:val="005F4E57"/>
    <w:rsid w:val="005F4ECA"/>
    <w:rsid w:val="005F4EEE"/>
    <w:rsid w:val="005F4FCA"/>
    <w:rsid w:val="005F4FFB"/>
    <w:rsid w:val="005F509F"/>
    <w:rsid w:val="005F51C9"/>
    <w:rsid w:val="005F52A4"/>
    <w:rsid w:val="005F52BE"/>
    <w:rsid w:val="005F5993"/>
    <w:rsid w:val="005F5A79"/>
    <w:rsid w:val="005F5BD6"/>
    <w:rsid w:val="005F5C11"/>
    <w:rsid w:val="005F5E7E"/>
    <w:rsid w:val="005F5E87"/>
    <w:rsid w:val="005F61D7"/>
    <w:rsid w:val="005F688D"/>
    <w:rsid w:val="005F6A51"/>
    <w:rsid w:val="005F6E7F"/>
    <w:rsid w:val="005F7CDF"/>
    <w:rsid w:val="005F7E60"/>
    <w:rsid w:val="005F7E78"/>
    <w:rsid w:val="006002B1"/>
    <w:rsid w:val="00600324"/>
    <w:rsid w:val="00600375"/>
    <w:rsid w:val="00600B43"/>
    <w:rsid w:val="00600CF1"/>
    <w:rsid w:val="00601533"/>
    <w:rsid w:val="00601CE5"/>
    <w:rsid w:val="00602222"/>
    <w:rsid w:val="00602E25"/>
    <w:rsid w:val="0060348E"/>
    <w:rsid w:val="006039A2"/>
    <w:rsid w:val="00603BF8"/>
    <w:rsid w:val="00603CAA"/>
    <w:rsid w:val="006040A2"/>
    <w:rsid w:val="00604541"/>
    <w:rsid w:val="006045E1"/>
    <w:rsid w:val="006046B4"/>
    <w:rsid w:val="006046C0"/>
    <w:rsid w:val="00604847"/>
    <w:rsid w:val="0060484A"/>
    <w:rsid w:val="00604DCF"/>
    <w:rsid w:val="00605539"/>
    <w:rsid w:val="00606039"/>
    <w:rsid w:val="006061DA"/>
    <w:rsid w:val="00606203"/>
    <w:rsid w:val="0060638C"/>
    <w:rsid w:val="006068FE"/>
    <w:rsid w:val="00606BA8"/>
    <w:rsid w:val="00606C6E"/>
    <w:rsid w:val="00606D31"/>
    <w:rsid w:val="00606DC1"/>
    <w:rsid w:val="0060768B"/>
    <w:rsid w:val="0060781F"/>
    <w:rsid w:val="006078DD"/>
    <w:rsid w:val="006106DE"/>
    <w:rsid w:val="0061078D"/>
    <w:rsid w:val="0061086F"/>
    <w:rsid w:val="00610CB7"/>
    <w:rsid w:val="00610E5A"/>
    <w:rsid w:val="00611086"/>
    <w:rsid w:val="006111D2"/>
    <w:rsid w:val="006111D6"/>
    <w:rsid w:val="00611578"/>
    <w:rsid w:val="00611808"/>
    <w:rsid w:val="0061246E"/>
    <w:rsid w:val="006124DB"/>
    <w:rsid w:val="0061283D"/>
    <w:rsid w:val="006131AA"/>
    <w:rsid w:val="006135E9"/>
    <w:rsid w:val="006136AB"/>
    <w:rsid w:val="006136B5"/>
    <w:rsid w:val="006138D4"/>
    <w:rsid w:val="00613C27"/>
    <w:rsid w:val="00613DEF"/>
    <w:rsid w:val="00613FC7"/>
    <w:rsid w:val="00613FEF"/>
    <w:rsid w:val="0061430D"/>
    <w:rsid w:val="006145C3"/>
    <w:rsid w:val="00614EFB"/>
    <w:rsid w:val="006152F0"/>
    <w:rsid w:val="0061586B"/>
    <w:rsid w:val="00615B5F"/>
    <w:rsid w:val="00615CC8"/>
    <w:rsid w:val="006160D6"/>
    <w:rsid w:val="00616693"/>
    <w:rsid w:val="00616712"/>
    <w:rsid w:val="00616C83"/>
    <w:rsid w:val="006172F8"/>
    <w:rsid w:val="006177DC"/>
    <w:rsid w:val="006177F7"/>
    <w:rsid w:val="006179FF"/>
    <w:rsid w:val="0062001E"/>
    <w:rsid w:val="006200EB"/>
    <w:rsid w:val="00620401"/>
    <w:rsid w:val="006207C8"/>
    <w:rsid w:val="00620917"/>
    <w:rsid w:val="00620A48"/>
    <w:rsid w:val="00620B36"/>
    <w:rsid w:val="00620C5D"/>
    <w:rsid w:val="00621811"/>
    <w:rsid w:val="00621A17"/>
    <w:rsid w:val="00621ACD"/>
    <w:rsid w:val="00621C83"/>
    <w:rsid w:val="00621CFC"/>
    <w:rsid w:val="00621E4D"/>
    <w:rsid w:val="00622120"/>
    <w:rsid w:val="0062227C"/>
    <w:rsid w:val="006224E6"/>
    <w:rsid w:val="006224F1"/>
    <w:rsid w:val="006226B5"/>
    <w:rsid w:val="0062297B"/>
    <w:rsid w:val="00622E8F"/>
    <w:rsid w:val="00622FB6"/>
    <w:rsid w:val="00623C48"/>
    <w:rsid w:val="00623D11"/>
    <w:rsid w:val="00623ECF"/>
    <w:rsid w:val="006240AA"/>
    <w:rsid w:val="006240D0"/>
    <w:rsid w:val="0062424C"/>
    <w:rsid w:val="0062474F"/>
    <w:rsid w:val="00624859"/>
    <w:rsid w:val="00624A1F"/>
    <w:rsid w:val="006250CE"/>
    <w:rsid w:val="00625488"/>
    <w:rsid w:val="006254AF"/>
    <w:rsid w:val="00625C4E"/>
    <w:rsid w:val="00625DD1"/>
    <w:rsid w:val="006266DA"/>
    <w:rsid w:val="00626A10"/>
    <w:rsid w:val="00626BF8"/>
    <w:rsid w:val="00626FA7"/>
    <w:rsid w:val="00626FEC"/>
    <w:rsid w:val="00627065"/>
    <w:rsid w:val="00627254"/>
    <w:rsid w:val="006273DB"/>
    <w:rsid w:val="006277C7"/>
    <w:rsid w:val="006277E0"/>
    <w:rsid w:val="00627AAA"/>
    <w:rsid w:val="00627BDA"/>
    <w:rsid w:val="00627DAE"/>
    <w:rsid w:val="006300DF"/>
    <w:rsid w:val="00630D03"/>
    <w:rsid w:val="0063117B"/>
    <w:rsid w:val="00631259"/>
    <w:rsid w:val="006313C7"/>
    <w:rsid w:val="00631AA1"/>
    <w:rsid w:val="00631E52"/>
    <w:rsid w:val="00632ACE"/>
    <w:rsid w:val="00632E10"/>
    <w:rsid w:val="0063304E"/>
    <w:rsid w:val="0063307E"/>
    <w:rsid w:val="00633120"/>
    <w:rsid w:val="00633C1E"/>
    <w:rsid w:val="00633CBE"/>
    <w:rsid w:val="00633E86"/>
    <w:rsid w:val="006343B1"/>
    <w:rsid w:val="00634706"/>
    <w:rsid w:val="00634751"/>
    <w:rsid w:val="006347FF"/>
    <w:rsid w:val="00634D22"/>
    <w:rsid w:val="00634D4D"/>
    <w:rsid w:val="00635060"/>
    <w:rsid w:val="00635165"/>
    <w:rsid w:val="006353AC"/>
    <w:rsid w:val="006355C2"/>
    <w:rsid w:val="0063577C"/>
    <w:rsid w:val="00635973"/>
    <w:rsid w:val="00635A54"/>
    <w:rsid w:val="00635E14"/>
    <w:rsid w:val="00635E74"/>
    <w:rsid w:val="006363CF"/>
    <w:rsid w:val="0063670E"/>
    <w:rsid w:val="0063714E"/>
    <w:rsid w:val="0063718A"/>
    <w:rsid w:val="0063753E"/>
    <w:rsid w:val="0063755B"/>
    <w:rsid w:val="00640181"/>
    <w:rsid w:val="0064037C"/>
    <w:rsid w:val="00640582"/>
    <w:rsid w:val="006405E3"/>
    <w:rsid w:val="00640A88"/>
    <w:rsid w:val="00640AA7"/>
    <w:rsid w:val="00640BF0"/>
    <w:rsid w:val="00640C53"/>
    <w:rsid w:val="006418D9"/>
    <w:rsid w:val="00641941"/>
    <w:rsid w:val="00641949"/>
    <w:rsid w:val="00641969"/>
    <w:rsid w:val="006421B5"/>
    <w:rsid w:val="0064242A"/>
    <w:rsid w:val="00642933"/>
    <w:rsid w:val="00643D0C"/>
    <w:rsid w:val="00643DE6"/>
    <w:rsid w:val="00644108"/>
    <w:rsid w:val="0064457F"/>
    <w:rsid w:val="00645216"/>
    <w:rsid w:val="006456D9"/>
    <w:rsid w:val="00645975"/>
    <w:rsid w:val="00645E9D"/>
    <w:rsid w:val="0064618B"/>
    <w:rsid w:val="00646190"/>
    <w:rsid w:val="00646423"/>
    <w:rsid w:val="00646B26"/>
    <w:rsid w:val="00646B58"/>
    <w:rsid w:val="00647122"/>
    <w:rsid w:val="0064717F"/>
    <w:rsid w:val="006471A4"/>
    <w:rsid w:val="006473BA"/>
    <w:rsid w:val="00647431"/>
    <w:rsid w:val="006474DA"/>
    <w:rsid w:val="00647664"/>
    <w:rsid w:val="00650508"/>
    <w:rsid w:val="006508B7"/>
    <w:rsid w:val="006508F6"/>
    <w:rsid w:val="00650A42"/>
    <w:rsid w:val="00650F9A"/>
    <w:rsid w:val="0065160D"/>
    <w:rsid w:val="0065182B"/>
    <w:rsid w:val="00651AEB"/>
    <w:rsid w:val="00651EEB"/>
    <w:rsid w:val="00652024"/>
    <w:rsid w:val="0065225F"/>
    <w:rsid w:val="00652291"/>
    <w:rsid w:val="0065274D"/>
    <w:rsid w:val="00652A22"/>
    <w:rsid w:val="0065349E"/>
    <w:rsid w:val="006534D5"/>
    <w:rsid w:val="00653518"/>
    <w:rsid w:val="00653AF5"/>
    <w:rsid w:val="00653C4E"/>
    <w:rsid w:val="00653D5A"/>
    <w:rsid w:val="006547BC"/>
    <w:rsid w:val="006549B6"/>
    <w:rsid w:val="00654AF7"/>
    <w:rsid w:val="00654DCF"/>
    <w:rsid w:val="0065532A"/>
    <w:rsid w:val="0065577F"/>
    <w:rsid w:val="00655821"/>
    <w:rsid w:val="006559BE"/>
    <w:rsid w:val="0065603A"/>
    <w:rsid w:val="00656266"/>
    <w:rsid w:val="006564C3"/>
    <w:rsid w:val="006565AF"/>
    <w:rsid w:val="00656C65"/>
    <w:rsid w:val="00656EAF"/>
    <w:rsid w:val="00656EDD"/>
    <w:rsid w:val="00657118"/>
    <w:rsid w:val="006572D6"/>
    <w:rsid w:val="00657676"/>
    <w:rsid w:val="0065769A"/>
    <w:rsid w:val="00660074"/>
    <w:rsid w:val="00660D41"/>
    <w:rsid w:val="00661068"/>
    <w:rsid w:val="00661424"/>
    <w:rsid w:val="00661775"/>
    <w:rsid w:val="00661BE9"/>
    <w:rsid w:val="00661C66"/>
    <w:rsid w:val="00661F54"/>
    <w:rsid w:val="0066231A"/>
    <w:rsid w:val="00662D71"/>
    <w:rsid w:val="00663040"/>
    <w:rsid w:val="006631C9"/>
    <w:rsid w:val="006633F4"/>
    <w:rsid w:val="006636F0"/>
    <w:rsid w:val="00663D90"/>
    <w:rsid w:val="00663DEC"/>
    <w:rsid w:val="006640A0"/>
    <w:rsid w:val="006640BF"/>
    <w:rsid w:val="00664489"/>
    <w:rsid w:val="00664729"/>
    <w:rsid w:val="00664860"/>
    <w:rsid w:val="00664956"/>
    <w:rsid w:val="0066534C"/>
    <w:rsid w:val="00665438"/>
    <w:rsid w:val="0066560F"/>
    <w:rsid w:val="00665681"/>
    <w:rsid w:val="0066603B"/>
    <w:rsid w:val="0066635C"/>
    <w:rsid w:val="006663FC"/>
    <w:rsid w:val="006666D0"/>
    <w:rsid w:val="006668E4"/>
    <w:rsid w:val="00666BF2"/>
    <w:rsid w:val="0066753E"/>
    <w:rsid w:val="00667BBE"/>
    <w:rsid w:val="00667C39"/>
    <w:rsid w:val="00667E34"/>
    <w:rsid w:val="00670196"/>
    <w:rsid w:val="00670ACD"/>
    <w:rsid w:val="00670E7A"/>
    <w:rsid w:val="006712D0"/>
    <w:rsid w:val="00671378"/>
    <w:rsid w:val="006713C5"/>
    <w:rsid w:val="006716DF"/>
    <w:rsid w:val="00672459"/>
    <w:rsid w:val="006728FB"/>
    <w:rsid w:val="00672A30"/>
    <w:rsid w:val="00672A5E"/>
    <w:rsid w:val="00672B27"/>
    <w:rsid w:val="00672EE4"/>
    <w:rsid w:val="0067313F"/>
    <w:rsid w:val="00673834"/>
    <w:rsid w:val="0067391A"/>
    <w:rsid w:val="00673D87"/>
    <w:rsid w:val="006749F7"/>
    <w:rsid w:val="00674FEE"/>
    <w:rsid w:val="00675045"/>
    <w:rsid w:val="006753D9"/>
    <w:rsid w:val="006759FA"/>
    <w:rsid w:val="00675C5A"/>
    <w:rsid w:val="006760CF"/>
    <w:rsid w:val="00676136"/>
    <w:rsid w:val="0067627C"/>
    <w:rsid w:val="00676A94"/>
    <w:rsid w:val="00676B90"/>
    <w:rsid w:val="0067747F"/>
    <w:rsid w:val="006777AA"/>
    <w:rsid w:val="00677B50"/>
    <w:rsid w:val="00677D53"/>
    <w:rsid w:val="00677D89"/>
    <w:rsid w:val="00680297"/>
    <w:rsid w:val="0068094C"/>
    <w:rsid w:val="00680A0A"/>
    <w:rsid w:val="00680C7E"/>
    <w:rsid w:val="00681014"/>
    <w:rsid w:val="00681625"/>
    <w:rsid w:val="00681644"/>
    <w:rsid w:val="00681710"/>
    <w:rsid w:val="00681A01"/>
    <w:rsid w:val="00681CC5"/>
    <w:rsid w:val="006824B2"/>
    <w:rsid w:val="0068264B"/>
    <w:rsid w:val="0068312A"/>
    <w:rsid w:val="006831A7"/>
    <w:rsid w:val="006833B6"/>
    <w:rsid w:val="00683CAA"/>
    <w:rsid w:val="00683EE7"/>
    <w:rsid w:val="00683F18"/>
    <w:rsid w:val="00683FAF"/>
    <w:rsid w:val="0068406F"/>
    <w:rsid w:val="006843AC"/>
    <w:rsid w:val="00684476"/>
    <w:rsid w:val="00684B83"/>
    <w:rsid w:val="00684D03"/>
    <w:rsid w:val="00684EDD"/>
    <w:rsid w:val="006852A5"/>
    <w:rsid w:val="0068563D"/>
    <w:rsid w:val="0068573E"/>
    <w:rsid w:val="00685923"/>
    <w:rsid w:val="00685F56"/>
    <w:rsid w:val="0068633D"/>
    <w:rsid w:val="0068669A"/>
    <w:rsid w:val="00686C7E"/>
    <w:rsid w:val="006873B5"/>
    <w:rsid w:val="00687879"/>
    <w:rsid w:val="00687C76"/>
    <w:rsid w:val="00687CF6"/>
    <w:rsid w:val="00687E44"/>
    <w:rsid w:val="00690071"/>
    <w:rsid w:val="00690279"/>
    <w:rsid w:val="0069050F"/>
    <w:rsid w:val="00690DCB"/>
    <w:rsid w:val="0069102F"/>
    <w:rsid w:val="00691430"/>
    <w:rsid w:val="00691E77"/>
    <w:rsid w:val="00692103"/>
    <w:rsid w:val="0069232D"/>
    <w:rsid w:val="00692714"/>
    <w:rsid w:val="00692BAF"/>
    <w:rsid w:val="006930DB"/>
    <w:rsid w:val="0069337A"/>
    <w:rsid w:val="00693811"/>
    <w:rsid w:val="0069382C"/>
    <w:rsid w:val="006941A9"/>
    <w:rsid w:val="006947EE"/>
    <w:rsid w:val="00694C52"/>
    <w:rsid w:val="00695367"/>
    <w:rsid w:val="006959B0"/>
    <w:rsid w:val="00695DCC"/>
    <w:rsid w:val="00695DD6"/>
    <w:rsid w:val="006960B1"/>
    <w:rsid w:val="006962EC"/>
    <w:rsid w:val="00696571"/>
    <w:rsid w:val="006967B3"/>
    <w:rsid w:val="00696D6A"/>
    <w:rsid w:val="00697011"/>
    <w:rsid w:val="006971AC"/>
    <w:rsid w:val="00697C56"/>
    <w:rsid w:val="006A07B1"/>
    <w:rsid w:val="006A0ABF"/>
    <w:rsid w:val="006A0E3B"/>
    <w:rsid w:val="006A0EFB"/>
    <w:rsid w:val="006A1011"/>
    <w:rsid w:val="006A1183"/>
    <w:rsid w:val="006A12A8"/>
    <w:rsid w:val="006A14BD"/>
    <w:rsid w:val="006A17A8"/>
    <w:rsid w:val="006A1884"/>
    <w:rsid w:val="006A2535"/>
    <w:rsid w:val="006A28E9"/>
    <w:rsid w:val="006A29CA"/>
    <w:rsid w:val="006A2E88"/>
    <w:rsid w:val="006A3126"/>
    <w:rsid w:val="006A3662"/>
    <w:rsid w:val="006A3A17"/>
    <w:rsid w:val="006A3F15"/>
    <w:rsid w:val="006A4071"/>
    <w:rsid w:val="006A4662"/>
    <w:rsid w:val="006A4F62"/>
    <w:rsid w:val="006A53CC"/>
    <w:rsid w:val="006A5853"/>
    <w:rsid w:val="006A5A13"/>
    <w:rsid w:val="006A61B6"/>
    <w:rsid w:val="006A630A"/>
    <w:rsid w:val="006A639F"/>
    <w:rsid w:val="006A67A3"/>
    <w:rsid w:val="006A7541"/>
    <w:rsid w:val="006A7C62"/>
    <w:rsid w:val="006B0965"/>
    <w:rsid w:val="006B0C51"/>
    <w:rsid w:val="006B0DD0"/>
    <w:rsid w:val="006B0F65"/>
    <w:rsid w:val="006B1416"/>
    <w:rsid w:val="006B21F6"/>
    <w:rsid w:val="006B290A"/>
    <w:rsid w:val="006B42DD"/>
    <w:rsid w:val="006B48F2"/>
    <w:rsid w:val="006B4E64"/>
    <w:rsid w:val="006B5AAC"/>
    <w:rsid w:val="006B66FD"/>
    <w:rsid w:val="006B6EF8"/>
    <w:rsid w:val="006B7018"/>
    <w:rsid w:val="006B7322"/>
    <w:rsid w:val="006B7524"/>
    <w:rsid w:val="006B7DB7"/>
    <w:rsid w:val="006B7E73"/>
    <w:rsid w:val="006C0404"/>
    <w:rsid w:val="006C059D"/>
    <w:rsid w:val="006C0603"/>
    <w:rsid w:val="006C068E"/>
    <w:rsid w:val="006C06CB"/>
    <w:rsid w:val="006C0A4F"/>
    <w:rsid w:val="006C0AB4"/>
    <w:rsid w:val="006C1493"/>
    <w:rsid w:val="006C1509"/>
    <w:rsid w:val="006C191E"/>
    <w:rsid w:val="006C1BBE"/>
    <w:rsid w:val="006C2007"/>
    <w:rsid w:val="006C2DD4"/>
    <w:rsid w:val="006C2FF5"/>
    <w:rsid w:val="006C30EF"/>
    <w:rsid w:val="006C3218"/>
    <w:rsid w:val="006C34E8"/>
    <w:rsid w:val="006C3A59"/>
    <w:rsid w:val="006C3C47"/>
    <w:rsid w:val="006C3EF6"/>
    <w:rsid w:val="006C45EE"/>
    <w:rsid w:val="006C48E4"/>
    <w:rsid w:val="006C48F2"/>
    <w:rsid w:val="006C4D59"/>
    <w:rsid w:val="006C5D03"/>
    <w:rsid w:val="006C5E12"/>
    <w:rsid w:val="006C5EE8"/>
    <w:rsid w:val="006C5F30"/>
    <w:rsid w:val="006C5FB6"/>
    <w:rsid w:val="006C6018"/>
    <w:rsid w:val="006C668F"/>
    <w:rsid w:val="006C6810"/>
    <w:rsid w:val="006C6D6A"/>
    <w:rsid w:val="006C76F3"/>
    <w:rsid w:val="006C7A76"/>
    <w:rsid w:val="006D0238"/>
    <w:rsid w:val="006D0E73"/>
    <w:rsid w:val="006D0ED3"/>
    <w:rsid w:val="006D1091"/>
    <w:rsid w:val="006D12A5"/>
    <w:rsid w:val="006D16EC"/>
    <w:rsid w:val="006D18D3"/>
    <w:rsid w:val="006D1964"/>
    <w:rsid w:val="006D19BD"/>
    <w:rsid w:val="006D22BE"/>
    <w:rsid w:val="006D2576"/>
    <w:rsid w:val="006D27AE"/>
    <w:rsid w:val="006D27D3"/>
    <w:rsid w:val="006D2883"/>
    <w:rsid w:val="006D311F"/>
    <w:rsid w:val="006D327D"/>
    <w:rsid w:val="006D338A"/>
    <w:rsid w:val="006D33E3"/>
    <w:rsid w:val="006D3404"/>
    <w:rsid w:val="006D374E"/>
    <w:rsid w:val="006D391F"/>
    <w:rsid w:val="006D3A46"/>
    <w:rsid w:val="006D41A8"/>
    <w:rsid w:val="006D4818"/>
    <w:rsid w:val="006D4972"/>
    <w:rsid w:val="006D4DC7"/>
    <w:rsid w:val="006D4E8D"/>
    <w:rsid w:val="006D4F9B"/>
    <w:rsid w:val="006D4FAD"/>
    <w:rsid w:val="006D5427"/>
    <w:rsid w:val="006D5565"/>
    <w:rsid w:val="006D570B"/>
    <w:rsid w:val="006D5C4F"/>
    <w:rsid w:val="006D5FF5"/>
    <w:rsid w:val="006D61A7"/>
    <w:rsid w:val="006D662D"/>
    <w:rsid w:val="006D770B"/>
    <w:rsid w:val="006D7B22"/>
    <w:rsid w:val="006D7F3C"/>
    <w:rsid w:val="006E03D1"/>
    <w:rsid w:val="006E0949"/>
    <w:rsid w:val="006E09F2"/>
    <w:rsid w:val="006E0DEA"/>
    <w:rsid w:val="006E0E65"/>
    <w:rsid w:val="006E10A0"/>
    <w:rsid w:val="006E16F8"/>
    <w:rsid w:val="006E1765"/>
    <w:rsid w:val="006E1800"/>
    <w:rsid w:val="006E1CA2"/>
    <w:rsid w:val="006E1FB7"/>
    <w:rsid w:val="006E20B0"/>
    <w:rsid w:val="006E23C9"/>
    <w:rsid w:val="006E266D"/>
    <w:rsid w:val="006E29CE"/>
    <w:rsid w:val="006E2EF1"/>
    <w:rsid w:val="006E354B"/>
    <w:rsid w:val="006E371D"/>
    <w:rsid w:val="006E3845"/>
    <w:rsid w:val="006E3B4F"/>
    <w:rsid w:val="006E4A46"/>
    <w:rsid w:val="006E4A96"/>
    <w:rsid w:val="006E4F46"/>
    <w:rsid w:val="006E4FEA"/>
    <w:rsid w:val="006E5831"/>
    <w:rsid w:val="006E5F5B"/>
    <w:rsid w:val="006E647A"/>
    <w:rsid w:val="006E651F"/>
    <w:rsid w:val="006E770C"/>
    <w:rsid w:val="006E7851"/>
    <w:rsid w:val="006F0495"/>
    <w:rsid w:val="006F0570"/>
    <w:rsid w:val="006F071A"/>
    <w:rsid w:val="006F0875"/>
    <w:rsid w:val="006F0BD5"/>
    <w:rsid w:val="006F0E40"/>
    <w:rsid w:val="006F1044"/>
    <w:rsid w:val="006F189D"/>
    <w:rsid w:val="006F18DF"/>
    <w:rsid w:val="006F1B85"/>
    <w:rsid w:val="006F1D04"/>
    <w:rsid w:val="006F2388"/>
    <w:rsid w:val="006F254C"/>
    <w:rsid w:val="006F266A"/>
    <w:rsid w:val="006F28EB"/>
    <w:rsid w:val="006F2B6B"/>
    <w:rsid w:val="006F30B8"/>
    <w:rsid w:val="006F3259"/>
    <w:rsid w:val="006F3451"/>
    <w:rsid w:val="006F3550"/>
    <w:rsid w:val="006F39B7"/>
    <w:rsid w:val="006F3E28"/>
    <w:rsid w:val="006F499E"/>
    <w:rsid w:val="006F4CDF"/>
    <w:rsid w:val="006F4E87"/>
    <w:rsid w:val="006F5003"/>
    <w:rsid w:val="006F5348"/>
    <w:rsid w:val="006F599A"/>
    <w:rsid w:val="006F60C9"/>
    <w:rsid w:val="006F62F8"/>
    <w:rsid w:val="006F658C"/>
    <w:rsid w:val="006F67C3"/>
    <w:rsid w:val="006F6A03"/>
    <w:rsid w:val="006F6D02"/>
    <w:rsid w:val="006F6E50"/>
    <w:rsid w:val="006F6F95"/>
    <w:rsid w:val="006F73BD"/>
    <w:rsid w:val="006F7716"/>
    <w:rsid w:val="006F78E3"/>
    <w:rsid w:val="006F7E99"/>
    <w:rsid w:val="0070030C"/>
    <w:rsid w:val="007010B6"/>
    <w:rsid w:val="00701558"/>
    <w:rsid w:val="007017A6"/>
    <w:rsid w:val="00701A9B"/>
    <w:rsid w:val="00701F69"/>
    <w:rsid w:val="00702086"/>
    <w:rsid w:val="0070213B"/>
    <w:rsid w:val="00702173"/>
    <w:rsid w:val="007021DF"/>
    <w:rsid w:val="00702255"/>
    <w:rsid w:val="00702609"/>
    <w:rsid w:val="007026BC"/>
    <w:rsid w:val="00702C45"/>
    <w:rsid w:val="007031AD"/>
    <w:rsid w:val="00703BA1"/>
    <w:rsid w:val="00703BA3"/>
    <w:rsid w:val="00703EDF"/>
    <w:rsid w:val="007047E8"/>
    <w:rsid w:val="00704D00"/>
    <w:rsid w:val="00704F27"/>
    <w:rsid w:val="007051CA"/>
    <w:rsid w:val="007053EA"/>
    <w:rsid w:val="007055E4"/>
    <w:rsid w:val="00706262"/>
    <w:rsid w:val="00706F0D"/>
    <w:rsid w:val="00706FB3"/>
    <w:rsid w:val="0070765B"/>
    <w:rsid w:val="00707A3A"/>
    <w:rsid w:val="00707DE7"/>
    <w:rsid w:val="00707EE6"/>
    <w:rsid w:val="007110BB"/>
    <w:rsid w:val="00711278"/>
    <w:rsid w:val="00711971"/>
    <w:rsid w:val="00711E8E"/>
    <w:rsid w:val="00712672"/>
    <w:rsid w:val="00712A9D"/>
    <w:rsid w:val="00712FED"/>
    <w:rsid w:val="00713447"/>
    <w:rsid w:val="0071345E"/>
    <w:rsid w:val="00713532"/>
    <w:rsid w:val="0071361A"/>
    <w:rsid w:val="00713E45"/>
    <w:rsid w:val="00713F57"/>
    <w:rsid w:val="00713F9A"/>
    <w:rsid w:val="00713FD8"/>
    <w:rsid w:val="0071414B"/>
    <w:rsid w:val="00714488"/>
    <w:rsid w:val="007146F6"/>
    <w:rsid w:val="007146FB"/>
    <w:rsid w:val="007149B8"/>
    <w:rsid w:val="007152B3"/>
    <w:rsid w:val="007161B2"/>
    <w:rsid w:val="0071629A"/>
    <w:rsid w:val="00716416"/>
    <w:rsid w:val="007169A0"/>
    <w:rsid w:val="00716A1F"/>
    <w:rsid w:val="00716C18"/>
    <w:rsid w:val="0071713B"/>
    <w:rsid w:val="00717265"/>
    <w:rsid w:val="007172DE"/>
    <w:rsid w:val="007173B2"/>
    <w:rsid w:val="0071753F"/>
    <w:rsid w:val="00717653"/>
    <w:rsid w:val="007179DB"/>
    <w:rsid w:val="00717C23"/>
    <w:rsid w:val="007200FF"/>
    <w:rsid w:val="007203C6"/>
    <w:rsid w:val="0072053D"/>
    <w:rsid w:val="00720EB5"/>
    <w:rsid w:val="00720F8A"/>
    <w:rsid w:val="007212B9"/>
    <w:rsid w:val="0072210B"/>
    <w:rsid w:val="007224DA"/>
    <w:rsid w:val="0072288C"/>
    <w:rsid w:val="00722DE4"/>
    <w:rsid w:val="007235BD"/>
    <w:rsid w:val="007236D4"/>
    <w:rsid w:val="007239AE"/>
    <w:rsid w:val="00723CE1"/>
    <w:rsid w:val="00724809"/>
    <w:rsid w:val="00724A98"/>
    <w:rsid w:val="00724AEF"/>
    <w:rsid w:val="00724CE2"/>
    <w:rsid w:val="0072511B"/>
    <w:rsid w:val="007254E6"/>
    <w:rsid w:val="0072550A"/>
    <w:rsid w:val="0072567A"/>
    <w:rsid w:val="007256CF"/>
    <w:rsid w:val="007258EC"/>
    <w:rsid w:val="00725F2D"/>
    <w:rsid w:val="00726397"/>
    <w:rsid w:val="007264D5"/>
    <w:rsid w:val="00726860"/>
    <w:rsid w:val="0072696B"/>
    <w:rsid w:val="00726D96"/>
    <w:rsid w:val="00727030"/>
    <w:rsid w:val="00727371"/>
    <w:rsid w:val="00727721"/>
    <w:rsid w:val="00727B54"/>
    <w:rsid w:val="00730B2F"/>
    <w:rsid w:val="00730DBF"/>
    <w:rsid w:val="00731025"/>
    <w:rsid w:val="007310FA"/>
    <w:rsid w:val="00731378"/>
    <w:rsid w:val="00731538"/>
    <w:rsid w:val="00731606"/>
    <w:rsid w:val="00731628"/>
    <w:rsid w:val="00731B43"/>
    <w:rsid w:val="00731FDB"/>
    <w:rsid w:val="00732078"/>
    <w:rsid w:val="007323FF"/>
    <w:rsid w:val="0073286E"/>
    <w:rsid w:val="007330C0"/>
    <w:rsid w:val="00733317"/>
    <w:rsid w:val="00733764"/>
    <w:rsid w:val="007339A8"/>
    <w:rsid w:val="0073423B"/>
    <w:rsid w:val="007342D1"/>
    <w:rsid w:val="0073436E"/>
    <w:rsid w:val="00734492"/>
    <w:rsid w:val="007346D1"/>
    <w:rsid w:val="007347F5"/>
    <w:rsid w:val="00734B21"/>
    <w:rsid w:val="00734C47"/>
    <w:rsid w:val="00734FFE"/>
    <w:rsid w:val="00735008"/>
    <w:rsid w:val="007350B7"/>
    <w:rsid w:val="00735BFB"/>
    <w:rsid w:val="00735F31"/>
    <w:rsid w:val="0073620F"/>
    <w:rsid w:val="00736765"/>
    <w:rsid w:val="00736AFA"/>
    <w:rsid w:val="00736C9F"/>
    <w:rsid w:val="0073716B"/>
    <w:rsid w:val="007372DA"/>
    <w:rsid w:val="007377DF"/>
    <w:rsid w:val="00737A34"/>
    <w:rsid w:val="00737A51"/>
    <w:rsid w:val="00737CDB"/>
    <w:rsid w:val="00740211"/>
    <w:rsid w:val="007402AE"/>
    <w:rsid w:val="00740376"/>
    <w:rsid w:val="007406C0"/>
    <w:rsid w:val="00740DCC"/>
    <w:rsid w:val="00740DE1"/>
    <w:rsid w:val="00741197"/>
    <w:rsid w:val="007416A7"/>
    <w:rsid w:val="00741BC8"/>
    <w:rsid w:val="00741EC0"/>
    <w:rsid w:val="007420BA"/>
    <w:rsid w:val="007422A7"/>
    <w:rsid w:val="007429E6"/>
    <w:rsid w:val="00742ABA"/>
    <w:rsid w:val="00742FA7"/>
    <w:rsid w:val="00743155"/>
    <w:rsid w:val="00743185"/>
    <w:rsid w:val="007432C1"/>
    <w:rsid w:val="007432F9"/>
    <w:rsid w:val="00743385"/>
    <w:rsid w:val="0074352A"/>
    <w:rsid w:val="00743C8B"/>
    <w:rsid w:val="00743C9C"/>
    <w:rsid w:val="00743D43"/>
    <w:rsid w:val="00743DF8"/>
    <w:rsid w:val="00743F9E"/>
    <w:rsid w:val="0074434C"/>
    <w:rsid w:val="007443CB"/>
    <w:rsid w:val="00744E55"/>
    <w:rsid w:val="00745098"/>
    <w:rsid w:val="007455AF"/>
    <w:rsid w:val="007456F8"/>
    <w:rsid w:val="00745C7F"/>
    <w:rsid w:val="00745CA4"/>
    <w:rsid w:val="00746066"/>
    <w:rsid w:val="00746102"/>
    <w:rsid w:val="007467A9"/>
    <w:rsid w:val="00746A4E"/>
    <w:rsid w:val="00747810"/>
    <w:rsid w:val="00747A45"/>
    <w:rsid w:val="00747ADC"/>
    <w:rsid w:val="0075062D"/>
    <w:rsid w:val="007507F4"/>
    <w:rsid w:val="0075097B"/>
    <w:rsid w:val="007509F9"/>
    <w:rsid w:val="00751379"/>
    <w:rsid w:val="00751585"/>
    <w:rsid w:val="00751A1A"/>
    <w:rsid w:val="00751E1C"/>
    <w:rsid w:val="007520B2"/>
    <w:rsid w:val="00752139"/>
    <w:rsid w:val="00752272"/>
    <w:rsid w:val="007528DE"/>
    <w:rsid w:val="007530E9"/>
    <w:rsid w:val="007532D1"/>
    <w:rsid w:val="0075335E"/>
    <w:rsid w:val="007534EA"/>
    <w:rsid w:val="00753DA6"/>
    <w:rsid w:val="00754406"/>
    <w:rsid w:val="00754772"/>
    <w:rsid w:val="00754878"/>
    <w:rsid w:val="00754914"/>
    <w:rsid w:val="00755014"/>
    <w:rsid w:val="007556BC"/>
    <w:rsid w:val="0075578D"/>
    <w:rsid w:val="0075590F"/>
    <w:rsid w:val="00755C0B"/>
    <w:rsid w:val="00755C30"/>
    <w:rsid w:val="00755DEA"/>
    <w:rsid w:val="00756100"/>
    <w:rsid w:val="007569D4"/>
    <w:rsid w:val="00756D71"/>
    <w:rsid w:val="00756DD4"/>
    <w:rsid w:val="00756F4C"/>
    <w:rsid w:val="007570B5"/>
    <w:rsid w:val="00757269"/>
    <w:rsid w:val="00757374"/>
    <w:rsid w:val="00757916"/>
    <w:rsid w:val="00757C12"/>
    <w:rsid w:val="00757D1E"/>
    <w:rsid w:val="00757DD5"/>
    <w:rsid w:val="00760512"/>
    <w:rsid w:val="007605EC"/>
    <w:rsid w:val="00760A89"/>
    <w:rsid w:val="007612CB"/>
    <w:rsid w:val="00761326"/>
    <w:rsid w:val="0076190B"/>
    <w:rsid w:val="00761E4D"/>
    <w:rsid w:val="007621AB"/>
    <w:rsid w:val="007621FE"/>
    <w:rsid w:val="007622E3"/>
    <w:rsid w:val="00762386"/>
    <w:rsid w:val="0076247A"/>
    <w:rsid w:val="00762644"/>
    <w:rsid w:val="00763112"/>
    <w:rsid w:val="00763301"/>
    <w:rsid w:val="00763B70"/>
    <w:rsid w:val="00763BE1"/>
    <w:rsid w:val="00764350"/>
    <w:rsid w:val="007645C8"/>
    <w:rsid w:val="00764780"/>
    <w:rsid w:val="007648EE"/>
    <w:rsid w:val="00764A46"/>
    <w:rsid w:val="00764A6B"/>
    <w:rsid w:val="00764E1B"/>
    <w:rsid w:val="00764E1E"/>
    <w:rsid w:val="007651B5"/>
    <w:rsid w:val="007656B0"/>
    <w:rsid w:val="00765717"/>
    <w:rsid w:val="00765B52"/>
    <w:rsid w:val="00765E59"/>
    <w:rsid w:val="00765F40"/>
    <w:rsid w:val="00766338"/>
    <w:rsid w:val="0076636F"/>
    <w:rsid w:val="00766525"/>
    <w:rsid w:val="007665F0"/>
    <w:rsid w:val="00766E36"/>
    <w:rsid w:val="00766F16"/>
    <w:rsid w:val="00767144"/>
    <w:rsid w:val="007671C7"/>
    <w:rsid w:val="007704B8"/>
    <w:rsid w:val="0077089B"/>
    <w:rsid w:val="007716F5"/>
    <w:rsid w:val="007717E8"/>
    <w:rsid w:val="00771B0A"/>
    <w:rsid w:val="00771F6F"/>
    <w:rsid w:val="0077201E"/>
    <w:rsid w:val="007724C1"/>
    <w:rsid w:val="00772675"/>
    <w:rsid w:val="00772B62"/>
    <w:rsid w:val="00772BC8"/>
    <w:rsid w:val="00772BD8"/>
    <w:rsid w:val="00773001"/>
    <w:rsid w:val="00773454"/>
    <w:rsid w:val="007734F9"/>
    <w:rsid w:val="00773CCC"/>
    <w:rsid w:val="007745A9"/>
    <w:rsid w:val="007748C8"/>
    <w:rsid w:val="00774929"/>
    <w:rsid w:val="00774A85"/>
    <w:rsid w:val="00774C63"/>
    <w:rsid w:val="00774F4A"/>
    <w:rsid w:val="00775A53"/>
    <w:rsid w:val="00775C0D"/>
    <w:rsid w:val="00775F4F"/>
    <w:rsid w:val="007764BD"/>
    <w:rsid w:val="0077786E"/>
    <w:rsid w:val="00777BF0"/>
    <w:rsid w:val="007801A3"/>
    <w:rsid w:val="007807A9"/>
    <w:rsid w:val="00780F1A"/>
    <w:rsid w:val="00781391"/>
    <w:rsid w:val="007813AF"/>
    <w:rsid w:val="00781A30"/>
    <w:rsid w:val="00781A59"/>
    <w:rsid w:val="00781AE4"/>
    <w:rsid w:val="00781DA5"/>
    <w:rsid w:val="00781DFE"/>
    <w:rsid w:val="0078246A"/>
    <w:rsid w:val="00782768"/>
    <w:rsid w:val="00782CF4"/>
    <w:rsid w:val="0078314C"/>
    <w:rsid w:val="007831C6"/>
    <w:rsid w:val="007831C8"/>
    <w:rsid w:val="0078324B"/>
    <w:rsid w:val="007832BD"/>
    <w:rsid w:val="007833D4"/>
    <w:rsid w:val="00783406"/>
    <w:rsid w:val="00783613"/>
    <w:rsid w:val="007837B0"/>
    <w:rsid w:val="007838F5"/>
    <w:rsid w:val="0078391A"/>
    <w:rsid w:val="00783E68"/>
    <w:rsid w:val="00784047"/>
    <w:rsid w:val="00784524"/>
    <w:rsid w:val="007847FB"/>
    <w:rsid w:val="007849B2"/>
    <w:rsid w:val="00784D4A"/>
    <w:rsid w:val="00784DEB"/>
    <w:rsid w:val="00785690"/>
    <w:rsid w:val="0078585B"/>
    <w:rsid w:val="00785A94"/>
    <w:rsid w:val="00785DF3"/>
    <w:rsid w:val="00786624"/>
    <w:rsid w:val="00786741"/>
    <w:rsid w:val="00786748"/>
    <w:rsid w:val="007867AD"/>
    <w:rsid w:val="00786835"/>
    <w:rsid w:val="00787467"/>
    <w:rsid w:val="00787917"/>
    <w:rsid w:val="00787AA6"/>
    <w:rsid w:val="00787BC1"/>
    <w:rsid w:val="00787C11"/>
    <w:rsid w:val="00787DAE"/>
    <w:rsid w:val="0079014A"/>
    <w:rsid w:val="00790494"/>
    <w:rsid w:val="0079080D"/>
    <w:rsid w:val="00790AB8"/>
    <w:rsid w:val="00790CDA"/>
    <w:rsid w:val="00791A27"/>
    <w:rsid w:val="00791AA5"/>
    <w:rsid w:val="007924DB"/>
    <w:rsid w:val="0079290C"/>
    <w:rsid w:val="00792A31"/>
    <w:rsid w:val="007938E3"/>
    <w:rsid w:val="00793B69"/>
    <w:rsid w:val="00793F88"/>
    <w:rsid w:val="00794291"/>
    <w:rsid w:val="007942AC"/>
    <w:rsid w:val="007945D7"/>
    <w:rsid w:val="007947A0"/>
    <w:rsid w:val="007947BD"/>
    <w:rsid w:val="00794B6D"/>
    <w:rsid w:val="007955FC"/>
    <w:rsid w:val="00796FCF"/>
    <w:rsid w:val="00797A08"/>
    <w:rsid w:val="00797FF6"/>
    <w:rsid w:val="007A0569"/>
    <w:rsid w:val="007A0A5F"/>
    <w:rsid w:val="007A101D"/>
    <w:rsid w:val="007A13DF"/>
    <w:rsid w:val="007A16EA"/>
    <w:rsid w:val="007A18EE"/>
    <w:rsid w:val="007A1970"/>
    <w:rsid w:val="007A1C7D"/>
    <w:rsid w:val="007A23AD"/>
    <w:rsid w:val="007A2BDC"/>
    <w:rsid w:val="007A2C8C"/>
    <w:rsid w:val="007A2CB7"/>
    <w:rsid w:val="007A2EC7"/>
    <w:rsid w:val="007A3304"/>
    <w:rsid w:val="007A3836"/>
    <w:rsid w:val="007A3FBB"/>
    <w:rsid w:val="007A425C"/>
    <w:rsid w:val="007A4901"/>
    <w:rsid w:val="007A4BDD"/>
    <w:rsid w:val="007A51C1"/>
    <w:rsid w:val="007A54DD"/>
    <w:rsid w:val="007A5A4B"/>
    <w:rsid w:val="007A5C86"/>
    <w:rsid w:val="007A5EC3"/>
    <w:rsid w:val="007A6209"/>
    <w:rsid w:val="007A69B4"/>
    <w:rsid w:val="007A6E95"/>
    <w:rsid w:val="007A777F"/>
    <w:rsid w:val="007A7B4C"/>
    <w:rsid w:val="007B035F"/>
    <w:rsid w:val="007B04AD"/>
    <w:rsid w:val="007B0570"/>
    <w:rsid w:val="007B0999"/>
    <w:rsid w:val="007B0A23"/>
    <w:rsid w:val="007B16A6"/>
    <w:rsid w:val="007B1B83"/>
    <w:rsid w:val="007B1E02"/>
    <w:rsid w:val="007B1E4A"/>
    <w:rsid w:val="007B20B8"/>
    <w:rsid w:val="007B20B9"/>
    <w:rsid w:val="007B243D"/>
    <w:rsid w:val="007B24B5"/>
    <w:rsid w:val="007B27CC"/>
    <w:rsid w:val="007B27CF"/>
    <w:rsid w:val="007B2869"/>
    <w:rsid w:val="007B2CC4"/>
    <w:rsid w:val="007B2D99"/>
    <w:rsid w:val="007B2E0F"/>
    <w:rsid w:val="007B2FE0"/>
    <w:rsid w:val="007B3418"/>
    <w:rsid w:val="007B4280"/>
    <w:rsid w:val="007B47B1"/>
    <w:rsid w:val="007B4964"/>
    <w:rsid w:val="007B4ABC"/>
    <w:rsid w:val="007B4E0F"/>
    <w:rsid w:val="007B4F59"/>
    <w:rsid w:val="007B56CA"/>
    <w:rsid w:val="007B578A"/>
    <w:rsid w:val="007B5AA4"/>
    <w:rsid w:val="007B6ABF"/>
    <w:rsid w:val="007B72A2"/>
    <w:rsid w:val="007B732F"/>
    <w:rsid w:val="007B7500"/>
    <w:rsid w:val="007B7808"/>
    <w:rsid w:val="007B7C43"/>
    <w:rsid w:val="007B7D6F"/>
    <w:rsid w:val="007B7EB3"/>
    <w:rsid w:val="007C0057"/>
    <w:rsid w:val="007C04E4"/>
    <w:rsid w:val="007C0907"/>
    <w:rsid w:val="007C0D28"/>
    <w:rsid w:val="007C1982"/>
    <w:rsid w:val="007C2062"/>
    <w:rsid w:val="007C2368"/>
    <w:rsid w:val="007C28BC"/>
    <w:rsid w:val="007C2D30"/>
    <w:rsid w:val="007C3613"/>
    <w:rsid w:val="007C3719"/>
    <w:rsid w:val="007C3A8B"/>
    <w:rsid w:val="007C411F"/>
    <w:rsid w:val="007C4A81"/>
    <w:rsid w:val="007C4BE5"/>
    <w:rsid w:val="007C4F22"/>
    <w:rsid w:val="007C510B"/>
    <w:rsid w:val="007C5720"/>
    <w:rsid w:val="007C5AE6"/>
    <w:rsid w:val="007C5E68"/>
    <w:rsid w:val="007C5F69"/>
    <w:rsid w:val="007C5F83"/>
    <w:rsid w:val="007C6398"/>
    <w:rsid w:val="007C6B7B"/>
    <w:rsid w:val="007C71EF"/>
    <w:rsid w:val="007C763F"/>
    <w:rsid w:val="007C7981"/>
    <w:rsid w:val="007C7DDF"/>
    <w:rsid w:val="007C7E33"/>
    <w:rsid w:val="007D0171"/>
    <w:rsid w:val="007D030A"/>
    <w:rsid w:val="007D0D0D"/>
    <w:rsid w:val="007D0DBC"/>
    <w:rsid w:val="007D1D4F"/>
    <w:rsid w:val="007D2013"/>
    <w:rsid w:val="007D2320"/>
    <w:rsid w:val="007D2DA6"/>
    <w:rsid w:val="007D2DCB"/>
    <w:rsid w:val="007D2E82"/>
    <w:rsid w:val="007D35F3"/>
    <w:rsid w:val="007D3A29"/>
    <w:rsid w:val="007D4096"/>
    <w:rsid w:val="007D4222"/>
    <w:rsid w:val="007D456A"/>
    <w:rsid w:val="007D5248"/>
    <w:rsid w:val="007D57EA"/>
    <w:rsid w:val="007D6152"/>
    <w:rsid w:val="007D6C81"/>
    <w:rsid w:val="007D6E53"/>
    <w:rsid w:val="007D6FA0"/>
    <w:rsid w:val="007D725E"/>
    <w:rsid w:val="007D7352"/>
    <w:rsid w:val="007D79B8"/>
    <w:rsid w:val="007D7C63"/>
    <w:rsid w:val="007E0004"/>
    <w:rsid w:val="007E0230"/>
    <w:rsid w:val="007E061D"/>
    <w:rsid w:val="007E068C"/>
    <w:rsid w:val="007E0CD4"/>
    <w:rsid w:val="007E10ED"/>
    <w:rsid w:val="007E1272"/>
    <w:rsid w:val="007E135B"/>
    <w:rsid w:val="007E184F"/>
    <w:rsid w:val="007E196D"/>
    <w:rsid w:val="007E1A47"/>
    <w:rsid w:val="007E229B"/>
    <w:rsid w:val="007E2648"/>
    <w:rsid w:val="007E277C"/>
    <w:rsid w:val="007E282E"/>
    <w:rsid w:val="007E2B26"/>
    <w:rsid w:val="007E2C93"/>
    <w:rsid w:val="007E2CA5"/>
    <w:rsid w:val="007E2D96"/>
    <w:rsid w:val="007E38E9"/>
    <w:rsid w:val="007E3AB7"/>
    <w:rsid w:val="007E3B60"/>
    <w:rsid w:val="007E40E4"/>
    <w:rsid w:val="007E457E"/>
    <w:rsid w:val="007E4AD0"/>
    <w:rsid w:val="007E4DAF"/>
    <w:rsid w:val="007E4F3B"/>
    <w:rsid w:val="007E511C"/>
    <w:rsid w:val="007E5292"/>
    <w:rsid w:val="007E5297"/>
    <w:rsid w:val="007E5723"/>
    <w:rsid w:val="007E5D63"/>
    <w:rsid w:val="007E67D7"/>
    <w:rsid w:val="007E697C"/>
    <w:rsid w:val="007E7ADD"/>
    <w:rsid w:val="007F01DE"/>
    <w:rsid w:val="007F0BAD"/>
    <w:rsid w:val="007F0ED4"/>
    <w:rsid w:val="007F0EF7"/>
    <w:rsid w:val="007F1DCA"/>
    <w:rsid w:val="007F1FD8"/>
    <w:rsid w:val="007F2163"/>
    <w:rsid w:val="007F255E"/>
    <w:rsid w:val="007F27D8"/>
    <w:rsid w:val="007F2F60"/>
    <w:rsid w:val="007F30E4"/>
    <w:rsid w:val="007F3179"/>
    <w:rsid w:val="007F35BD"/>
    <w:rsid w:val="007F3DA0"/>
    <w:rsid w:val="007F3F0A"/>
    <w:rsid w:val="007F3FAA"/>
    <w:rsid w:val="007F42AD"/>
    <w:rsid w:val="007F45E4"/>
    <w:rsid w:val="007F46F0"/>
    <w:rsid w:val="007F4A02"/>
    <w:rsid w:val="007F53F2"/>
    <w:rsid w:val="007F540E"/>
    <w:rsid w:val="007F5594"/>
    <w:rsid w:val="007F5896"/>
    <w:rsid w:val="007F592A"/>
    <w:rsid w:val="007F6214"/>
    <w:rsid w:val="007F6D2C"/>
    <w:rsid w:val="007F6EE6"/>
    <w:rsid w:val="007F71C2"/>
    <w:rsid w:val="007F7630"/>
    <w:rsid w:val="007F7913"/>
    <w:rsid w:val="008005A9"/>
    <w:rsid w:val="0080099C"/>
    <w:rsid w:val="00800C7A"/>
    <w:rsid w:val="00800D7A"/>
    <w:rsid w:val="00801175"/>
    <w:rsid w:val="008011A0"/>
    <w:rsid w:val="0080137A"/>
    <w:rsid w:val="008019BA"/>
    <w:rsid w:val="00802180"/>
    <w:rsid w:val="0080257F"/>
    <w:rsid w:val="00803CC9"/>
    <w:rsid w:val="008043DD"/>
    <w:rsid w:val="00804F92"/>
    <w:rsid w:val="00804FE3"/>
    <w:rsid w:val="0080500C"/>
    <w:rsid w:val="008050BA"/>
    <w:rsid w:val="00805130"/>
    <w:rsid w:val="0080649E"/>
    <w:rsid w:val="00806795"/>
    <w:rsid w:val="00806A41"/>
    <w:rsid w:val="00806F6C"/>
    <w:rsid w:val="008071B0"/>
    <w:rsid w:val="008072D5"/>
    <w:rsid w:val="008078DD"/>
    <w:rsid w:val="00810030"/>
    <w:rsid w:val="00810050"/>
    <w:rsid w:val="008101F2"/>
    <w:rsid w:val="008103C2"/>
    <w:rsid w:val="008105BF"/>
    <w:rsid w:val="008105FA"/>
    <w:rsid w:val="00810971"/>
    <w:rsid w:val="00810D16"/>
    <w:rsid w:val="00810D51"/>
    <w:rsid w:val="008114FD"/>
    <w:rsid w:val="00811540"/>
    <w:rsid w:val="008115E0"/>
    <w:rsid w:val="00811A3C"/>
    <w:rsid w:val="00811DC2"/>
    <w:rsid w:val="00811F92"/>
    <w:rsid w:val="0081280D"/>
    <w:rsid w:val="00812974"/>
    <w:rsid w:val="00812B42"/>
    <w:rsid w:val="00812C8D"/>
    <w:rsid w:val="00812CB3"/>
    <w:rsid w:val="00813451"/>
    <w:rsid w:val="008134DE"/>
    <w:rsid w:val="00813662"/>
    <w:rsid w:val="00814023"/>
    <w:rsid w:val="00814073"/>
    <w:rsid w:val="00814A0A"/>
    <w:rsid w:val="00814E16"/>
    <w:rsid w:val="0081591E"/>
    <w:rsid w:val="00815D06"/>
    <w:rsid w:val="00815FE3"/>
    <w:rsid w:val="008160C3"/>
    <w:rsid w:val="008161AF"/>
    <w:rsid w:val="00816521"/>
    <w:rsid w:val="00816F3C"/>
    <w:rsid w:val="00816FF8"/>
    <w:rsid w:val="00817002"/>
    <w:rsid w:val="008171E2"/>
    <w:rsid w:val="00817781"/>
    <w:rsid w:val="00817A8B"/>
    <w:rsid w:val="00817B80"/>
    <w:rsid w:val="00820284"/>
    <w:rsid w:val="00820DF2"/>
    <w:rsid w:val="0082108D"/>
    <w:rsid w:val="008210C7"/>
    <w:rsid w:val="00821199"/>
    <w:rsid w:val="008212D9"/>
    <w:rsid w:val="008213DC"/>
    <w:rsid w:val="00821622"/>
    <w:rsid w:val="00821981"/>
    <w:rsid w:val="00821B66"/>
    <w:rsid w:val="00822271"/>
    <w:rsid w:val="0082252D"/>
    <w:rsid w:val="00822728"/>
    <w:rsid w:val="0082275A"/>
    <w:rsid w:val="00822983"/>
    <w:rsid w:val="008229C3"/>
    <w:rsid w:val="00822BA0"/>
    <w:rsid w:val="00822BCE"/>
    <w:rsid w:val="00822BE1"/>
    <w:rsid w:val="00823029"/>
    <w:rsid w:val="008231FC"/>
    <w:rsid w:val="00823CB2"/>
    <w:rsid w:val="00823E23"/>
    <w:rsid w:val="00823E97"/>
    <w:rsid w:val="00823F9A"/>
    <w:rsid w:val="008240AB"/>
    <w:rsid w:val="008245A5"/>
    <w:rsid w:val="0082488E"/>
    <w:rsid w:val="00824A9A"/>
    <w:rsid w:val="00824BE4"/>
    <w:rsid w:val="00824CC6"/>
    <w:rsid w:val="00824D51"/>
    <w:rsid w:val="0082508C"/>
    <w:rsid w:val="00825C1B"/>
    <w:rsid w:val="008262B6"/>
    <w:rsid w:val="008265D0"/>
    <w:rsid w:val="008266AE"/>
    <w:rsid w:val="00826FDA"/>
    <w:rsid w:val="0082751A"/>
    <w:rsid w:val="008278F4"/>
    <w:rsid w:val="00827DF0"/>
    <w:rsid w:val="008302F8"/>
    <w:rsid w:val="0083052D"/>
    <w:rsid w:val="008307D5"/>
    <w:rsid w:val="00830EF0"/>
    <w:rsid w:val="00830FB0"/>
    <w:rsid w:val="00831921"/>
    <w:rsid w:val="00831A5E"/>
    <w:rsid w:val="00831D6C"/>
    <w:rsid w:val="00831F3B"/>
    <w:rsid w:val="008321CC"/>
    <w:rsid w:val="008321CE"/>
    <w:rsid w:val="00832A41"/>
    <w:rsid w:val="00832D6D"/>
    <w:rsid w:val="00832D79"/>
    <w:rsid w:val="008334CD"/>
    <w:rsid w:val="008335A2"/>
    <w:rsid w:val="00833F63"/>
    <w:rsid w:val="0083407C"/>
    <w:rsid w:val="0083414E"/>
    <w:rsid w:val="00834276"/>
    <w:rsid w:val="008343C7"/>
    <w:rsid w:val="008344A1"/>
    <w:rsid w:val="00834733"/>
    <w:rsid w:val="00834E5E"/>
    <w:rsid w:val="0083529A"/>
    <w:rsid w:val="0083531B"/>
    <w:rsid w:val="00835D3D"/>
    <w:rsid w:val="0083611D"/>
    <w:rsid w:val="00836887"/>
    <w:rsid w:val="00836DD9"/>
    <w:rsid w:val="00837122"/>
    <w:rsid w:val="008378B0"/>
    <w:rsid w:val="00837B93"/>
    <w:rsid w:val="00837C67"/>
    <w:rsid w:val="008404F6"/>
    <w:rsid w:val="008409B1"/>
    <w:rsid w:val="00840B66"/>
    <w:rsid w:val="00840F14"/>
    <w:rsid w:val="00840F3A"/>
    <w:rsid w:val="00841431"/>
    <w:rsid w:val="008419B7"/>
    <w:rsid w:val="008421CC"/>
    <w:rsid w:val="008421F1"/>
    <w:rsid w:val="0084228C"/>
    <w:rsid w:val="00842AAD"/>
    <w:rsid w:val="00842AB7"/>
    <w:rsid w:val="00842FD0"/>
    <w:rsid w:val="00843059"/>
    <w:rsid w:val="0084314A"/>
    <w:rsid w:val="0084341B"/>
    <w:rsid w:val="0084346D"/>
    <w:rsid w:val="00843633"/>
    <w:rsid w:val="00843873"/>
    <w:rsid w:val="0084418E"/>
    <w:rsid w:val="0084443D"/>
    <w:rsid w:val="0084489F"/>
    <w:rsid w:val="008449B8"/>
    <w:rsid w:val="00844AA9"/>
    <w:rsid w:val="00845037"/>
    <w:rsid w:val="00845752"/>
    <w:rsid w:val="00845CE7"/>
    <w:rsid w:val="0084621B"/>
    <w:rsid w:val="008462AF"/>
    <w:rsid w:val="00846548"/>
    <w:rsid w:val="0084683A"/>
    <w:rsid w:val="00846DE8"/>
    <w:rsid w:val="00846F5A"/>
    <w:rsid w:val="008471AD"/>
    <w:rsid w:val="008473DC"/>
    <w:rsid w:val="008475B9"/>
    <w:rsid w:val="0084772B"/>
    <w:rsid w:val="00847E47"/>
    <w:rsid w:val="0085046A"/>
    <w:rsid w:val="008504FA"/>
    <w:rsid w:val="00850788"/>
    <w:rsid w:val="00851898"/>
    <w:rsid w:val="0085199D"/>
    <w:rsid w:val="00852038"/>
    <w:rsid w:val="00852DCC"/>
    <w:rsid w:val="00853361"/>
    <w:rsid w:val="0085382D"/>
    <w:rsid w:val="00854427"/>
    <w:rsid w:val="00854905"/>
    <w:rsid w:val="00854D03"/>
    <w:rsid w:val="00854F2B"/>
    <w:rsid w:val="00855523"/>
    <w:rsid w:val="00855590"/>
    <w:rsid w:val="008557AF"/>
    <w:rsid w:val="00855F13"/>
    <w:rsid w:val="00857405"/>
    <w:rsid w:val="00857D3A"/>
    <w:rsid w:val="00857EBC"/>
    <w:rsid w:val="00857F87"/>
    <w:rsid w:val="00860288"/>
    <w:rsid w:val="008603D8"/>
    <w:rsid w:val="00860A22"/>
    <w:rsid w:val="00860A73"/>
    <w:rsid w:val="00860B3A"/>
    <w:rsid w:val="00860FD7"/>
    <w:rsid w:val="008613DB"/>
    <w:rsid w:val="00861630"/>
    <w:rsid w:val="008617D3"/>
    <w:rsid w:val="00861E77"/>
    <w:rsid w:val="008621E2"/>
    <w:rsid w:val="00862BD6"/>
    <w:rsid w:val="00863097"/>
    <w:rsid w:val="008636C9"/>
    <w:rsid w:val="00863E95"/>
    <w:rsid w:val="00864069"/>
    <w:rsid w:val="00864137"/>
    <w:rsid w:val="008647DA"/>
    <w:rsid w:val="008651F5"/>
    <w:rsid w:val="0086536A"/>
    <w:rsid w:val="00865BB3"/>
    <w:rsid w:val="00865D07"/>
    <w:rsid w:val="00865F2F"/>
    <w:rsid w:val="008666F4"/>
    <w:rsid w:val="00866A3D"/>
    <w:rsid w:val="00866DDD"/>
    <w:rsid w:val="008673AC"/>
    <w:rsid w:val="0086779B"/>
    <w:rsid w:val="0087011A"/>
    <w:rsid w:val="0087058D"/>
    <w:rsid w:val="008705A3"/>
    <w:rsid w:val="00871184"/>
    <w:rsid w:val="00871720"/>
    <w:rsid w:val="00871ADC"/>
    <w:rsid w:val="00871BC3"/>
    <w:rsid w:val="00871D59"/>
    <w:rsid w:val="00872523"/>
    <w:rsid w:val="008732D1"/>
    <w:rsid w:val="00873562"/>
    <w:rsid w:val="00874441"/>
    <w:rsid w:val="0087461F"/>
    <w:rsid w:val="00874860"/>
    <w:rsid w:val="00874E3A"/>
    <w:rsid w:val="00875959"/>
    <w:rsid w:val="00875C6F"/>
    <w:rsid w:val="00875CC2"/>
    <w:rsid w:val="00875DB2"/>
    <w:rsid w:val="0087619D"/>
    <w:rsid w:val="00876518"/>
    <w:rsid w:val="008765F1"/>
    <w:rsid w:val="0087670A"/>
    <w:rsid w:val="00876AC0"/>
    <w:rsid w:val="00876E93"/>
    <w:rsid w:val="00876FBB"/>
    <w:rsid w:val="00876FC1"/>
    <w:rsid w:val="0087708D"/>
    <w:rsid w:val="00877E91"/>
    <w:rsid w:val="00880371"/>
    <w:rsid w:val="008807D6"/>
    <w:rsid w:val="00880C53"/>
    <w:rsid w:val="00881403"/>
    <w:rsid w:val="00881A38"/>
    <w:rsid w:val="00882E32"/>
    <w:rsid w:val="00882F7F"/>
    <w:rsid w:val="008831B1"/>
    <w:rsid w:val="00883209"/>
    <w:rsid w:val="00883492"/>
    <w:rsid w:val="00883600"/>
    <w:rsid w:val="00883830"/>
    <w:rsid w:val="008838B6"/>
    <w:rsid w:val="0088407F"/>
    <w:rsid w:val="008841B2"/>
    <w:rsid w:val="008841F8"/>
    <w:rsid w:val="00884475"/>
    <w:rsid w:val="00884993"/>
    <w:rsid w:val="00884F9E"/>
    <w:rsid w:val="00885657"/>
    <w:rsid w:val="00885AA7"/>
    <w:rsid w:val="00885F29"/>
    <w:rsid w:val="00886380"/>
    <w:rsid w:val="0088690D"/>
    <w:rsid w:val="008869AD"/>
    <w:rsid w:val="00886DF2"/>
    <w:rsid w:val="00887518"/>
    <w:rsid w:val="00890265"/>
    <w:rsid w:val="00890532"/>
    <w:rsid w:val="00890615"/>
    <w:rsid w:val="00890900"/>
    <w:rsid w:val="00890B49"/>
    <w:rsid w:val="00891196"/>
    <w:rsid w:val="00891499"/>
    <w:rsid w:val="008918AC"/>
    <w:rsid w:val="008920CF"/>
    <w:rsid w:val="008926F4"/>
    <w:rsid w:val="00892717"/>
    <w:rsid w:val="00892765"/>
    <w:rsid w:val="008935D2"/>
    <w:rsid w:val="008938A2"/>
    <w:rsid w:val="00893A5A"/>
    <w:rsid w:val="00893A8D"/>
    <w:rsid w:val="00893DFE"/>
    <w:rsid w:val="00893F92"/>
    <w:rsid w:val="00893FA2"/>
    <w:rsid w:val="0089404D"/>
    <w:rsid w:val="008942F2"/>
    <w:rsid w:val="0089465A"/>
    <w:rsid w:val="00894686"/>
    <w:rsid w:val="00894995"/>
    <w:rsid w:val="00894ACC"/>
    <w:rsid w:val="008950C8"/>
    <w:rsid w:val="00895327"/>
    <w:rsid w:val="00895370"/>
    <w:rsid w:val="00895413"/>
    <w:rsid w:val="0089578D"/>
    <w:rsid w:val="00895BA8"/>
    <w:rsid w:val="00895EBC"/>
    <w:rsid w:val="00895F47"/>
    <w:rsid w:val="00895FFE"/>
    <w:rsid w:val="00896197"/>
    <w:rsid w:val="008961BD"/>
    <w:rsid w:val="0089627F"/>
    <w:rsid w:val="008962E2"/>
    <w:rsid w:val="008965C3"/>
    <w:rsid w:val="00896E5A"/>
    <w:rsid w:val="00897195"/>
    <w:rsid w:val="008A05D9"/>
    <w:rsid w:val="008A0DB1"/>
    <w:rsid w:val="008A1762"/>
    <w:rsid w:val="008A1B07"/>
    <w:rsid w:val="008A1B62"/>
    <w:rsid w:val="008A1DAD"/>
    <w:rsid w:val="008A2212"/>
    <w:rsid w:val="008A22FD"/>
    <w:rsid w:val="008A25CB"/>
    <w:rsid w:val="008A2CAF"/>
    <w:rsid w:val="008A3285"/>
    <w:rsid w:val="008A37E8"/>
    <w:rsid w:val="008A3E0D"/>
    <w:rsid w:val="008A3E14"/>
    <w:rsid w:val="008A3E26"/>
    <w:rsid w:val="008A4117"/>
    <w:rsid w:val="008A426E"/>
    <w:rsid w:val="008A441F"/>
    <w:rsid w:val="008A4500"/>
    <w:rsid w:val="008A4858"/>
    <w:rsid w:val="008A4AF4"/>
    <w:rsid w:val="008A5B00"/>
    <w:rsid w:val="008A5EAA"/>
    <w:rsid w:val="008A61E4"/>
    <w:rsid w:val="008A672D"/>
    <w:rsid w:val="008A676B"/>
    <w:rsid w:val="008A6E26"/>
    <w:rsid w:val="008A70C6"/>
    <w:rsid w:val="008A72D1"/>
    <w:rsid w:val="008A73D9"/>
    <w:rsid w:val="008A75A6"/>
    <w:rsid w:val="008A7776"/>
    <w:rsid w:val="008A7A3F"/>
    <w:rsid w:val="008B049F"/>
    <w:rsid w:val="008B0EB0"/>
    <w:rsid w:val="008B1324"/>
    <w:rsid w:val="008B1BFE"/>
    <w:rsid w:val="008B3543"/>
    <w:rsid w:val="008B35C3"/>
    <w:rsid w:val="008B3710"/>
    <w:rsid w:val="008B37F9"/>
    <w:rsid w:val="008B400F"/>
    <w:rsid w:val="008B4AC8"/>
    <w:rsid w:val="008B4B73"/>
    <w:rsid w:val="008B4FF3"/>
    <w:rsid w:val="008B5843"/>
    <w:rsid w:val="008B5973"/>
    <w:rsid w:val="008B611D"/>
    <w:rsid w:val="008B61DA"/>
    <w:rsid w:val="008B62B8"/>
    <w:rsid w:val="008B68B2"/>
    <w:rsid w:val="008B6B5B"/>
    <w:rsid w:val="008B6EA6"/>
    <w:rsid w:val="008B7290"/>
    <w:rsid w:val="008B74D2"/>
    <w:rsid w:val="008B77B6"/>
    <w:rsid w:val="008B784B"/>
    <w:rsid w:val="008B796A"/>
    <w:rsid w:val="008B7F04"/>
    <w:rsid w:val="008C086B"/>
    <w:rsid w:val="008C0CEF"/>
    <w:rsid w:val="008C0D0E"/>
    <w:rsid w:val="008C101F"/>
    <w:rsid w:val="008C15FD"/>
    <w:rsid w:val="008C182E"/>
    <w:rsid w:val="008C1972"/>
    <w:rsid w:val="008C1DA9"/>
    <w:rsid w:val="008C266D"/>
    <w:rsid w:val="008C282A"/>
    <w:rsid w:val="008C2C38"/>
    <w:rsid w:val="008C2EF2"/>
    <w:rsid w:val="008C3886"/>
    <w:rsid w:val="008C3913"/>
    <w:rsid w:val="008C4022"/>
    <w:rsid w:val="008C41F5"/>
    <w:rsid w:val="008C4321"/>
    <w:rsid w:val="008C433B"/>
    <w:rsid w:val="008C43A2"/>
    <w:rsid w:val="008C4690"/>
    <w:rsid w:val="008C46F5"/>
    <w:rsid w:val="008C46FE"/>
    <w:rsid w:val="008C4A17"/>
    <w:rsid w:val="008C4BF3"/>
    <w:rsid w:val="008C51DA"/>
    <w:rsid w:val="008C5523"/>
    <w:rsid w:val="008C5900"/>
    <w:rsid w:val="008C5B43"/>
    <w:rsid w:val="008C5BA8"/>
    <w:rsid w:val="008C5C3C"/>
    <w:rsid w:val="008C6158"/>
    <w:rsid w:val="008C63AA"/>
    <w:rsid w:val="008C6512"/>
    <w:rsid w:val="008C68B2"/>
    <w:rsid w:val="008C6C5A"/>
    <w:rsid w:val="008C6F07"/>
    <w:rsid w:val="008C7278"/>
    <w:rsid w:val="008C7AEE"/>
    <w:rsid w:val="008D01A7"/>
    <w:rsid w:val="008D044D"/>
    <w:rsid w:val="008D0692"/>
    <w:rsid w:val="008D0951"/>
    <w:rsid w:val="008D0B4D"/>
    <w:rsid w:val="008D0F4E"/>
    <w:rsid w:val="008D1282"/>
    <w:rsid w:val="008D1369"/>
    <w:rsid w:val="008D1511"/>
    <w:rsid w:val="008D177F"/>
    <w:rsid w:val="008D195A"/>
    <w:rsid w:val="008D1C60"/>
    <w:rsid w:val="008D2C35"/>
    <w:rsid w:val="008D2C97"/>
    <w:rsid w:val="008D32D1"/>
    <w:rsid w:val="008D366F"/>
    <w:rsid w:val="008D368F"/>
    <w:rsid w:val="008D3913"/>
    <w:rsid w:val="008D3D66"/>
    <w:rsid w:val="008D4C13"/>
    <w:rsid w:val="008D5115"/>
    <w:rsid w:val="008D54FD"/>
    <w:rsid w:val="008D5638"/>
    <w:rsid w:val="008D626F"/>
    <w:rsid w:val="008D6600"/>
    <w:rsid w:val="008D6C1D"/>
    <w:rsid w:val="008D6C64"/>
    <w:rsid w:val="008D764B"/>
    <w:rsid w:val="008D793D"/>
    <w:rsid w:val="008D799A"/>
    <w:rsid w:val="008D7AE8"/>
    <w:rsid w:val="008D7F5C"/>
    <w:rsid w:val="008E009C"/>
    <w:rsid w:val="008E00FC"/>
    <w:rsid w:val="008E04D2"/>
    <w:rsid w:val="008E0751"/>
    <w:rsid w:val="008E09EB"/>
    <w:rsid w:val="008E1348"/>
    <w:rsid w:val="008E19FD"/>
    <w:rsid w:val="008E1A80"/>
    <w:rsid w:val="008E236A"/>
    <w:rsid w:val="008E2729"/>
    <w:rsid w:val="008E275D"/>
    <w:rsid w:val="008E27F5"/>
    <w:rsid w:val="008E28E2"/>
    <w:rsid w:val="008E2DED"/>
    <w:rsid w:val="008E36A2"/>
    <w:rsid w:val="008E3789"/>
    <w:rsid w:val="008E408B"/>
    <w:rsid w:val="008E473F"/>
    <w:rsid w:val="008E48E0"/>
    <w:rsid w:val="008E4EA9"/>
    <w:rsid w:val="008E4F0B"/>
    <w:rsid w:val="008E525C"/>
    <w:rsid w:val="008E58B7"/>
    <w:rsid w:val="008E58BF"/>
    <w:rsid w:val="008E59FB"/>
    <w:rsid w:val="008E5D7B"/>
    <w:rsid w:val="008E5F46"/>
    <w:rsid w:val="008E60E9"/>
    <w:rsid w:val="008E62D4"/>
    <w:rsid w:val="008E631D"/>
    <w:rsid w:val="008E64E7"/>
    <w:rsid w:val="008E68EB"/>
    <w:rsid w:val="008E6F08"/>
    <w:rsid w:val="008E74B5"/>
    <w:rsid w:val="008E75D1"/>
    <w:rsid w:val="008E776A"/>
    <w:rsid w:val="008E7F88"/>
    <w:rsid w:val="008F039D"/>
    <w:rsid w:val="008F0635"/>
    <w:rsid w:val="008F0D4F"/>
    <w:rsid w:val="008F0F13"/>
    <w:rsid w:val="008F1AE9"/>
    <w:rsid w:val="008F1B2F"/>
    <w:rsid w:val="008F1DA6"/>
    <w:rsid w:val="008F22C4"/>
    <w:rsid w:val="008F2394"/>
    <w:rsid w:val="008F27D8"/>
    <w:rsid w:val="008F286D"/>
    <w:rsid w:val="008F28FD"/>
    <w:rsid w:val="008F2E3C"/>
    <w:rsid w:val="008F2FD1"/>
    <w:rsid w:val="008F34D0"/>
    <w:rsid w:val="008F3CC8"/>
    <w:rsid w:val="008F421A"/>
    <w:rsid w:val="008F4307"/>
    <w:rsid w:val="008F475D"/>
    <w:rsid w:val="008F4A2A"/>
    <w:rsid w:val="008F4C91"/>
    <w:rsid w:val="008F53E3"/>
    <w:rsid w:val="008F54D8"/>
    <w:rsid w:val="008F5818"/>
    <w:rsid w:val="008F5883"/>
    <w:rsid w:val="008F5CFF"/>
    <w:rsid w:val="008F603F"/>
    <w:rsid w:val="008F66EC"/>
    <w:rsid w:val="008F6883"/>
    <w:rsid w:val="008F69FF"/>
    <w:rsid w:val="008F6D9C"/>
    <w:rsid w:val="008F6FC0"/>
    <w:rsid w:val="008F7104"/>
    <w:rsid w:val="008F72F8"/>
    <w:rsid w:val="008F76EF"/>
    <w:rsid w:val="008F79E8"/>
    <w:rsid w:val="008F79F8"/>
    <w:rsid w:val="008F7ED0"/>
    <w:rsid w:val="008F7F12"/>
    <w:rsid w:val="00900650"/>
    <w:rsid w:val="009009E5"/>
    <w:rsid w:val="00900A53"/>
    <w:rsid w:val="00900B43"/>
    <w:rsid w:val="00900C79"/>
    <w:rsid w:val="00900D36"/>
    <w:rsid w:val="00902DB3"/>
    <w:rsid w:val="00902E77"/>
    <w:rsid w:val="009037F3"/>
    <w:rsid w:val="009039A4"/>
    <w:rsid w:val="00905402"/>
    <w:rsid w:val="00905744"/>
    <w:rsid w:val="00905756"/>
    <w:rsid w:val="00905AF5"/>
    <w:rsid w:val="00906530"/>
    <w:rsid w:val="00906AEA"/>
    <w:rsid w:val="00906EA6"/>
    <w:rsid w:val="0091015D"/>
    <w:rsid w:val="00910440"/>
    <w:rsid w:val="009108FF"/>
    <w:rsid w:val="009115E8"/>
    <w:rsid w:val="00911F6A"/>
    <w:rsid w:val="00912525"/>
    <w:rsid w:val="009125BE"/>
    <w:rsid w:val="009125CF"/>
    <w:rsid w:val="00912C65"/>
    <w:rsid w:val="00912CE5"/>
    <w:rsid w:val="00913213"/>
    <w:rsid w:val="009132AF"/>
    <w:rsid w:val="009134B7"/>
    <w:rsid w:val="00913929"/>
    <w:rsid w:val="00913B33"/>
    <w:rsid w:val="00913CF4"/>
    <w:rsid w:val="00913F79"/>
    <w:rsid w:val="009143D6"/>
    <w:rsid w:val="009145BF"/>
    <w:rsid w:val="00914697"/>
    <w:rsid w:val="009146F3"/>
    <w:rsid w:val="009147B8"/>
    <w:rsid w:val="009148F1"/>
    <w:rsid w:val="0091496E"/>
    <w:rsid w:val="00914D8B"/>
    <w:rsid w:val="009153B5"/>
    <w:rsid w:val="009155CE"/>
    <w:rsid w:val="0091589B"/>
    <w:rsid w:val="0091600D"/>
    <w:rsid w:val="009160CE"/>
    <w:rsid w:val="009165C2"/>
    <w:rsid w:val="009165EA"/>
    <w:rsid w:val="0091666D"/>
    <w:rsid w:val="00916810"/>
    <w:rsid w:val="00916867"/>
    <w:rsid w:val="009169C6"/>
    <w:rsid w:val="00916F59"/>
    <w:rsid w:val="00917085"/>
    <w:rsid w:val="009172CC"/>
    <w:rsid w:val="00917858"/>
    <w:rsid w:val="009179A4"/>
    <w:rsid w:val="00917A9F"/>
    <w:rsid w:val="00917AF6"/>
    <w:rsid w:val="00917E6B"/>
    <w:rsid w:val="00917FF1"/>
    <w:rsid w:val="00920139"/>
    <w:rsid w:val="0092078B"/>
    <w:rsid w:val="00920E11"/>
    <w:rsid w:val="00920F39"/>
    <w:rsid w:val="009210D1"/>
    <w:rsid w:val="00921139"/>
    <w:rsid w:val="0092138C"/>
    <w:rsid w:val="009213E7"/>
    <w:rsid w:val="00921E46"/>
    <w:rsid w:val="00922016"/>
    <w:rsid w:val="0092237F"/>
    <w:rsid w:val="00922952"/>
    <w:rsid w:val="00922C34"/>
    <w:rsid w:val="00923589"/>
    <w:rsid w:val="0092384A"/>
    <w:rsid w:val="00923F37"/>
    <w:rsid w:val="00924257"/>
    <w:rsid w:val="009243E7"/>
    <w:rsid w:val="0092444C"/>
    <w:rsid w:val="00924850"/>
    <w:rsid w:val="00925410"/>
    <w:rsid w:val="009254A3"/>
    <w:rsid w:val="009259A7"/>
    <w:rsid w:val="009264D9"/>
    <w:rsid w:val="0092654C"/>
    <w:rsid w:val="00926E23"/>
    <w:rsid w:val="00927028"/>
    <w:rsid w:val="009270F9"/>
    <w:rsid w:val="0092715B"/>
    <w:rsid w:val="00927F56"/>
    <w:rsid w:val="00930279"/>
    <w:rsid w:val="009305B5"/>
    <w:rsid w:val="00930898"/>
    <w:rsid w:val="00930B28"/>
    <w:rsid w:val="00930D7E"/>
    <w:rsid w:val="00930E36"/>
    <w:rsid w:val="0093132B"/>
    <w:rsid w:val="00931A18"/>
    <w:rsid w:val="00931FC9"/>
    <w:rsid w:val="00931FF3"/>
    <w:rsid w:val="00932B1F"/>
    <w:rsid w:val="00932E9C"/>
    <w:rsid w:val="00932F85"/>
    <w:rsid w:val="00933132"/>
    <w:rsid w:val="00933541"/>
    <w:rsid w:val="00933753"/>
    <w:rsid w:val="00933B6F"/>
    <w:rsid w:val="00934076"/>
    <w:rsid w:val="00934200"/>
    <w:rsid w:val="00935297"/>
    <w:rsid w:val="00935608"/>
    <w:rsid w:val="009356BA"/>
    <w:rsid w:val="00935952"/>
    <w:rsid w:val="00936AB4"/>
    <w:rsid w:val="00936B40"/>
    <w:rsid w:val="00936FD8"/>
    <w:rsid w:val="00937060"/>
    <w:rsid w:val="00937CD6"/>
    <w:rsid w:val="00937EB6"/>
    <w:rsid w:val="00937EF5"/>
    <w:rsid w:val="00940024"/>
    <w:rsid w:val="00940823"/>
    <w:rsid w:val="00940898"/>
    <w:rsid w:val="00940B5F"/>
    <w:rsid w:val="00940DCE"/>
    <w:rsid w:val="00941002"/>
    <w:rsid w:val="00941280"/>
    <w:rsid w:val="00941323"/>
    <w:rsid w:val="00941397"/>
    <w:rsid w:val="00941B22"/>
    <w:rsid w:val="00941CB7"/>
    <w:rsid w:val="00941D80"/>
    <w:rsid w:val="00942C18"/>
    <w:rsid w:val="00943089"/>
    <w:rsid w:val="0094309A"/>
    <w:rsid w:val="009436FF"/>
    <w:rsid w:val="00943793"/>
    <w:rsid w:val="0094396E"/>
    <w:rsid w:val="00943D41"/>
    <w:rsid w:val="00943E82"/>
    <w:rsid w:val="0094408A"/>
    <w:rsid w:val="00944277"/>
    <w:rsid w:val="0094430A"/>
    <w:rsid w:val="00944866"/>
    <w:rsid w:val="009449AE"/>
    <w:rsid w:val="00944E8A"/>
    <w:rsid w:val="009451B6"/>
    <w:rsid w:val="00945587"/>
    <w:rsid w:val="009456C7"/>
    <w:rsid w:val="00945919"/>
    <w:rsid w:val="00945AA0"/>
    <w:rsid w:val="00945F69"/>
    <w:rsid w:val="00945FD1"/>
    <w:rsid w:val="0094615A"/>
    <w:rsid w:val="0094689E"/>
    <w:rsid w:val="009471EB"/>
    <w:rsid w:val="00947B00"/>
    <w:rsid w:val="00947C5D"/>
    <w:rsid w:val="00947C67"/>
    <w:rsid w:val="00947E81"/>
    <w:rsid w:val="00950017"/>
    <w:rsid w:val="00950144"/>
    <w:rsid w:val="009503DE"/>
    <w:rsid w:val="00950449"/>
    <w:rsid w:val="00950461"/>
    <w:rsid w:val="00950598"/>
    <w:rsid w:val="009507C6"/>
    <w:rsid w:val="00950DB8"/>
    <w:rsid w:val="00950DCC"/>
    <w:rsid w:val="00950DD5"/>
    <w:rsid w:val="00950DFE"/>
    <w:rsid w:val="00951461"/>
    <w:rsid w:val="0095170E"/>
    <w:rsid w:val="009517E0"/>
    <w:rsid w:val="00952059"/>
    <w:rsid w:val="00952347"/>
    <w:rsid w:val="00952387"/>
    <w:rsid w:val="0095324F"/>
    <w:rsid w:val="0095347B"/>
    <w:rsid w:val="009539A8"/>
    <w:rsid w:val="00954237"/>
    <w:rsid w:val="0095475D"/>
    <w:rsid w:val="00954940"/>
    <w:rsid w:val="00954A6E"/>
    <w:rsid w:val="00954F8E"/>
    <w:rsid w:val="009559CA"/>
    <w:rsid w:val="00955D7C"/>
    <w:rsid w:val="00956134"/>
    <w:rsid w:val="00956613"/>
    <w:rsid w:val="00956A13"/>
    <w:rsid w:val="00956B71"/>
    <w:rsid w:val="00956CE6"/>
    <w:rsid w:val="00956DA6"/>
    <w:rsid w:val="00956FAF"/>
    <w:rsid w:val="00957652"/>
    <w:rsid w:val="0095792C"/>
    <w:rsid w:val="00957A74"/>
    <w:rsid w:val="00957F24"/>
    <w:rsid w:val="0096002C"/>
    <w:rsid w:val="009602E3"/>
    <w:rsid w:val="009602FE"/>
    <w:rsid w:val="0096049B"/>
    <w:rsid w:val="009607A1"/>
    <w:rsid w:val="00960ABD"/>
    <w:rsid w:val="00960B03"/>
    <w:rsid w:val="00960D5F"/>
    <w:rsid w:val="0096111B"/>
    <w:rsid w:val="009615C0"/>
    <w:rsid w:val="009615FA"/>
    <w:rsid w:val="009619BB"/>
    <w:rsid w:val="009623FC"/>
    <w:rsid w:val="0096252A"/>
    <w:rsid w:val="0096265A"/>
    <w:rsid w:val="00962847"/>
    <w:rsid w:val="00962A58"/>
    <w:rsid w:val="00962E2E"/>
    <w:rsid w:val="0096351B"/>
    <w:rsid w:val="00963C10"/>
    <w:rsid w:val="0096417D"/>
    <w:rsid w:val="0096419D"/>
    <w:rsid w:val="009643E6"/>
    <w:rsid w:val="00964B20"/>
    <w:rsid w:val="009652DE"/>
    <w:rsid w:val="00965431"/>
    <w:rsid w:val="00965524"/>
    <w:rsid w:val="009657CC"/>
    <w:rsid w:val="0096624A"/>
    <w:rsid w:val="00966551"/>
    <w:rsid w:val="009669B4"/>
    <w:rsid w:val="00966BA4"/>
    <w:rsid w:val="00966BBF"/>
    <w:rsid w:val="00967851"/>
    <w:rsid w:val="009678CC"/>
    <w:rsid w:val="00967BDE"/>
    <w:rsid w:val="00967DB8"/>
    <w:rsid w:val="009708BB"/>
    <w:rsid w:val="00970915"/>
    <w:rsid w:val="009709A4"/>
    <w:rsid w:val="00970A77"/>
    <w:rsid w:val="00970CF7"/>
    <w:rsid w:val="00970ED5"/>
    <w:rsid w:val="009711BD"/>
    <w:rsid w:val="009716B5"/>
    <w:rsid w:val="00971D5B"/>
    <w:rsid w:val="00971EB5"/>
    <w:rsid w:val="00972072"/>
    <w:rsid w:val="009722B7"/>
    <w:rsid w:val="009722C4"/>
    <w:rsid w:val="00972410"/>
    <w:rsid w:val="00972489"/>
    <w:rsid w:val="00972B11"/>
    <w:rsid w:val="0097317A"/>
    <w:rsid w:val="009733C1"/>
    <w:rsid w:val="00973495"/>
    <w:rsid w:val="009736C0"/>
    <w:rsid w:val="00974063"/>
    <w:rsid w:val="009740A6"/>
    <w:rsid w:val="00974AD9"/>
    <w:rsid w:val="00975253"/>
    <w:rsid w:val="009753F9"/>
    <w:rsid w:val="00975F00"/>
    <w:rsid w:val="00976186"/>
    <w:rsid w:val="00976200"/>
    <w:rsid w:val="00976225"/>
    <w:rsid w:val="009767CF"/>
    <w:rsid w:val="00976D40"/>
    <w:rsid w:val="0097781F"/>
    <w:rsid w:val="00977B27"/>
    <w:rsid w:val="00980055"/>
    <w:rsid w:val="009801A8"/>
    <w:rsid w:val="0098043B"/>
    <w:rsid w:val="009809AC"/>
    <w:rsid w:val="00980F39"/>
    <w:rsid w:val="009812D3"/>
    <w:rsid w:val="00981BE8"/>
    <w:rsid w:val="00981E4A"/>
    <w:rsid w:val="00981FAE"/>
    <w:rsid w:val="0098288A"/>
    <w:rsid w:val="00982EEF"/>
    <w:rsid w:val="009832E9"/>
    <w:rsid w:val="009835A1"/>
    <w:rsid w:val="00983946"/>
    <w:rsid w:val="009845CB"/>
    <w:rsid w:val="00984A06"/>
    <w:rsid w:val="00984DF3"/>
    <w:rsid w:val="00984FA9"/>
    <w:rsid w:val="009856D0"/>
    <w:rsid w:val="009857C5"/>
    <w:rsid w:val="00985E96"/>
    <w:rsid w:val="0098628C"/>
    <w:rsid w:val="00986480"/>
    <w:rsid w:val="0098664B"/>
    <w:rsid w:val="00986D9A"/>
    <w:rsid w:val="00986FAC"/>
    <w:rsid w:val="0098714B"/>
    <w:rsid w:val="009876D0"/>
    <w:rsid w:val="00987722"/>
    <w:rsid w:val="009878C5"/>
    <w:rsid w:val="00990655"/>
    <w:rsid w:val="009907B1"/>
    <w:rsid w:val="00991163"/>
    <w:rsid w:val="0099117B"/>
    <w:rsid w:val="0099169F"/>
    <w:rsid w:val="00991970"/>
    <w:rsid w:val="009919C0"/>
    <w:rsid w:val="00991CE7"/>
    <w:rsid w:val="00991E0C"/>
    <w:rsid w:val="00992238"/>
    <w:rsid w:val="009938C0"/>
    <w:rsid w:val="009939D3"/>
    <w:rsid w:val="00993D39"/>
    <w:rsid w:val="00993DF6"/>
    <w:rsid w:val="00993E10"/>
    <w:rsid w:val="00994B74"/>
    <w:rsid w:val="00994CE1"/>
    <w:rsid w:val="00994FF2"/>
    <w:rsid w:val="00995048"/>
    <w:rsid w:val="009954E9"/>
    <w:rsid w:val="00995DEA"/>
    <w:rsid w:val="00996017"/>
    <w:rsid w:val="0099638D"/>
    <w:rsid w:val="00996934"/>
    <w:rsid w:val="00996976"/>
    <w:rsid w:val="00996B2B"/>
    <w:rsid w:val="009972BC"/>
    <w:rsid w:val="00997458"/>
    <w:rsid w:val="009A02BA"/>
    <w:rsid w:val="009A04EC"/>
    <w:rsid w:val="009A04FE"/>
    <w:rsid w:val="009A0547"/>
    <w:rsid w:val="009A0B3F"/>
    <w:rsid w:val="009A192D"/>
    <w:rsid w:val="009A20B2"/>
    <w:rsid w:val="009A21CE"/>
    <w:rsid w:val="009A221B"/>
    <w:rsid w:val="009A2300"/>
    <w:rsid w:val="009A23E5"/>
    <w:rsid w:val="009A28B0"/>
    <w:rsid w:val="009A2D1A"/>
    <w:rsid w:val="009A2DAB"/>
    <w:rsid w:val="009A3341"/>
    <w:rsid w:val="009A397A"/>
    <w:rsid w:val="009A3BF6"/>
    <w:rsid w:val="009A3D90"/>
    <w:rsid w:val="009A4009"/>
    <w:rsid w:val="009A4657"/>
    <w:rsid w:val="009A4754"/>
    <w:rsid w:val="009A5832"/>
    <w:rsid w:val="009A5EC2"/>
    <w:rsid w:val="009A6028"/>
    <w:rsid w:val="009A63CE"/>
    <w:rsid w:val="009A6CFD"/>
    <w:rsid w:val="009A7391"/>
    <w:rsid w:val="009A7C08"/>
    <w:rsid w:val="009B002F"/>
    <w:rsid w:val="009B0FC1"/>
    <w:rsid w:val="009B1224"/>
    <w:rsid w:val="009B1326"/>
    <w:rsid w:val="009B14AE"/>
    <w:rsid w:val="009B1C3E"/>
    <w:rsid w:val="009B1DCA"/>
    <w:rsid w:val="009B1E90"/>
    <w:rsid w:val="009B1F87"/>
    <w:rsid w:val="009B2511"/>
    <w:rsid w:val="009B2530"/>
    <w:rsid w:val="009B2ACE"/>
    <w:rsid w:val="009B2F1B"/>
    <w:rsid w:val="009B3103"/>
    <w:rsid w:val="009B3155"/>
    <w:rsid w:val="009B386E"/>
    <w:rsid w:val="009B4201"/>
    <w:rsid w:val="009B4247"/>
    <w:rsid w:val="009B488F"/>
    <w:rsid w:val="009B4891"/>
    <w:rsid w:val="009B4938"/>
    <w:rsid w:val="009B4FFB"/>
    <w:rsid w:val="009B5230"/>
    <w:rsid w:val="009B5309"/>
    <w:rsid w:val="009B5722"/>
    <w:rsid w:val="009B58FD"/>
    <w:rsid w:val="009B5CA4"/>
    <w:rsid w:val="009B5E29"/>
    <w:rsid w:val="009B63F4"/>
    <w:rsid w:val="009B6BCB"/>
    <w:rsid w:val="009B7503"/>
    <w:rsid w:val="009B75F3"/>
    <w:rsid w:val="009B778C"/>
    <w:rsid w:val="009B77B2"/>
    <w:rsid w:val="009C02F2"/>
    <w:rsid w:val="009C0792"/>
    <w:rsid w:val="009C0AE8"/>
    <w:rsid w:val="009C0FEE"/>
    <w:rsid w:val="009C11D2"/>
    <w:rsid w:val="009C120F"/>
    <w:rsid w:val="009C13FB"/>
    <w:rsid w:val="009C15E6"/>
    <w:rsid w:val="009C1A27"/>
    <w:rsid w:val="009C228A"/>
    <w:rsid w:val="009C2362"/>
    <w:rsid w:val="009C26E0"/>
    <w:rsid w:val="009C2ADA"/>
    <w:rsid w:val="009C2B0E"/>
    <w:rsid w:val="009C35BA"/>
    <w:rsid w:val="009C39C5"/>
    <w:rsid w:val="009C4343"/>
    <w:rsid w:val="009C434F"/>
    <w:rsid w:val="009C4486"/>
    <w:rsid w:val="009C45D6"/>
    <w:rsid w:val="009C4903"/>
    <w:rsid w:val="009C5297"/>
    <w:rsid w:val="009C545E"/>
    <w:rsid w:val="009C567E"/>
    <w:rsid w:val="009C641B"/>
    <w:rsid w:val="009C65AE"/>
    <w:rsid w:val="009C6C6B"/>
    <w:rsid w:val="009C6DDE"/>
    <w:rsid w:val="009C7004"/>
    <w:rsid w:val="009C731D"/>
    <w:rsid w:val="009C7CB7"/>
    <w:rsid w:val="009C7D6A"/>
    <w:rsid w:val="009C7E8D"/>
    <w:rsid w:val="009D06A9"/>
    <w:rsid w:val="009D0727"/>
    <w:rsid w:val="009D0D1B"/>
    <w:rsid w:val="009D1781"/>
    <w:rsid w:val="009D1B2D"/>
    <w:rsid w:val="009D20C4"/>
    <w:rsid w:val="009D2AA7"/>
    <w:rsid w:val="009D2B50"/>
    <w:rsid w:val="009D3302"/>
    <w:rsid w:val="009D3786"/>
    <w:rsid w:val="009D3788"/>
    <w:rsid w:val="009D3B22"/>
    <w:rsid w:val="009D3F14"/>
    <w:rsid w:val="009D4100"/>
    <w:rsid w:val="009D469F"/>
    <w:rsid w:val="009D4961"/>
    <w:rsid w:val="009D4F60"/>
    <w:rsid w:val="009D50F3"/>
    <w:rsid w:val="009D5251"/>
    <w:rsid w:val="009D52D7"/>
    <w:rsid w:val="009D57DE"/>
    <w:rsid w:val="009D59F5"/>
    <w:rsid w:val="009D602D"/>
    <w:rsid w:val="009D67BF"/>
    <w:rsid w:val="009D68E7"/>
    <w:rsid w:val="009D6CC3"/>
    <w:rsid w:val="009D721D"/>
    <w:rsid w:val="009D733F"/>
    <w:rsid w:val="009D76CE"/>
    <w:rsid w:val="009D7B83"/>
    <w:rsid w:val="009D7EE7"/>
    <w:rsid w:val="009E01C1"/>
    <w:rsid w:val="009E0419"/>
    <w:rsid w:val="009E046A"/>
    <w:rsid w:val="009E0560"/>
    <w:rsid w:val="009E0A46"/>
    <w:rsid w:val="009E10B1"/>
    <w:rsid w:val="009E1121"/>
    <w:rsid w:val="009E131B"/>
    <w:rsid w:val="009E1792"/>
    <w:rsid w:val="009E17ED"/>
    <w:rsid w:val="009E1E9A"/>
    <w:rsid w:val="009E1F58"/>
    <w:rsid w:val="009E264C"/>
    <w:rsid w:val="009E2D49"/>
    <w:rsid w:val="009E2F5A"/>
    <w:rsid w:val="009E32F9"/>
    <w:rsid w:val="009E3951"/>
    <w:rsid w:val="009E3ABA"/>
    <w:rsid w:val="009E3CF6"/>
    <w:rsid w:val="009E3E6C"/>
    <w:rsid w:val="009E3FC8"/>
    <w:rsid w:val="009E43E2"/>
    <w:rsid w:val="009E4737"/>
    <w:rsid w:val="009E4958"/>
    <w:rsid w:val="009E5228"/>
    <w:rsid w:val="009E528C"/>
    <w:rsid w:val="009E5692"/>
    <w:rsid w:val="009E5A5E"/>
    <w:rsid w:val="009E600A"/>
    <w:rsid w:val="009E67E9"/>
    <w:rsid w:val="009E67F5"/>
    <w:rsid w:val="009E69A4"/>
    <w:rsid w:val="009E70A0"/>
    <w:rsid w:val="009E7229"/>
    <w:rsid w:val="009E745E"/>
    <w:rsid w:val="009E7B9A"/>
    <w:rsid w:val="009F0854"/>
    <w:rsid w:val="009F0929"/>
    <w:rsid w:val="009F0D4F"/>
    <w:rsid w:val="009F0DBC"/>
    <w:rsid w:val="009F1714"/>
    <w:rsid w:val="009F17CE"/>
    <w:rsid w:val="009F195E"/>
    <w:rsid w:val="009F1A2E"/>
    <w:rsid w:val="009F1AD8"/>
    <w:rsid w:val="009F1D7C"/>
    <w:rsid w:val="009F1F02"/>
    <w:rsid w:val="009F21FA"/>
    <w:rsid w:val="009F2259"/>
    <w:rsid w:val="009F238D"/>
    <w:rsid w:val="009F23D1"/>
    <w:rsid w:val="009F23E4"/>
    <w:rsid w:val="009F2575"/>
    <w:rsid w:val="009F284B"/>
    <w:rsid w:val="009F28F2"/>
    <w:rsid w:val="009F2A64"/>
    <w:rsid w:val="009F2B97"/>
    <w:rsid w:val="009F2CBC"/>
    <w:rsid w:val="009F2EB8"/>
    <w:rsid w:val="009F325B"/>
    <w:rsid w:val="009F337F"/>
    <w:rsid w:val="009F365F"/>
    <w:rsid w:val="009F36B9"/>
    <w:rsid w:val="009F3917"/>
    <w:rsid w:val="009F3C95"/>
    <w:rsid w:val="009F3FB3"/>
    <w:rsid w:val="009F41CC"/>
    <w:rsid w:val="009F43DC"/>
    <w:rsid w:val="009F4437"/>
    <w:rsid w:val="009F460F"/>
    <w:rsid w:val="009F499E"/>
    <w:rsid w:val="009F49AD"/>
    <w:rsid w:val="009F4AC4"/>
    <w:rsid w:val="009F4B62"/>
    <w:rsid w:val="009F4D70"/>
    <w:rsid w:val="009F4E9D"/>
    <w:rsid w:val="009F4F45"/>
    <w:rsid w:val="009F515B"/>
    <w:rsid w:val="009F5467"/>
    <w:rsid w:val="009F560C"/>
    <w:rsid w:val="009F5610"/>
    <w:rsid w:val="009F565D"/>
    <w:rsid w:val="009F575B"/>
    <w:rsid w:val="009F57C2"/>
    <w:rsid w:val="009F5800"/>
    <w:rsid w:val="009F5C54"/>
    <w:rsid w:val="009F5EA4"/>
    <w:rsid w:val="009F643C"/>
    <w:rsid w:val="009F6ABB"/>
    <w:rsid w:val="009F6E12"/>
    <w:rsid w:val="009F75CD"/>
    <w:rsid w:val="009F7CCC"/>
    <w:rsid w:val="009F7DFD"/>
    <w:rsid w:val="00A00CBB"/>
    <w:rsid w:val="00A00DED"/>
    <w:rsid w:val="00A0120B"/>
    <w:rsid w:val="00A013D2"/>
    <w:rsid w:val="00A0183A"/>
    <w:rsid w:val="00A01AC9"/>
    <w:rsid w:val="00A01EE4"/>
    <w:rsid w:val="00A0228C"/>
    <w:rsid w:val="00A02AC9"/>
    <w:rsid w:val="00A02CB7"/>
    <w:rsid w:val="00A037F5"/>
    <w:rsid w:val="00A041BA"/>
    <w:rsid w:val="00A04322"/>
    <w:rsid w:val="00A04591"/>
    <w:rsid w:val="00A04801"/>
    <w:rsid w:val="00A049D8"/>
    <w:rsid w:val="00A04D07"/>
    <w:rsid w:val="00A05B78"/>
    <w:rsid w:val="00A06262"/>
    <w:rsid w:val="00A06872"/>
    <w:rsid w:val="00A0692C"/>
    <w:rsid w:val="00A06CA5"/>
    <w:rsid w:val="00A06D2A"/>
    <w:rsid w:val="00A06FA0"/>
    <w:rsid w:val="00A070BC"/>
    <w:rsid w:val="00A0722B"/>
    <w:rsid w:val="00A0724B"/>
    <w:rsid w:val="00A072EB"/>
    <w:rsid w:val="00A07829"/>
    <w:rsid w:val="00A1044E"/>
    <w:rsid w:val="00A10E1E"/>
    <w:rsid w:val="00A115AD"/>
    <w:rsid w:val="00A11A7D"/>
    <w:rsid w:val="00A11AED"/>
    <w:rsid w:val="00A1218E"/>
    <w:rsid w:val="00A1273D"/>
    <w:rsid w:val="00A12A23"/>
    <w:rsid w:val="00A12BBE"/>
    <w:rsid w:val="00A12D0F"/>
    <w:rsid w:val="00A12D67"/>
    <w:rsid w:val="00A13341"/>
    <w:rsid w:val="00A1357B"/>
    <w:rsid w:val="00A13B3A"/>
    <w:rsid w:val="00A140D3"/>
    <w:rsid w:val="00A144F5"/>
    <w:rsid w:val="00A14645"/>
    <w:rsid w:val="00A150D3"/>
    <w:rsid w:val="00A1533F"/>
    <w:rsid w:val="00A15536"/>
    <w:rsid w:val="00A15A40"/>
    <w:rsid w:val="00A162EF"/>
    <w:rsid w:val="00A17078"/>
    <w:rsid w:val="00A171AD"/>
    <w:rsid w:val="00A1744B"/>
    <w:rsid w:val="00A17468"/>
    <w:rsid w:val="00A17700"/>
    <w:rsid w:val="00A1771B"/>
    <w:rsid w:val="00A17841"/>
    <w:rsid w:val="00A17975"/>
    <w:rsid w:val="00A17E3A"/>
    <w:rsid w:val="00A17F7C"/>
    <w:rsid w:val="00A2050C"/>
    <w:rsid w:val="00A20722"/>
    <w:rsid w:val="00A2091F"/>
    <w:rsid w:val="00A20ADD"/>
    <w:rsid w:val="00A20B32"/>
    <w:rsid w:val="00A20FF3"/>
    <w:rsid w:val="00A212DD"/>
    <w:rsid w:val="00A21490"/>
    <w:rsid w:val="00A214E0"/>
    <w:rsid w:val="00A21626"/>
    <w:rsid w:val="00A225DD"/>
    <w:rsid w:val="00A22D37"/>
    <w:rsid w:val="00A22FDC"/>
    <w:rsid w:val="00A233A6"/>
    <w:rsid w:val="00A234AC"/>
    <w:rsid w:val="00A237EC"/>
    <w:rsid w:val="00A238A1"/>
    <w:rsid w:val="00A23E93"/>
    <w:rsid w:val="00A23F0C"/>
    <w:rsid w:val="00A24407"/>
    <w:rsid w:val="00A24C7D"/>
    <w:rsid w:val="00A2553B"/>
    <w:rsid w:val="00A258EB"/>
    <w:rsid w:val="00A261E9"/>
    <w:rsid w:val="00A26214"/>
    <w:rsid w:val="00A2632C"/>
    <w:rsid w:val="00A26524"/>
    <w:rsid w:val="00A26AE3"/>
    <w:rsid w:val="00A2704C"/>
    <w:rsid w:val="00A27060"/>
    <w:rsid w:val="00A27E94"/>
    <w:rsid w:val="00A3019B"/>
    <w:rsid w:val="00A30271"/>
    <w:rsid w:val="00A303F4"/>
    <w:rsid w:val="00A308CB"/>
    <w:rsid w:val="00A30E11"/>
    <w:rsid w:val="00A30E45"/>
    <w:rsid w:val="00A3142E"/>
    <w:rsid w:val="00A31889"/>
    <w:rsid w:val="00A31900"/>
    <w:rsid w:val="00A31927"/>
    <w:rsid w:val="00A323DC"/>
    <w:rsid w:val="00A325EC"/>
    <w:rsid w:val="00A328A3"/>
    <w:rsid w:val="00A3298E"/>
    <w:rsid w:val="00A32CF7"/>
    <w:rsid w:val="00A32EE4"/>
    <w:rsid w:val="00A330C1"/>
    <w:rsid w:val="00A33BFB"/>
    <w:rsid w:val="00A33C0A"/>
    <w:rsid w:val="00A33E73"/>
    <w:rsid w:val="00A3407E"/>
    <w:rsid w:val="00A34462"/>
    <w:rsid w:val="00A344C8"/>
    <w:rsid w:val="00A345A3"/>
    <w:rsid w:val="00A34959"/>
    <w:rsid w:val="00A349B7"/>
    <w:rsid w:val="00A34EDC"/>
    <w:rsid w:val="00A34FD4"/>
    <w:rsid w:val="00A3521D"/>
    <w:rsid w:val="00A35C63"/>
    <w:rsid w:val="00A35DE3"/>
    <w:rsid w:val="00A35ED4"/>
    <w:rsid w:val="00A3615B"/>
    <w:rsid w:val="00A36688"/>
    <w:rsid w:val="00A366F9"/>
    <w:rsid w:val="00A367B2"/>
    <w:rsid w:val="00A367F7"/>
    <w:rsid w:val="00A36F96"/>
    <w:rsid w:val="00A37104"/>
    <w:rsid w:val="00A37494"/>
    <w:rsid w:val="00A40000"/>
    <w:rsid w:val="00A40095"/>
    <w:rsid w:val="00A403FC"/>
    <w:rsid w:val="00A40CF6"/>
    <w:rsid w:val="00A40CF7"/>
    <w:rsid w:val="00A41460"/>
    <w:rsid w:val="00A414C8"/>
    <w:rsid w:val="00A41709"/>
    <w:rsid w:val="00A41B14"/>
    <w:rsid w:val="00A42134"/>
    <w:rsid w:val="00A421DE"/>
    <w:rsid w:val="00A42308"/>
    <w:rsid w:val="00A4242A"/>
    <w:rsid w:val="00A426BB"/>
    <w:rsid w:val="00A427F7"/>
    <w:rsid w:val="00A42A6B"/>
    <w:rsid w:val="00A42A90"/>
    <w:rsid w:val="00A42BAB"/>
    <w:rsid w:val="00A430A6"/>
    <w:rsid w:val="00A43637"/>
    <w:rsid w:val="00A439B5"/>
    <w:rsid w:val="00A440F1"/>
    <w:rsid w:val="00A4452F"/>
    <w:rsid w:val="00A448B0"/>
    <w:rsid w:val="00A449B0"/>
    <w:rsid w:val="00A44AD0"/>
    <w:rsid w:val="00A45282"/>
    <w:rsid w:val="00A46545"/>
    <w:rsid w:val="00A46686"/>
    <w:rsid w:val="00A4694C"/>
    <w:rsid w:val="00A46AA5"/>
    <w:rsid w:val="00A46CC8"/>
    <w:rsid w:val="00A471FC"/>
    <w:rsid w:val="00A474E6"/>
    <w:rsid w:val="00A47E23"/>
    <w:rsid w:val="00A5043E"/>
    <w:rsid w:val="00A508A2"/>
    <w:rsid w:val="00A50BCC"/>
    <w:rsid w:val="00A50D99"/>
    <w:rsid w:val="00A51AD3"/>
    <w:rsid w:val="00A51EE7"/>
    <w:rsid w:val="00A524B7"/>
    <w:rsid w:val="00A525D2"/>
    <w:rsid w:val="00A52A46"/>
    <w:rsid w:val="00A52FA6"/>
    <w:rsid w:val="00A53DA7"/>
    <w:rsid w:val="00A53E92"/>
    <w:rsid w:val="00A5403F"/>
    <w:rsid w:val="00A54080"/>
    <w:rsid w:val="00A54C5A"/>
    <w:rsid w:val="00A54EBA"/>
    <w:rsid w:val="00A56156"/>
    <w:rsid w:val="00A561E9"/>
    <w:rsid w:val="00A5621E"/>
    <w:rsid w:val="00A56788"/>
    <w:rsid w:val="00A56B6C"/>
    <w:rsid w:val="00A5709F"/>
    <w:rsid w:val="00A57314"/>
    <w:rsid w:val="00A5738B"/>
    <w:rsid w:val="00A60024"/>
    <w:rsid w:val="00A601AD"/>
    <w:rsid w:val="00A60318"/>
    <w:rsid w:val="00A606BC"/>
    <w:rsid w:val="00A60F31"/>
    <w:rsid w:val="00A61579"/>
    <w:rsid w:val="00A61BF3"/>
    <w:rsid w:val="00A61CF8"/>
    <w:rsid w:val="00A6208C"/>
    <w:rsid w:val="00A620D1"/>
    <w:rsid w:val="00A621DC"/>
    <w:rsid w:val="00A6232D"/>
    <w:rsid w:val="00A62B1A"/>
    <w:rsid w:val="00A62BC7"/>
    <w:rsid w:val="00A6335C"/>
    <w:rsid w:val="00A639A6"/>
    <w:rsid w:val="00A63BE1"/>
    <w:rsid w:val="00A63EF1"/>
    <w:rsid w:val="00A645F8"/>
    <w:rsid w:val="00A6521D"/>
    <w:rsid w:val="00A65F7A"/>
    <w:rsid w:val="00A666DA"/>
    <w:rsid w:val="00A667B7"/>
    <w:rsid w:val="00A66B72"/>
    <w:rsid w:val="00A66D39"/>
    <w:rsid w:val="00A67048"/>
    <w:rsid w:val="00A67761"/>
    <w:rsid w:val="00A6788B"/>
    <w:rsid w:val="00A67905"/>
    <w:rsid w:val="00A67941"/>
    <w:rsid w:val="00A67C71"/>
    <w:rsid w:val="00A67E92"/>
    <w:rsid w:val="00A67EF4"/>
    <w:rsid w:val="00A67FAA"/>
    <w:rsid w:val="00A70183"/>
    <w:rsid w:val="00A70392"/>
    <w:rsid w:val="00A703BF"/>
    <w:rsid w:val="00A704E6"/>
    <w:rsid w:val="00A705AD"/>
    <w:rsid w:val="00A708DE"/>
    <w:rsid w:val="00A708E1"/>
    <w:rsid w:val="00A7099E"/>
    <w:rsid w:val="00A70C57"/>
    <w:rsid w:val="00A719B5"/>
    <w:rsid w:val="00A71A05"/>
    <w:rsid w:val="00A71FF1"/>
    <w:rsid w:val="00A7262C"/>
    <w:rsid w:val="00A729E3"/>
    <w:rsid w:val="00A732DF"/>
    <w:rsid w:val="00A73691"/>
    <w:rsid w:val="00A73C47"/>
    <w:rsid w:val="00A73D70"/>
    <w:rsid w:val="00A73DD3"/>
    <w:rsid w:val="00A73F43"/>
    <w:rsid w:val="00A7401E"/>
    <w:rsid w:val="00A74589"/>
    <w:rsid w:val="00A74971"/>
    <w:rsid w:val="00A74B1F"/>
    <w:rsid w:val="00A75184"/>
    <w:rsid w:val="00A75322"/>
    <w:rsid w:val="00A75BE5"/>
    <w:rsid w:val="00A75BF0"/>
    <w:rsid w:val="00A75CC9"/>
    <w:rsid w:val="00A760BF"/>
    <w:rsid w:val="00A7659E"/>
    <w:rsid w:val="00A76FD4"/>
    <w:rsid w:val="00A779FE"/>
    <w:rsid w:val="00A77E57"/>
    <w:rsid w:val="00A8031E"/>
    <w:rsid w:val="00A804EF"/>
    <w:rsid w:val="00A806A4"/>
    <w:rsid w:val="00A80BE0"/>
    <w:rsid w:val="00A80DE5"/>
    <w:rsid w:val="00A80F40"/>
    <w:rsid w:val="00A811AD"/>
    <w:rsid w:val="00A811B7"/>
    <w:rsid w:val="00A81255"/>
    <w:rsid w:val="00A8125B"/>
    <w:rsid w:val="00A81542"/>
    <w:rsid w:val="00A81605"/>
    <w:rsid w:val="00A821CC"/>
    <w:rsid w:val="00A823DF"/>
    <w:rsid w:val="00A829C1"/>
    <w:rsid w:val="00A82E43"/>
    <w:rsid w:val="00A83149"/>
    <w:rsid w:val="00A83987"/>
    <w:rsid w:val="00A848D5"/>
    <w:rsid w:val="00A84B05"/>
    <w:rsid w:val="00A84D75"/>
    <w:rsid w:val="00A84DA2"/>
    <w:rsid w:val="00A84E4C"/>
    <w:rsid w:val="00A85230"/>
    <w:rsid w:val="00A85777"/>
    <w:rsid w:val="00A865B7"/>
    <w:rsid w:val="00A869CC"/>
    <w:rsid w:val="00A8704F"/>
    <w:rsid w:val="00A873E0"/>
    <w:rsid w:val="00A87C41"/>
    <w:rsid w:val="00A9000F"/>
    <w:rsid w:val="00A90134"/>
    <w:rsid w:val="00A915DE"/>
    <w:rsid w:val="00A918A4"/>
    <w:rsid w:val="00A92037"/>
    <w:rsid w:val="00A92751"/>
    <w:rsid w:val="00A9346C"/>
    <w:rsid w:val="00A937D4"/>
    <w:rsid w:val="00A93F9E"/>
    <w:rsid w:val="00A9401F"/>
    <w:rsid w:val="00A94A15"/>
    <w:rsid w:val="00A94CDD"/>
    <w:rsid w:val="00A95077"/>
    <w:rsid w:val="00A95191"/>
    <w:rsid w:val="00A9531D"/>
    <w:rsid w:val="00A953F9"/>
    <w:rsid w:val="00A955E6"/>
    <w:rsid w:val="00A95E29"/>
    <w:rsid w:val="00A95F38"/>
    <w:rsid w:val="00A9660A"/>
    <w:rsid w:val="00A96952"/>
    <w:rsid w:val="00A96B95"/>
    <w:rsid w:val="00A96BAF"/>
    <w:rsid w:val="00A96C8E"/>
    <w:rsid w:val="00A96E27"/>
    <w:rsid w:val="00A96EC9"/>
    <w:rsid w:val="00A973DB"/>
    <w:rsid w:val="00A97403"/>
    <w:rsid w:val="00A97650"/>
    <w:rsid w:val="00A976A9"/>
    <w:rsid w:val="00A9785A"/>
    <w:rsid w:val="00A97BFB"/>
    <w:rsid w:val="00AA00C8"/>
    <w:rsid w:val="00AA01AB"/>
    <w:rsid w:val="00AA0AD4"/>
    <w:rsid w:val="00AA0B25"/>
    <w:rsid w:val="00AA0D54"/>
    <w:rsid w:val="00AA1CAF"/>
    <w:rsid w:val="00AA1E60"/>
    <w:rsid w:val="00AA1F45"/>
    <w:rsid w:val="00AA2001"/>
    <w:rsid w:val="00AA246E"/>
    <w:rsid w:val="00AA2783"/>
    <w:rsid w:val="00AA27B7"/>
    <w:rsid w:val="00AA2B37"/>
    <w:rsid w:val="00AA3071"/>
    <w:rsid w:val="00AA30FC"/>
    <w:rsid w:val="00AA315A"/>
    <w:rsid w:val="00AA31BD"/>
    <w:rsid w:val="00AA3436"/>
    <w:rsid w:val="00AA3887"/>
    <w:rsid w:val="00AA39B5"/>
    <w:rsid w:val="00AA4321"/>
    <w:rsid w:val="00AA4564"/>
    <w:rsid w:val="00AA47C5"/>
    <w:rsid w:val="00AA4B99"/>
    <w:rsid w:val="00AA4BF5"/>
    <w:rsid w:val="00AA4E26"/>
    <w:rsid w:val="00AA4F92"/>
    <w:rsid w:val="00AA508F"/>
    <w:rsid w:val="00AA51C4"/>
    <w:rsid w:val="00AA5307"/>
    <w:rsid w:val="00AA5462"/>
    <w:rsid w:val="00AA5628"/>
    <w:rsid w:val="00AA58FA"/>
    <w:rsid w:val="00AA5D08"/>
    <w:rsid w:val="00AA5FE0"/>
    <w:rsid w:val="00AA6078"/>
    <w:rsid w:val="00AA6CC0"/>
    <w:rsid w:val="00AA6E42"/>
    <w:rsid w:val="00AA7190"/>
    <w:rsid w:val="00AA76C7"/>
    <w:rsid w:val="00AA797E"/>
    <w:rsid w:val="00AB0177"/>
    <w:rsid w:val="00AB0258"/>
    <w:rsid w:val="00AB052F"/>
    <w:rsid w:val="00AB072C"/>
    <w:rsid w:val="00AB16A3"/>
    <w:rsid w:val="00AB19F2"/>
    <w:rsid w:val="00AB2262"/>
    <w:rsid w:val="00AB28C9"/>
    <w:rsid w:val="00AB2C8D"/>
    <w:rsid w:val="00AB2D5F"/>
    <w:rsid w:val="00AB30A3"/>
    <w:rsid w:val="00AB33EE"/>
    <w:rsid w:val="00AB383A"/>
    <w:rsid w:val="00AB3B30"/>
    <w:rsid w:val="00AB3D75"/>
    <w:rsid w:val="00AB4945"/>
    <w:rsid w:val="00AB4EB2"/>
    <w:rsid w:val="00AB5094"/>
    <w:rsid w:val="00AB51F5"/>
    <w:rsid w:val="00AB5B07"/>
    <w:rsid w:val="00AB5FDA"/>
    <w:rsid w:val="00AB60E6"/>
    <w:rsid w:val="00AB6B70"/>
    <w:rsid w:val="00AB70B5"/>
    <w:rsid w:val="00AB7273"/>
    <w:rsid w:val="00AB79F9"/>
    <w:rsid w:val="00AB7E66"/>
    <w:rsid w:val="00AB7EC4"/>
    <w:rsid w:val="00AC02D5"/>
    <w:rsid w:val="00AC02F1"/>
    <w:rsid w:val="00AC079D"/>
    <w:rsid w:val="00AC08FD"/>
    <w:rsid w:val="00AC0A5B"/>
    <w:rsid w:val="00AC11E6"/>
    <w:rsid w:val="00AC18D9"/>
    <w:rsid w:val="00AC1B7B"/>
    <w:rsid w:val="00AC1F16"/>
    <w:rsid w:val="00AC24F2"/>
    <w:rsid w:val="00AC2655"/>
    <w:rsid w:val="00AC2785"/>
    <w:rsid w:val="00AC2984"/>
    <w:rsid w:val="00AC2A9A"/>
    <w:rsid w:val="00AC2BBE"/>
    <w:rsid w:val="00AC2C79"/>
    <w:rsid w:val="00AC32AC"/>
    <w:rsid w:val="00AC347D"/>
    <w:rsid w:val="00AC3499"/>
    <w:rsid w:val="00AC378D"/>
    <w:rsid w:val="00AC405D"/>
    <w:rsid w:val="00AC4555"/>
    <w:rsid w:val="00AC4A66"/>
    <w:rsid w:val="00AC4AFB"/>
    <w:rsid w:val="00AC4F31"/>
    <w:rsid w:val="00AC53FC"/>
    <w:rsid w:val="00AC57F7"/>
    <w:rsid w:val="00AC5E5B"/>
    <w:rsid w:val="00AC6386"/>
    <w:rsid w:val="00AC6394"/>
    <w:rsid w:val="00AC64D2"/>
    <w:rsid w:val="00AC6568"/>
    <w:rsid w:val="00AC6BCC"/>
    <w:rsid w:val="00AC6C01"/>
    <w:rsid w:val="00AC6DDE"/>
    <w:rsid w:val="00AC7341"/>
    <w:rsid w:val="00AC7406"/>
    <w:rsid w:val="00AC78D5"/>
    <w:rsid w:val="00AC79BF"/>
    <w:rsid w:val="00AC7A71"/>
    <w:rsid w:val="00AC7AFF"/>
    <w:rsid w:val="00AC7F74"/>
    <w:rsid w:val="00AD05EE"/>
    <w:rsid w:val="00AD08DF"/>
    <w:rsid w:val="00AD0A48"/>
    <w:rsid w:val="00AD0B05"/>
    <w:rsid w:val="00AD159D"/>
    <w:rsid w:val="00AD16DA"/>
    <w:rsid w:val="00AD1885"/>
    <w:rsid w:val="00AD18AB"/>
    <w:rsid w:val="00AD1939"/>
    <w:rsid w:val="00AD22FA"/>
    <w:rsid w:val="00AD2FBF"/>
    <w:rsid w:val="00AD314F"/>
    <w:rsid w:val="00AD3448"/>
    <w:rsid w:val="00AD3471"/>
    <w:rsid w:val="00AD34E4"/>
    <w:rsid w:val="00AD3569"/>
    <w:rsid w:val="00AD38AF"/>
    <w:rsid w:val="00AD42C7"/>
    <w:rsid w:val="00AD439D"/>
    <w:rsid w:val="00AD47F6"/>
    <w:rsid w:val="00AD5772"/>
    <w:rsid w:val="00AD5785"/>
    <w:rsid w:val="00AD5929"/>
    <w:rsid w:val="00AD5B19"/>
    <w:rsid w:val="00AD6384"/>
    <w:rsid w:val="00AD661C"/>
    <w:rsid w:val="00AD6ACD"/>
    <w:rsid w:val="00AD6C12"/>
    <w:rsid w:val="00AD713A"/>
    <w:rsid w:val="00AD760D"/>
    <w:rsid w:val="00AD7A02"/>
    <w:rsid w:val="00AD7CA8"/>
    <w:rsid w:val="00AD7F02"/>
    <w:rsid w:val="00AE0211"/>
    <w:rsid w:val="00AE04A5"/>
    <w:rsid w:val="00AE0890"/>
    <w:rsid w:val="00AE0F26"/>
    <w:rsid w:val="00AE1A7E"/>
    <w:rsid w:val="00AE23BE"/>
    <w:rsid w:val="00AE25E4"/>
    <w:rsid w:val="00AE2782"/>
    <w:rsid w:val="00AE2929"/>
    <w:rsid w:val="00AE2941"/>
    <w:rsid w:val="00AE2957"/>
    <w:rsid w:val="00AE2BAA"/>
    <w:rsid w:val="00AE2BD0"/>
    <w:rsid w:val="00AE34EE"/>
    <w:rsid w:val="00AE37D0"/>
    <w:rsid w:val="00AE3D9A"/>
    <w:rsid w:val="00AE3EBF"/>
    <w:rsid w:val="00AE3FC3"/>
    <w:rsid w:val="00AE4785"/>
    <w:rsid w:val="00AE4D57"/>
    <w:rsid w:val="00AE4E2C"/>
    <w:rsid w:val="00AE4EEF"/>
    <w:rsid w:val="00AE5575"/>
    <w:rsid w:val="00AE5EA3"/>
    <w:rsid w:val="00AE623B"/>
    <w:rsid w:val="00AE6380"/>
    <w:rsid w:val="00AE63DE"/>
    <w:rsid w:val="00AE6A4A"/>
    <w:rsid w:val="00AE6C8A"/>
    <w:rsid w:val="00AE7780"/>
    <w:rsid w:val="00AE78E8"/>
    <w:rsid w:val="00AE7A63"/>
    <w:rsid w:val="00AF02DC"/>
    <w:rsid w:val="00AF060B"/>
    <w:rsid w:val="00AF1203"/>
    <w:rsid w:val="00AF1E66"/>
    <w:rsid w:val="00AF2230"/>
    <w:rsid w:val="00AF2307"/>
    <w:rsid w:val="00AF2865"/>
    <w:rsid w:val="00AF2F87"/>
    <w:rsid w:val="00AF327C"/>
    <w:rsid w:val="00AF33FC"/>
    <w:rsid w:val="00AF3855"/>
    <w:rsid w:val="00AF3949"/>
    <w:rsid w:val="00AF3EE0"/>
    <w:rsid w:val="00AF4181"/>
    <w:rsid w:val="00AF4356"/>
    <w:rsid w:val="00AF4382"/>
    <w:rsid w:val="00AF4499"/>
    <w:rsid w:val="00AF44F4"/>
    <w:rsid w:val="00AF4D15"/>
    <w:rsid w:val="00AF4EC3"/>
    <w:rsid w:val="00AF5327"/>
    <w:rsid w:val="00AF5510"/>
    <w:rsid w:val="00AF5709"/>
    <w:rsid w:val="00AF57C2"/>
    <w:rsid w:val="00AF58DD"/>
    <w:rsid w:val="00AF5A31"/>
    <w:rsid w:val="00AF602B"/>
    <w:rsid w:val="00AF63A7"/>
    <w:rsid w:val="00AF752D"/>
    <w:rsid w:val="00AF7A96"/>
    <w:rsid w:val="00B00110"/>
    <w:rsid w:val="00B001B9"/>
    <w:rsid w:val="00B003F3"/>
    <w:rsid w:val="00B0051C"/>
    <w:rsid w:val="00B00622"/>
    <w:rsid w:val="00B00F1B"/>
    <w:rsid w:val="00B0108D"/>
    <w:rsid w:val="00B01896"/>
    <w:rsid w:val="00B0190C"/>
    <w:rsid w:val="00B01BBA"/>
    <w:rsid w:val="00B01FCE"/>
    <w:rsid w:val="00B021CA"/>
    <w:rsid w:val="00B02ED1"/>
    <w:rsid w:val="00B03689"/>
    <w:rsid w:val="00B03705"/>
    <w:rsid w:val="00B0384E"/>
    <w:rsid w:val="00B03E94"/>
    <w:rsid w:val="00B04041"/>
    <w:rsid w:val="00B04092"/>
    <w:rsid w:val="00B041B0"/>
    <w:rsid w:val="00B04377"/>
    <w:rsid w:val="00B043E4"/>
    <w:rsid w:val="00B04408"/>
    <w:rsid w:val="00B044BA"/>
    <w:rsid w:val="00B04A6A"/>
    <w:rsid w:val="00B04FA1"/>
    <w:rsid w:val="00B0512A"/>
    <w:rsid w:val="00B05218"/>
    <w:rsid w:val="00B056F5"/>
    <w:rsid w:val="00B05700"/>
    <w:rsid w:val="00B0598E"/>
    <w:rsid w:val="00B05AC8"/>
    <w:rsid w:val="00B05D2D"/>
    <w:rsid w:val="00B06B2D"/>
    <w:rsid w:val="00B06BDB"/>
    <w:rsid w:val="00B06C24"/>
    <w:rsid w:val="00B06F62"/>
    <w:rsid w:val="00B070DC"/>
    <w:rsid w:val="00B072CE"/>
    <w:rsid w:val="00B07E99"/>
    <w:rsid w:val="00B10322"/>
    <w:rsid w:val="00B10429"/>
    <w:rsid w:val="00B1042F"/>
    <w:rsid w:val="00B10895"/>
    <w:rsid w:val="00B10B29"/>
    <w:rsid w:val="00B10EAB"/>
    <w:rsid w:val="00B116E7"/>
    <w:rsid w:val="00B119D9"/>
    <w:rsid w:val="00B11E02"/>
    <w:rsid w:val="00B12A7D"/>
    <w:rsid w:val="00B12BC7"/>
    <w:rsid w:val="00B1358F"/>
    <w:rsid w:val="00B13804"/>
    <w:rsid w:val="00B13A06"/>
    <w:rsid w:val="00B14065"/>
    <w:rsid w:val="00B142A0"/>
    <w:rsid w:val="00B15779"/>
    <w:rsid w:val="00B158A6"/>
    <w:rsid w:val="00B15988"/>
    <w:rsid w:val="00B15BC5"/>
    <w:rsid w:val="00B15C8B"/>
    <w:rsid w:val="00B16216"/>
    <w:rsid w:val="00B1659D"/>
    <w:rsid w:val="00B167C8"/>
    <w:rsid w:val="00B16BDA"/>
    <w:rsid w:val="00B16C72"/>
    <w:rsid w:val="00B16D30"/>
    <w:rsid w:val="00B171FB"/>
    <w:rsid w:val="00B173D4"/>
    <w:rsid w:val="00B175B0"/>
    <w:rsid w:val="00B17E92"/>
    <w:rsid w:val="00B20042"/>
    <w:rsid w:val="00B202F7"/>
    <w:rsid w:val="00B20931"/>
    <w:rsid w:val="00B20B4E"/>
    <w:rsid w:val="00B21030"/>
    <w:rsid w:val="00B2103D"/>
    <w:rsid w:val="00B210B1"/>
    <w:rsid w:val="00B21154"/>
    <w:rsid w:val="00B2193E"/>
    <w:rsid w:val="00B21B1B"/>
    <w:rsid w:val="00B21FF4"/>
    <w:rsid w:val="00B223F5"/>
    <w:rsid w:val="00B22C14"/>
    <w:rsid w:val="00B22DAC"/>
    <w:rsid w:val="00B23CCD"/>
    <w:rsid w:val="00B23F7D"/>
    <w:rsid w:val="00B23FFA"/>
    <w:rsid w:val="00B25117"/>
    <w:rsid w:val="00B2593D"/>
    <w:rsid w:val="00B25979"/>
    <w:rsid w:val="00B259A3"/>
    <w:rsid w:val="00B25A9B"/>
    <w:rsid w:val="00B25B8F"/>
    <w:rsid w:val="00B2603F"/>
    <w:rsid w:val="00B262F4"/>
    <w:rsid w:val="00B2679D"/>
    <w:rsid w:val="00B26956"/>
    <w:rsid w:val="00B270D9"/>
    <w:rsid w:val="00B2759E"/>
    <w:rsid w:val="00B276A7"/>
    <w:rsid w:val="00B30107"/>
    <w:rsid w:val="00B303EF"/>
    <w:rsid w:val="00B30847"/>
    <w:rsid w:val="00B30B23"/>
    <w:rsid w:val="00B30EA3"/>
    <w:rsid w:val="00B31984"/>
    <w:rsid w:val="00B31E6B"/>
    <w:rsid w:val="00B32504"/>
    <w:rsid w:val="00B32765"/>
    <w:rsid w:val="00B33062"/>
    <w:rsid w:val="00B33671"/>
    <w:rsid w:val="00B33804"/>
    <w:rsid w:val="00B33C0E"/>
    <w:rsid w:val="00B33F0A"/>
    <w:rsid w:val="00B34166"/>
    <w:rsid w:val="00B3417C"/>
    <w:rsid w:val="00B34521"/>
    <w:rsid w:val="00B34548"/>
    <w:rsid w:val="00B34843"/>
    <w:rsid w:val="00B3510F"/>
    <w:rsid w:val="00B354A6"/>
    <w:rsid w:val="00B35617"/>
    <w:rsid w:val="00B35802"/>
    <w:rsid w:val="00B35E9E"/>
    <w:rsid w:val="00B3659E"/>
    <w:rsid w:val="00B365E1"/>
    <w:rsid w:val="00B36A6E"/>
    <w:rsid w:val="00B36AA9"/>
    <w:rsid w:val="00B36E26"/>
    <w:rsid w:val="00B3712E"/>
    <w:rsid w:val="00B373D3"/>
    <w:rsid w:val="00B37751"/>
    <w:rsid w:val="00B37EF4"/>
    <w:rsid w:val="00B402EE"/>
    <w:rsid w:val="00B405FB"/>
    <w:rsid w:val="00B40798"/>
    <w:rsid w:val="00B40AB0"/>
    <w:rsid w:val="00B41367"/>
    <w:rsid w:val="00B4169D"/>
    <w:rsid w:val="00B41710"/>
    <w:rsid w:val="00B4199B"/>
    <w:rsid w:val="00B419BB"/>
    <w:rsid w:val="00B41BE3"/>
    <w:rsid w:val="00B421EC"/>
    <w:rsid w:val="00B42571"/>
    <w:rsid w:val="00B42BA1"/>
    <w:rsid w:val="00B4310C"/>
    <w:rsid w:val="00B433B8"/>
    <w:rsid w:val="00B43585"/>
    <w:rsid w:val="00B43C4F"/>
    <w:rsid w:val="00B441AD"/>
    <w:rsid w:val="00B44A4A"/>
    <w:rsid w:val="00B44F4A"/>
    <w:rsid w:val="00B45150"/>
    <w:rsid w:val="00B451E5"/>
    <w:rsid w:val="00B4523E"/>
    <w:rsid w:val="00B45475"/>
    <w:rsid w:val="00B45E02"/>
    <w:rsid w:val="00B45E1C"/>
    <w:rsid w:val="00B45F1A"/>
    <w:rsid w:val="00B460B6"/>
    <w:rsid w:val="00B4627D"/>
    <w:rsid w:val="00B466B5"/>
    <w:rsid w:val="00B472D9"/>
    <w:rsid w:val="00B47711"/>
    <w:rsid w:val="00B47835"/>
    <w:rsid w:val="00B47A3A"/>
    <w:rsid w:val="00B47DAE"/>
    <w:rsid w:val="00B503C8"/>
    <w:rsid w:val="00B50495"/>
    <w:rsid w:val="00B50C6E"/>
    <w:rsid w:val="00B50CA3"/>
    <w:rsid w:val="00B50E77"/>
    <w:rsid w:val="00B51190"/>
    <w:rsid w:val="00B51270"/>
    <w:rsid w:val="00B513A6"/>
    <w:rsid w:val="00B5177A"/>
    <w:rsid w:val="00B51A81"/>
    <w:rsid w:val="00B51C7A"/>
    <w:rsid w:val="00B51F20"/>
    <w:rsid w:val="00B52338"/>
    <w:rsid w:val="00B52528"/>
    <w:rsid w:val="00B52B98"/>
    <w:rsid w:val="00B52BBB"/>
    <w:rsid w:val="00B52F2B"/>
    <w:rsid w:val="00B530A5"/>
    <w:rsid w:val="00B5374E"/>
    <w:rsid w:val="00B53899"/>
    <w:rsid w:val="00B5413D"/>
    <w:rsid w:val="00B548F4"/>
    <w:rsid w:val="00B54B29"/>
    <w:rsid w:val="00B5503A"/>
    <w:rsid w:val="00B550CF"/>
    <w:rsid w:val="00B551EA"/>
    <w:rsid w:val="00B55BFE"/>
    <w:rsid w:val="00B55CB8"/>
    <w:rsid w:val="00B56778"/>
    <w:rsid w:val="00B57434"/>
    <w:rsid w:val="00B57715"/>
    <w:rsid w:val="00B57DDA"/>
    <w:rsid w:val="00B57E56"/>
    <w:rsid w:val="00B57F8E"/>
    <w:rsid w:val="00B601D1"/>
    <w:rsid w:val="00B60207"/>
    <w:rsid w:val="00B6025E"/>
    <w:rsid w:val="00B606C7"/>
    <w:rsid w:val="00B607F0"/>
    <w:rsid w:val="00B609B7"/>
    <w:rsid w:val="00B60CFF"/>
    <w:rsid w:val="00B61CED"/>
    <w:rsid w:val="00B61DF9"/>
    <w:rsid w:val="00B61E15"/>
    <w:rsid w:val="00B61E66"/>
    <w:rsid w:val="00B6232F"/>
    <w:rsid w:val="00B62F35"/>
    <w:rsid w:val="00B632D1"/>
    <w:rsid w:val="00B63366"/>
    <w:rsid w:val="00B63441"/>
    <w:rsid w:val="00B636D8"/>
    <w:rsid w:val="00B63918"/>
    <w:rsid w:val="00B63B74"/>
    <w:rsid w:val="00B646CE"/>
    <w:rsid w:val="00B648A8"/>
    <w:rsid w:val="00B64C10"/>
    <w:rsid w:val="00B651A5"/>
    <w:rsid w:val="00B652EA"/>
    <w:rsid w:val="00B65A6D"/>
    <w:rsid w:val="00B65BF7"/>
    <w:rsid w:val="00B65E28"/>
    <w:rsid w:val="00B65E6B"/>
    <w:rsid w:val="00B65E9F"/>
    <w:rsid w:val="00B65F0F"/>
    <w:rsid w:val="00B6684B"/>
    <w:rsid w:val="00B668CF"/>
    <w:rsid w:val="00B66A74"/>
    <w:rsid w:val="00B67598"/>
    <w:rsid w:val="00B70102"/>
    <w:rsid w:val="00B705C1"/>
    <w:rsid w:val="00B70AC1"/>
    <w:rsid w:val="00B70AF0"/>
    <w:rsid w:val="00B70C29"/>
    <w:rsid w:val="00B71230"/>
    <w:rsid w:val="00B712D1"/>
    <w:rsid w:val="00B71417"/>
    <w:rsid w:val="00B7149A"/>
    <w:rsid w:val="00B71AE9"/>
    <w:rsid w:val="00B71B3B"/>
    <w:rsid w:val="00B71BE6"/>
    <w:rsid w:val="00B71C9D"/>
    <w:rsid w:val="00B72512"/>
    <w:rsid w:val="00B728D5"/>
    <w:rsid w:val="00B728E8"/>
    <w:rsid w:val="00B72B38"/>
    <w:rsid w:val="00B7333B"/>
    <w:rsid w:val="00B73342"/>
    <w:rsid w:val="00B73579"/>
    <w:rsid w:val="00B73F2B"/>
    <w:rsid w:val="00B7429B"/>
    <w:rsid w:val="00B74506"/>
    <w:rsid w:val="00B747E7"/>
    <w:rsid w:val="00B74F56"/>
    <w:rsid w:val="00B75516"/>
    <w:rsid w:val="00B75993"/>
    <w:rsid w:val="00B762B7"/>
    <w:rsid w:val="00B76302"/>
    <w:rsid w:val="00B764D1"/>
    <w:rsid w:val="00B766A6"/>
    <w:rsid w:val="00B76AAC"/>
    <w:rsid w:val="00B76B97"/>
    <w:rsid w:val="00B7708D"/>
    <w:rsid w:val="00B77130"/>
    <w:rsid w:val="00B773E0"/>
    <w:rsid w:val="00B775A6"/>
    <w:rsid w:val="00B7768C"/>
    <w:rsid w:val="00B776CB"/>
    <w:rsid w:val="00B77850"/>
    <w:rsid w:val="00B77CBE"/>
    <w:rsid w:val="00B801FB"/>
    <w:rsid w:val="00B8023F"/>
    <w:rsid w:val="00B80734"/>
    <w:rsid w:val="00B80810"/>
    <w:rsid w:val="00B8087A"/>
    <w:rsid w:val="00B80D04"/>
    <w:rsid w:val="00B80FF1"/>
    <w:rsid w:val="00B820BD"/>
    <w:rsid w:val="00B8257A"/>
    <w:rsid w:val="00B825E2"/>
    <w:rsid w:val="00B82624"/>
    <w:rsid w:val="00B8268D"/>
    <w:rsid w:val="00B8299D"/>
    <w:rsid w:val="00B82AC6"/>
    <w:rsid w:val="00B82E46"/>
    <w:rsid w:val="00B830DC"/>
    <w:rsid w:val="00B83279"/>
    <w:rsid w:val="00B83AF3"/>
    <w:rsid w:val="00B83BC6"/>
    <w:rsid w:val="00B83D7C"/>
    <w:rsid w:val="00B83F9E"/>
    <w:rsid w:val="00B83FD7"/>
    <w:rsid w:val="00B842DC"/>
    <w:rsid w:val="00B84427"/>
    <w:rsid w:val="00B8514A"/>
    <w:rsid w:val="00B85483"/>
    <w:rsid w:val="00B855A6"/>
    <w:rsid w:val="00B85651"/>
    <w:rsid w:val="00B8573E"/>
    <w:rsid w:val="00B85897"/>
    <w:rsid w:val="00B85CBF"/>
    <w:rsid w:val="00B85CCE"/>
    <w:rsid w:val="00B8603A"/>
    <w:rsid w:val="00B867AD"/>
    <w:rsid w:val="00B86A4F"/>
    <w:rsid w:val="00B86FCA"/>
    <w:rsid w:val="00B872AB"/>
    <w:rsid w:val="00B87565"/>
    <w:rsid w:val="00B87C76"/>
    <w:rsid w:val="00B87DB4"/>
    <w:rsid w:val="00B87EA1"/>
    <w:rsid w:val="00B90567"/>
    <w:rsid w:val="00B9056E"/>
    <w:rsid w:val="00B90CA4"/>
    <w:rsid w:val="00B912E9"/>
    <w:rsid w:val="00B917E3"/>
    <w:rsid w:val="00B918C6"/>
    <w:rsid w:val="00B91A0D"/>
    <w:rsid w:val="00B9236C"/>
    <w:rsid w:val="00B92546"/>
    <w:rsid w:val="00B92760"/>
    <w:rsid w:val="00B92962"/>
    <w:rsid w:val="00B9373E"/>
    <w:rsid w:val="00B937B1"/>
    <w:rsid w:val="00B93D47"/>
    <w:rsid w:val="00B93FFF"/>
    <w:rsid w:val="00B94961"/>
    <w:rsid w:val="00B95740"/>
    <w:rsid w:val="00B95B77"/>
    <w:rsid w:val="00B95CA4"/>
    <w:rsid w:val="00B96229"/>
    <w:rsid w:val="00B962FC"/>
    <w:rsid w:val="00B965E8"/>
    <w:rsid w:val="00B96957"/>
    <w:rsid w:val="00B96AB1"/>
    <w:rsid w:val="00B96ACC"/>
    <w:rsid w:val="00B96B8F"/>
    <w:rsid w:val="00B96C73"/>
    <w:rsid w:val="00B97113"/>
    <w:rsid w:val="00B9711A"/>
    <w:rsid w:val="00B975D1"/>
    <w:rsid w:val="00BA0457"/>
    <w:rsid w:val="00BA05B0"/>
    <w:rsid w:val="00BA062D"/>
    <w:rsid w:val="00BA076D"/>
    <w:rsid w:val="00BA08A2"/>
    <w:rsid w:val="00BA08C7"/>
    <w:rsid w:val="00BA105C"/>
    <w:rsid w:val="00BA11E7"/>
    <w:rsid w:val="00BA1682"/>
    <w:rsid w:val="00BA179B"/>
    <w:rsid w:val="00BA1E0E"/>
    <w:rsid w:val="00BA1FE4"/>
    <w:rsid w:val="00BA2643"/>
    <w:rsid w:val="00BA2933"/>
    <w:rsid w:val="00BA294C"/>
    <w:rsid w:val="00BA2980"/>
    <w:rsid w:val="00BA2AC4"/>
    <w:rsid w:val="00BA2AE1"/>
    <w:rsid w:val="00BA2AF9"/>
    <w:rsid w:val="00BA2B31"/>
    <w:rsid w:val="00BA3481"/>
    <w:rsid w:val="00BA36EE"/>
    <w:rsid w:val="00BA42EC"/>
    <w:rsid w:val="00BA452E"/>
    <w:rsid w:val="00BA4C34"/>
    <w:rsid w:val="00BA4E3F"/>
    <w:rsid w:val="00BA50D8"/>
    <w:rsid w:val="00BA522D"/>
    <w:rsid w:val="00BA53EB"/>
    <w:rsid w:val="00BA5A3A"/>
    <w:rsid w:val="00BA5C9C"/>
    <w:rsid w:val="00BA5FAE"/>
    <w:rsid w:val="00BA6C64"/>
    <w:rsid w:val="00BA7250"/>
    <w:rsid w:val="00BA74BE"/>
    <w:rsid w:val="00BA7755"/>
    <w:rsid w:val="00BA783B"/>
    <w:rsid w:val="00BA7B8E"/>
    <w:rsid w:val="00BA7D8F"/>
    <w:rsid w:val="00BA7E24"/>
    <w:rsid w:val="00BA7EBC"/>
    <w:rsid w:val="00BA7F8B"/>
    <w:rsid w:val="00BB0018"/>
    <w:rsid w:val="00BB004E"/>
    <w:rsid w:val="00BB03E4"/>
    <w:rsid w:val="00BB0EA1"/>
    <w:rsid w:val="00BB1196"/>
    <w:rsid w:val="00BB1379"/>
    <w:rsid w:val="00BB142A"/>
    <w:rsid w:val="00BB1921"/>
    <w:rsid w:val="00BB1C0F"/>
    <w:rsid w:val="00BB2A5C"/>
    <w:rsid w:val="00BB3AA6"/>
    <w:rsid w:val="00BB3CBB"/>
    <w:rsid w:val="00BB3E86"/>
    <w:rsid w:val="00BB4150"/>
    <w:rsid w:val="00BB42E7"/>
    <w:rsid w:val="00BB477D"/>
    <w:rsid w:val="00BB498C"/>
    <w:rsid w:val="00BB4B80"/>
    <w:rsid w:val="00BB4C24"/>
    <w:rsid w:val="00BB4CA2"/>
    <w:rsid w:val="00BB4D3F"/>
    <w:rsid w:val="00BB5092"/>
    <w:rsid w:val="00BB5907"/>
    <w:rsid w:val="00BB5C5B"/>
    <w:rsid w:val="00BB5D50"/>
    <w:rsid w:val="00BB5DBA"/>
    <w:rsid w:val="00BB5E27"/>
    <w:rsid w:val="00BB6099"/>
    <w:rsid w:val="00BB6FC2"/>
    <w:rsid w:val="00BB7305"/>
    <w:rsid w:val="00BB7700"/>
    <w:rsid w:val="00BB7937"/>
    <w:rsid w:val="00BB7DFC"/>
    <w:rsid w:val="00BC0220"/>
    <w:rsid w:val="00BC0398"/>
    <w:rsid w:val="00BC03FC"/>
    <w:rsid w:val="00BC0B34"/>
    <w:rsid w:val="00BC0C0E"/>
    <w:rsid w:val="00BC10E1"/>
    <w:rsid w:val="00BC166A"/>
    <w:rsid w:val="00BC1D54"/>
    <w:rsid w:val="00BC2011"/>
    <w:rsid w:val="00BC21F7"/>
    <w:rsid w:val="00BC226B"/>
    <w:rsid w:val="00BC2310"/>
    <w:rsid w:val="00BC26FC"/>
    <w:rsid w:val="00BC2851"/>
    <w:rsid w:val="00BC294E"/>
    <w:rsid w:val="00BC2964"/>
    <w:rsid w:val="00BC3C15"/>
    <w:rsid w:val="00BC3CEA"/>
    <w:rsid w:val="00BC426B"/>
    <w:rsid w:val="00BC457D"/>
    <w:rsid w:val="00BC496B"/>
    <w:rsid w:val="00BC4CA5"/>
    <w:rsid w:val="00BC532D"/>
    <w:rsid w:val="00BC57B0"/>
    <w:rsid w:val="00BC5813"/>
    <w:rsid w:val="00BC596A"/>
    <w:rsid w:val="00BC5ADC"/>
    <w:rsid w:val="00BC5E75"/>
    <w:rsid w:val="00BC658E"/>
    <w:rsid w:val="00BC6612"/>
    <w:rsid w:val="00BC6857"/>
    <w:rsid w:val="00BC6BE2"/>
    <w:rsid w:val="00BC7B04"/>
    <w:rsid w:val="00BC7BB6"/>
    <w:rsid w:val="00BD0148"/>
    <w:rsid w:val="00BD077F"/>
    <w:rsid w:val="00BD0A17"/>
    <w:rsid w:val="00BD1151"/>
    <w:rsid w:val="00BD156C"/>
    <w:rsid w:val="00BD20E7"/>
    <w:rsid w:val="00BD2158"/>
    <w:rsid w:val="00BD2284"/>
    <w:rsid w:val="00BD2591"/>
    <w:rsid w:val="00BD268C"/>
    <w:rsid w:val="00BD27D0"/>
    <w:rsid w:val="00BD36E4"/>
    <w:rsid w:val="00BD3BBE"/>
    <w:rsid w:val="00BD3D33"/>
    <w:rsid w:val="00BD3D58"/>
    <w:rsid w:val="00BD3E30"/>
    <w:rsid w:val="00BD3E31"/>
    <w:rsid w:val="00BD4131"/>
    <w:rsid w:val="00BD428D"/>
    <w:rsid w:val="00BD46E3"/>
    <w:rsid w:val="00BD4F02"/>
    <w:rsid w:val="00BD50E6"/>
    <w:rsid w:val="00BD532F"/>
    <w:rsid w:val="00BD5AB6"/>
    <w:rsid w:val="00BD5C7A"/>
    <w:rsid w:val="00BD68E7"/>
    <w:rsid w:val="00BD72DE"/>
    <w:rsid w:val="00BD7953"/>
    <w:rsid w:val="00BD7C2A"/>
    <w:rsid w:val="00BD7C50"/>
    <w:rsid w:val="00BD7E3B"/>
    <w:rsid w:val="00BE00BB"/>
    <w:rsid w:val="00BE031F"/>
    <w:rsid w:val="00BE080F"/>
    <w:rsid w:val="00BE0B1C"/>
    <w:rsid w:val="00BE0E1D"/>
    <w:rsid w:val="00BE1270"/>
    <w:rsid w:val="00BE141D"/>
    <w:rsid w:val="00BE159C"/>
    <w:rsid w:val="00BE163A"/>
    <w:rsid w:val="00BE1DBD"/>
    <w:rsid w:val="00BE1DE0"/>
    <w:rsid w:val="00BE2082"/>
    <w:rsid w:val="00BE22A8"/>
    <w:rsid w:val="00BE2666"/>
    <w:rsid w:val="00BE3778"/>
    <w:rsid w:val="00BE3962"/>
    <w:rsid w:val="00BE3B46"/>
    <w:rsid w:val="00BE4107"/>
    <w:rsid w:val="00BE43F6"/>
    <w:rsid w:val="00BE4446"/>
    <w:rsid w:val="00BE494E"/>
    <w:rsid w:val="00BE4C91"/>
    <w:rsid w:val="00BE5B1C"/>
    <w:rsid w:val="00BE5D10"/>
    <w:rsid w:val="00BE7061"/>
    <w:rsid w:val="00BE783A"/>
    <w:rsid w:val="00BE7EEF"/>
    <w:rsid w:val="00BF0178"/>
    <w:rsid w:val="00BF05E3"/>
    <w:rsid w:val="00BF0A06"/>
    <w:rsid w:val="00BF0D27"/>
    <w:rsid w:val="00BF1762"/>
    <w:rsid w:val="00BF1931"/>
    <w:rsid w:val="00BF19D7"/>
    <w:rsid w:val="00BF1A10"/>
    <w:rsid w:val="00BF1AA4"/>
    <w:rsid w:val="00BF212B"/>
    <w:rsid w:val="00BF2391"/>
    <w:rsid w:val="00BF24F5"/>
    <w:rsid w:val="00BF2CBD"/>
    <w:rsid w:val="00BF362D"/>
    <w:rsid w:val="00BF37CE"/>
    <w:rsid w:val="00BF3C45"/>
    <w:rsid w:val="00BF4D28"/>
    <w:rsid w:val="00BF5572"/>
    <w:rsid w:val="00BF5810"/>
    <w:rsid w:val="00BF5EE9"/>
    <w:rsid w:val="00BF64E7"/>
    <w:rsid w:val="00BF7563"/>
    <w:rsid w:val="00BF7D4C"/>
    <w:rsid w:val="00C0045B"/>
    <w:rsid w:val="00C014A4"/>
    <w:rsid w:val="00C01C67"/>
    <w:rsid w:val="00C01D59"/>
    <w:rsid w:val="00C01F9A"/>
    <w:rsid w:val="00C0239F"/>
    <w:rsid w:val="00C023B5"/>
    <w:rsid w:val="00C0278B"/>
    <w:rsid w:val="00C0284F"/>
    <w:rsid w:val="00C032F9"/>
    <w:rsid w:val="00C0353C"/>
    <w:rsid w:val="00C03825"/>
    <w:rsid w:val="00C040CF"/>
    <w:rsid w:val="00C04865"/>
    <w:rsid w:val="00C04A55"/>
    <w:rsid w:val="00C04CA1"/>
    <w:rsid w:val="00C05729"/>
    <w:rsid w:val="00C05E01"/>
    <w:rsid w:val="00C06316"/>
    <w:rsid w:val="00C066B9"/>
    <w:rsid w:val="00C06ED5"/>
    <w:rsid w:val="00C071DD"/>
    <w:rsid w:val="00C078FB"/>
    <w:rsid w:val="00C07B45"/>
    <w:rsid w:val="00C07BB8"/>
    <w:rsid w:val="00C07E4B"/>
    <w:rsid w:val="00C10A2C"/>
    <w:rsid w:val="00C1106F"/>
    <w:rsid w:val="00C116E7"/>
    <w:rsid w:val="00C1242B"/>
    <w:rsid w:val="00C12699"/>
    <w:rsid w:val="00C12EDA"/>
    <w:rsid w:val="00C135CF"/>
    <w:rsid w:val="00C135EA"/>
    <w:rsid w:val="00C13705"/>
    <w:rsid w:val="00C13940"/>
    <w:rsid w:val="00C13985"/>
    <w:rsid w:val="00C13A51"/>
    <w:rsid w:val="00C13A79"/>
    <w:rsid w:val="00C140C3"/>
    <w:rsid w:val="00C140EA"/>
    <w:rsid w:val="00C14A21"/>
    <w:rsid w:val="00C14AE6"/>
    <w:rsid w:val="00C14F56"/>
    <w:rsid w:val="00C15037"/>
    <w:rsid w:val="00C15D55"/>
    <w:rsid w:val="00C15F1E"/>
    <w:rsid w:val="00C15F4B"/>
    <w:rsid w:val="00C16A1F"/>
    <w:rsid w:val="00C16EBD"/>
    <w:rsid w:val="00C177FB"/>
    <w:rsid w:val="00C17C2E"/>
    <w:rsid w:val="00C200D6"/>
    <w:rsid w:val="00C202B4"/>
    <w:rsid w:val="00C203D2"/>
    <w:rsid w:val="00C20422"/>
    <w:rsid w:val="00C20502"/>
    <w:rsid w:val="00C205C5"/>
    <w:rsid w:val="00C2060C"/>
    <w:rsid w:val="00C207A0"/>
    <w:rsid w:val="00C20E5F"/>
    <w:rsid w:val="00C20F45"/>
    <w:rsid w:val="00C220F3"/>
    <w:rsid w:val="00C22E36"/>
    <w:rsid w:val="00C22FAE"/>
    <w:rsid w:val="00C2313A"/>
    <w:rsid w:val="00C23BA1"/>
    <w:rsid w:val="00C23BD0"/>
    <w:rsid w:val="00C23CC9"/>
    <w:rsid w:val="00C23D70"/>
    <w:rsid w:val="00C240E1"/>
    <w:rsid w:val="00C24161"/>
    <w:rsid w:val="00C244DF"/>
    <w:rsid w:val="00C248C1"/>
    <w:rsid w:val="00C24BF0"/>
    <w:rsid w:val="00C24C08"/>
    <w:rsid w:val="00C260B0"/>
    <w:rsid w:val="00C2615E"/>
    <w:rsid w:val="00C26B4F"/>
    <w:rsid w:val="00C2752D"/>
    <w:rsid w:val="00C27543"/>
    <w:rsid w:val="00C27B27"/>
    <w:rsid w:val="00C3011B"/>
    <w:rsid w:val="00C30418"/>
    <w:rsid w:val="00C30571"/>
    <w:rsid w:val="00C30B1F"/>
    <w:rsid w:val="00C30DAC"/>
    <w:rsid w:val="00C31181"/>
    <w:rsid w:val="00C32635"/>
    <w:rsid w:val="00C3276D"/>
    <w:rsid w:val="00C32852"/>
    <w:rsid w:val="00C328C3"/>
    <w:rsid w:val="00C32936"/>
    <w:rsid w:val="00C32D0A"/>
    <w:rsid w:val="00C330EE"/>
    <w:rsid w:val="00C333F7"/>
    <w:rsid w:val="00C33712"/>
    <w:rsid w:val="00C33A56"/>
    <w:rsid w:val="00C33D7D"/>
    <w:rsid w:val="00C3455A"/>
    <w:rsid w:val="00C346EA"/>
    <w:rsid w:val="00C34718"/>
    <w:rsid w:val="00C3476C"/>
    <w:rsid w:val="00C34833"/>
    <w:rsid w:val="00C34B23"/>
    <w:rsid w:val="00C35D07"/>
    <w:rsid w:val="00C3602E"/>
    <w:rsid w:val="00C360E4"/>
    <w:rsid w:val="00C3610B"/>
    <w:rsid w:val="00C36178"/>
    <w:rsid w:val="00C370E0"/>
    <w:rsid w:val="00C374C1"/>
    <w:rsid w:val="00C3777A"/>
    <w:rsid w:val="00C37BE2"/>
    <w:rsid w:val="00C40015"/>
    <w:rsid w:val="00C4031C"/>
    <w:rsid w:val="00C40E0D"/>
    <w:rsid w:val="00C40F83"/>
    <w:rsid w:val="00C40FFF"/>
    <w:rsid w:val="00C41279"/>
    <w:rsid w:val="00C415B8"/>
    <w:rsid w:val="00C4160E"/>
    <w:rsid w:val="00C41664"/>
    <w:rsid w:val="00C4175D"/>
    <w:rsid w:val="00C41844"/>
    <w:rsid w:val="00C41A17"/>
    <w:rsid w:val="00C4216B"/>
    <w:rsid w:val="00C4219F"/>
    <w:rsid w:val="00C422BA"/>
    <w:rsid w:val="00C429FF"/>
    <w:rsid w:val="00C42AB7"/>
    <w:rsid w:val="00C42E40"/>
    <w:rsid w:val="00C434B0"/>
    <w:rsid w:val="00C43845"/>
    <w:rsid w:val="00C43BA9"/>
    <w:rsid w:val="00C443FF"/>
    <w:rsid w:val="00C44D0E"/>
    <w:rsid w:val="00C44D72"/>
    <w:rsid w:val="00C44E7A"/>
    <w:rsid w:val="00C44F32"/>
    <w:rsid w:val="00C455F8"/>
    <w:rsid w:val="00C4567A"/>
    <w:rsid w:val="00C4609A"/>
    <w:rsid w:val="00C46263"/>
    <w:rsid w:val="00C46BF7"/>
    <w:rsid w:val="00C46ECF"/>
    <w:rsid w:val="00C4723C"/>
    <w:rsid w:val="00C4779C"/>
    <w:rsid w:val="00C47AA3"/>
    <w:rsid w:val="00C47AC0"/>
    <w:rsid w:val="00C50AA3"/>
    <w:rsid w:val="00C50BB5"/>
    <w:rsid w:val="00C50F81"/>
    <w:rsid w:val="00C511C7"/>
    <w:rsid w:val="00C512A8"/>
    <w:rsid w:val="00C51591"/>
    <w:rsid w:val="00C51711"/>
    <w:rsid w:val="00C51A28"/>
    <w:rsid w:val="00C51C14"/>
    <w:rsid w:val="00C523B8"/>
    <w:rsid w:val="00C52BDA"/>
    <w:rsid w:val="00C52ED2"/>
    <w:rsid w:val="00C53827"/>
    <w:rsid w:val="00C53C65"/>
    <w:rsid w:val="00C53C75"/>
    <w:rsid w:val="00C53E4E"/>
    <w:rsid w:val="00C5437A"/>
    <w:rsid w:val="00C54928"/>
    <w:rsid w:val="00C54F35"/>
    <w:rsid w:val="00C54F84"/>
    <w:rsid w:val="00C5501E"/>
    <w:rsid w:val="00C5517B"/>
    <w:rsid w:val="00C55519"/>
    <w:rsid w:val="00C558CB"/>
    <w:rsid w:val="00C55A58"/>
    <w:rsid w:val="00C55A89"/>
    <w:rsid w:val="00C5626B"/>
    <w:rsid w:val="00C565E1"/>
    <w:rsid w:val="00C5680B"/>
    <w:rsid w:val="00C56C19"/>
    <w:rsid w:val="00C56C21"/>
    <w:rsid w:val="00C57288"/>
    <w:rsid w:val="00C572F2"/>
    <w:rsid w:val="00C5745C"/>
    <w:rsid w:val="00C57FCF"/>
    <w:rsid w:val="00C6115C"/>
    <w:rsid w:val="00C61244"/>
    <w:rsid w:val="00C61845"/>
    <w:rsid w:val="00C61A84"/>
    <w:rsid w:val="00C61EC2"/>
    <w:rsid w:val="00C6234A"/>
    <w:rsid w:val="00C624DE"/>
    <w:rsid w:val="00C62705"/>
    <w:rsid w:val="00C62C1D"/>
    <w:rsid w:val="00C63115"/>
    <w:rsid w:val="00C63888"/>
    <w:rsid w:val="00C63908"/>
    <w:rsid w:val="00C63909"/>
    <w:rsid w:val="00C63E2A"/>
    <w:rsid w:val="00C64205"/>
    <w:rsid w:val="00C644D1"/>
    <w:rsid w:val="00C64524"/>
    <w:rsid w:val="00C64A6C"/>
    <w:rsid w:val="00C64EE6"/>
    <w:rsid w:val="00C64FE6"/>
    <w:rsid w:val="00C6610D"/>
    <w:rsid w:val="00C666B3"/>
    <w:rsid w:val="00C66A5C"/>
    <w:rsid w:val="00C66BBD"/>
    <w:rsid w:val="00C66C0E"/>
    <w:rsid w:val="00C674DB"/>
    <w:rsid w:val="00C67BCA"/>
    <w:rsid w:val="00C701F1"/>
    <w:rsid w:val="00C709EE"/>
    <w:rsid w:val="00C70E4D"/>
    <w:rsid w:val="00C71B5B"/>
    <w:rsid w:val="00C73446"/>
    <w:rsid w:val="00C734E0"/>
    <w:rsid w:val="00C73A59"/>
    <w:rsid w:val="00C7462D"/>
    <w:rsid w:val="00C74949"/>
    <w:rsid w:val="00C74969"/>
    <w:rsid w:val="00C75217"/>
    <w:rsid w:val="00C75567"/>
    <w:rsid w:val="00C75F5E"/>
    <w:rsid w:val="00C76014"/>
    <w:rsid w:val="00C76542"/>
    <w:rsid w:val="00C766C6"/>
    <w:rsid w:val="00C767F5"/>
    <w:rsid w:val="00C76908"/>
    <w:rsid w:val="00C76B8D"/>
    <w:rsid w:val="00C76CCB"/>
    <w:rsid w:val="00C76EB4"/>
    <w:rsid w:val="00C7708C"/>
    <w:rsid w:val="00C77523"/>
    <w:rsid w:val="00C776B8"/>
    <w:rsid w:val="00C777F8"/>
    <w:rsid w:val="00C80576"/>
    <w:rsid w:val="00C80706"/>
    <w:rsid w:val="00C80882"/>
    <w:rsid w:val="00C80ED4"/>
    <w:rsid w:val="00C81916"/>
    <w:rsid w:val="00C81DA8"/>
    <w:rsid w:val="00C82822"/>
    <w:rsid w:val="00C82921"/>
    <w:rsid w:val="00C82A33"/>
    <w:rsid w:val="00C84444"/>
    <w:rsid w:val="00C84467"/>
    <w:rsid w:val="00C846BA"/>
    <w:rsid w:val="00C846D6"/>
    <w:rsid w:val="00C84792"/>
    <w:rsid w:val="00C848FF"/>
    <w:rsid w:val="00C84B11"/>
    <w:rsid w:val="00C84C99"/>
    <w:rsid w:val="00C8604D"/>
    <w:rsid w:val="00C86524"/>
    <w:rsid w:val="00C8697B"/>
    <w:rsid w:val="00C86DE5"/>
    <w:rsid w:val="00C8705D"/>
    <w:rsid w:val="00C87649"/>
    <w:rsid w:val="00C8764A"/>
    <w:rsid w:val="00C87838"/>
    <w:rsid w:val="00C878B5"/>
    <w:rsid w:val="00C87968"/>
    <w:rsid w:val="00C87981"/>
    <w:rsid w:val="00C87AD1"/>
    <w:rsid w:val="00C87C0D"/>
    <w:rsid w:val="00C87CFB"/>
    <w:rsid w:val="00C87DA9"/>
    <w:rsid w:val="00C87DBA"/>
    <w:rsid w:val="00C90348"/>
    <w:rsid w:val="00C9034C"/>
    <w:rsid w:val="00C9075A"/>
    <w:rsid w:val="00C90AA1"/>
    <w:rsid w:val="00C90E9E"/>
    <w:rsid w:val="00C90EDD"/>
    <w:rsid w:val="00C91062"/>
    <w:rsid w:val="00C91357"/>
    <w:rsid w:val="00C91671"/>
    <w:rsid w:val="00C918C4"/>
    <w:rsid w:val="00C91DB1"/>
    <w:rsid w:val="00C92354"/>
    <w:rsid w:val="00C92556"/>
    <w:rsid w:val="00C92D93"/>
    <w:rsid w:val="00C930B2"/>
    <w:rsid w:val="00C93A02"/>
    <w:rsid w:val="00C93C68"/>
    <w:rsid w:val="00C93EAE"/>
    <w:rsid w:val="00C93EDA"/>
    <w:rsid w:val="00C943EE"/>
    <w:rsid w:val="00C94488"/>
    <w:rsid w:val="00C9562B"/>
    <w:rsid w:val="00C95934"/>
    <w:rsid w:val="00C95D43"/>
    <w:rsid w:val="00C961F2"/>
    <w:rsid w:val="00C961F6"/>
    <w:rsid w:val="00C966C3"/>
    <w:rsid w:val="00C96E45"/>
    <w:rsid w:val="00C97033"/>
    <w:rsid w:val="00C97915"/>
    <w:rsid w:val="00C97933"/>
    <w:rsid w:val="00C97AA1"/>
    <w:rsid w:val="00CA064D"/>
    <w:rsid w:val="00CA064E"/>
    <w:rsid w:val="00CA105D"/>
    <w:rsid w:val="00CA115D"/>
    <w:rsid w:val="00CA17B9"/>
    <w:rsid w:val="00CA1F46"/>
    <w:rsid w:val="00CA2454"/>
    <w:rsid w:val="00CA2465"/>
    <w:rsid w:val="00CA271D"/>
    <w:rsid w:val="00CA28AA"/>
    <w:rsid w:val="00CA28F8"/>
    <w:rsid w:val="00CA300A"/>
    <w:rsid w:val="00CA309B"/>
    <w:rsid w:val="00CA34C0"/>
    <w:rsid w:val="00CA3754"/>
    <w:rsid w:val="00CA3762"/>
    <w:rsid w:val="00CA3919"/>
    <w:rsid w:val="00CA3A23"/>
    <w:rsid w:val="00CA4642"/>
    <w:rsid w:val="00CA47BC"/>
    <w:rsid w:val="00CA4C2B"/>
    <w:rsid w:val="00CA5499"/>
    <w:rsid w:val="00CA5BE3"/>
    <w:rsid w:val="00CA6875"/>
    <w:rsid w:val="00CA6B2F"/>
    <w:rsid w:val="00CA6C76"/>
    <w:rsid w:val="00CA71E5"/>
    <w:rsid w:val="00CA7316"/>
    <w:rsid w:val="00CA78C9"/>
    <w:rsid w:val="00CA7A27"/>
    <w:rsid w:val="00CA7A56"/>
    <w:rsid w:val="00CA7C20"/>
    <w:rsid w:val="00CA7C66"/>
    <w:rsid w:val="00CA7D02"/>
    <w:rsid w:val="00CB0264"/>
    <w:rsid w:val="00CB046A"/>
    <w:rsid w:val="00CB074B"/>
    <w:rsid w:val="00CB0A9F"/>
    <w:rsid w:val="00CB0C64"/>
    <w:rsid w:val="00CB0FC8"/>
    <w:rsid w:val="00CB1902"/>
    <w:rsid w:val="00CB1994"/>
    <w:rsid w:val="00CB1AAA"/>
    <w:rsid w:val="00CB1B86"/>
    <w:rsid w:val="00CB1CA5"/>
    <w:rsid w:val="00CB20EA"/>
    <w:rsid w:val="00CB23C0"/>
    <w:rsid w:val="00CB2672"/>
    <w:rsid w:val="00CB2B44"/>
    <w:rsid w:val="00CB2DBB"/>
    <w:rsid w:val="00CB2E97"/>
    <w:rsid w:val="00CB2E9E"/>
    <w:rsid w:val="00CB2FB3"/>
    <w:rsid w:val="00CB3147"/>
    <w:rsid w:val="00CB3490"/>
    <w:rsid w:val="00CB3E0A"/>
    <w:rsid w:val="00CB407A"/>
    <w:rsid w:val="00CB4499"/>
    <w:rsid w:val="00CB4550"/>
    <w:rsid w:val="00CB46FC"/>
    <w:rsid w:val="00CB5632"/>
    <w:rsid w:val="00CB5F9E"/>
    <w:rsid w:val="00CB69C7"/>
    <w:rsid w:val="00CB6BC4"/>
    <w:rsid w:val="00CB71BF"/>
    <w:rsid w:val="00CB78DA"/>
    <w:rsid w:val="00CB78F0"/>
    <w:rsid w:val="00CB7955"/>
    <w:rsid w:val="00CB7B5B"/>
    <w:rsid w:val="00CB7DC0"/>
    <w:rsid w:val="00CC0EA1"/>
    <w:rsid w:val="00CC16F2"/>
    <w:rsid w:val="00CC1A90"/>
    <w:rsid w:val="00CC1B5F"/>
    <w:rsid w:val="00CC1EE6"/>
    <w:rsid w:val="00CC27BE"/>
    <w:rsid w:val="00CC29EE"/>
    <w:rsid w:val="00CC2D52"/>
    <w:rsid w:val="00CC2E1C"/>
    <w:rsid w:val="00CC2E28"/>
    <w:rsid w:val="00CC309A"/>
    <w:rsid w:val="00CC33C3"/>
    <w:rsid w:val="00CC3425"/>
    <w:rsid w:val="00CC3582"/>
    <w:rsid w:val="00CC3A53"/>
    <w:rsid w:val="00CC3BBE"/>
    <w:rsid w:val="00CC3CA0"/>
    <w:rsid w:val="00CC3D21"/>
    <w:rsid w:val="00CC45C4"/>
    <w:rsid w:val="00CC4627"/>
    <w:rsid w:val="00CC467D"/>
    <w:rsid w:val="00CC47EA"/>
    <w:rsid w:val="00CC4881"/>
    <w:rsid w:val="00CC4930"/>
    <w:rsid w:val="00CC4990"/>
    <w:rsid w:val="00CC4FB6"/>
    <w:rsid w:val="00CC5169"/>
    <w:rsid w:val="00CC5410"/>
    <w:rsid w:val="00CC5F78"/>
    <w:rsid w:val="00CC6458"/>
    <w:rsid w:val="00CC66FB"/>
    <w:rsid w:val="00CC678C"/>
    <w:rsid w:val="00CC6E96"/>
    <w:rsid w:val="00CC72BF"/>
    <w:rsid w:val="00CC7BE9"/>
    <w:rsid w:val="00CC7C46"/>
    <w:rsid w:val="00CC7E6F"/>
    <w:rsid w:val="00CD0335"/>
    <w:rsid w:val="00CD03A5"/>
    <w:rsid w:val="00CD0458"/>
    <w:rsid w:val="00CD089E"/>
    <w:rsid w:val="00CD09D2"/>
    <w:rsid w:val="00CD0F9D"/>
    <w:rsid w:val="00CD1032"/>
    <w:rsid w:val="00CD1324"/>
    <w:rsid w:val="00CD16AB"/>
    <w:rsid w:val="00CD1E0B"/>
    <w:rsid w:val="00CD1EBE"/>
    <w:rsid w:val="00CD1FD6"/>
    <w:rsid w:val="00CD2107"/>
    <w:rsid w:val="00CD21AF"/>
    <w:rsid w:val="00CD23A9"/>
    <w:rsid w:val="00CD2602"/>
    <w:rsid w:val="00CD2AEA"/>
    <w:rsid w:val="00CD2BDB"/>
    <w:rsid w:val="00CD2DD2"/>
    <w:rsid w:val="00CD2E60"/>
    <w:rsid w:val="00CD339D"/>
    <w:rsid w:val="00CD3898"/>
    <w:rsid w:val="00CD3E99"/>
    <w:rsid w:val="00CD418B"/>
    <w:rsid w:val="00CD4292"/>
    <w:rsid w:val="00CD4743"/>
    <w:rsid w:val="00CD478A"/>
    <w:rsid w:val="00CD478E"/>
    <w:rsid w:val="00CD4F0A"/>
    <w:rsid w:val="00CD52D2"/>
    <w:rsid w:val="00CD53C4"/>
    <w:rsid w:val="00CD59E9"/>
    <w:rsid w:val="00CD5BE9"/>
    <w:rsid w:val="00CD6345"/>
    <w:rsid w:val="00CD664F"/>
    <w:rsid w:val="00CD699B"/>
    <w:rsid w:val="00CD69D2"/>
    <w:rsid w:val="00CD6F7D"/>
    <w:rsid w:val="00CD71E3"/>
    <w:rsid w:val="00CD736A"/>
    <w:rsid w:val="00CD7491"/>
    <w:rsid w:val="00CE014B"/>
    <w:rsid w:val="00CE058D"/>
    <w:rsid w:val="00CE06A3"/>
    <w:rsid w:val="00CE06AB"/>
    <w:rsid w:val="00CE0BD4"/>
    <w:rsid w:val="00CE0C91"/>
    <w:rsid w:val="00CE1876"/>
    <w:rsid w:val="00CE1C66"/>
    <w:rsid w:val="00CE1DFF"/>
    <w:rsid w:val="00CE2EB8"/>
    <w:rsid w:val="00CE331B"/>
    <w:rsid w:val="00CE3781"/>
    <w:rsid w:val="00CE3F60"/>
    <w:rsid w:val="00CE45F9"/>
    <w:rsid w:val="00CE46C3"/>
    <w:rsid w:val="00CE4AD2"/>
    <w:rsid w:val="00CE5575"/>
    <w:rsid w:val="00CE5785"/>
    <w:rsid w:val="00CE57E3"/>
    <w:rsid w:val="00CE5A77"/>
    <w:rsid w:val="00CE6303"/>
    <w:rsid w:val="00CE67CA"/>
    <w:rsid w:val="00CE6974"/>
    <w:rsid w:val="00CE6A2E"/>
    <w:rsid w:val="00CE7636"/>
    <w:rsid w:val="00CE794C"/>
    <w:rsid w:val="00CE7B9B"/>
    <w:rsid w:val="00CE7E61"/>
    <w:rsid w:val="00CF06BB"/>
    <w:rsid w:val="00CF0880"/>
    <w:rsid w:val="00CF09AC"/>
    <w:rsid w:val="00CF0DA0"/>
    <w:rsid w:val="00CF0DCF"/>
    <w:rsid w:val="00CF12D2"/>
    <w:rsid w:val="00CF13C3"/>
    <w:rsid w:val="00CF1ADC"/>
    <w:rsid w:val="00CF1C10"/>
    <w:rsid w:val="00CF1D32"/>
    <w:rsid w:val="00CF1DEA"/>
    <w:rsid w:val="00CF201D"/>
    <w:rsid w:val="00CF212C"/>
    <w:rsid w:val="00CF2160"/>
    <w:rsid w:val="00CF22CE"/>
    <w:rsid w:val="00CF23A3"/>
    <w:rsid w:val="00CF2453"/>
    <w:rsid w:val="00CF268D"/>
    <w:rsid w:val="00CF2932"/>
    <w:rsid w:val="00CF2D32"/>
    <w:rsid w:val="00CF3B79"/>
    <w:rsid w:val="00CF3C94"/>
    <w:rsid w:val="00CF3D7F"/>
    <w:rsid w:val="00CF44E7"/>
    <w:rsid w:val="00CF4581"/>
    <w:rsid w:val="00CF51C4"/>
    <w:rsid w:val="00CF51F5"/>
    <w:rsid w:val="00CF565A"/>
    <w:rsid w:val="00CF59F2"/>
    <w:rsid w:val="00CF5A68"/>
    <w:rsid w:val="00CF61BF"/>
    <w:rsid w:val="00CF6404"/>
    <w:rsid w:val="00CF6939"/>
    <w:rsid w:val="00CF6DE9"/>
    <w:rsid w:val="00CF6FB0"/>
    <w:rsid w:val="00CF705C"/>
    <w:rsid w:val="00CF7441"/>
    <w:rsid w:val="00CF77A8"/>
    <w:rsid w:val="00CF7C45"/>
    <w:rsid w:val="00D0020B"/>
    <w:rsid w:val="00D00634"/>
    <w:rsid w:val="00D00AC7"/>
    <w:rsid w:val="00D00D3E"/>
    <w:rsid w:val="00D01077"/>
    <w:rsid w:val="00D01152"/>
    <w:rsid w:val="00D011D4"/>
    <w:rsid w:val="00D013A3"/>
    <w:rsid w:val="00D015D7"/>
    <w:rsid w:val="00D02048"/>
    <w:rsid w:val="00D0246B"/>
    <w:rsid w:val="00D02E33"/>
    <w:rsid w:val="00D03061"/>
    <w:rsid w:val="00D03173"/>
    <w:rsid w:val="00D03BE3"/>
    <w:rsid w:val="00D03E73"/>
    <w:rsid w:val="00D04173"/>
    <w:rsid w:val="00D04C32"/>
    <w:rsid w:val="00D04E5C"/>
    <w:rsid w:val="00D04F7A"/>
    <w:rsid w:val="00D0501B"/>
    <w:rsid w:val="00D053AC"/>
    <w:rsid w:val="00D053B2"/>
    <w:rsid w:val="00D05C80"/>
    <w:rsid w:val="00D063CB"/>
    <w:rsid w:val="00D06EFC"/>
    <w:rsid w:val="00D07908"/>
    <w:rsid w:val="00D079AE"/>
    <w:rsid w:val="00D07A56"/>
    <w:rsid w:val="00D10631"/>
    <w:rsid w:val="00D10720"/>
    <w:rsid w:val="00D10CBC"/>
    <w:rsid w:val="00D10CC3"/>
    <w:rsid w:val="00D10D17"/>
    <w:rsid w:val="00D111E6"/>
    <w:rsid w:val="00D11336"/>
    <w:rsid w:val="00D11801"/>
    <w:rsid w:val="00D11D8A"/>
    <w:rsid w:val="00D122A8"/>
    <w:rsid w:val="00D130C4"/>
    <w:rsid w:val="00D131AD"/>
    <w:rsid w:val="00D13767"/>
    <w:rsid w:val="00D13880"/>
    <w:rsid w:val="00D14B5D"/>
    <w:rsid w:val="00D14D18"/>
    <w:rsid w:val="00D1517E"/>
    <w:rsid w:val="00D1536F"/>
    <w:rsid w:val="00D1565C"/>
    <w:rsid w:val="00D1585B"/>
    <w:rsid w:val="00D15DD9"/>
    <w:rsid w:val="00D169CE"/>
    <w:rsid w:val="00D16F77"/>
    <w:rsid w:val="00D17229"/>
    <w:rsid w:val="00D1793C"/>
    <w:rsid w:val="00D17ADB"/>
    <w:rsid w:val="00D17CEF"/>
    <w:rsid w:val="00D17DB5"/>
    <w:rsid w:val="00D17E78"/>
    <w:rsid w:val="00D203C5"/>
    <w:rsid w:val="00D203E8"/>
    <w:rsid w:val="00D2096B"/>
    <w:rsid w:val="00D20974"/>
    <w:rsid w:val="00D20F39"/>
    <w:rsid w:val="00D2114E"/>
    <w:rsid w:val="00D212B9"/>
    <w:rsid w:val="00D21DFF"/>
    <w:rsid w:val="00D21F61"/>
    <w:rsid w:val="00D22107"/>
    <w:rsid w:val="00D22520"/>
    <w:rsid w:val="00D226FA"/>
    <w:rsid w:val="00D22D76"/>
    <w:rsid w:val="00D22E1B"/>
    <w:rsid w:val="00D22EE9"/>
    <w:rsid w:val="00D22FF6"/>
    <w:rsid w:val="00D232B0"/>
    <w:rsid w:val="00D234D5"/>
    <w:rsid w:val="00D23959"/>
    <w:rsid w:val="00D23CF8"/>
    <w:rsid w:val="00D24100"/>
    <w:rsid w:val="00D24EB3"/>
    <w:rsid w:val="00D251AF"/>
    <w:rsid w:val="00D253AC"/>
    <w:rsid w:val="00D258CE"/>
    <w:rsid w:val="00D25AB6"/>
    <w:rsid w:val="00D25FBB"/>
    <w:rsid w:val="00D260AA"/>
    <w:rsid w:val="00D26308"/>
    <w:rsid w:val="00D26436"/>
    <w:rsid w:val="00D26638"/>
    <w:rsid w:val="00D266DA"/>
    <w:rsid w:val="00D26751"/>
    <w:rsid w:val="00D26889"/>
    <w:rsid w:val="00D2692F"/>
    <w:rsid w:val="00D26B61"/>
    <w:rsid w:val="00D26B93"/>
    <w:rsid w:val="00D26D0D"/>
    <w:rsid w:val="00D26D2A"/>
    <w:rsid w:val="00D27065"/>
    <w:rsid w:val="00D27099"/>
    <w:rsid w:val="00D27514"/>
    <w:rsid w:val="00D27618"/>
    <w:rsid w:val="00D3034D"/>
    <w:rsid w:val="00D30518"/>
    <w:rsid w:val="00D31007"/>
    <w:rsid w:val="00D314A0"/>
    <w:rsid w:val="00D3179E"/>
    <w:rsid w:val="00D3196D"/>
    <w:rsid w:val="00D31AC3"/>
    <w:rsid w:val="00D31E69"/>
    <w:rsid w:val="00D31EB7"/>
    <w:rsid w:val="00D32192"/>
    <w:rsid w:val="00D32663"/>
    <w:rsid w:val="00D33052"/>
    <w:rsid w:val="00D330BD"/>
    <w:rsid w:val="00D33156"/>
    <w:rsid w:val="00D331EC"/>
    <w:rsid w:val="00D3337D"/>
    <w:rsid w:val="00D33829"/>
    <w:rsid w:val="00D339CE"/>
    <w:rsid w:val="00D34020"/>
    <w:rsid w:val="00D34782"/>
    <w:rsid w:val="00D348BE"/>
    <w:rsid w:val="00D35122"/>
    <w:rsid w:val="00D35384"/>
    <w:rsid w:val="00D356BA"/>
    <w:rsid w:val="00D35955"/>
    <w:rsid w:val="00D35AAE"/>
    <w:rsid w:val="00D360FE"/>
    <w:rsid w:val="00D36985"/>
    <w:rsid w:val="00D36FB3"/>
    <w:rsid w:val="00D37038"/>
    <w:rsid w:val="00D37257"/>
    <w:rsid w:val="00D372CA"/>
    <w:rsid w:val="00D372FB"/>
    <w:rsid w:val="00D37518"/>
    <w:rsid w:val="00D4040F"/>
    <w:rsid w:val="00D40973"/>
    <w:rsid w:val="00D41192"/>
    <w:rsid w:val="00D418A3"/>
    <w:rsid w:val="00D41A94"/>
    <w:rsid w:val="00D41AE7"/>
    <w:rsid w:val="00D41C46"/>
    <w:rsid w:val="00D4201A"/>
    <w:rsid w:val="00D42869"/>
    <w:rsid w:val="00D4294D"/>
    <w:rsid w:val="00D429BA"/>
    <w:rsid w:val="00D42CD2"/>
    <w:rsid w:val="00D43465"/>
    <w:rsid w:val="00D442FB"/>
    <w:rsid w:val="00D44552"/>
    <w:rsid w:val="00D44812"/>
    <w:rsid w:val="00D44AA1"/>
    <w:rsid w:val="00D44D77"/>
    <w:rsid w:val="00D44E34"/>
    <w:rsid w:val="00D450F2"/>
    <w:rsid w:val="00D452C7"/>
    <w:rsid w:val="00D4588C"/>
    <w:rsid w:val="00D45B10"/>
    <w:rsid w:val="00D463A7"/>
    <w:rsid w:val="00D47162"/>
    <w:rsid w:val="00D473F0"/>
    <w:rsid w:val="00D474F0"/>
    <w:rsid w:val="00D475A9"/>
    <w:rsid w:val="00D47CA3"/>
    <w:rsid w:val="00D511D9"/>
    <w:rsid w:val="00D517DE"/>
    <w:rsid w:val="00D518DD"/>
    <w:rsid w:val="00D519CE"/>
    <w:rsid w:val="00D520A8"/>
    <w:rsid w:val="00D526EC"/>
    <w:rsid w:val="00D52A3F"/>
    <w:rsid w:val="00D52B18"/>
    <w:rsid w:val="00D537B8"/>
    <w:rsid w:val="00D537DE"/>
    <w:rsid w:val="00D53950"/>
    <w:rsid w:val="00D53AEF"/>
    <w:rsid w:val="00D53E13"/>
    <w:rsid w:val="00D53E9E"/>
    <w:rsid w:val="00D54390"/>
    <w:rsid w:val="00D548C9"/>
    <w:rsid w:val="00D5499F"/>
    <w:rsid w:val="00D55233"/>
    <w:rsid w:val="00D55263"/>
    <w:rsid w:val="00D55293"/>
    <w:rsid w:val="00D555DB"/>
    <w:rsid w:val="00D55660"/>
    <w:rsid w:val="00D558C6"/>
    <w:rsid w:val="00D559F3"/>
    <w:rsid w:val="00D55F6C"/>
    <w:rsid w:val="00D56529"/>
    <w:rsid w:val="00D56927"/>
    <w:rsid w:val="00D56BBE"/>
    <w:rsid w:val="00D57378"/>
    <w:rsid w:val="00D573C3"/>
    <w:rsid w:val="00D5792F"/>
    <w:rsid w:val="00D602A9"/>
    <w:rsid w:val="00D604C6"/>
    <w:rsid w:val="00D608EA"/>
    <w:rsid w:val="00D60B51"/>
    <w:rsid w:val="00D60C9E"/>
    <w:rsid w:val="00D60E25"/>
    <w:rsid w:val="00D61056"/>
    <w:rsid w:val="00D614BE"/>
    <w:rsid w:val="00D614C1"/>
    <w:rsid w:val="00D62045"/>
    <w:rsid w:val="00D623EC"/>
    <w:rsid w:val="00D625F1"/>
    <w:rsid w:val="00D626CA"/>
    <w:rsid w:val="00D62A4E"/>
    <w:rsid w:val="00D63890"/>
    <w:rsid w:val="00D6444F"/>
    <w:rsid w:val="00D6503F"/>
    <w:rsid w:val="00D65A3F"/>
    <w:rsid w:val="00D65CF3"/>
    <w:rsid w:val="00D65ECD"/>
    <w:rsid w:val="00D65F1E"/>
    <w:rsid w:val="00D6686C"/>
    <w:rsid w:val="00D66BB3"/>
    <w:rsid w:val="00D67534"/>
    <w:rsid w:val="00D675B0"/>
    <w:rsid w:val="00D67E7B"/>
    <w:rsid w:val="00D705BC"/>
    <w:rsid w:val="00D70AEF"/>
    <w:rsid w:val="00D711D1"/>
    <w:rsid w:val="00D71431"/>
    <w:rsid w:val="00D715E7"/>
    <w:rsid w:val="00D71C77"/>
    <w:rsid w:val="00D71D92"/>
    <w:rsid w:val="00D72299"/>
    <w:rsid w:val="00D725AD"/>
    <w:rsid w:val="00D72CA1"/>
    <w:rsid w:val="00D73604"/>
    <w:rsid w:val="00D7372C"/>
    <w:rsid w:val="00D73B5D"/>
    <w:rsid w:val="00D73C6E"/>
    <w:rsid w:val="00D73FAC"/>
    <w:rsid w:val="00D74076"/>
    <w:rsid w:val="00D74314"/>
    <w:rsid w:val="00D74592"/>
    <w:rsid w:val="00D745D7"/>
    <w:rsid w:val="00D7468E"/>
    <w:rsid w:val="00D74793"/>
    <w:rsid w:val="00D74906"/>
    <w:rsid w:val="00D74922"/>
    <w:rsid w:val="00D74BB0"/>
    <w:rsid w:val="00D74CD8"/>
    <w:rsid w:val="00D74DE6"/>
    <w:rsid w:val="00D74E86"/>
    <w:rsid w:val="00D74ED0"/>
    <w:rsid w:val="00D7501B"/>
    <w:rsid w:val="00D75618"/>
    <w:rsid w:val="00D758B2"/>
    <w:rsid w:val="00D758BC"/>
    <w:rsid w:val="00D75923"/>
    <w:rsid w:val="00D75D7D"/>
    <w:rsid w:val="00D76080"/>
    <w:rsid w:val="00D761AE"/>
    <w:rsid w:val="00D765E1"/>
    <w:rsid w:val="00D76653"/>
    <w:rsid w:val="00D766BF"/>
    <w:rsid w:val="00D76D2A"/>
    <w:rsid w:val="00D7729C"/>
    <w:rsid w:val="00D804B6"/>
    <w:rsid w:val="00D80810"/>
    <w:rsid w:val="00D8090F"/>
    <w:rsid w:val="00D8092D"/>
    <w:rsid w:val="00D80A5F"/>
    <w:rsid w:val="00D80A6A"/>
    <w:rsid w:val="00D80B96"/>
    <w:rsid w:val="00D80BEF"/>
    <w:rsid w:val="00D80D3D"/>
    <w:rsid w:val="00D80F52"/>
    <w:rsid w:val="00D80F96"/>
    <w:rsid w:val="00D816A7"/>
    <w:rsid w:val="00D81946"/>
    <w:rsid w:val="00D81C5B"/>
    <w:rsid w:val="00D81F54"/>
    <w:rsid w:val="00D82421"/>
    <w:rsid w:val="00D82CB5"/>
    <w:rsid w:val="00D8326B"/>
    <w:rsid w:val="00D83D9F"/>
    <w:rsid w:val="00D84215"/>
    <w:rsid w:val="00D84B88"/>
    <w:rsid w:val="00D84BB8"/>
    <w:rsid w:val="00D850D3"/>
    <w:rsid w:val="00D854C8"/>
    <w:rsid w:val="00D85A9D"/>
    <w:rsid w:val="00D85FEE"/>
    <w:rsid w:val="00D86641"/>
    <w:rsid w:val="00D8701E"/>
    <w:rsid w:val="00D871C2"/>
    <w:rsid w:val="00D87D85"/>
    <w:rsid w:val="00D87DE5"/>
    <w:rsid w:val="00D87F92"/>
    <w:rsid w:val="00D90797"/>
    <w:rsid w:val="00D90962"/>
    <w:rsid w:val="00D90D16"/>
    <w:rsid w:val="00D914D5"/>
    <w:rsid w:val="00D9153A"/>
    <w:rsid w:val="00D91F59"/>
    <w:rsid w:val="00D921D6"/>
    <w:rsid w:val="00D927C3"/>
    <w:rsid w:val="00D928F6"/>
    <w:rsid w:val="00D9297E"/>
    <w:rsid w:val="00D92C15"/>
    <w:rsid w:val="00D93133"/>
    <w:rsid w:val="00D932F9"/>
    <w:rsid w:val="00D93B6B"/>
    <w:rsid w:val="00D94037"/>
    <w:rsid w:val="00D943D7"/>
    <w:rsid w:val="00D946F6"/>
    <w:rsid w:val="00D947B6"/>
    <w:rsid w:val="00D94B68"/>
    <w:rsid w:val="00D94D59"/>
    <w:rsid w:val="00D950C3"/>
    <w:rsid w:val="00D9535C"/>
    <w:rsid w:val="00D95464"/>
    <w:rsid w:val="00D955D7"/>
    <w:rsid w:val="00D95F49"/>
    <w:rsid w:val="00D966F6"/>
    <w:rsid w:val="00D969C0"/>
    <w:rsid w:val="00D96AC7"/>
    <w:rsid w:val="00D97146"/>
    <w:rsid w:val="00D97244"/>
    <w:rsid w:val="00D97694"/>
    <w:rsid w:val="00DA0410"/>
    <w:rsid w:val="00DA0BDA"/>
    <w:rsid w:val="00DA108B"/>
    <w:rsid w:val="00DA10E2"/>
    <w:rsid w:val="00DA1164"/>
    <w:rsid w:val="00DA20FA"/>
    <w:rsid w:val="00DA25C9"/>
    <w:rsid w:val="00DA2F62"/>
    <w:rsid w:val="00DA3B1F"/>
    <w:rsid w:val="00DA4003"/>
    <w:rsid w:val="00DA4306"/>
    <w:rsid w:val="00DA4403"/>
    <w:rsid w:val="00DA4D52"/>
    <w:rsid w:val="00DA5025"/>
    <w:rsid w:val="00DA54D7"/>
    <w:rsid w:val="00DA5AF6"/>
    <w:rsid w:val="00DA5DFF"/>
    <w:rsid w:val="00DA6115"/>
    <w:rsid w:val="00DA6659"/>
    <w:rsid w:val="00DA697A"/>
    <w:rsid w:val="00DA6B95"/>
    <w:rsid w:val="00DA74B5"/>
    <w:rsid w:val="00DA75A0"/>
    <w:rsid w:val="00DA7CD4"/>
    <w:rsid w:val="00DB02E5"/>
    <w:rsid w:val="00DB031C"/>
    <w:rsid w:val="00DB0403"/>
    <w:rsid w:val="00DB07C4"/>
    <w:rsid w:val="00DB08D3"/>
    <w:rsid w:val="00DB0CE4"/>
    <w:rsid w:val="00DB0F8B"/>
    <w:rsid w:val="00DB12FA"/>
    <w:rsid w:val="00DB153E"/>
    <w:rsid w:val="00DB17B7"/>
    <w:rsid w:val="00DB1924"/>
    <w:rsid w:val="00DB1F0E"/>
    <w:rsid w:val="00DB2B9A"/>
    <w:rsid w:val="00DB2DE0"/>
    <w:rsid w:val="00DB31E8"/>
    <w:rsid w:val="00DB3270"/>
    <w:rsid w:val="00DB358C"/>
    <w:rsid w:val="00DB3CA8"/>
    <w:rsid w:val="00DB3CE4"/>
    <w:rsid w:val="00DB4076"/>
    <w:rsid w:val="00DB4A99"/>
    <w:rsid w:val="00DB52F2"/>
    <w:rsid w:val="00DB5624"/>
    <w:rsid w:val="00DB58A3"/>
    <w:rsid w:val="00DB5D05"/>
    <w:rsid w:val="00DB68A6"/>
    <w:rsid w:val="00DB6FCA"/>
    <w:rsid w:val="00DB7430"/>
    <w:rsid w:val="00DB7635"/>
    <w:rsid w:val="00DB79B1"/>
    <w:rsid w:val="00DC01AE"/>
    <w:rsid w:val="00DC027C"/>
    <w:rsid w:val="00DC035D"/>
    <w:rsid w:val="00DC0617"/>
    <w:rsid w:val="00DC0939"/>
    <w:rsid w:val="00DC0AA2"/>
    <w:rsid w:val="00DC0BBC"/>
    <w:rsid w:val="00DC0E25"/>
    <w:rsid w:val="00DC0EBF"/>
    <w:rsid w:val="00DC0ECA"/>
    <w:rsid w:val="00DC102A"/>
    <w:rsid w:val="00DC1184"/>
    <w:rsid w:val="00DC14BE"/>
    <w:rsid w:val="00DC19D2"/>
    <w:rsid w:val="00DC1A71"/>
    <w:rsid w:val="00DC1B7A"/>
    <w:rsid w:val="00DC1F86"/>
    <w:rsid w:val="00DC20CA"/>
    <w:rsid w:val="00DC22E3"/>
    <w:rsid w:val="00DC23F3"/>
    <w:rsid w:val="00DC2DF5"/>
    <w:rsid w:val="00DC367F"/>
    <w:rsid w:val="00DC3C33"/>
    <w:rsid w:val="00DC3D58"/>
    <w:rsid w:val="00DC43AE"/>
    <w:rsid w:val="00DC499E"/>
    <w:rsid w:val="00DC4A0F"/>
    <w:rsid w:val="00DC4B16"/>
    <w:rsid w:val="00DC4D39"/>
    <w:rsid w:val="00DC5104"/>
    <w:rsid w:val="00DC5431"/>
    <w:rsid w:val="00DC58DD"/>
    <w:rsid w:val="00DC5C70"/>
    <w:rsid w:val="00DC614C"/>
    <w:rsid w:val="00DC69B2"/>
    <w:rsid w:val="00DC6B87"/>
    <w:rsid w:val="00DC6E96"/>
    <w:rsid w:val="00DC6FC3"/>
    <w:rsid w:val="00DC70E6"/>
    <w:rsid w:val="00DC7160"/>
    <w:rsid w:val="00DC7185"/>
    <w:rsid w:val="00DC767F"/>
    <w:rsid w:val="00DC7849"/>
    <w:rsid w:val="00DC7A62"/>
    <w:rsid w:val="00DC7AE9"/>
    <w:rsid w:val="00DD01B3"/>
    <w:rsid w:val="00DD04C3"/>
    <w:rsid w:val="00DD078C"/>
    <w:rsid w:val="00DD133A"/>
    <w:rsid w:val="00DD13D4"/>
    <w:rsid w:val="00DD15C5"/>
    <w:rsid w:val="00DD1872"/>
    <w:rsid w:val="00DD194E"/>
    <w:rsid w:val="00DD1CDF"/>
    <w:rsid w:val="00DD2342"/>
    <w:rsid w:val="00DD292A"/>
    <w:rsid w:val="00DD2A3A"/>
    <w:rsid w:val="00DD2D75"/>
    <w:rsid w:val="00DD3065"/>
    <w:rsid w:val="00DD43F3"/>
    <w:rsid w:val="00DD4B25"/>
    <w:rsid w:val="00DD4E5D"/>
    <w:rsid w:val="00DD547F"/>
    <w:rsid w:val="00DD55CA"/>
    <w:rsid w:val="00DD67E9"/>
    <w:rsid w:val="00DD689E"/>
    <w:rsid w:val="00DD68AB"/>
    <w:rsid w:val="00DD6B33"/>
    <w:rsid w:val="00DD713C"/>
    <w:rsid w:val="00DD72C3"/>
    <w:rsid w:val="00DD7887"/>
    <w:rsid w:val="00DD79A2"/>
    <w:rsid w:val="00DD79D4"/>
    <w:rsid w:val="00DE0296"/>
    <w:rsid w:val="00DE065F"/>
    <w:rsid w:val="00DE0D94"/>
    <w:rsid w:val="00DE0FB7"/>
    <w:rsid w:val="00DE0FEF"/>
    <w:rsid w:val="00DE1275"/>
    <w:rsid w:val="00DE1472"/>
    <w:rsid w:val="00DE18CB"/>
    <w:rsid w:val="00DE1AD5"/>
    <w:rsid w:val="00DE26C2"/>
    <w:rsid w:val="00DE29B6"/>
    <w:rsid w:val="00DE30C5"/>
    <w:rsid w:val="00DE4203"/>
    <w:rsid w:val="00DE4607"/>
    <w:rsid w:val="00DE4C7B"/>
    <w:rsid w:val="00DE5379"/>
    <w:rsid w:val="00DE5B7B"/>
    <w:rsid w:val="00DE61A8"/>
    <w:rsid w:val="00DE6232"/>
    <w:rsid w:val="00DE637D"/>
    <w:rsid w:val="00DE74E5"/>
    <w:rsid w:val="00DF0053"/>
    <w:rsid w:val="00DF0ABB"/>
    <w:rsid w:val="00DF0BF5"/>
    <w:rsid w:val="00DF0D0E"/>
    <w:rsid w:val="00DF124E"/>
    <w:rsid w:val="00DF133A"/>
    <w:rsid w:val="00DF16CC"/>
    <w:rsid w:val="00DF1B18"/>
    <w:rsid w:val="00DF1B31"/>
    <w:rsid w:val="00DF2278"/>
    <w:rsid w:val="00DF2522"/>
    <w:rsid w:val="00DF2810"/>
    <w:rsid w:val="00DF2CB6"/>
    <w:rsid w:val="00DF2FD8"/>
    <w:rsid w:val="00DF31D1"/>
    <w:rsid w:val="00DF31FE"/>
    <w:rsid w:val="00DF3E25"/>
    <w:rsid w:val="00DF4134"/>
    <w:rsid w:val="00DF46A4"/>
    <w:rsid w:val="00DF472B"/>
    <w:rsid w:val="00DF4888"/>
    <w:rsid w:val="00DF5046"/>
    <w:rsid w:val="00DF5208"/>
    <w:rsid w:val="00DF5494"/>
    <w:rsid w:val="00DF589B"/>
    <w:rsid w:val="00DF5B29"/>
    <w:rsid w:val="00DF6048"/>
    <w:rsid w:val="00DF6079"/>
    <w:rsid w:val="00DF60D3"/>
    <w:rsid w:val="00DF6115"/>
    <w:rsid w:val="00DF6277"/>
    <w:rsid w:val="00DF631A"/>
    <w:rsid w:val="00DF67D2"/>
    <w:rsid w:val="00DF74AE"/>
    <w:rsid w:val="00DF78B7"/>
    <w:rsid w:val="00DF7A8F"/>
    <w:rsid w:val="00DF7C00"/>
    <w:rsid w:val="00DF7CF1"/>
    <w:rsid w:val="00E00A72"/>
    <w:rsid w:val="00E00DBE"/>
    <w:rsid w:val="00E00F36"/>
    <w:rsid w:val="00E01314"/>
    <w:rsid w:val="00E014A0"/>
    <w:rsid w:val="00E01A55"/>
    <w:rsid w:val="00E01A62"/>
    <w:rsid w:val="00E01A7F"/>
    <w:rsid w:val="00E01C79"/>
    <w:rsid w:val="00E01D8A"/>
    <w:rsid w:val="00E01E2A"/>
    <w:rsid w:val="00E02014"/>
    <w:rsid w:val="00E02209"/>
    <w:rsid w:val="00E02332"/>
    <w:rsid w:val="00E02335"/>
    <w:rsid w:val="00E02482"/>
    <w:rsid w:val="00E02AD8"/>
    <w:rsid w:val="00E02B6A"/>
    <w:rsid w:val="00E02E4C"/>
    <w:rsid w:val="00E03465"/>
    <w:rsid w:val="00E03554"/>
    <w:rsid w:val="00E03785"/>
    <w:rsid w:val="00E03B6A"/>
    <w:rsid w:val="00E03BC1"/>
    <w:rsid w:val="00E04809"/>
    <w:rsid w:val="00E04DB2"/>
    <w:rsid w:val="00E050C2"/>
    <w:rsid w:val="00E059E3"/>
    <w:rsid w:val="00E05B31"/>
    <w:rsid w:val="00E05D89"/>
    <w:rsid w:val="00E060D9"/>
    <w:rsid w:val="00E0650E"/>
    <w:rsid w:val="00E07923"/>
    <w:rsid w:val="00E07AF7"/>
    <w:rsid w:val="00E07E9E"/>
    <w:rsid w:val="00E10374"/>
    <w:rsid w:val="00E1078A"/>
    <w:rsid w:val="00E1179C"/>
    <w:rsid w:val="00E12195"/>
    <w:rsid w:val="00E12AFF"/>
    <w:rsid w:val="00E132E6"/>
    <w:rsid w:val="00E133E7"/>
    <w:rsid w:val="00E1340C"/>
    <w:rsid w:val="00E13853"/>
    <w:rsid w:val="00E13CB7"/>
    <w:rsid w:val="00E13D0A"/>
    <w:rsid w:val="00E13FAF"/>
    <w:rsid w:val="00E1443D"/>
    <w:rsid w:val="00E149AF"/>
    <w:rsid w:val="00E14A40"/>
    <w:rsid w:val="00E14DE9"/>
    <w:rsid w:val="00E14EE0"/>
    <w:rsid w:val="00E15030"/>
    <w:rsid w:val="00E15A39"/>
    <w:rsid w:val="00E15B28"/>
    <w:rsid w:val="00E1616D"/>
    <w:rsid w:val="00E16696"/>
    <w:rsid w:val="00E167AA"/>
    <w:rsid w:val="00E16810"/>
    <w:rsid w:val="00E168C2"/>
    <w:rsid w:val="00E16CF8"/>
    <w:rsid w:val="00E16E7D"/>
    <w:rsid w:val="00E1783A"/>
    <w:rsid w:val="00E17ACD"/>
    <w:rsid w:val="00E201EC"/>
    <w:rsid w:val="00E207BC"/>
    <w:rsid w:val="00E207EB"/>
    <w:rsid w:val="00E20E13"/>
    <w:rsid w:val="00E2110D"/>
    <w:rsid w:val="00E215E9"/>
    <w:rsid w:val="00E23118"/>
    <w:rsid w:val="00E23204"/>
    <w:rsid w:val="00E2428E"/>
    <w:rsid w:val="00E2472D"/>
    <w:rsid w:val="00E248D8"/>
    <w:rsid w:val="00E24C9D"/>
    <w:rsid w:val="00E24E14"/>
    <w:rsid w:val="00E25679"/>
    <w:rsid w:val="00E26B26"/>
    <w:rsid w:val="00E26B58"/>
    <w:rsid w:val="00E26DC0"/>
    <w:rsid w:val="00E271D7"/>
    <w:rsid w:val="00E273DB"/>
    <w:rsid w:val="00E27EEC"/>
    <w:rsid w:val="00E3079D"/>
    <w:rsid w:val="00E30E71"/>
    <w:rsid w:val="00E30EA7"/>
    <w:rsid w:val="00E30F5D"/>
    <w:rsid w:val="00E31111"/>
    <w:rsid w:val="00E313CD"/>
    <w:rsid w:val="00E31650"/>
    <w:rsid w:val="00E31EAF"/>
    <w:rsid w:val="00E3252C"/>
    <w:rsid w:val="00E32715"/>
    <w:rsid w:val="00E32743"/>
    <w:rsid w:val="00E328BD"/>
    <w:rsid w:val="00E32B12"/>
    <w:rsid w:val="00E32BE2"/>
    <w:rsid w:val="00E3301D"/>
    <w:rsid w:val="00E335A1"/>
    <w:rsid w:val="00E3391F"/>
    <w:rsid w:val="00E33932"/>
    <w:rsid w:val="00E33B6B"/>
    <w:rsid w:val="00E33BE9"/>
    <w:rsid w:val="00E33C56"/>
    <w:rsid w:val="00E34833"/>
    <w:rsid w:val="00E34886"/>
    <w:rsid w:val="00E34B1F"/>
    <w:rsid w:val="00E35CBE"/>
    <w:rsid w:val="00E3608F"/>
    <w:rsid w:val="00E3674D"/>
    <w:rsid w:val="00E36762"/>
    <w:rsid w:val="00E36C6F"/>
    <w:rsid w:val="00E3709A"/>
    <w:rsid w:val="00E3746A"/>
    <w:rsid w:val="00E374A5"/>
    <w:rsid w:val="00E376EE"/>
    <w:rsid w:val="00E37A6E"/>
    <w:rsid w:val="00E37F35"/>
    <w:rsid w:val="00E4039D"/>
    <w:rsid w:val="00E40400"/>
    <w:rsid w:val="00E404FA"/>
    <w:rsid w:val="00E40532"/>
    <w:rsid w:val="00E40576"/>
    <w:rsid w:val="00E40750"/>
    <w:rsid w:val="00E40B58"/>
    <w:rsid w:val="00E412F5"/>
    <w:rsid w:val="00E414AC"/>
    <w:rsid w:val="00E41CAB"/>
    <w:rsid w:val="00E41E2E"/>
    <w:rsid w:val="00E41FF9"/>
    <w:rsid w:val="00E42236"/>
    <w:rsid w:val="00E423CB"/>
    <w:rsid w:val="00E42B85"/>
    <w:rsid w:val="00E42BBC"/>
    <w:rsid w:val="00E43078"/>
    <w:rsid w:val="00E43168"/>
    <w:rsid w:val="00E43884"/>
    <w:rsid w:val="00E43C2F"/>
    <w:rsid w:val="00E44691"/>
    <w:rsid w:val="00E44780"/>
    <w:rsid w:val="00E44AA4"/>
    <w:rsid w:val="00E44D69"/>
    <w:rsid w:val="00E45171"/>
    <w:rsid w:val="00E452A0"/>
    <w:rsid w:val="00E46024"/>
    <w:rsid w:val="00E463B7"/>
    <w:rsid w:val="00E4649A"/>
    <w:rsid w:val="00E46AFC"/>
    <w:rsid w:val="00E46B6D"/>
    <w:rsid w:val="00E46BCB"/>
    <w:rsid w:val="00E46F9A"/>
    <w:rsid w:val="00E472B4"/>
    <w:rsid w:val="00E47943"/>
    <w:rsid w:val="00E47E37"/>
    <w:rsid w:val="00E500AC"/>
    <w:rsid w:val="00E5019A"/>
    <w:rsid w:val="00E50982"/>
    <w:rsid w:val="00E51C0F"/>
    <w:rsid w:val="00E52161"/>
    <w:rsid w:val="00E52498"/>
    <w:rsid w:val="00E52AAF"/>
    <w:rsid w:val="00E52C98"/>
    <w:rsid w:val="00E52D93"/>
    <w:rsid w:val="00E52EFC"/>
    <w:rsid w:val="00E52F57"/>
    <w:rsid w:val="00E52FDB"/>
    <w:rsid w:val="00E53008"/>
    <w:rsid w:val="00E5307B"/>
    <w:rsid w:val="00E5345C"/>
    <w:rsid w:val="00E539AE"/>
    <w:rsid w:val="00E53B3E"/>
    <w:rsid w:val="00E53D12"/>
    <w:rsid w:val="00E54124"/>
    <w:rsid w:val="00E54347"/>
    <w:rsid w:val="00E5437E"/>
    <w:rsid w:val="00E5453E"/>
    <w:rsid w:val="00E54D23"/>
    <w:rsid w:val="00E55181"/>
    <w:rsid w:val="00E55215"/>
    <w:rsid w:val="00E55560"/>
    <w:rsid w:val="00E55630"/>
    <w:rsid w:val="00E558CC"/>
    <w:rsid w:val="00E55D82"/>
    <w:rsid w:val="00E56641"/>
    <w:rsid w:val="00E567EA"/>
    <w:rsid w:val="00E56BA0"/>
    <w:rsid w:val="00E56D7C"/>
    <w:rsid w:val="00E56F1A"/>
    <w:rsid w:val="00E57029"/>
    <w:rsid w:val="00E57173"/>
    <w:rsid w:val="00E57247"/>
    <w:rsid w:val="00E576EF"/>
    <w:rsid w:val="00E57C76"/>
    <w:rsid w:val="00E57D6F"/>
    <w:rsid w:val="00E60133"/>
    <w:rsid w:val="00E606CE"/>
    <w:rsid w:val="00E60AD0"/>
    <w:rsid w:val="00E611CF"/>
    <w:rsid w:val="00E612B8"/>
    <w:rsid w:val="00E61DF9"/>
    <w:rsid w:val="00E6227C"/>
    <w:rsid w:val="00E62669"/>
    <w:rsid w:val="00E62828"/>
    <w:rsid w:val="00E62F73"/>
    <w:rsid w:val="00E6302C"/>
    <w:rsid w:val="00E63081"/>
    <w:rsid w:val="00E6337D"/>
    <w:rsid w:val="00E6380C"/>
    <w:rsid w:val="00E63904"/>
    <w:rsid w:val="00E64855"/>
    <w:rsid w:val="00E649ED"/>
    <w:rsid w:val="00E64CB4"/>
    <w:rsid w:val="00E64D2C"/>
    <w:rsid w:val="00E654E0"/>
    <w:rsid w:val="00E655AA"/>
    <w:rsid w:val="00E6580A"/>
    <w:rsid w:val="00E65B42"/>
    <w:rsid w:val="00E65CB8"/>
    <w:rsid w:val="00E662B3"/>
    <w:rsid w:val="00E664D0"/>
    <w:rsid w:val="00E6658E"/>
    <w:rsid w:val="00E667A9"/>
    <w:rsid w:val="00E66D1A"/>
    <w:rsid w:val="00E66F87"/>
    <w:rsid w:val="00E67198"/>
    <w:rsid w:val="00E704CF"/>
    <w:rsid w:val="00E70C63"/>
    <w:rsid w:val="00E721B6"/>
    <w:rsid w:val="00E72646"/>
    <w:rsid w:val="00E72922"/>
    <w:rsid w:val="00E73776"/>
    <w:rsid w:val="00E73ADA"/>
    <w:rsid w:val="00E73D8F"/>
    <w:rsid w:val="00E7404B"/>
    <w:rsid w:val="00E744AD"/>
    <w:rsid w:val="00E74670"/>
    <w:rsid w:val="00E74872"/>
    <w:rsid w:val="00E74DB6"/>
    <w:rsid w:val="00E75107"/>
    <w:rsid w:val="00E7520D"/>
    <w:rsid w:val="00E7524E"/>
    <w:rsid w:val="00E75729"/>
    <w:rsid w:val="00E75F45"/>
    <w:rsid w:val="00E762A3"/>
    <w:rsid w:val="00E76701"/>
    <w:rsid w:val="00E76900"/>
    <w:rsid w:val="00E76C36"/>
    <w:rsid w:val="00E76D27"/>
    <w:rsid w:val="00E76F88"/>
    <w:rsid w:val="00E76FFC"/>
    <w:rsid w:val="00E77585"/>
    <w:rsid w:val="00E7779A"/>
    <w:rsid w:val="00E777BA"/>
    <w:rsid w:val="00E77A84"/>
    <w:rsid w:val="00E77AFB"/>
    <w:rsid w:val="00E80104"/>
    <w:rsid w:val="00E80647"/>
    <w:rsid w:val="00E80B69"/>
    <w:rsid w:val="00E80E3E"/>
    <w:rsid w:val="00E8103B"/>
    <w:rsid w:val="00E81176"/>
    <w:rsid w:val="00E8118F"/>
    <w:rsid w:val="00E81477"/>
    <w:rsid w:val="00E82744"/>
    <w:rsid w:val="00E82EAE"/>
    <w:rsid w:val="00E830E3"/>
    <w:rsid w:val="00E832F4"/>
    <w:rsid w:val="00E83CEC"/>
    <w:rsid w:val="00E840C2"/>
    <w:rsid w:val="00E8425E"/>
    <w:rsid w:val="00E84BE7"/>
    <w:rsid w:val="00E84E65"/>
    <w:rsid w:val="00E85049"/>
    <w:rsid w:val="00E85181"/>
    <w:rsid w:val="00E854F4"/>
    <w:rsid w:val="00E8576C"/>
    <w:rsid w:val="00E85A3E"/>
    <w:rsid w:val="00E85D44"/>
    <w:rsid w:val="00E85F58"/>
    <w:rsid w:val="00E865AD"/>
    <w:rsid w:val="00E86D13"/>
    <w:rsid w:val="00E86D33"/>
    <w:rsid w:val="00E86FEB"/>
    <w:rsid w:val="00E8704B"/>
    <w:rsid w:val="00E874AE"/>
    <w:rsid w:val="00E879A9"/>
    <w:rsid w:val="00E87CD6"/>
    <w:rsid w:val="00E90778"/>
    <w:rsid w:val="00E907BC"/>
    <w:rsid w:val="00E90961"/>
    <w:rsid w:val="00E909D2"/>
    <w:rsid w:val="00E90A92"/>
    <w:rsid w:val="00E90E5A"/>
    <w:rsid w:val="00E918CB"/>
    <w:rsid w:val="00E91DA6"/>
    <w:rsid w:val="00E91FF8"/>
    <w:rsid w:val="00E92092"/>
    <w:rsid w:val="00E92239"/>
    <w:rsid w:val="00E92745"/>
    <w:rsid w:val="00E92A8A"/>
    <w:rsid w:val="00E93A85"/>
    <w:rsid w:val="00E93AF3"/>
    <w:rsid w:val="00E945B8"/>
    <w:rsid w:val="00E948DB"/>
    <w:rsid w:val="00E9497B"/>
    <w:rsid w:val="00E94DF8"/>
    <w:rsid w:val="00E95023"/>
    <w:rsid w:val="00E951E1"/>
    <w:rsid w:val="00E956B3"/>
    <w:rsid w:val="00E959B2"/>
    <w:rsid w:val="00E95ADC"/>
    <w:rsid w:val="00E9614E"/>
    <w:rsid w:val="00E966CD"/>
    <w:rsid w:val="00E9707F"/>
    <w:rsid w:val="00E97367"/>
    <w:rsid w:val="00E97B22"/>
    <w:rsid w:val="00EA0181"/>
    <w:rsid w:val="00EA04B0"/>
    <w:rsid w:val="00EA064F"/>
    <w:rsid w:val="00EA069C"/>
    <w:rsid w:val="00EA0903"/>
    <w:rsid w:val="00EA0A8E"/>
    <w:rsid w:val="00EA0D73"/>
    <w:rsid w:val="00EA0EB2"/>
    <w:rsid w:val="00EA1130"/>
    <w:rsid w:val="00EA16B1"/>
    <w:rsid w:val="00EA1A2E"/>
    <w:rsid w:val="00EA1B1D"/>
    <w:rsid w:val="00EA1E4F"/>
    <w:rsid w:val="00EA1ECC"/>
    <w:rsid w:val="00EA218A"/>
    <w:rsid w:val="00EA2859"/>
    <w:rsid w:val="00EA2A74"/>
    <w:rsid w:val="00EA2C7A"/>
    <w:rsid w:val="00EA36F2"/>
    <w:rsid w:val="00EA381A"/>
    <w:rsid w:val="00EA3E21"/>
    <w:rsid w:val="00EA3EF7"/>
    <w:rsid w:val="00EA3F19"/>
    <w:rsid w:val="00EA3F9C"/>
    <w:rsid w:val="00EA42D9"/>
    <w:rsid w:val="00EA4448"/>
    <w:rsid w:val="00EA4535"/>
    <w:rsid w:val="00EA471C"/>
    <w:rsid w:val="00EA4A72"/>
    <w:rsid w:val="00EA4A80"/>
    <w:rsid w:val="00EA4AEE"/>
    <w:rsid w:val="00EA4BE1"/>
    <w:rsid w:val="00EA4DE3"/>
    <w:rsid w:val="00EA526B"/>
    <w:rsid w:val="00EA52A0"/>
    <w:rsid w:val="00EA5999"/>
    <w:rsid w:val="00EA62A7"/>
    <w:rsid w:val="00EA66CD"/>
    <w:rsid w:val="00EA67E0"/>
    <w:rsid w:val="00EA6928"/>
    <w:rsid w:val="00EA6E70"/>
    <w:rsid w:val="00EA7D65"/>
    <w:rsid w:val="00EB0050"/>
    <w:rsid w:val="00EB0097"/>
    <w:rsid w:val="00EB0237"/>
    <w:rsid w:val="00EB037B"/>
    <w:rsid w:val="00EB063E"/>
    <w:rsid w:val="00EB0B4B"/>
    <w:rsid w:val="00EB0C70"/>
    <w:rsid w:val="00EB10F5"/>
    <w:rsid w:val="00EB1870"/>
    <w:rsid w:val="00EB18BA"/>
    <w:rsid w:val="00EB1BBF"/>
    <w:rsid w:val="00EB1D01"/>
    <w:rsid w:val="00EB1D83"/>
    <w:rsid w:val="00EB2364"/>
    <w:rsid w:val="00EB358D"/>
    <w:rsid w:val="00EB364B"/>
    <w:rsid w:val="00EB39A0"/>
    <w:rsid w:val="00EB3C9E"/>
    <w:rsid w:val="00EB3CE2"/>
    <w:rsid w:val="00EB4074"/>
    <w:rsid w:val="00EB40F9"/>
    <w:rsid w:val="00EB476A"/>
    <w:rsid w:val="00EB4B99"/>
    <w:rsid w:val="00EB527B"/>
    <w:rsid w:val="00EB572D"/>
    <w:rsid w:val="00EB5867"/>
    <w:rsid w:val="00EB5CD0"/>
    <w:rsid w:val="00EB5D4F"/>
    <w:rsid w:val="00EB62F6"/>
    <w:rsid w:val="00EB6FD0"/>
    <w:rsid w:val="00EB754E"/>
    <w:rsid w:val="00EB7669"/>
    <w:rsid w:val="00EB7759"/>
    <w:rsid w:val="00EB780A"/>
    <w:rsid w:val="00EB7943"/>
    <w:rsid w:val="00EB7A20"/>
    <w:rsid w:val="00EB7D46"/>
    <w:rsid w:val="00EB7FE6"/>
    <w:rsid w:val="00EC01BF"/>
    <w:rsid w:val="00EC01C5"/>
    <w:rsid w:val="00EC02E3"/>
    <w:rsid w:val="00EC0334"/>
    <w:rsid w:val="00EC037C"/>
    <w:rsid w:val="00EC0845"/>
    <w:rsid w:val="00EC0949"/>
    <w:rsid w:val="00EC09BD"/>
    <w:rsid w:val="00EC09F3"/>
    <w:rsid w:val="00EC0B12"/>
    <w:rsid w:val="00EC1010"/>
    <w:rsid w:val="00EC187E"/>
    <w:rsid w:val="00EC1F27"/>
    <w:rsid w:val="00EC1FFB"/>
    <w:rsid w:val="00EC2109"/>
    <w:rsid w:val="00EC24C7"/>
    <w:rsid w:val="00EC2593"/>
    <w:rsid w:val="00EC25C9"/>
    <w:rsid w:val="00EC2757"/>
    <w:rsid w:val="00EC3324"/>
    <w:rsid w:val="00EC3468"/>
    <w:rsid w:val="00EC3A9D"/>
    <w:rsid w:val="00EC3D42"/>
    <w:rsid w:val="00EC3E6E"/>
    <w:rsid w:val="00EC4618"/>
    <w:rsid w:val="00EC4A01"/>
    <w:rsid w:val="00EC4DC3"/>
    <w:rsid w:val="00EC5148"/>
    <w:rsid w:val="00EC55C2"/>
    <w:rsid w:val="00EC561E"/>
    <w:rsid w:val="00EC56F9"/>
    <w:rsid w:val="00EC56FB"/>
    <w:rsid w:val="00EC5797"/>
    <w:rsid w:val="00EC58DC"/>
    <w:rsid w:val="00EC680B"/>
    <w:rsid w:val="00EC7080"/>
    <w:rsid w:val="00EC70D3"/>
    <w:rsid w:val="00EC71F9"/>
    <w:rsid w:val="00EC79D9"/>
    <w:rsid w:val="00EC7DD9"/>
    <w:rsid w:val="00EC7E73"/>
    <w:rsid w:val="00ED0077"/>
    <w:rsid w:val="00ED0216"/>
    <w:rsid w:val="00ED0565"/>
    <w:rsid w:val="00ED0753"/>
    <w:rsid w:val="00ED07B7"/>
    <w:rsid w:val="00ED0DEF"/>
    <w:rsid w:val="00ED0E8B"/>
    <w:rsid w:val="00ED0FF2"/>
    <w:rsid w:val="00ED1033"/>
    <w:rsid w:val="00ED1638"/>
    <w:rsid w:val="00ED1A5D"/>
    <w:rsid w:val="00ED1F3C"/>
    <w:rsid w:val="00ED202B"/>
    <w:rsid w:val="00ED255F"/>
    <w:rsid w:val="00ED2AD3"/>
    <w:rsid w:val="00ED30E6"/>
    <w:rsid w:val="00ED3469"/>
    <w:rsid w:val="00ED4394"/>
    <w:rsid w:val="00ED443C"/>
    <w:rsid w:val="00ED46EB"/>
    <w:rsid w:val="00ED4C91"/>
    <w:rsid w:val="00ED5919"/>
    <w:rsid w:val="00ED5D98"/>
    <w:rsid w:val="00ED5F09"/>
    <w:rsid w:val="00ED5F6B"/>
    <w:rsid w:val="00ED605C"/>
    <w:rsid w:val="00ED651D"/>
    <w:rsid w:val="00ED67A0"/>
    <w:rsid w:val="00ED6B03"/>
    <w:rsid w:val="00ED70D1"/>
    <w:rsid w:val="00ED717F"/>
    <w:rsid w:val="00ED726A"/>
    <w:rsid w:val="00ED784A"/>
    <w:rsid w:val="00ED790D"/>
    <w:rsid w:val="00ED7C88"/>
    <w:rsid w:val="00ED7C9A"/>
    <w:rsid w:val="00ED7F85"/>
    <w:rsid w:val="00EE008E"/>
    <w:rsid w:val="00EE038D"/>
    <w:rsid w:val="00EE060F"/>
    <w:rsid w:val="00EE0A5D"/>
    <w:rsid w:val="00EE1086"/>
    <w:rsid w:val="00EE124A"/>
    <w:rsid w:val="00EE1412"/>
    <w:rsid w:val="00EE154C"/>
    <w:rsid w:val="00EE15E5"/>
    <w:rsid w:val="00EE1685"/>
    <w:rsid w:val="00EE1D50"/>
    <w:rsid w:val="00EE1D5A"/>
    <w:rsid w:val="00EE2539"/>
    <w:rsid w:val="00EE2601"/>
    <w:rsid w:val="00EE2A40"/>
    <w:rsid w:val="00EE2C4B"/>
    <w:rsid w:val="00EE377B"/>
    <w:rsid w:val="00EE3E25"/>
    <w:rsid w:val="00EE4314"/>
    <w:rsid w:val="00EE4515"/>
    <w:rsid w:val="00EE4D9D"/>
    <w:rsid w:val="00EE4F02"/>
    <w:rsid w:val="00EE5201"/>
    <w:rsid w:val="00EE5378"/>
    <w:rsid w:val="00EE5567"/>
    <w:rsid w:val="00EE56E5"/>
    <w:rsid w:val="00EE578A"/>
    <w:rsid w:val="00EE57C0"/>
    <w:rsid w:val="00EE5B5A"/>
    <w:rsid w:val="00EE6039"/>
    <w:rsid w:val="00EE686C"/>
    <w:rsid w:val="00EE7152"/>
    <w:rsid w:val="00EE720A"/>
    <w:rsid w:val="00EE78B4"/>
    <w:rsid w:val="00EE7D45"/>
    <w:rsid w:val="00EE7FA9"/>
    <w:rsid w:val="00EF0F41"/>
    <w:rsid w:val="00EF1456"/>
    <w:rsid w:val="00EF14E9"/>
    <w:rsid w:val="00EF14EF"/>
    <w:rsid w:val="00EF1612"/>
    <w:rsid w:val="00EF19EC"/>
    <w:rsid w:val="00EF1A0E"/>
    <w:rsid w:val="00EF1A4C"/>
    <w:rsid w:val="00EF1D1B"/>
    <w:rsid w:val="00EF1EA8"/>
    <w:rsid w:val="00EF22EA"/>
    <w:rsid w:val="00EF25F5"/>
    <w:rsid w:val="00EF26CB"/>
    <w:rsid w:val="00EF2708"/>
    <w:rsid w:val="00EF273C"/>
    <w:rsid w:val="00EF28DF"/>
    <w:rsid w:val="00EF2BC4"/>
    <w:rsid w:val="00EF2DEA"/>
    <w:rsid w:val="00EF2F8F"/>
    <w:rsid w:val="00EF3013"/>
    <w:rsid w:val="00EF3117"/>
    <w:rsid w:val="00EF33E9"/>
    <w:rsid w:val="00EF34AD"/>
    <w:rsid w:val="00EF39D5"/>
    <w:rsid w:val="00EF3B6B"/>
    <w:rsid w:val="00EF3E25"/>
    <w:rsid w:val="00EF3F48"/>
    <w:rsid w:val="00EF4014"/>
    <w:rsid w:val="00EF4022"/>
    <w:rsid w:val="00EF41FF"/>
    <w:rsid w:val="00EF4396"/>
    <w:rsid w:val="00EF4550"/>
    <w:rsid w:val="00EF5557"/>
    <w:rsid w:val="00EF5A65"/>
    <w:rsid w:val="00EF5DF7"/>
    <w:rsid w:val="00EF6180"/>
    <w:rsid w:val="00EF6577"/>
    <w:rsid w:val="00EF6759"/>
    <w:rsid w:val="00EF68B0"/>
    <w:rsid w:val="00EF6CEA"/>
    <w:rsid w:val="00EF7340"/>
    <w:rsid w:val="00EF797B"/>
    <w:rsid w:val="00EF79BE"/>
    <w:rsid w:val="00EF7E7C"/>
    <w:rsid w:val="00F00EE3"/>
    <w:rsid w:val="00F00F73"/>
    <w:rsid w:val="00F01233"/>
    <w:rsid w:val="00F013CE"/>
    <w:rsid w:val="00F01705"/>
    <w:rsid w:val="00F01AB4"/>
    <w:rsid w:val="00F01BEE"/>
    <w:rsid w:val="00F01C96"/>
    <w:rsid w:val="00F0222F"/>
    <w:rsid w:val="00F0247F"/>
    <w:rsid w:val="00F02601"/>
    <w:rsid w:val="00F027D0"/>
    <w:rsid w:val="00F028BF"/>
    <w:rsid w:val="00F0305B"/>
    <w:rsid w:val="00F0345C"/>
    <w:rsid w:val="00F03A45"/>
    <w:rsid w:val="00F03D48"/>
    <w:rsid w:val="00F03E7F"/>
    <w:rsid w:val="00F0511C"/>
    <w:rsid w:val="00F05B9C"/>
    <w:rsid w:val="00F065CF"/>
    <w:rsid w:val="00F073FE"/>
    <w:rsid w:val="00F075FF"/>
    <w:rsid w:val="00F07760"/>
    <w:rsid w:val="00F07932"/>
    <w:rsid w:val="00F07ABE"/>
    <w:rsid w:val="00F07B22"/>
    <w:rsid w:val="00F07B2D"/>
    <w:rsid w:val="00F07B57"/>
    <w:rsid w:val="00F07E7C"/>
    <w:rsid w:val="00F07E89"/>
    <w:rsid w:val="00F10CA9"/>
    <w:rsid w:val="00F10D25"/>
    <w:rsid w:val="00F10DDF"/>
    <w:rsid w:val="00F10E65"/>
    <w:rsid w:val="00F10EB0"/>
    <w:rsid w:val="00F1143B"/>
    <w:rsid w:val="00F116BA"/>
    <w:rsid w:val="00F1177C"/>
    <w:rsid w:val="00F11AEC"/>
    <w:rsid w:val="00F12119"/>
    <w:rsid w:val="00F126C2"/>
    <w:rsid w:val="00F12CF9"/>
    <w:rsid w:val="00F12F79"/>
    <w:rsid w:val="00F13670"/>
    <w:rsid w:val="00F136F7"/>
    <w:rsid w:val="00F13918"/>
    <w:rsid w:val="00F13966"/>
    <w:rsid w:val="00F141AD"/>
    <w:rsid w:val="00F147F9"/>
    <w:rsid w:val="00F14A70"/>
    <w:rsid w:val="00F15574"/>
    <w:rsid w:val="00F15621"/>
    <w:rsid w:val="00F157A7"/>
    <w:rsid w:val="00F15E38"/>
    <w:rsid w:val="00F16078"/>
    <w:rsid w:val="00F16918"/>
    <w:rsid w:val="00F16D03"/>
    <w:rsid w:val="00F16FF2"/>
    <w:rsid w:val="00F17111"/>
    <w:rsid w:val="00F172C8"/>
    <w:rsid w:val="00F1733F"/>
    <w:rsid w:val="00F17791"/>
    <w:rsid w:val="00F17816"/>
    <w:rsid w:val="00F17AAF"/>
    <w:rsid w:val="00F17DA1"/>
    <w:rsid w:val="00F17E84"/>
    <w:rsid w:val="00F2011C"/>
    <w:rsid w:val="00F20EDD"/>
    <w:rsid w:val="00F21394"/>
    <w:rsid w:val="00F2180B"/>
    <w:rsid w:val="00F218C8"/>
    <w:rsid w:val="00F21FCD"/>
    <w:rsid w:val="00F2209E"/>
    <w:rsid w:val="00F224AA"/>
    <w:rsid w:val="00F22B39"/>
    <w:rsid w:val="00F23016"/>
    <w:rsid w:val="00F23155"/>
    <w:rsid w:val="00F233FB"/>
    <w:rsid w:val="00F238C3"/>
    <w:rsid w:val="00F23917"/>
    <w:rsid w:val="00F240D7"/>
    <w:rsid w:val="00F24114"/>
    <w:rsid w:val="00F24630"/>
    <w:rsid w:val="00F246DD"/>
    <w:rsid w:val="00F25321"/>
    <w:rsid w:val="00F256F5"/>
    <w:rsid w:val="00F258ED"/>
    <w:rsid w:val="00F264CC"/>
    <w:rsid w:val="00F265E6"/>
    <w:rsid w:val="00F26C27"/>
    <w:rsid w:val="00F27067"/>
    <w:rsid w:val="00F2727C"/>
    <w:rsid w:val="00F27308"/>
    <w:rsid w:val="00F27363"/>
    <w:rsid w:val="00F273EF"/>
    <w:rsid w:val="00F275E1"/>
    <w:rsid w:val="00F277F4"/>
    <w:rsid w:val="00F27CB2"/>
    <w:rsid w:val="00F300BA"/>
    <w:rsid w:val="00F31205"/>
    <w:rsid w:val="00F312BF"/>
    <w:rsid w:val="00F31C54"/>
    <w:rsid w:val="00F31ECC"/>
    <w:rsid w:val="00F31F1F"/>
    <w:rsid w:val="00F32283"/>
    <w:rsid w:val="00F32436"/>
    <w:rsid w:val="00F32A99"/>
    <w:rsid w:val="00F32F47"/>
    <w:rsid w:val="00F33455"/>
    <w:rsid w:val="00F334B6"/>
    <w:rsid w:val="00F334C5"/>
    <w:rsid w:val="00F338CC"/>
    <w:rsid w:val="00F33D8D"/>
    <w:rsid w:val="00F344F9"/>
    <w:rsid w:val="00F34576"/>
    <w:rsid w:val="00F34EC3"/>
    <w:rsid w:val="00F34FB3"/>
    <w:rsid w:val="00F351B7"/>
    <w:rsid w:val="00F35498"/>
    <w:rsid w:val="00F3573B"/>
    <w:rsid w:val="00F3581E"/>
    <w:rsid w:val="00F359F1"/>
    <w:rsid w:val="00F35A72"/>
    <w:rsid w:val="00F360ED"/>
    <w:rsid w:val="00F36348"/>
    <w:rsid w:val="00F3668A"/>
    <w:rsid w:val="00F371EE"/>
    <w:rsid w:val="00F37280"/>
    <w:rsid w:val="00F37D66"/>
    <w:rsid w:val="00F37F4B"/>
    <w:rsid w:val="00F37F69"/>
    <w:rsid w:val="00F404FB"/>
    <w:rsid w:val="00F405DF"/>
    <w:rsid w:val="00F40E4C"/>
    <w:rsid w:val="00F41113"/>
    <w:rsid w:val="00F4116A"/>
    <w:rsid w:val="00F412D0"/>
    <w:rsid w:val="00F4135A"/>
    <w:rsid w:val="00F41868"/>
    <w:rsid w:val="00F41ACD"/>
    <w:rsid w:val="00F41BAF"/>
    <w:rsid w:val="00F42366"/>
    <w:rsid w:val="00F4328D"/>
    <w:rsid w:val="00F434DD"/>
    <w:rsid w:val="00F4374C"/>
    <w:rsid w:val="00F43AF8"/>
    <w:rsid w:val="00F43E54"/>
    <w:rsid w:val="00F43E79"/>
    <w:rsid w:val="00F43EBC"/>
    <w:rsid w:val="00F44068"/>
    <w:rsid w:val="00F4468D"/>
    <w:rsid w:val="00F44710"/>
    <w:rsid w:val="00F44D19"/>
    <w:rsid w:val="00F45064"/>
    <w:rsid w:val="00F455E2"/>
    <w:rsid w:val="00F45E7A"/>
    <w:rsid w:val="00F4614A"/>
    <w:rsid w:val="00F4667E"/>
    <w:rsid w:val="00F467C8"/>
    <w:rsid w:val="00F4689D"/>
    <w:rsid w:val="00F46A3D"/>
    <w:rsid w:val="00F4716D"/>
    <w:rsid w:val="00F47237"/>
    <w:rsid w:val="00F47546"/>
    <w:rsid w:val="00F478DD"/>
    <w:rsid w:val="00F47B14"/>
    <w:rsid w:val="00F47E9D"/>
    <w:rsid w:val="00F47F62"/>
    <w:rsid w:val="00F50324"/>
    <w:rsid w:val="00F50879"/>
    <w:rsid w:val="00F50BC7"/>
    <w:rsid w:val="00F50BF6"/>
    <w:rsid w:val="00F50C56"/>
    <w:rsid w:val="00F50C8A"/>
    <w:rsid w:val="00F50ED9"/>
    <w:rsid w:val="00F50EF1"/>
    <w:rsid w:val="00F51729"/>
    <w:rsid w:val="00F51B79"/>
    <w:rsid w:val="00F51BEB"/>
    <w:rsid w:val="00F51C13"/>
    <w:rsid w:val="00F51DC0"/>
    <w:rsid w:val="00F51E00"/>
    <w:rsid w:val="00F51F15"/>
    <w:rsid w:val="00F522F4"/>
    <w:rsid w:val="00F52324"/>
    <w:rsid w:val="00F525A8"/>
    <w:rsid w:val="00F5271D"/>
    <w:rsid w:val="00F52C5E"/>
    <w:rsid w:val="00F53300"/>
    <w:rsid w:val="00F53453"/>
    <w:rsid w:val="00F5369C"/>
    <w:rsid w:val="00F53864"/>
    <w:rsid w:val="00F53DBF"/>
    <w:rsid w:val="00F54339"/>
    <w:rsid w:val="00F5485C"/>
    <w:rsid w:val="00F548CF"/>
    <w:rsid w:val="00F550F9"/>
    <w:rsid w:val="00F55488"/>
    <w:rsid w:val="00F5559C"/>
    <w:rsid w:val="00F556D6"/>
    <w:rsid w:val="00F55738"/>
    <w:rsid w:val="00F55767"/>
    <w:rsid w:val="00F558A0"/>
    <w:rsid w:val="00F55B7F"/>
    <w:rsid w:val="00F56624"/>
    <w:rsid w:val="00F57132"/>
    <w:rsid w:val="00F5747F"/>
    <w:rsid w:val="00F574C8"/>
    <w:rsid w:val="00F57B86"/>
    <w:rsid w:val="00F57BA4"/>
    <w:rsid w:val="00F60069"/>
    <w:rsid w:val="00F600B6"/>
    <w:rsid w:val="00F607C5"/>
    <w:rsid w:val="00F60835"/>
    <w:rsid w:val="00F60847"/>
    <w:rsid w:val="00F60901"/>
    <w:rsid w:val="00F609B0"/>
    <w:rsid w:val="00F60AA7"/>
    <w:rsid w:val="00F612DA"/>
    <w:rsid w:val="00F61301"/>
    <w:rsid w:val="00F616E0"/>
    <w:rsid w:val="00F61BEE"/>
    <w:rsid w:val="00F61D10"/>
    <w:rsid w:val="00F61FA4"/>
    <w:rsid w:val="00F622DE"/>
    <w:rsid w:val="00F625D4"/>
    <w:rsid w:val="00F62915"/>
    <w:rsid w:val="00F629F4"/>
    <w:rsid w:val="00F62A3E"/>
    <w:rsid w:val="00F62A70"/>
    <w:rsid w:val="00F62AFF"/>
    <w:rsid w:val="00F62D86"/>
    <w:rsid w:val="00F636C7"/>
    <w:rsid w:val="00F63FD1"/>
    <w:rsid w:val="00F64242"/>
    <w:rsid w:val="00F646C0"/>
    <w:rsid w:val="00F6485D"/>
    <w:rsid w:val="00F64BAE"/>
    <w:rsid w:val="00F64C20"/>
    <w:rsid w:val="00F64DE9"/>
    <w:rsid w:val="00F650C6"/>
    <w:rsid w:val="00F65DF4"/>
    <w:rsid w:val="00F65E98"/>
    <w:rsid w:val="00F665E7"/>
    <w:rsid w:val="00F6685E"/>
    <w:rsid w:val="00F66867"/>
    <w:rsid w:val="00F66A9B"/>
    <w:rsid w:val="00F67469"/>
    <w:rsid w:val="00F67597"/>
    <w:rsid w:val="00F70128"/>
    <w:rsid w:val="00F7045C"/>
    <w:rsid w:val="00F71168"/>
    <w:rsid w:val="00F7222E"/>
    <w:rsid w:val="00F722FD"/>
    <w:rsid w:val="00F72385"/>
    <w:rsid w:val="00F7283D"/>
    <w:rsid w:val="00F72BE9"/>
    <w:rsid w:val="00F72D39"/>
    <w:rsid w:val="00F73019"/>
    <w:rsid w:val="00F7305E"/>
    <w:rsid w:val="00F73171"/>
    <w:rsid w:val="00F733DA"/>
    <w:rsid w:val="00F736E6"/>
    <w:rsid w:val="00F73BFC"/>
    <w:rsid w:val="00F73C60"/>
    <w:rsid w:val="00F73C93"/>
    <w:rsid w:val="00F748B4"/>
    <w:rsid w:val="00F755EC"/>
    <w:rsid w:val="00F756ED"/>
    <w:rsid w:val="00F75D21"/>
    <w:rsid w:val="00F76077"/>
    <w:rsid w:val="00F769E1"/>
    <w:rsid w:val="00F7714A"/>
    <w:rsid w:val="00F7795E"/>
    <w:rsid w:val="00F77D43"/>
    <w:rsid w:val="00F77D57"/>
    <w:rsid w:val="00F802A4"/>
    <w:rsid w:val="00F80537"/>
    <w:rsid w:val="00F805B6"/>
    <w:rsid w:val="00F80CFA"/>
    <w:rsid w:val="00F80F54"/>
    <w:rsid w:val="00F81402"/>
    <w:rsid w:val="00F81576"/>
    <w:rsid w:val="00F81918"/>
    <w:rsid w:val="00F819A4"/>
    <w:rsid w:val="00F81A2E"/>
    <w:rsid w:val="00F81A3D"/>
    <w:rsid w:val="00F81D98"/>
    <w:rsid w:val="00F820EF"/>
    <w:rsid w:val="00F82172"/>
    <w:rsid w:val="00F82555"/>
    <w:rsid w:val="00F82592"/>
    <w:rsid w:val="00F827F4"/>
    <w:rsid w:val="00F8280A"/>
    <w:rsid w:val="00F82E67"/>
    <w:rsid w:val="00F83058"/>
    <w:rsid w:val="00F83204"/>
    <w:rsid w:val="00F833BD"/>
    <w:rsid w:val="00F83664"/>
    <w:rsid w:val="00F83788"/>
    <w:rsid w:val="00F83835"/>
    <w:rsid w:val="00F8475F"/>
    <w:rsid w:val="00F84A7D"/>
    <w:rsid w:val="00F84A9D"/>
    <w:rsid w:val="00F84AF4"/>
    <w:rsid w:val="00F84E60"/>
    <w:rsid w:val="00F84E85"/>
    <w:rsid w:val="00F84F33"/>
    <w:rsid w:val="00F850C6"/>
    <w:rsid w:val="00F8513F"/>
    <w:rsid w:val="00F851AB"/>
    <w:rsid w:val="00F85312"/>
    <w:rsid w:val="00F8585A"/>
    <w:rsid w:val="00F85A27"/>
    <w:rsid w:val="00F85B6A"/>
    <w:rsid w:val="00F85D67"/>
    <w:rsid w:val="00F864A7"/>
    <w:rsid w:val="00F86653"/>
    <w:rsid w:val="00F867B1"/>
    <w:rsid w:val="00F869D1"/>
    <w:rsid w:val="00F86A07"/>
    <w:rsid w:val="00F86AB1"/>
    <w:rsid w:val="00F86FEA"/>
    <w:rsid w:val="00F8717D"/>
    <w:rsid w:val="00F87369"/>
    <w:rsid w:val="00F87CC4"/>
    <w:rsid w:val="00F87FC4"/>
    <w:rsid w:val="00F9049B"/>
    <w:rsid w:val="00F9087F"/>
    <w:rsid w:val="00F917FC"/>
    <w:rsid w:val="00F918CE"/>
    <w:rsid w:val="00F919FE"/>
    <w:rsid w:val="00F91BCD"/>
    <w:rsid w:val="00F925B9"/>
    <w:rsid w:val="00F92BB3"/>
    <w:rsid w:val="00F93A97"/>
    <w:rsid w:val="00F93AED"/>
    <w:rsid w:val="00F93AF1"/>
    <w:rsid w:val="00F93EC0"/>
    <w:rsid w:val="00F94027"/>
    <w:rsid w:val="00F9442B"/>
    <w:rsid w:val="00F94501"/>
    <w:rsid w:val="00F9488D"/>
    <w:rsid w:val="00F94A45"/>
    <w:rsid w:val="00F94F92"/>
    <w:rsid w:val="00F95188"/>
    <w:rsid w:val="00F95756"/>
    <w:rsid w:val="00F9690A"/>
    <w:rsid w:val="00F96D15"/>
    <w:rsid w:val="00F970A4"/>
    <w:rsid w:val="00F97458"/>
    <w:rsid w:val="00F97810"/>
    <w:rsid w:val="00F979E5"/>
    <w:rsid w:val="00FA072E"/>
    <w:rsid w:val="00FA08CF"/>
    <w:rsid w:val="00FA093A"/>
    <w:rsid w:val="00FA0A3D"/>
    <w:rsid w:val="00FA0CDC"/>
    <w:rsid w:val="00FA0D9B"/>
    <w:rsid w:val="00FA0EAB"/>
    <w:rsid w:val="00FA0F7F"/>
    <w:rsid w:val="00FA1FF4"/>
    <w:rsid w:val="00FA23CA"/>
    <w:rsid w:val="00FA2A22"/>
    <w:rsid w:val="00FA2BE6"/>
    <w:rsid w:val="00FA2F4E"/>
    <w:rsid w:val="00FA3453"/>
    <w:rsid w:val="00FA3589"/>
    <w:rsid w:val="00FA3787"/>
    <w:rsid w:val="00FA425C"/>
    <w:rsid w:val="00FA46D6"/>
    <w:rsid w:val="00FA4728"/>
    <w:rsid w:val="00FA4797"/>
    <w:rsid w:val="00FA47DB"/>
    <w:rsid w:val="00FA48DA"/>
    <w:rsid w:val="00FA49AC"/>
    <w:rsid w:val="00FA4E38"/>
    <w:rsid w:val="00FA4E3A"/>
    <w:rsid w:val="00FA5144"/>
    <w:rsid w:val="00FA55BB"/>
    <w:rsid w:val="00FA59B7"/>
    <w:rsid w:val="00FA5A52"/>
    <w:rsid w:val="00FA5E18"/>
    <w:rsid w:val="00FA6681"/>
    <w:rsid w:val="00FA7237"/>
    <w:rsid w:val="00FA74F4"/>
    <w:rsid w:val="00FA7948"/>
    <w:rsid w:val="00FA7A35"/>
    <w:rsid w:val="00FA7B3A"/>
    <w:rsid w:val="00FA7EC7"/>
    <w:rsid w:val="00FB00C9"/>
    <w:rsid w:val="00FB0360"/>
    <w:rsid w:val="00FB062B"/>
    <w:rsid w:val="00FB08CB"/>
    <w:rsid w:val="00FB0C41"/>
    <w:rsid w:val="00FB0D49"/>
    <w:rsid w:val="00FB0FEC"/>
    <w:rsid w:val="00FB1003"/>
    <w:rsid w:val="00FB1065"/>
    <w:rsid w:val="00FB148B"/>
    <w:rsid w:val="00FB1545"/>
    <w:rsid w:val="00FB1CEE"/>
    <w:rsid w:val="00FB2694"/>
    <w:rsid w:val="00FB2E21"/>
    <w:rsid w:val="00FB324C"/>
    <w:rsid w:val="00FB32B1"/>
    <w:rsid w:val="00FB3723"/>
    <w:rsid w:val="00FB375D"/>
    <w:rsid w:val="00FB3BB9"/>
    <w:rsid w:val="00FB3E00"/>
    <w:rsid w:val="00FB4036"/>
    <w:rsid w:val="00FB40B1"/>
    <w:rsid w:val="00FB4172"/>
    <w:rsid w:val="00FB4B31"/>
    <w:rsid w:val="00FB5322"/>
    <w:rsid w:val="00FB5342"/>
    <w:rsid w:val="00FB547A"/>
    <w:rsid w:val="00FB55A4"/>
    <w:rsid w:val="00FB55FB"/>
    <w:rsid w:val="00FB6598"/>
    <w:rsid w:val="00FB6E0F"/>
    <w:rsid w:val="00FB7149"/>
    <w:rsid w:val="00FB768D"/>
    <w:rsid w:val="00FB7ACD"/>
    <w:rsid w:val="00FB7CBD"/>
    <w:rsid w:val="00FB7CC6"/>
    <w:rsid w:val="00FC0367"/>
    <w:rsid w:val="00FC0A36"/>
    <w:rsid w:val="00FC0B56"/>
    <w:rsid w:val="00FC0B9A"/>
    <w:rsid w:val="00FC0BA0"/>
    <w:rsid w:val="00FC0CEF"/>
    <w:rsid w:val="00FC1244"/>
    <w:rsid w:val="00FC1A2F"/>
    <w:rsid w:val="00FC1DA6"/>
    <w:rsid w:val="00FC2406"/>
    <w:rsid w:val="00FC240E"/>
    <w:rsid w:val="00FC26B3"/>
    <w:rsid w:val="00FC2899"/>
    <w:rsid w:val="00FC2A60"/>
    <w:rsid w:val="00FC2AFA"/>
    <w:rsid w:val="00FC2CF0"/>
    <w:rsid w:val="00FC3377"/>
    <w:rsid w:val="00FC365C"/>
    <w:rsid w:val="00FC3789"/>
    <w:rsid w:val="00FC39A7"/>
    <w:rsid w:val="00FC43C2"/>
    <w:rsid w:val="00FC4DA5"/>
    <w:rsid w:val="00FC51BF"/>
    <w:rsid w:val="00FC539E"/>
    <w:rsid w:val="00FC5495"/>
    <w:rsid w:val="00FC558A"/>
    <w:rsid w:val="00FC579E"/>
    <w:rsid w:val="00FC5AF3"/>
    <w:rsid w:val="00FC5D43"/>
    <w:rsid w:val="00FC5FC4"/>
    <w:rsid w:val="00FC6093"/>
    <w:rsid w:val="00FC6C99"/>
    <w:rsid w:val="00FC7050"/>
    <w:rsid w:val="00FC7120"/>
    <w:rsid w:val="00FC7184"/>
    <w:rsid w:val="00FC7509"/>
    <w:rsid w:val="00FC7CC5"/>
    <w:rsid w:val="00FD0418"/>
    <w:rsid w:val="00FD0702"/>
    <w:rsid w:val="00FD0971"/>
    <w:rsid w:val="00FD09F4"/>
    <w:rsid w:val="00FD0A1E"/>
    <w:rsid w:val="00FD0A5B"/>
    <w:rsid w:val="00FD0FAA"/>
    <w:rsid w:val="00FD1445"/>
    <w:rsid w:val="00FD1CB7"/>
    <w:rsid w:val="00FD1D72"/>
    <w:rsid w:val="00FD2A80"/>
    <w:rsid w:val="00FD2BCD"/>
    <w:rsid w:val="00FD2ED2"/>
    <w:rsid w:val="00FD3389"/>
    <w:rsid w:val="00FD3651"/>
    <w:rsid w:val="00FD3807"/>
    <w:rsid w:val="00FD3927"/>
    <w:rsid w:val="00FD3D23"/>
    <w:rsid w:val="00FD4215"/>
    <w:rsid w:val="00FD43E0"/>
    <w:rsid w:val="00FD4722"/>
    <w:rsid w:val="00FD48E3"/>
    <w:rsid w:val="00FD526B"/>
    <w:rsid w:val="00FD59D0"/>
    <w:rsid w:val="00FD5B0F"/>
    <w:rsid w:val="00FD5D27"/>
    <w:rsid w:val="00FD5D6A"/>
    <w:rsid w:val="00FD6168"/>
    <w:rsid w:val="00FD61A6"/>
    <w:rsid w:val="00FD650E"/>
    <w:rsid w:val="00FD65D4"/>
    <w:rsid w:val="00FD7531"/>
    <w:rsid w:val="00FD7B6C"/>
    <w:rsid w:val="00FE0B3F"/>
    <w:rsid w:val="00FE0BF2"/>
    <w:rsid w:val="00FE0C05"/>
    <w:rsid w:val="00FE0F3B"/>
    <w:rsid w:val="00FE104E"/>
    <w:rsid w:val="00FE107A"/>
    <w:rsid w:val="00FE158B"/>
    <w:rsid w:val="00FE15A3"/>
    <w:rsid w:val="00FE18D2"/>
    <w:rsid w:val="00FE1BD6"/>
    <w:rsid w:val="00FE1E77"/>
    <w:rsid w:val="00FE22DA"/>
    <w:rsid w:val="00FE24F4"/>
    <w:rsid w:val="00FE3261"/>
    <w:rsid w:val="00FE36C2"/>
    <w:rsid w:val="00FE382B"/>
    <w:rsid w:val="00FE427E"/>
    <w:rsid w:val="00FE442F"/>
    <w:rsid w:val="00FE4449"/>
    <w:rsid w:val="00FE456A"/>
    <w:rsid w:val="00FE47F3"/>
    <w:rsid w:val="00FE4819"/>
    <w:rsid w:val="00FE4FC7"/>
    <w:rsid w:val="00FE532B"/>
    <w:rsid w:val="00FE6277"/>
    <w:rsid w:val="00FE65AB"/>
    <w:rsid w:val="00FE685C"/>
    <w:rsid w:val="00FE688C"/>
    <w:rsid w:val="00FE6C42"/>
    <w:rsid w:val="00FE6C87"/>
    <w:rsid w:val="00FE6E7A"/>
    <w:rsid w:val="00FE6F3E"/>
    <w:rsid w:val="00FE7375"/>
    <w:rsid w:val="00FE74B8"/>
    <w:rsid w:val="00FE7C93"/>
    <w:rsid w:val="00FF0408"/>
    <w:rsid w:val="00FF048A"/>
    <w:rsid w:val="00FF05FE"/>
    <w:rsid w:val="00FF0855"/>
    <w:rsid w:val="00FF08AC"/>
    <w:rsid w:val="00FF0E09"/>
    <w:rsid w:val="00FF115F"/>
    <w:rsid w:val="00FF23D8"/>
    <w:rsid w:val="00FF2C0B"/>
    <w:rsid w:val="00FF2C17"/>
    <w:rsid w:val="00FF2EE0"/>
    <w:rsid w:val="00FF3448"/>
    <w:rsid w:val="00FF34E9"/>
    <w:rsid w:val="00FF357E"/>
    <w:rsid w:val="00FF36BC"/>
    <w:rsid w:val="00FF36DE"/>
    <w:rsid w:val="00FF36F5"/>
    <w:rsid w:val="00FF379A"/>
    <w:rsid w:val="00FF416C"/>
    <w:rsid w:val="00FF43EB"/>
    <w:rsid w:val="00FF4549"/>
    <w:rsid w:val="00FF4936"/>
    <w:rsid w:val="00FF4B3B"/>
    <w:rsid w:val="00FF4EEF"/>
    <w:rsid w:val="00FF5058"/>
    <w:rsid w:val="00FF509E"/>
    <w:rsid w:val="00FF58B5"/>
    <w:rsid w:val="00FF5D3B"/>
    <w:rsid w:val="00FF5FAF"/>
    <w:rsid w:val="00FF60F4"/>
    <w:rsid w:val="00FF65F3"/>
    <w:rsid w:val="00FF669C"/>
    <w:rsid w:val="00FF69E1"/>
    <w:rsid w:val="00FF73C6"/>
    <w:rsid w:val="00FF7585"/>
    <w:rsid w:val="00FF7BC7"/>
    <w:rsid w:val="00FF7E0E"/>
  </w:rsids>
  <m:mathPr>
    <m:mathFont m:val="Cambria Math"/>
    <m:brkBin m:val="before"/>
    <m:brkBinSub m:val="--"/>
    <m:smallFrac m:val="0"/>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465434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D0D31"/>
    <w:rPr>
      <w:rFonts w:ascii="Palatino Linotype" w:hAnsi="Palatino Linotype"/>
      <w:sz w:val="24"/>
      <w:lang w:val="en-US"/>
    </w:rPr>
  </w:style>
  <w:style w:type="paragraph" w:styleId="Heading1">
    <w:name w:val="heading 1"/>
    <w:basedOn w:val="Normal"/>
    <w:next w:val="Normal"/>
    <w:link w:val="Heading1Char"/>
    <w:uiPriority w:val="9"/>
    <w:qFormat/>
    <w:rsid w:val="00324443"/>
    <w:pPr>
      <w:keepNext/>
      <w:keepLines/>
      <w:numPr>
        <w:numId w:val="12"/>
      </w:numPr>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autoRedefine/>
    <w:uiPriority w:val="9"/>
    <w:unhideWhenUsed/>
    <w:qFormat/>
    <w:rsid w:val="001062E4"/>
    <w:pPr>
      <w:keepNext/>
      <w:keepLines/>
      <w:numPr>
        <w:ilvl w:val="1"/>
        <w:numId w:val="12"/>
      </w:numPr>
      <w:spacing w:before="200" w:after="0" w:line="360" w:lineRule="auto"/>
      <w:ind w:left="578" w:hanging="578"/>
      <w:outlineLvl w:val="1"/>
    </w:pPr>
    <w:rPr>
      <w:rFonts w:eastAsiaTheme="majorEastAsia" w:cstheme="majorBidi"/>
      <w:b/>
      <w:bCs/>
      <w:color w:val="4F81BD" w:themeColor="accent1"/>
      <w:sz w:val="26"/>
      <w:szCs w:val="26"/>
    </w:rPr>
  </w:style>
  <w:style w:type="paragraph" w:styleId="Heading3">
    <w:name w:val="heading 3"/>
    <w:basedOn w:val="Normal"/>
    <w:next w:val="Normal"/>
    <w:link w:val="Heading3Char"/>
    <w:autoRedefine/>
    <w:uiPriority w:val="9"/>
    <w:unhideWhenUsed/>
    <w:qFormat/>
    <w:rsid w:val="001A1113"/>
    <w:pPr>
      <w:keepNext/>
      <w:keepLines/>
      <w:numPr>
        <w:ilvl w:val="2"/>
        <w:numId w:val="12"/>
      </w:numPr>
      <w:spacing w:before="200" w:after="0" w:line="360" w:lineRule="auto"/>
      <w:outlineLvl w:val="2"/>
    </w:pPr>
    <w:rPr>
      <w:rFonts w:eastAsiaTheme="majorEastAsia" w:cstheme="majorBidi"/>
      <w:b/>
      <w:bCs/>
      <w:color w:val="4F81BD" w:themeColor="accent1"/>
    </w:rPr>
  </w:style>
  <w:style w:type="paragraph" w:styleId="Heading4">
    <w:name w:val="heading 4"/>
    <w:basedOn w:val="Normal"/>
    <w:next w:val="Normal"/>
    <w:link w:val="Heading4Char"/>
    <w:uiPriority w:val="9"/>
    <w:unhideWhenUsed/>
    <w:qFormat/>
    <w:rsid w:val="00324443"/>
    <w:pPr>
      <w:keepNext/>
      <w:keepLines/>
      <w:numPr>
        <w:ilvl w:val="3"/>
        <w:numId w:val="12"/>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324443"/>
    <w:pPr>
      <w:keepNext/>
      <w:keepLines/>
      <w:numPr>
        <w:ilvl w:val="4"/>
        <w:numId w:val="12"/>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324443"/>
    <w:pPr>
      <w:keepNext/>
      <w:keepLines/>
      <w:numPr>
        <w:ilvl w:val="5"/>
        <w:numId w:val="12"/>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324443"/>
    <w:pPr>
      <w:keepNext/>
      <w:keepLines/>
      <w:numPr>
        <w:ilvl w:val="6"/>
        <w:numId w:val="12"/>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324443"/>
    <w:pPr>
      <w:keepNext/>
      <w:keepLines/>
      <w:numPr>
        <w:ilvl w:val="7"/>
        <w:numId w:val="12"/>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324443"/>
    <w:pPr>
      <w:keepNext/>
      <w:keepLines/>
      <w:numPr>
        <w:ilvl w:val="8"/>
        <w:numId w:val="1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51A1A"/>
    <w:pPr>
      <w:ind w:left="720"/>
      <w:contextualSpacing/>
    </w:pPr>
  </w:style>
  <w:style w:type="table" w:styleId="TableGrid">
    <w:name w:val="Table Grid"/>
    <w:basedOn w:val="TableNormal"/>
    <w:uiPriority w:val="59"/>
    <w:rsid w:val="00DA25C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autoRedefine/>
    <w:uiPriority w:val="35"/>
    <w:unhideWhenUsed/>
    <w:qFormat/>
    <w:rsid w:val="00DC102A"/>
    <w:pPr>
      <w:spacing w:after="360" w:line="240" w:lineRule="auto"/>
    </w:pPr>
    <w:rPr>
      <w:b/>
      <w:bCs/>
      <w:color w:val="4F81BD" w:themeColor="accent1"/>
      <w:sz w:val="18"/>
      <w:szCs w:val="18"/>
    </w:rPr>
  </w:style>
  <w:style w:type="paragraph" w:styleId="BalloonText">
    <w:name w:val="Balloon Text"/>
    <w:basedOn w:val="Normal"/>
    <w:link w:val="BalloonTextChar"/>
    <w:uiPriority w:val="99"/>
    <w:semiHidden/>
    <w:unhideWhenUsed/>
    <w:rsid w:val="000E5C0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E5C0E"/>
    <w:rPr>
      <w:rFonts w:ascii="Tahoma" w:hAnsi="Tahoma" w:cs="Tahoma"/>
      <w:sz w:val="16"/>
      <w:szCs w:val="16"/>
    </w:rPr>
  </w:style>
  <w:style w:type="paragraph" w:styleId="Header">
    <w:name w:val="header"/>
    <w:basedOn w:val="Normal"/>
    <w:link w:val="HeaderChar"/>
    <w:uiPriority w:val="99"/>
    <w:unhideWhenUsed/>
    <w:rsid w:val="000A17B2"/>
    <w:pPr>
      <w:tabs>
        <w:tab w:val="center" w:pos="4536"/>
        <w:tab w:val="right" w:pos="9072"/>
      </w:tabs>
      <w:spacing w:after="0" w:line="240" w:lineRule="auto"/>
    </w:pPr>
  </w:style>
  <w:style w:type="character" w:customStyle="1" w:styleId="HeaderChar">
    <w:name w:val="Header Char"/>
    <w:basedOn w:val="DefaultParagraphFont"/>
    <w:link w:val="Header"/>
    <w:uiPriority w:val="99"/>
    <w:rsid w:val="000A17B2"/>
  </w:style>
  <w:style w:type="paragraph" w:styleId="Footer">
    <w:name w:val="footer"/>
    <w:basedOn w:val="Normal"/>
    <w:link w:val="FooterChar"/>
    <w:uiPriority w:val="99"/>
    <w:unhideWhenUsed/>
    <w:rsid w:val="000A17B2"/>
    <w:pPr>
      <w:tabs>
        <w:tab w:val="center" w:pos="4536"/>
        <w:tab w:val="right" w:pos="9072"/>
      </w:tabs>
      <w:spacing w:after="0" w:line="240" w:lineRule="auto"/>
    </w:pPr>
  </w:style>
  <w:style w:type="character" w:customStyle="1" w:styleId="FooterChar">
    <w:name w:val="Footer Char"/>
    <w:basedOn w:val="DefaultParagraphFont"/>
    <w:link w:val="Footer"/>
    <w:uiPriority w:val="99"/>
    <w:rsid w:val="000A17B2"/>
  </w:style>
  <w:style w:type="table" w:styleId="LightShading-Accent1">
    <w:name w:val="Light Shading Accent 1"/>
    <w:basedOn w:val="TableNormal"/>
    <w:uiPriority w:val="60"/>
    <w:rsid w:val="007235BD"/>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Hyperlink">
    <w:name w:val="Hyperlink"/>
    <w:basedOn w:val="DefaultParagraphFont"/>
    <w:uiPriority w:val="99"/>
    <w:unhideWhenUsed/>
    <w:rsid w:val="00304F49"/>
    <w:rPr>
      <w:color w:val="0000FF" w:themeColor="hyperlink"/>
      <w:u w:val="single"/>
    </w:rPr>
  </w:style>
  <w:style w:type="paragraph" w:styleId="NormalWeb">
    <w:name w:val="Normal (Web)"/>
    <w:basedOn w:val="Normal"/>
    <w:uiPriority w:val="99"/>
    <w:unhideWhenUsed/>
    <w:rsid w:val="00FE685C"/>
    <w:pPr>
      <w:spacing w:before="100" w:beforeAutospacing="1" w:after="100" w:afterAutospacing="1" w:line="240" w:lineRule="auto"/>
    </w:pPr>
    <w:rPr>
      <w:rFonts w:ascii="Times New Roman" w:eastAsiaTheme="minorEastAsia" w:hAnsi="Times New Roman" w:cs="Times New Roman"/>
      <w:szCs w:val="24"/>
      <w:lang w:eastAsia="de-DE"/>
    </w:rPr>
  </w:style>
  <w:style w:type="paragraph" w:styleId="FootnoteText">
    <w:name w:val="footnote text"/>
    <w:basedOn w:val="Normal"/>
    <w:link w:val="FootnoteTextChar"/>
    <w:uiPriority w:val="99"/>
    <w:unhideWhenUsed/>
    <w:rsid w:val="000A7AAB"/>
    <w:pPr>
      <w:spacing w:after="0" w:line="240" w:lineRule="auto"/>
    </w:pPr>
    <w:rPr>
      <w:sz w:val="20"/>
      <w:szCs w:val="20"/>
    </w:rPr>
  </w:style>
  <w:style w:type="character" w:customStyle="1" w:styleId="FootnoteTextChar">
    <w:name w:val="Footnote Text Char"/>
    <w:basedOn w:val="DefaultParagraphFont"/>
    <w:link w:val="FootnoteText"/>
    <w:uiPriority w:val="99"/>
    <w:rsid w:val="000A7AAB"/>
    <w:rPr>
      <w:sz w:val="20"/>
      <w:szCs w:val="20"/>
    </w:rPr>
  </w:style>
  <w:style w:type="character" w:styleId="FootnoteReference">
    <w:name w:val="footnote reference"/>
    <w:basedOn w:val="DefaultParagraphFont"/>
    <w:uiPriority w:val="99"/>
    <w:unhideWhenUsed/>
    <w:rsid w:val="000A7AAB"/>
    <w:rPr>
      <w:vertAlign w:val="superscript"/>
    </w:rPr>
  </w:style>
  <w:style w:type="character" w:customStyle="1" w:styleId="Heading1Char">
    <w:name w:val="Heading 1 Char"/>
    <w:basedOn w:val="DefaultParagraphFont"/>
    <w:link w:val="Heading1"/>
    <w:uiPriority w:val="9"/>
    <w:rsid w:val="00324443"/>
    <w:rPr>
      <w:rFonts w:asciiTheme="majorHAnsi" w:eastAsiaTheme="majorEastAsia" w:hAnsiTheme="majorHAnsi" w:cstheme="majorBidi"/>
      <w:b/>
      <w:bCs/>
      <w:color w:val="345A8A" w:themeColor="accent1" w:themeShade="B5"/>
      <w:sz w:val="32"/>
      <w:szCs w:val="32"/>
      <w:lang w:val="en-US"/>
    </w:rPr>
  </w:style>
  <w:style w:type="character" w:customStyle="1" w:styleId="Heading2Char">
    <w:name w:val="Heading 2 Char"/>
    <w:basedOn w:val="DefaultParagraphFont"/>
    <w:link w:val="Heading2"/>
    <w:uiPriority w:val="9"/>
    <w:rsid w:val="001062E4"/>
    <w:rPr>
      <w:rFonts w:ascii="Palatino Linotype" w:eastAsiaTheme="majorEastAsia" w:hAnsi="Palatino Linotype" w:cstheme="majorBidi"/>
      <w:b/>
      <w:bCs/>
      <w:color w:val="4F81BD" w:themeColor="accent1"/>
      <w:sz w:val="26"/>
      <w:szCs w:val="26"/>
      <w:lang w:val="en-US"/>
    </w:rPr>
  </w:style>
  <w:style w:type="character" w:customStyle="1" w:styleId="Heading3Char">
    <w:name w:val="Heading 3 Char"/>
    <w:basedOn w:val="DefaultParagraphFont"/>
    <w:link w:val="Heading3"/>
    <w:uiPriority w:val="9"/>
    <w:rsid w:val="001A1113"/>
    <w:rPr>
      <w:rFonts w:ascii="Palatino Linotype" w:eastAsiaTheme="majorEastAsia" w:hAnsi="Palatino Linotype" w:cstheme="majorBidi"/>
      <w:b/>
      <w:bCs/>
      <w:color w:val="4F81BD" w:themeColor="accent1"/>
      <w:sz w:val="24"/>
      <w:lang w:val="en-US"/>
    </w:rPr>
  </w:style>
  <w:style w:type="character" w:customStyle="1" w:styleId="Heading4Char">
    <w:name w:val="Heading 4 Char"/>
    <w:basedOn w:val="DefaultParagraphFont"/>
    <w:link w:val="Heading4"/>
    <w:uiPriority w:val="9"/>
    <w:rsid w:val="00324443"/>
    <w:rPr>
      <w:rFonts w:asciiTheme="majorHAnsi" w:eastAsiaTheme="majorEastAsia" w:hAnsiTheme="majorHAnsi" w:cstheme="majorBidi"/>
      <w:b/>
      <w:bCs/>
      <w:i/>
      <w:iCs/>
      <w:color w:val="4F81BD" w:themeColor="accent1"/>
      <w:lang w:val="en-US"/>
    </w:rPr>
  </w:style>
  <w:style w:type="character" w:customStyle="1" w:styleId="Heading5Char">
    <w:name w:val="Heading 5 Char"/>
    <w:basedOn w:val="DefaultParagraphFont"/>
    <w:link w:val="Heading5"/>
    <w:uiPriority w:val="9"/>
    <w:semiHidden/>
    <w:rsid w:val="00324443"/>
    <w:rPr>
      <w:rFonts w:asciiTheme="majorHAnsi" w:eastAsiaTheme="majorEastAsia" w:hAnsiTheme="majorHAnsi" w:cstheme="majorBidi"/>
      <w:color w:val="243F60" w:themeColor="accent1" w:themeShade="7F"/>
      <w:lang w:val="en-US"/>
    </w:rPr>
  </w:style>
  <w:style w:type="character" w:customStyle="1" w:styleId="Heading6Char">
    <w:name w:val="Heading 6 Char"/>
    <w:basedOn w:val="DefaultParagraphFont"/>
    <w:link w:val="Heading6"/>
    <w:uiPriority w:val="9"/>
    <w:semiHidden/>
    <w:rsid w:val="00324443"/>
    <w:rPr>
      <w:rFonts w:asciiTheme="majorHAnsi" w:eastAsiaTheme="majorEastAsia" w:hAnsiTheme="majorHAnsi" w:cstheme="majorBidi"/>
      <w:i/>
      <w:iCs/>
      <w:color w:val="243F60" w:themeColor="accent1" w:themeShade="7F"/>
      <w:lang w:val="en-US"/>
    </w:rPr>
  </w:style>
  <w:style w:type="character" w:customStyle="1" w:styleId="Heading7Char">
    <w:name w:val="Heading 7 Char"/>
    <w:basedOn w:val="DefaultParagraphFont"/>
    <w:link w:val="Heading7"/>
    <w:uiPriority w:val="9"/>
    <w:semiHidden/>
    <w:rsid w:val="00324443"/>
    <w:rPr>
      <w:rFonts w:asciiTheme="majorHAnsi" w:eastAsiaTheme="majorEastAsia" w:hAnsiTheme="majorHAnsi" w:cstheme="majorBidi"/>
      <w:i/>
      <w:iCs/>
      <w:color w:val="404040" w:themeColor="text1" w:themeTint="BF"/>
      <w:lang w:val="en-US"/>
    </w:rPr>
  </w:style>
  <w:style w:type="character" w:customStyle="1" w:styleId="Heading8Char">
    <w:name w:val="Heading 8 Char"/>
    <w:basedOn w:val="DefaultParagraphFont"/>
    <w:link w:val="Heading8"/>
    <w:uiPriority w:val="9"/>
    <w:semiHidden/>
    <w:rsid w:val="00324443"/>
    <w:rPr>
      <w:rFonts w:asciiTheme="majorHAnsi" w:eastAsiaTheme="majorEastAsia" w:hAnsiTheme="majorHAnsi" w:cstheme="majorBidi"/>
      <w:color w:val="404040" w:themeColor="text1" w:themeTint="BF"/>
      <w:sz w:val="20"/>
      <w:szCs w:val="20"/>
      <w:lang w:val="en-US"/>
    </w:rPr>
  </w:style>
  <w:style w:type="character" w:customStyle="1" w:styleId="Heading9Char">
    <w:name w:val="Heading 9 Char"/>
    <w:basedOn w:val="DefaultParagraphFont"/>
    <w:link w:val="Heading9"/>
    <w:uiPriority w:val="9"/>
    <w:semiHidden/>
    <w:rsid w:val="00324443"/>
    <w:rPr>
      <w:rFonts w:asciiTheme="majorHAnsi" w:eastAsiaTheme="majorEastAsia" w:hAnsiTheme="majorHAnsi" w:cstheme="majorBidi"/>
      <w:i/>
      <w:iCs/>
      <w:color w:val="404040" w:themeColor="text1" w:themeTint="BF"/>
      <w:sz w:val="20"/>
      <w:szCs w:val="20"/>
      <w:lang w:val="en-US"/>
    </w:rPr>
  </w:style>
  <w:style w:type="paragraph" w:styleId="Title">
    <w:name w:val="Title"/>
    <w:basedOn w:val="Normal"/>
    <w:next w:val="Normal"/>
    <w:link w:val="TitleChar"/>
    <w:uiPriority w:val="10"/>
    <w:qFormat/>
    <w:rsid w:val="00D53AE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D53AEF"/>
    <w:rPr>
      <w:rFonts w:asciiTheme="majorHAnsi" w:eastAsiaTheme="majorEastAsia" w:hAnsiTheme="majorHAnsi" w:cstheme="majorBidi"/>
      <w:color w:val="17365D" w:themeColor="text2" w:themeShade="BF"/>
      <w:spacing w:val="5"/>
      <w:kern w:val="28"/>
      <w:sz w:val="52"/>
      <w:szCs w:val="52"/>
      <w:lang w:val="en-US"/>
    </w:rPr>
  </w:style>
  <w:style w:type="paragraph" w:styleId="Subtitle">
    <w:name w:val="Subtitle"/>
    <w:basedOn w:val="Normal"/>
    <w:next w:val="Normal"/>
    <w:link w:val="SubtitleChar"/>
    <w:uiPriority w:val="11"/>
    <w:qFormat/>
    <w:rsid w:val="00D53AEF"/>
    <w:pPr>
      <w:numPr>
        <w:ilvl w:val="1"/>
      </w:numPr>
    </w:pPr>
    <w:rPr>
      <w:rFonts w:asciiTheme="majorHAnsi" w:eastAsiaTheme="majorEastAsia" w:hAnsiTheme="majorHAnsi" w:cstheme="majorBidi"/>
      <w:i/>
      <w:iCs/>
      <w:color w:val="4F81BD" w:themeColor="accent1"/>
      <w:spacing w:val="15"/>
      <w:szCs w:val="24"/>
    </w:rPr>
  </w:style>
  <w:style w:type="character" w:customStyle="1" w:styleId="SubtitleChar">
    <w:name w:val="Subtitle Char"/>
    <w:basedOn w:val="DefaultParagraphFont"/>
    <w:link w:val="Subtitle"/>
    <w:uiPriority w:val="11"/>
    <w:rsid w:val="00D53AEF"/>
    <w:rPr>
      <w:rFonts w:asciiTheme="majorHAnsi" w:eastAsiaTheme="majorEastAsia" w:hAnsiTheme="majorHAnsi" w:cstheme="majorBidi"/>
      <w:i/>
      <w:iCs/>
      <w:color w:val="4F81BD" w:themeColor="accent1"/>
      <w:spacing w:val="15"/>
      <w:sz w:val="24"/>
      <w:szCs w:val="24"/>
      <w:lang w:val="en-US"/>
    </w:rPr>
  </w:style>
  <w:style w:type="paragraph" w:styleId="EndnoteText">
    <w:name w:val="endnote text"/>
    <w:basedOn w:val="Normal"/>
    <w:link w:val="EndnoteTextChar"/>
    <w:uiPriority w:val="99"/>
    <w:unhideWhenUsed/>
    <w:rsid w:val="00835D3D"/>
    <w:pPr>
      <w:spacing w:after="0" w:line="240" w:lineRule="auto"/>
    </w:pPr>
    <w:rPr>
      <w:szCs w:val="24"/>
    </w:rPr>
  </w:style>
  <w:style w:type="character" w:customStyle="1" w:styleId="EndnoteTextChar">
    <w:name w:val="Endnote Text Char"/>
    <w:basedOn w:val="DefaultParagraphFont"/>
    <w:link w:val="EndnoteText"/>
    <w:uiPriority w:val="99"/>
    <w:rsid w:val="00835D3D"/>
    <w:rPr>
      <w:sz w:val="24"/>
      <w:szCs w:val="24"/>
      <w:lang w:val="en-US"/>
    </w:rPr>
  </w:style>
  <w:style w:type="character" w:styleId="EndnoteReference">
    <w:name w:val="endnote reference"/>
    <w:basedOn w:val="DefaultParagraphFont"/>
    <w:uiPriority w:val="99"/>
    <w:unhideWhenUsed/>
    <w:rsid w:val="00835D3D"/>
    <w:rPr>
      <w:vertAlign w:val="superscript"/>
    </w:rPr>
  </w:style>
  <w:style w:type="table" w:styleId="LightShading">
    <w:name w:val="Light Shading"/>
    <w:basedOn w:val="TableNormal"/>
    <w:uiPriority w:val="60"/>
    <w:rsid w:val="00E423CB"/>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IntenseEmphasis">
    <w:name w:val="Intense Emphasis"/>
    <w:basedOn w:val="DefaultParagraphFont"/>
    <w:uiPriority w:val="21"/>
    <w:qFormat/>
    <w:rsid w:val="001054B0"/>
    <w:rPr>
      <w:b/>
      <w:bCs/>
      <w:i/>
      <w:iCs/>
      <w:color w:val="4F81BD" w:themeColor="accent1"/>
    </w:rPr>
  </w:style>
  <w:style w:type="character" w:styleId="PlaceholderText">
    <w:name w:val="Placeholder Text"/>
    <w:basedOn w:val="DefaultParagraphFont"/>
    <w:uiPriority w:val="99"/>
    <w:semiHidden/>
    <w:rsid w:val="000F42AF"/>
    <w:rPr>
      <w:color w:val="808080"/>
    </w:rPr>
  </w:style>
  <w:style w:type="paragraph" w:styleId="Bibliography">
    <w:name w:val="Bibliography"/>
    <w:basedOn w:val="Normal"/>
    <w:next w:val="Normal"/>
    <w:uiPriority w:val="37"/>
    <w:unhideWhenUsed/>
    <w:rsid w:val="00BC21F7"/>
    <w:pPr>
      <w:spacing w:after="0" w:line="240" w:lineRule="auto"/>
      <w:ind w:left="720" w:hanging="720"/>
    </w:pPr>
  </w:style>
  <w:style w:type="paragraph" w:customStyle="1" w:styleId="EndNoteBibliographyTitle">
    <w:name w:val="EndNote Bibliography Title"/>
    <w:basedOn w:val="Normal"/>
    <w:rsid w:val="00F32283"/>
    <w:pPr>
      <w:spacing w:after="0"/>
      <w:jc w:val="center"/>
    </w:pPr>
  </w:style>
  <w:style w:type="paragraph" w:customStyle="1" w:styleId="EndNoteBibliography">
    <w:name w:val="EndNote Bibliography"/>
    <w:basedOn w:val="Normal"/>
    <w:rsid w:val="00F32283"/>
    <w:pPr>
      <w:spacing w:line="240" w:lineRule="auto"/>
    </w:pPr>
  </w:style>
  <w:style w:type="paragraph" w:styleId="TableofFigures">
    <w:name w:val="table of figures"/>
    <w:basedOn w:val="Normal"/>
    <w:next w:val="Normal"/>
    <w:autoRedefine/>
    <w:uiPriority w:val="99"/>
    <w:unhideWhenUsed/>
    <w:rsid w:val="00B13804"/>
    <w:pPr>
      <w:spacing w:after="0"/>
      <w:ind w:left="480" w:hanging="480"/>
      <w:jc w:val="both"/>
    </w:pPr>
    <w:rPr>
      <w:smallCaps/>
      <w:sz w:val="20"/>
      <w:szCs w:val="20"/>
    </w:rPr>
  </w:style>
  <w:style w:type="paragraph" w:styleId="TOC1">
    <w:name w:val="toc 1"/>
    <w:basedOn w:val="Normal"/>
    <w:next w:val="Normal"/>
    <w:autoRedefine/>
    <w:uiPriority w:val="39"/>
    <w:unhideWhenUsed/>
    <w:rsid w:val="009F284B"/>
    <w:pPr>
      <w:spacing w:before="120" w:after="0"/>
    </w:pPr>
    <w:rPr>
      <w:rFonts w:asciiTheme="minorHAnsi" w:hAnsiTheme="minorHAnsi"/>
      <w:b/>
      <w:sz w:val="22"/>
    </w:rPr>
  </w:style>
  <w:style w:type="paragraph" w:styleId="TOC2">
    <w:name w:val="toc 2"/>
    <w:basedOn w:val="Normal"/>
    <w:next w:val="Normal"/>
    <w:autoRedefine/>
    <w:uiPriority w:val="39"/>
    <w:unhideWhenUsed/>
    <w:rsid w:val="008E0751"/>
    <w:pPr>
      <w:spacing w:after="0"/>
      <w:ind w:left="240"/>
    </w:pPr>
    <w:rPr>
      <w:i/>
    </w:rPr>
  </w:style>
  <w:style w:type="paragraph" w:styleId="TOC3">
    <w:name w:val="toc 3"/>
    <w:basedOn w:val="Normal"/>
    <w:next w:val="Normal"/>
    <w:autoRedefine/>
    <w:uiPriority w:val="39"/>
    <w:unhideWhenUsed/>
    <w:rsid w:val="009F284B"/>
    <w:pPr>
      <w:spacing w:after="0"/>
      <w:ind w:left="480"/>
    </w:pPr>
    <w:rPr>
      <w:rFonts w:asciiTheme="minorHAnsi" w:hAnsiTheme="minorHAnsi"/>
      <w:sz w:val="22"/>
    </w:rPr>
  </w:style>
  <w:style w:type="paragraph" w:styleId="TOC4">
    <w:name w:val="toc 4"/>
    <w:basedOn w:val="Normal"/>
    <w:next w:val="Normal"/>
    <w:autoRedefine/>
    <w:uiPriority w:val="39"/>
    <w:unhideWhenUsed/>
    <w:rsid w:val="009F284B"/>
    <w:pPr>
      <w:spacing w:after="0"/>
      <w:ind w:left="720"/>
    </w:pPr>
    <w:rPr>
      <w:rFonts w:asciiTheme="minorHAnsi" w:hAnsiTheme="minorHAnsi"/>
      <w:sz w:val="20"/>
      <w:szCs w:val="20"/>
    </w:rPr>
  </w:style>
  <w:style w:type="paragraph" w:styleId="TOC5">
    <w:name w:val="toc 5"/>
    <w:basedOn w:val="Normal"/>
    <w:next w:val="Normal"/>
    <w:autoRedefine/>
    <w:uiPriority w:val="39"/>
    <w:unhideWhenUsed/>
    <w:rsid w:val="009F284B"/>
    <w:pPr>
      <w:spacing w:after="0"/>
      <w:ind w:left="960"/>
    </w:pPr>
    <w:rPr>
      <w:rFonts w:asciiTheme="minorHAnsi" w:hAnsiTheme="minorHAnsi"/>
      <w:sz w:val="20"/>
      <w:szCs w:val="20"/>
    </w:rPr>
  </w:style>
  <w:style w:type="paragraph" w:styleId="TOC6">
    <w:name w:val="toc 6"/>
    <w:basedOn w:val="Normal"/>
    <w:next w:val="Normal"/>
    <w:autoRedefine/>
    <w:uiPriority w:val="39"/>
    <w:unhideWhenUsed/>
    <w:rsid w:val="009F284B"/>
    <w:pPr>
      <w:spacing w:after="0"/>
      <w:ind w:left="1200"/>
    </w:pPr>
    <w:rPr>
      <w:rFonts w:asciiTheme="minorHAnsi" w:hAnsiTheme="minorHAnsi"/>
      <w:sz w:val="20"/>
      <w:szCs w:val="20"/>
    </w:rPr>
  </w:style>
  <w:style w:type="paragraph" w:styleId="TOC7">
    <w:name w:val="toc 7"/>
    <w:basedOn w:val="Normal"/>
    <w:next w:val="Normal"/>
    <w:autoRedefine/>
    <w:uiPriority w:val="39"/>
    <w:unhideWhenUsed/>
    <w:rsid w:val="009F284B"/>
    <w:pPr>
      <w:spacing w:after="0"/>
      <w:ind w:left="1440"/>
    </w:pPr>
    <w:rPr>
      <w:rFonts w:asciiTheme="minorHAnsi" w:hAnsiTheme="minorHAnsi"/>
      <w:sz w:val="20"/>
      <w:szCs w:val="20"/>
    </w:rPr>
  </w:style>
  <w:style w:type="paragraph" w:styleId="TOC8">
    <w:name w:val="toc 8"/>
    <w:basedOn w:val="Normal"/>
    <w:next w:val="Normal"/>
    <w:autoRedefine/>
    <w:uiPriority w:val="39"/>
    <w:unhideWhenUsed/>
    <w:rsid w:val="009F284B"/>
    <w:pPr>
      <w:spacing w:after="0"/>
      <w:ind w:left="1680"/>
    </w:pPr>
    <w:rPr>
      <w:rFonts w:asciiTheme="minorHAnsi" w:hAnsiTheme="minorHAnsi"/>
      <w:sz w:val="20"/>
      <w:szCs w:val="20"/>
    </w:rPr>
  </w:style>
  <w:style w:type="paragraph" w:styleId="TOC9">
    <w:name w:val="toc 9"/>
    <w:basedOn w:val="Normal"/>
    <w:next w:val="Normal"/>
    <w:autoRedefine/>
    <w:uiPriority w:val="39"/>
    <w:unhideWhenUsed/>
    <w:rsid w:val="009F284B"/>
    <w:pPr>
      <w:spacing w:after="0"/>
      <w:ind w:left="1920"/>
    </w:pPr>
    <w:rPr>
      <w:rFonts w:asciiTheme="minorHAnsi" w:hAnsiTheme="minorHAnsi"/>
      <w:sz w:val="20"/>
      <w:szCs w:val="20"/>
    </w:rPr>
  </w:style>
  <w:style w:type="paragraph" w:styleId="TOCHeading">
    <w:name w:val="TOC Heading"/>
    <w:basedOn w:val="Heading1"/>
    <w:next w:val="Normal"/>
    <w:uiPriority w:val="39"/>
    <w:unhideWhenUsed/>
    <w:qFormat/>
    <w:rsid w:val="00BC7BB6"/>
    <w:pPr>
      <w:numPr>
        <w:numId w:val="0"/>
      </w:numPr>
      <w:outlineLvl w:val="9"/>
    </w:pPr>
    <w:rPr>
      <w:color w:val="365F91" w:themeColor="accent1" w:themeShade="BF"/>
      <w:sz w:val="28"/>
      <w:szCs w:val="28"/>
    </w:rPr>
  </w:style>
  <w:style w:type="character" w:styleId="PageNumber">
    <w:name w:val="page number"/>
    <w:basedOn w:val="DefaultParagraphFont"/>
    <w:uiPriority w:val="99"/>
    <w:semiHidden/>
    <w:unhideWhenUsed/>
    <w:rsid w:val="00814023"/>
  </w:style>
  <w:style w:type="character" w:styleId="CommentReference">
    <w:name w:val="annotation reference"/>
    <w:basedOn w:val="DefaultParagraphFont"/>
    <w:uiPriority w:val="99"/>
    <w:semiHidden/>
    <w:unhideWhenUsed/>
    <w:rsid w:val="00C75217"/>
    <w:rPr>
      <w:sz w:val="18"/>
      <w:szCs w:val="18"/>
    </w:rPr>
  </w:style>
  <w:style w:type="paragraph" w:styleId="CommentText">
    <w:name w:val="annotation text"/>
    <w:basedOn w:val="Normal"/>
    <w:link w:val="CommentTextChar"/>
    <w:uiPriority w:val="99"/>
    <w:unhideWhenUsed/>
    <w:rsid w:val="00C75217"/>
    <w:pPr>
      <w:spacing w:line="240" w:lineRule="auto"/>
    </w:pPr>
    <w:rPr>
      <w:szCs w:val="24"/>
    </w:rPr>
  </w:style>
  <w:style w:type="character" w:customStyle="1" w:styleId="CommentTextChar">
    <w:name w:val="Comment Text Char"/>
    <w:basedOn w:val="DefaultParagraphFont"/>
    <w:link w:val="CommentText"/>
    <w:uiPriority w:val="99"/>
    <w:rsid w:val="00C75217"/>
    <w:rPr>
      <w:rFonts w:ascii="Palatino Linotype" w:hAnsi="Palatino Linotype"/>
      <w:sz w:val="24"/>
      <w:szCs w:val="24"/>
      <w:lang w:val="en-US"/>
    </w:rPr>
  </w:style>
  <w:style w:type="paragraph" w:styleId="CommentSubject">
    <w:name w:val="annotation subject"/>
    <w:basedOn w:val="CommentText"/>
    <w:next w:val="CommentText"/>
    <w:link w:val="CommentSubjectChar"/>
    <w:uiPriority w:val="99"/>
    <w:semiHidden/>
    <w:unhideWhenUsed/>
    <w:rsid w:val="00C75217"/>
    <w:rPr>
      <w:b/>
      <w:bCs/>
      <w:sz w:val="20"/>
      <w:szCs w:val="20"/>
    </w:rPr>
  </w:style>
  <w:style w:type="character" w:customStyle="1" w:styleId="CommentSubjectChar">
    <w:name w:val="Comment Subject Char"/>
    <w:basedOn w:val="CommentTextChar"/>
    <w:link w:val="CommentSubject"/>
    <w:uiPriority w:val="99"/>
    <w:semiHidden/>
    <w:rsid w:val="00C75217"/>
    <w:rPr>
      <w:rFonts w:ascii="Palatino Linotype" w:hAnsi="Palatino Linotype"/>
      <w:b/>
      <w:bCs/>
      <w:sz w:val="20"/>
      <w:szCs w:val="20"/>
      <w:lang w:val="en-US"/>
    </w:rPr>
  </w:style>
  <w:style w:type="paragraph" w:styleId="Revision">
    <w:name w:val="Revision"/>
    <w:hidden/>
    <w:uiPriority w:val="99"/>
    <w:semiHidden/>
    <w:rsid w:val="0003192E"/>
    <w:pPr>
      <w:spacing w:after="0" w:line="240" w:lineRule="auto"/>
    </w:pPr>
    <w:rPr>
      <w:rFonts w:ascii="Palatino Linotype" w:hAnsi="Palatino Linotype"/>
      <w:sz w:val="24"/>
      <w:lang w:val="en-US"/>
    </w:rPr>
  </w:style>
  <w:style w:type="character" w:customStyle="1" w:styleId="apple-converted-space">
    <w:name w:val="apple-converted-space"/>
    <w:basedOn w:val="DefaultParagraphFont"/>
    <w:rsid w:val="00991970"/>
  </w:style>
  <w:style w:type="character" w:customStyle="1" w:styleId="current-selection">
    <w:name w:val="current-selection"/>
    <w:basedOn w:val="DefaultParagraphFont"/>
    <w:rsid w:val="00E82EAE"/>
  </w:style>
  <w:style w:type="character" w:customStyle="1" w:styleId="a">
    <w:name w:val="_"/>
    <w:basedOn w:val="DefaultParagraphFont"/>
    <w:rsid w:val="00E82EAE"/>
  </w:style>
  <w:style w:type="character" w:styleId="FollowedHyperlink">
    <w:name w:val="FollowedHyperlink"/>
    <w:basedOn w:val="DefaultParagraphFont"/>
    <w:uiPriority w:val="99"/>
    <w:semiHidden/>
    <w:unhideWhenUsed/>
    <w:rsid w:val="00050C88"/>
    <w:rPr>
      <w:color w:val="800080" w:themeColor="followedHyperlink"/>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D0D31"/>
    <w:rPr>
      <w:rFonts w:ascii="Palatino Linotype" w:hAnsi="Palatino Linotype"/>
      <w:sz w:val="24"/>
      <w:lang w:val="en-US"/>
    </w:rPr>
  </w:style>
  <w:style w:type="paragraph" w:styleId="Heading1">
    <w:name w:val="heading 1"/>
    <w:basedOn w:val="Normal"/>
    <w:next w:val="Normal"/>
    <w:link w:val="Heading1Char"/>
    <w:uiPriority w:val="9"/>
    <w:qFormat/>
    <w:rsid w:val="00324443"/>
    <w:pPr>
      <w:keepNext/>
      <w:keepLines/>
      <w:numPr>
        <w:numId w:val="12"/>
      </w:numPr>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autoRedefine/>
    <w:uiPriority w:val="9"/>
    <w:unhideWhenUsed/>
    <w:qFormat/>
    <w:rsid w:val="001062E4"/>
    <w:pPr>
      <w:keepNext/>
      <w:keepLines/>
      <w:numPr>
        <w:ilvl w:val="1"/>
        <w:numId w:val="12"/>
      </w:numPr>
      <w:spacing w:before="200" w:after="0" w:line="360" w:lineRule="auto"/>
      <w:ind w:left="578" w:hanging="578"/>
      <w:outlineLvl w:val="1"/>
    </w:pPr>
    <w:rPr>
      <w:rFonts w:eastAsiaTheme="majorEastAsia" w:cstheme="majorBidi"/>
      <w:b/>
      <w:bCs/>
      <w:color w:val="4F81BD" w:themeColor="accent1"/>
      <w:sz w:val="26"/>
      <w:szCs w:val="26"/>
    </w:rPr>
  </w:style>
  <w:style w:type="paragraph" w:styleId="Heading3">
    <w:name w:val="heading 3"/>
    <w:basedOn w:val="Normal"/>
    <w:next w:val="Normal"/>
    <w:link w:val="Heading3Char"/>
    <w:autoRedefine/>
    <w:uiPriority w:val="9"/>
    <w:unhideWhenUsed/>
    <w:qFormat/>
    <w:rsid w:val="001A1113"/>
    <w:pPr>
      <w:keepNext/>
      <w:keepLines/>
      <w:numPr>
        <w:ilvl w:val="2"/>
        <w:numId w:val="12"/>
      </w:numPr>
      <w:spacing w:before="200" w:after="0" w:line="360" w:lineRule="auto"/>
      <w:outlineLvl w:val="2"/>
    </w:pPr>
    <w:rPr>
      <w:rFonts w:eastAsiaTheme="majorEastAsia" w:cstheme="majorBidi"/>
      <w:b/>
      <w:bCs/>
      <w:color w:val="4F81BD" w:themeColor="accent1"/>
    </w:rPr>
  </w:style>
  <w:style w:type="paragraph" w:styleId="Heading4">
    <w:name w:val="heading 4"/>
    <w:basedOn w:val="Normal"/>
    <w:next w:val="Normal"/>
    <w:link w:val="Heading4Char"/>
    <w:uiPriority w:val="9"/>
    <w:unhideWhenUsed/>
    <w:qFormat/>
    <w:rsid w:val="00324443"/>
    <w:pPr>
      <w:keepNext/>
      <w:keepLines/>
      <w:numPr>
        <w:ilvl w:val="3"/>
        <w:numId w:val="12"/>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324443"/>
    <w:pPr>
      <w:keepNext/>
      <w:keepLines/>
      <w:numPr>
        <w:ilvl w:val="4"/>
        <w:numId w:val="12"/>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324443"/>
    <w:pPr>
      <w:keepNext/>
      <w:keepLines/>
      <w:numPr>
        <w:ilvl w:val="5"/>
        <w:numId w:val="12"/>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324443"/>
    <w:pPr>
      <w:keepNext/>
      <w:keepLines/>
      <w:numPr>
        <w:ilvl w:val="6"/>
        <w:numId w:val="12"/>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324443"/>
    <w:pPr>
      <w:keepNext/>
      <w:keepLines/>
      <w:numPr>
        <w:ilvl w:val="7"/>
        <w:numId w:val="12"/>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324443"/>
    <w:pPr>
      <w:keepNext/>
      <w:keepLines/>
      <w:numPr>
        <w:ilvl w:val="8"/>
        <w:numId w:val="1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51A1A"/>
    <w:pPr>
      <w:ind w:left="720"/>
      <w:contextualSpacing/>
    </w:pPr>
  </w:style>
  <w:style w:type="table" w:styleId="TableGrid">
    <w:name w:val="Table Grid"/>
    <w:basedOn w:val="TableNormal"/>
    <w:uiPriority w:val="59"/>
    <w:rsid w:val="00DA25C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autoRedefine/>
    <w:uiPriority w:val="35"/>
    <w:unhideWhenUsed/>
    <w:qFormat/>
    <w:rsid w:val="00DC102A"/>
    <w:pPr>
      <w:spacing w:after="360" w:line="240" w:lineRule="auto"/>
    </w:pPr>
    <w:rPr>
      <w:b/>
      <w:bCs/>
      <w:color w:val="4F81BD" w:themeColor="accent1"/>
      <w:sz w:val="18"/>
      <w:szCs w:val="18"/>
    </w:rPr>
  </w:style>
  <w:style w:type="paragraph" w:styleId="BalloonText">
    <w:name w:val="Balloon Text"/>
    <w:basedOn w:val="Normal"/>
    <w:link w:val="BalloonTextChar"/>
    <w:uiPriority w:val="99"/>
    <w:semiHidden/>
    <w:unhideWhenUsed/>
    <w:rsid w:val="000E5C0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E5C0E"/>
    <w:rPr>
      <w:rFonts w:ascii="Tahoma" w:hAnsi="Tahoma" w:cs="Tahoma"/>
      <w:sz w:val="16"/>
      <w:szCs w:val="16"/>
    </w:rPr>
  </w:style>
  <w:style w:type="paragraph" w:styleId="Header">
    <w:name w:val="header"/>
    <w:basedOn w:val="Normal"/>
    <w:link w:val="HeaderChar"/>
    <w:uiPriority w:val="99"/>
    <w:unhideWhenUsed/>
    <w:rsid w:val="000A17B2"/>
    <w:pPr>
      <w:tabs>
        <w:tab w:val="center" w:pos="4536"/>
        <w:tab w:val="right" w:pos="9072"/>
      </w:tabs>
      <w:spacing w:after="0" w:line="240" w:lineRule="auto"/>
    </w:pPr>
  </w:style>
  <w:style w:type="character" w:customStyle="1" w:styleId="HeaderChar">
    <w:name w:val="Header Char"/>
    <w:basedOn w:val="DefaultParagraphFont"/>
    <w:link w:val="Header"/>
    <w:uiPriority w:val="99"/>
    <w:rsid w:val="000A17B2"/>
  </w:style>
  <w:style w:type="paragraph" w:styleId="Footer">
    <w:name w:val="footer"/>
    <w:basedOn w:val="Normal"/>
    <w:link w:val="FooterChar"/>
    <w:uiPriority w:val="99"/>
    <w:unhideWhenUsed/>
    <w:rsid w:val="000A17B2"/>
    <w:pPr>
      <w:tabs>
        <w:tab w:val="center" w:pos="4536"/>
        <w:tab w:val="right" w:pos="9072"/>
      </w:tabs>
      <w:spacing w:after="0" w:line="240" w:lineRule="auto"/>
    </w:pPr>
  </w:style>
  <w:style w:type="character" w:customStyle="1" w:styleId="FooterChar">
    <w:name w:val="Footer Char"/>
    <w:basedOn w:val="DefaultParagraphFont"/>
    <w:link w:val="Footer"/>
    <w:uiPriority w:val="99"/>
    <w:rsid w:val="000A17B2"/>
  </w:style>
  <w:style w:type="table" w:styleId="LightShading-Accent1">
    <w:name w:val="Light Shading Accent 1"/>
    <w:basedOn w:val="TableNormal"/>
    <w:uiPriority w:val="60"/>
    <w:rsid w:val="007235BD"/>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Hyperlink">
    <w:name w:val="Hyperlink"/>
    <w:basedOn w:val="DefaultParagraphFont"/>
    <w:uiPriority w:val="99"/>
    <w:unhideWhenUsed/>
    <w:rsid w:val="00304F49"/>
    <w:rPr>
      <w:color w:val="0000FF" w:themeColor="hyperlink"/>
      <w:u w:val="single"/>
    </w:rPr>
  </w:style>
  <w:style w:type="paragraph" w:styleId="NormalWeb">
    <w:name w:val="Normal (Web)"/>
    <w:basedOn w:val="Normal"/>
    <w:uiPriority w:val="99"/>
    <w:unhideWhenUsed/>
    <w:rsid w:val="00FE685C"/>
    <w:pPr>
      <w:spacing w:before="100" w:beforeAutospacing="1" w:after="100" w:afterAutospacing="1" w:line="240" w:lineRule="auto"/>
    </w:pPr>
    <w:rPr>
      <w:rFonts w:ascii="Times New Roman" w:eastAsiaTheme="minorEastAsia" w:hAnsi="Times New Roman" w:cs="Times New Roman"/>
      <w:szCs w:val="24"/>
      <w:lang w:eastAsia="de-DE"/>
    </w:rPr>
  </w:style>
  <w:style w:type="paragraph" w:styleId="FootnoteText">
    <w:name w:val="footnote text"/>
    <w:basedOn w:val="Normal"/>
    <w:link w:val="FootnoteTextChar"/>
    <w:uiPriority w:val="99"/>
    <w:unhideWhenUsed/>
    <w:rsid w:val="000A7AAB"/>
    <w:pPr>
      <w:spacing w:after="0" w:line="240" w:lineRule="auto"/>
    </w:pPr>
    <w:rPr>
      <w:sz w:val="20"/>
      <w:szCs w:val="20"/>
    </w:rPr>
  </w:style>
  <w:style w:type="character" w:customStyle="1" w:styleId="FootnoteTextChar">
    <w:name w:val="Footnote Text Char"/>
    <w:basedOn w:val="DefaultParagraphFont"/>
    <w:link w:val="FootnoteText"/>
    <w:uiPriority w:val="99"/>
    <w:rsid w:val="000A7AAB"/>
    <w:rPr>
      <w:sz w:val="20"/>
      <w:szCs w:val="20"/>
    </w:rPr>
  </w:style>
  <w:style w:type="character" w:styleId="FootnoteReference">
    <w:name w:val="footnote reference"/>
    <w:basedOn w:val="DefaultParagraphFont"/>
    <w:uiPriority w:val="99"/>
    <w:unhideWhenUsed/>
    <w:rsid w:val="000A7AAB"/>
    <w:rPr>
      <w:vertAlign w:val="superscript"/>
    </w:rPr>
  </w:style>
  <w:style w:type="character" w:customStyle="1" w:styleId="Heading1Char">
    <w:name w:val="Heading 1 Char"/>
    <w:basedOn w:val="DefaultParagraphFont"/>
    <w:link w:val="Heading1"/>
    <w:uiPriority w:val="9"/>
    <w:rsid w:val="00324443"/>
    <w:rPr>
      <w:rFonts w:asciiTheme="majorHAnsi" w:eastAsiaTheme="majorEastAsia" w:hAnsiTheme="majorHAnsi" w:cstheme="majorBidi"/>
      <w:b/>
      <w:bCs/>
      <w:color w:val="345A8A" w:themeColor="accent1" w:themeShade="B5"/>
      <w:sz w:val="32"/>
      <w:szCs w:val="32"/>
      <w:lang w:val="en-US"/>
    </w:rPr>
  </w:style>
  <w:style w:type="character" w:customStyle="1" w:styleId="Heading2Char">
    <w:name w:val="Heading 2 Char"/>
    <w:basedOn w:val="DefaultParagraphFont"/>
    <w:link w:val="Heading2"/>
    <w:uiPriority w:val="9"/>
    <w:rsid w:val="001062E4"/>
    <w:rPr>
      <w:rFonts w:ascii="Palatino Linotype" w:eastAsiaTheme="majorEastAsia" w:hAnsi="Palatino Linotype" w:cstheme="majorBidi"/>
      <w:b/>
      <w:bCs/>
      <w:color w:val="4F81BD" w:themeColor="accent1"/>
      <w:sz w:val="26"/>
      <w:szCs w:val="26"/>
      <w:lang w:val="en-US"/>
    </w:rPr>
  </w:style>
  <w:style w:type="character" w:customStyle="1" w:styleId="Heading3Char">
    <w:name w:val="Heading 3 Char"/>
    <w:basedOn w:val="DefaultParagraphFont"/>
    <w:link w:val="Heading3"/>
    <w:uiPriority w:val="9"/>
    <w:rsid w:val="001A1113"/>
    <w:rPr>
      <w:rFonts w:ascii="Palatino Linotype" w:eastAsiaTheme="majorEastAsia" w:hAnsi="Palatino Linotype" w:cstheme="majorBidi"/>
      <w:b/>
      <w:bCs/>
      <w:color w:val="4F81BD" w:themeColor="accent1"/>
      <w:sz w:val="24"/>
      <w:lang w:val="en-US"/>
    </w:rPr>
  </w:style>
  <w:style w:type="character" w:customStyle="1" w:styleId="Heading4Char">
    <w:name w:val="Heading 4 Char"/>
    <w:basedOn w:val="DefaultParagraphFont"/>
    <w:link w:val="Heading4"/>
    <w:uiPriority w:val="9"/>
    <w:rsid w:val="00324443"/>
    <w:rPr>
      <w:rFonts w:asciiTheme="majorHAnsi" w:eastAsiaTheme="majorEastAsia" w:hAnsiTheme="majorHAnsi" w:cstheme="majorBidi"/>
      <w:b/>
      <w:bCs/>
      <w:i/>
      <w:iCs/>
      <w:color w:val="4F81BD" w:themeColor="accent1"/>
      <w:lang w:val="en-US"/>
    </w:rPr>
  </w:style>
  <w:style w:type="character" w:customStyle="1" w:styleId="Heading5Char">
    <w:name w:val="Heading 5 Char"/>
    <w:basedOn w:val="DefaultParagraphFont"/>
    <w:link w:val="Heading5"/>
    <w:uiPriority w:val="9"/>
    <w:semiHidden/>
    <w:rsid w:val="00324443"/>
    <w:rPr>
      <w:rFonts w:asciiTheme="majorHAnsi" w:eastAsiaTheme="majorEastAsia" w:hAnsiTheme="majorHAnsi" w:cstheme="majorBidi"/>
      <w:color w:val="243F60" w:themeColor="accent1" w:themeShade="7F"/>
      <w:lang w:val="en-US"/>
    </w:rPr>
  </w:style>
  <w:style w:type="character" w:customStyle="1" w:styleId="Heading6Char">
    <w:name w:val="Heading 6 Char"/>
    <w:basedOn w:val="DefaultParagraphFont"/>
    <w:link w:val="Heading6"/>
    <w:uiPriority w:val="9"/>
    <w:semiHidden/>
    <w:rsid w:val="00324443"/>
    <w:rPr>
      <w:rFonts w:asciiTheme="majorHAnsi" w:eastAsiaTheme="majorEastAsia" w:hAnsiTheme="majorHAnsi" w:cstheme="majorBidi"/>
      <w:i/>
      <w:iCs/>
      <w:color w:val="243F60" w:themeColor="accent1" w:themeShade="7F"/>
      <w:lang w:val="en-US"/>
    </w:rPr>
  </w:style>
  <w:style w:type="character" w:customStyle="1" w:styleId="Heading7Char">
    <w:name w:val="Heading 7 Char"/>
    <w:basedOn w:val="DefaultParagraphFont"/>
    <w:link w:val="Heading7"/>
    <w:uiPriority w:val="9"/>
    <w:semiHidden/>
    <w:rsid w:val="00324443"/>
    <w:rPr>
      <w:rFonts w:asciiTheme="majorHAnsi" w:eastAsiaTheme="majorEastAsia" w:hAnsiTheme="majorHAnsi" w:cstheme="majorBidi"/>
      <w:i/>
      <w:iCs/>
      <w:color w:val="404040" w:themeColor="text1" w:themeTint="BF"/>
      <w:lang w:val="en-US"/>
    </w:rPr>
  </w:style>
  <w:style w:type="character" w:customStyle="1" w:styleId="Heading8Char">
    <w:name w:val="Heading 8 Char"/>
    <w:basedOn w:val="DefaultParagraphFont"/>
    <w:link w:val="Heading8"/>
    <w:uiPriority w:val="9"/>
    <w:semiHidden/>
    <w:rsid w:val="00324443"/>
    <w:rPr>
      <w:rFonts w:asciiTheme="majorHAnsi" w:eastAsiaTheme="majorEastAsia" w:hAnsiTheme="majorHAnsi" w:cstheme="majorBidi"/>
      <w:color w:val="404040" w:themeColor="text1" w:themeTint="BF"/>
      <w:sz w:val="20"/>
      <w:szCs w:val="20"/>
      <w:lang w:val="en-US"/>
    </w:rPr>
  </w:style>
  <w:style w:type="character" w:customStyle="1" w:styleId="Heading9Char">
    <w:name w:val="Heading 9 Char"/>
    <w:basedOn w:val="DefaultParagraphFont"/>
    <w:link w:val="Heading9"/>
    <w:uiPriority w:val="9"/>
    <w:semiHidden/>
    <w:rsid w:val="00324443"/>
    <w:rPr>
      <w:rFonts w:asciiTheme="majorHAnsi" w:eastAsiaTheme="majorEastAsia" w:hAnsiTheme="majorHAnsi" w:cstheme="majorBidi"/>
      <w:i/>
      <w:iCs/>
      <w:color w:val="404040" w:themeColor="text1" w:themeTint="BF"/>
      <w:sz w:val="20"/>
      <w:szCs w:val="20"/>
      <w:lang w:val="en-US"/>
    </w:rPr>
  </w:style>
  <w:style w:type="paragraph" w:styleId="Title">
    <w:name w:val="Title"/>
    <w:basedOn w:val="Normal"/>
    <w:next w:val="Normal"/>
    <w:link w:val="TitleChar"/>
    <w:uiPriority w:val="10"/>
    <w:qFormat/>
    <w:rsid w:val="00D53AE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D53AEF"/>
    <w:rPr>
      <w:rFonts w:asciiTheme="majorHAnsi" w:eastAsiaTheme="majorEastAsia" w:hAnsiTheme="majorHAnsi" w:cstheme="majorBidi"/>
      <w:color w:val="17365D" w:themeColor="text2" w:themeShade="BF"/>
      <w:spacing w:val="5"/>
      <w:kern w:val="28"/>
      <w:sz w:val="52"/>
      <w:szCs w:val="52"/>
      <w:lang w:val="en-US"/>
    </w:rPr>
  </w:style>
  <w:style w:type="paragraph" w:styleId="Subtitle">
    <w:name w:val="Subtitle"/>
    <w:basedOn w:val="Normal"/>
    <w:next w:val="Normal"/>
    <w:link w:val="SubtitleChar"/>
    <w:uiPriority w:val="11"/>
    <w:qFormat/>
    <w:rsid w:val="00D53AEF"/>
    <w:pPr>
      <w:numPr>
        <w:ilvl w:val="1"/>
      </w:numPr>
    </w:pPr>
    <w:rPr>
      <w:rFonts w:asciiTheme="majorHAnsi" w:eastAsiaTheme="majorEastAsia" w:hAnsiTheme="majorHAnsi" w:cstheme="majorBidi"/>
      <w:i/>
      <w:iCs/>
      <w:color w:val="4F81BD" w:themeColor="accent1"/>
      <w:spacing w:val="15"/>
      <w:szCs w:val="24"/>
    </w:rPr>
  </w:style>
  <w:style w:type="character" w:customStyle="1" w:styleId="SubtitleChar">
    <w:name w:val="Subtitle Char"/>
    <w:basedOn w:val="DefaultParagraphFont"/>
    <w:link w:val="Subtitle"/>
    <w:uiPriority w:val="11"/>
    <w:rsid w:val="00D53AEF"/>
    <w:rPr>
      <w:rFonts w:asciiTheme="majorHAnsi" w:eastAsiaTheme="majorEastAsia" w:hAnsiTheme="majorHAnsi" w:cstheme="majorBidi"/>
      <w:i/>
      <w:iCs/>
      <w:color w:val="4F81BD" w:themeColor="accent1"/>
      <w:spacing w:val="15"/>
      <w:sz w:val="24"/>
      <w:szCs w:val="24"/>
      <w:lang w:val="en-US"/>
    </w:rPr>
  </w:style>
  <w:style w:type="paragraph" w:styleId="EndnoteText">
    <w:name w:val="endnote text"/>
    <w:basedOn w:val="Normal"/>
    <w:link w:val="EndnoteTextChar"/>
    <w:uiPriority w:val="99"/>
    <w:unhideWhenUsed/>
    <w:rsid w:val="00835D3D"/>
    <w:pPr>
      <w:spacing w:after="0" w:line="240" w:lineRule="auto"/>
    </w:pPr>
    <w:rPr>
      <w:szCs w:val="24"/>
    </w:rPr>
  </w:style>
  <w:style w:type="character" w:customStyle="1" w:styleId="EndnoteTextChar">
    <w:name w:val="Endnote Text Char"/>
    <w:basedOn w:val="DefaultParagraphFont"/>
    <w:link w:val="EndnoteText"/>
    <w:uiPriority w:val="99"/>
    <w:rsid w:val="00835D3D"/>
    <w:rPr>
      <w:sz w:val="24"/>
      <w:szCs w:val="24"/>
      <w:lang w:val="en-US"/>
    </w:rPr>
  </w:style>
  <w:style w:type="character" w:styleId="EndnoteReference">
    <w:name w:val="endnote reference"/>
    <w:basedOn w:val="DefaultParagraphFont"/>
    <w:uiPriority w:val="99"/>
    <w:unhideWhenUsed/>
    <w:rsid w:val="00835D3D"/>
    <w:rPr>
      <w:vertAlign w:val="superscript"/>
    </w:rPr>
  </w:style>
  <w:style w:type="table" w:styleId="LightShading">
    <w:name w:val="Light Shading"/>
    <w:basedOn w:val="TableNormal"/>
    <w:uiPriority w:val="60"/>
    <w:rsid w:val="00E423CB"/>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IntenseEmphasis">
    <w:name w:val="Intense Emphasis"/>
    <w:basedOn w:val="DefaultParagraphFont"/>
    <w:uiPriority w:val="21"/>
    <w:qFormat/>
    <w:rsid w:val="001054B0"/>
    <w:rPr>
      <w:b/>
      <w:bCs/>
      <w:i/>
      <w:iCs/>
      <w:color w:val="4F81BD" w:themeColor="accent1"/>
    </w:rPr>
  </w:style>
  <w:style w:type="character" w:styleId="PlaceholderText">
    <w:name w:val="Placeholder Text"/>
    <w:basedOn w:val="DefaultParagraphFont"/>
    <w:uiPriority w:val="99"/>
    <w:semiHidden/>
    <w:rsid w:val="000F42AF"/>
    <w:rPr>
      <w:color w:val="808080"/>
    </w:rPr>
  </w:style>
  <w:style w:type="paragraph" w:styleId="Bibliography">
    <w:name w:val="Bibliography"/>
    <w:basedOn w:val="Normal"/>
    <w:next w:val="Normal"/>
    <w:uiPriority w:val="37"/>
    <w:unhideWhenUsed/>
    <w:rsid w:val="00BC21F7"/>
    <w:pPr>
      <w:spacing w:after="0" w:line="240" w:lineRule="auto"/>
      <w:ind w:left="720" w:hanging="720"/>
    </w:pPr>
  </w:style>
  <w:style w:type="paragraph" w:customStyle="1" w:styleId="EndNoteBibliographyTitle">
    <w:name w:val="EndNote Bibliography Title"/>
    <w:basedOn w:val="Normal"/>
    <w:rsid w:val="00F32283"/>
    <w:pPr>
      <w:spacing w:after="0"/>
      <w:jc w:val="center"/>
    </w:pPr>
  </w:style>
  <w:style w:type="paragraph" w:customStyle="1" w:styleId="EndNoteBibliography">
    <w:name w:val="EndNote Bibliography"/>
    <w:basedOn w:val="Normal"/>
    <w:rsid w:val="00F32283"/>
    <w:pPr>
      <w:spacing w:line="240" w:lineRule="auto"/>
    </w:pPr>
  </w:style>
  <w:style w:type="paragraph" w:styleId="TableofFigures">
    <w:name w:val="table of figures"/>
    <w:basedOn w:val="Normal"/>
    <w:next w:val="Normal"/>
    <w:autoRedefine/>
    <w:uiPriority w:val="99"/>
    <w:unhideWhenUsed/>
    <w:rsid w:val="00B13804"/>
    <w:pPr>
      <w:spacing w:after="0"/>
      <w:ind w:left="480" w:hanging="480"/>
      <w:jc w:val="both"/>
    </w:pPr>
    <w:rPr>
      <w:smallCaps/>
      <w:sz w:val="20"/>
      <w:szCs w:val="20"/>
    </w:rPr>
  </w:style>
  <w:style w:type="paragraph" w:styleId="TOC1">
    <w:name w:val="toc 1"/>
    <w:basedOn w:val="Normal"/>
    <w:next w:val="Normal"/>
    <w:autoRedefine/>
    <w:uiPriority w:val="39"/>
    <w:unhideWhenUsed/>
    <w:rsid w:val="009F284B"/>
    <w:pPr>
      <w:spacing w:before="120" w:after="0"/>
    </w:pPr>
    <w:rPr>
      <w:rFonts w:asciiTheme="minorHAnsi" w:hAnsiTheme="minorHAnsi"/>
      <w:b/>
      <w:sz w:val="22"/>
    </w:rPr>
  </w:style>
  <w:style w:type="paragraph" w:styleId="TOC2">
    <w:name w:val="toc 2"/>
    <w:basedOn w:val="Normal"/>
    <w:next w:val="Normal"/>
    <w:autoRedefine/>
    <w:uiPriority w:val="39"/>
    <w:unhideWhenUsed/>
    <w:rsid w:val="008E0751"/>
    <w:pPr>
      <w:spacing w:after="0"/>
      <w:ind w:left="240"/>
    </w:pPr>
    <w:rPr>
      <w:i/>
    </w:rPr>
  </w:style>
  <w:style w:type="paragraph" w:styleId="TOC3">
    <w:name w:val="toc 3"/>
    <w:basedOn w:val="Normal"/>
    <w:next w:val="Normal"/>
    <w:autoRedefine/>
    <w:uiPriority w:val="39"/>
    <w:unhideWhenUsed/>
    <w:rsid w:val="009F284B"/>
    <w:pPr>
      <w:spacing w:after="0"/>
      <w:ind w:left="480"/>
    </w:pPr>
    <w:rPr>
      <w:rFonts w:asciiTheme="minorHAnsi" w:hAnsiTheme="minorHAnsi"/>
      <w:sz w:val="22"/>
    </w:rPr>
  </w:style>
  <w:style w:type="paragraph" w:styleId="TOC4">
    <w:name w:val="toc 4"/>
    <w:basedOn w:val="Normal"/>
    <w:next w:val="Normal"/>
    <w:autoRedefine/>
    <w:uiPriority w:val="39"/>
    <w:unhideWhenUsed/>
    <w:rsid w:val="009F284B"/>
    <w:pPr>
      <w:spacing w:after="0"/>
      <w:ind w:left="720"/>
    </w:pPr>
    <w:rPr>
      <w:rFonts w:asciiTheme="minorHAnsi" w:hAnsiTheme="minorHAnsi"/>
      <w:sz w:val="20"/>
      <w:szCs w:val="20"/>
    </w:rPr>
  </w:style>
  <w:style w:type="paragraph" w:styleId="TOC5">
    <w:name w:val="toc 5"/>
    <w:basedOn w:val="Normal"/>
    <w:next w:val="Normal"/>
    <w:autoRedefine/>
    <w:uiPriority w:val="39"/>
    <w:unhideWhenUsed/>
    <w:rsid w:val="009F284B"/>
    <w:pPr>
      <w:spacing w:after="0"/>
      <w:ind w:left="960"/>
    </w:pPr>
    <w:rPr>
      <w:rFonts w:asciiTheme="minorHAnsi" w:hAnsiTheme="minorHAnsi"/>
      <w:sz w:val="20"/>
      <w:szCs w:val="20"/>
    </w:rPr>
  </w:style>
  <w:style w:type="paragraph" w:styleId="TOC6">
    <w:name w:val="toc 6"/>
    <w:basedOn w:val="Normal"/>
    <w:next w:val="Normal"/>
    <w:autoRedefine/>
    <w:uiPriority w:val="39"/>
    <w:unhideWhenUsed/>
    <w:rsid w:val="009F284B"/>
    <w:pPr>
      <w:spacing w:after="0"/>
      <w:ind w:left="1200"/>
    </w:pPr>
    <w:rPr>
      <w:rFonts w:asciiTheme="minorHAnsi" w:hAnsiTheme="minorHAnsi"/>
      <w:sz w:val="20"/>
      <w:szCs w:val="20"/>
    </w:rPr>
  </w:style>
  <w:style w:type="paragraph" w:styleId="TOC7">
    <w:name w:val="toc 7"/>
    <w:basedOn w:val="Normal"/>
    <w:next w:val="Normal"/>
    <w:autoRedefine/>
    <w:uiPriority w:val="39"/>
    <w:unhideWhenUsed/>
    <w:rsid w:val="009F284B"/>
    <w:pPr>
      <w:spacing w:after="0"/>
      <w:ind w:left="1440"/>
    </w:pPr>
    <w:rPr>
      <w:rFonts w:asciiTheme="minorHAnsi" w:hAnsiTheme="minorHAnsi"/>
      <w:sz w:val="20"/>
      <w:szCs w:val="20"/>
    </w:rPr>
  </w:style>
  <w:style w:type="paragraph" w:styleId="TOC8">
    <w:name w:val="toc 8"/>
    <w:basedOn w:val="Normal"/>
    <w:next w:val="Normal"/>
    <w:autoRedefine/>
    <w:uiPriority w:val="39"/>
    <w:unhideWhenUsed/>
    <w:rsid w:val="009F284B"/>
    <w:pPr>
      <w:spacing w:after="0"/>
      <w:ind w:left="1680"/>
    </w:pPr>
    <w:rPr>
      <w:rFonts w:asciiTheme="minorHAnsi" w:hAnsiTheme="minorHAnsi"/>
      <w:sz w:val="20"/>
      <w:szCs w:val="20"/>
    </w:rPr>
  </w:style>
  <w:style w:type="paragraph" w:styleId="TOC9">
    <w:name w:val="toc 9"/>
    <w:basedOn w:val="Normal"/>
    <w:next w:val="Normal"/>
    <w:autoRedefine/>
    <w:uiPriority w:val="39"/>
    <w:unhideWhenUsed/>
    <w:rsid w:val="009F284B"/>
    <w:pPr>
      <w:spacing w:after="0"/>
      <w:ind w:left="1920"/>
    </w:pPr>
    <w:rPr>
      <w:rFonts w:asciiTheme="minorHAnsi" w:hAnsiTheme="minorHAnsi"/>
      <w:sz w:val="20"/>
      <w:szCs w:val="20"/>
    </w:rPr>
  </w:style>
  <w:style w:type="paragraph" w:styleId="TOCHeading">
    <w:name w:val="TOC Heading"/>
    <w:basedOn w:val="Heading1"/>
    <w:next w:val="Normal"/>
    <w:uiPriority w:val="39"/>
    <w:unhideWhenUsed/>
    <w:qFormat/>
    <w:rsid w:val="00BC7BB6"/>
    <w:pPr>
      <w:numPr>
        <w:numId w:val="0"/>
      </w:numPr>
      <w:outlineLvl w:val="9"/>
    </w:pPr>
    <w:rPr>
      <w:color w:val="365F91" w:themeColor="accent1" w:themeShade="BF"/>
      <w:sz w:val="28"/>
      <w:szCs w:val="28"/>
    </w:rPr>
  </w:style>
  <w:style w:type="character" w:styleId="PageNumber">
    <w:name w:val="page number"/>
    <w:basedOn w:val="DefaultParagraphFont"/>
    <w:uiPriority w:val="99"/>
    <w:semiHidden/>
    <w:unhideWhenUsed/>
    <w:rsid w:val="00814023"/>
  </w:style>
  <w:style w:type="character" w:styleId="CommentReference">
    <w:name w:val="annotation reference"/>
    <w:basedOn w:val="DefaultParagraphFont"/>
    <w:uiPriority w:val="99"/>
    <w:semiHidden/>
    <w:unhideWhenUsed/>
    <w:rsid w:val="00C75217"/>
    <w:rPr>
      <w:sz w:val="18"/>
      <w:szCs w:val="18"/>
    </w:rPr>
  </w:style>
  <w:style w:type="paragraph" w:styleId="CommentText">
    <w:name w:val="annotation text"/>
    <w:basedOn w:val="Normal"/>
    <w:link w:val="CommentTextChar"/>
    <w:uiPriority w:val="99"/>
    <w:unhideWhenUsed/>
    <w:rsid w:val="00C75217"/>
    <w:pPr>
      <w:spacing w:line="240" w:lineRule="auto"/>
    </w:pPr>
    <w:rPr>
      <w:szCs w:val="24"/>
    </w:rPr>
  </w:style>
  <w:style w:type="character" w:customStyle="1" w:styleId="CommentTextChar">
    <w:name w:val="Comment Text Char"/>
    <w:basedOn w:val="DefaultParagraphFont"/>
    <w:link w:val="CommentText"/>
    <w:uiPriority w:val="99"/>
    <w:rsid w:val="00C75217"/>
    <w:rPr>
      <w:rFonts w:ascii="Palatino Linotype" w:hAnsi="Palatino Linotype"/>
      <w:sz w:val="24"/>
      <w:szCs w:val="24"/>
      <w:lang w:val="en-US"/>
    </w:rPr>
  </w:style>
  <w:style w:type="paragraph" w:styleId="CommentSubject">
    <w:name w:val="annotation subject"/>
    <w:basedOn w:val="CommentText"/>
    <w:next w:val="CommentText"/>
    <w:link w:val="CommentSubjectChar"/>
    <w:uiPriority w:val="99"/>
    <w:semiHidden/>
    <w:unhideWhenUsed/>
    <w:rsid w:val="00C75217"/>
    <w:rPr>
      <w:b/>
      <w:bCs/>
      <w:sz w:val="20"/>
      <w:szCs w:val="20"/>
    </w:rPr>
  </w:style>
  <w:style w:type="character" w:customStyle="1" w:styleId="CommentSubjectChar">
    <w:name w:val="Comment Subject Char"/>
    <w:basedOn w:val="CommentTextChar"/>
    <w:link w:val="CommentSubject"/>
    <w:uiPriority w:val="99"/>
    <w:semiHidden/>
    <w:rsid w:val="00C75217"/>
    <w:rPr>
      <w:rFonts w:ascii="Palatino Linotype" w:hAnsi="Palatino Linotype"/>
      <w:b/>
      <w:bCs/>
      <w:sz w:val="20"/>
      <w:szCs w:val="20"/>
      <w:lang w:val="en-US"/>
    </w:rPr>
  </w:style>
  <w:style w:type="paragraph" w:styleId="Revision">
    <w:name w:val="Revision"/>
    <w:hidden/>
    <w:uiPriority w:val="99"/>
    <w:semiHidden/>
    <w:rsid w:val="0003192E"/>
    <w:pPr>
      <w:spacing w:after="0" w:line="240" w:lineRule="auto"/>
    </w:pPr>
    <w:rPr>
      <w:rFonts w:ascii="Palatino Linotype" w:hAnsi="Palatino Linotype"/>
      <w:sz w:val="24"/>
      <w:lang w:val="en-US"/>
    </w:rPr>
  </w:style>
  <w:style w:type="character" w:customStyle="1" w:styleId="apple-converted-space">
    <w:name w:val="apple-converted-space"/>
    <w:basedOn w:val="DefaultParagraphFont"/>
    <w:rsid w:val="00991970"/>
  </w:style>
  <w:style w:type="character" w:customStyle="1" w:styleId="current-selection">
    <w:name w:val="current-selection"/>
    <w:basedOn w:val="DefaultParagraphFont"/>
    <w:rsid w:val="00E82EAE"/>
  </w:style>
  <w:style w:type="character" w:customStyle="1" w:styleId="a">
    <w:name w:val="_"/>
    <w:basedOn w:val="DefaultParagraphFont"/>
    <w:rsid w:val="00E82EAE"/>
  </w:style>
  <w:style w:type="character" w:styleId="FollowedHyperlink">
    <w:name w:val="FollowedHyperlink"/>
    <w:basedOn w:val="DefaultParagraphFont"/>
    <w:uiPriority w:val="99"/>
    <w:semiHidden/>
    <w:unhideWhenUsed/>
    <w:rsid w:val="00050C88"/>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58342">
      <w:bodyDiv w:val="1"/>
      <w:marLeft w:val="0"/>
      <w:marRight w:val="0"/>
      <w:marTop w:val="0"/>
      <w:marBottom w:val="0"/>
      <w:divBdr>
        <w:top w:val="none" w:sz="0" w:space="0" w:color="auto"/>
        <w:left w:val="none" w:sz="0" w:space="0" w:color="auto"/>
        <w:bottom w:val="none" w:sz="0" w:space="0" w:color="auto"/>
        <w:right w:val="none" w:sz="0" w:space="0" w:color="auto"/>
      </w:divBdr>
    </w:div>
    <w:div w:id="2319903">
      <w:bodyDiv w:val="1"/>
      <w:marLeft w:val="0"/>
      <w:marRight w:val="0"/>
      <w:marTop w:val="0"/>
      <w:marBottom w:val="0"/>
      <w:divBdr>
        <w:top w:val="none" w:sz="0" w:space="0" w:color="auto"/>
        <w:left w:val="none" w:sz="0" w:space="0" w:color="auto"/>
        <w:bottom w:val="none" w:sz="0" w:space="0" w:color="auto"/>
        <w:right w:val="none" w:sz="0" w:space="0" w:color="auto"/>
      </w:divBdr>
      <w:divsChild>
        <w:div w:id="437913437">
          <w:marLeft w:val="0"/>
          <w:marRight w:val="0"/>
          <w:marTop w:val="0"/>
          <w:marBottom w:val="0"/>
          <w:divBdr>
            <w:top w:val="none" w:sz="0" w:space="0" w:color="auto"/>
            <w:left w:val="none" w:sz="0" w:space="0" w:color="auto"/>
            <w:bottom w:val="none" w:sz="0" w:space="0" w:color="auto"/>
            <w:right w:val="none" w:sz="0" w:space="0" w:color="auto"/>
          </w:divBdr>
          <w:divsChild>
            <w:div w:id="274364018">
              <w:marLeft w:val="0"/>
              <w:marRight w:val="0"/>
              <w:marTop w:val="0"/>
              <w:marBottom w:val="0"/>
              <w:divBdr>
                <w:top w:val="none" w:sz="0" w:space="0" w:color="auto"/>
                <w:left w:val="none" w:sz="0" w:space="0" w:color="auto"/>
                <w:bottom w:val="none" w:sz="0" w:space="0" w:color="auto"/>
                <w:right w:val="none" w:sz="0" w:space="0" w:color="auto"/>
              </w:divBdr>
              <w:divsChild>
                <w:div w:id="1203133487">
                  <w:marLeft w:val="0"/>
                  <w:marRight w:val="0"/>
                  <w:marTop w:val="0"/>
                  <w:marBottom w:val="0"/>
                  <w:divBdr>
                    <w:top w:val="none" w:sz="0" w:space="0" w:color="auto"/>
                    <w:left w:val="none" w:sz="0" w:space="0" w:color="auto"/>
                    <w:bottom w:val="none" w:sz="0" w:space="0" w:color="auto"/>
                    <w:right w:val="none" w:sz="0" w:space="0" w:color="auto"/>
                  </w:divBdr>
                  <w:divsChild>
                    <w:div w:id="1866213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80658">
      <w:bodyDiv w:val="1"/>
      <w:marLeft w:val="0"/>
      <w:marRight w:val="0"/>
      <w:marTop w:val="0"/>
      <w:marBottom w:val="0"/>
      <w:divBdr>
        <w:top w:val="none" w:sz="0" w:space="0" w:color="auto"/>
        <w:left w:val="none" w:sz="0" w:space="0" w:color="auto"/>
        <w:bottom w:val="none" w:sz="0" w:space="0" w:color="auto"/>
        <w:right w:val="none" w:sz="0" w:space="0" w:color="auto"/>
      </w:divBdr>
      <w:divsChild>
        <w:div w:id="1815872479">
          <w:marLeft w:val="0"/>
          <w:marRight w:val="0"/>
          <w:marTop w:val="0"/>
          <w:marBottom w:val="0"/>
          <w:divBdr>
            <w:top w:val="none" w:sz="0" w:space="0" w:color="auto"/>
            <w:left w:val="none" w:sz="0" w:space="0" w:color="auto"/>
            <w:bottom w:val="none" w:sz="0" w:space="0" w:color="auto"/>
            <w:right w:val="none" w:sz="0" w:space="0" w:color="auto"/>
          </w:divBdr>
          <w:divsChild>
            <w:div w:id="1082751708">
              <w:marLeft w:val="0"/>
              <w:marRight w:val="0"/>
              <w:marTop w:val="0"/>
              <w:marBottom w:val="0"/>
              <w:divBdr>
                <w:top w:val="none" w:sz="0" w:space="0" w:color="auto"/>
                <w:left w:val="none" w:sz="0" w:space="0" w:color="auto"/>
                <w:bottom w:val="none" w:sz="0" w:space="0" w:color="auto"/>
                <w:right w:val="none" w:sz="0" w:space="0" w:color="auto"/>
              </w:divBdr>
              <w:divsChild>
                <w:div w:id="1620574690">
                  <w:marLeft w:val="0"/>
                  <w:marRight w:val="0"/>
                  <w:marTop w:val="0"/>
                  <w:marBottom w:val="0"/>
                  <w:divBdr>
                    <w:top w:val="none" w:sz="0" w:space="0" w:color="auto"/>
                    <w:left w:val="none" w:sz="0" w:space="0" w:color="auto"/>
                    <w:bottom w:val="none" w:sz="0" w:space="0" w:color="auto"/>
                    <w:right w:val="none" w:sz="0" w:space="0" w:color="auto"/>
                  </w:divBdr>
                  <w:divsChild>
                    <w:div w:id="1923098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12943">
      <w:bodyDiv w:val="1"/>
      <w:marLeft w:val="0"/>
      <w:marRight w:val="0"/>
      <w:marTop w:val="0"/>
      <w:marBottom w:val="0"/>
      <w:divBdr>
        <w:top w:val="none" w:sz="0" w:space="0" w:color="auto"/>
        <w:left w:val="none" w:sz="0" w:space="0" w:color="auto"/>
        <w:bottom w:val="none" w:sz="0" w:space="0" w:color="auto"/>
        <w:right w:val="none" w:sz="0" w:space="0" w:color="auto"/>
      </w:divBdr>
      <w:divsChild>
        <w:div w:id="1210990660">
          <w:marLeft w:val="0"/>
          <w:marRight w:val="0"/>
          <w:marTop w:val="0"/>
          <w:marBottom w:val="0"/>
          <w:divBdr>
            <w:top w:val="none" w:sz="0" w:space="0" w:color="auto"/>
            <w:left w:val="none" w:sz="0" w:space="0" w:color="auto"/>
            <w:bottom w:val="none" w:sz="0" w:space="0" w:color="auto"/>
            <w:right w:val="none" w:sz="0" w:space="0" w:color="auto"/>
          </w:divBdr>
          <w:divsChild>
            <w:div w:id="1804426308">
              <w:marLeft w:val="0"/>
              <w:marRight w:val="0"/>
              <w:marTop w:val="0"/>
              <w:marBottom w:val="0"/>
              <w:divBdr>
                <w:top w:val="none" w:sz="0" w:space="0" w:color="auto"/>
                <w:left w:val="none" w:sz="0" w:space="0" w:color="auto"/>
                <w:bottom w:val="none" w:sz="0" w:space="0" w:color="auto"/>
                <w:right w:val="none" w:sz="0" w:space="0" w:color="auto"/>
              </w:divBdr>
              <w:divsChild>
                <w:div w:id="1934123251">
                  <w:marLeft w:val="0"/>
                  <w:marRight w:val="0"/>
                  <w:marTop w:val="0"/>
                  <w:marBottom w:val="0"/>
                  <w:divBdr>
                    <w:top w:val="none" w:sz="0" w:space="0" w:color="auto"/>
                    <w:left w:val="none" w:sz="0" w:space="0" w:color="auto"/>
                    <w:bottom w:val="none" w:sz="0" w:space="0" w:color="auto"/>
                    <w:right w:val="none" w:sz="0" w:space="0" w:color="auto"/>
                  </w:divBdr>
                  <w:divsChild>
                    <w:div w:id="1190992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647583">
      <w:bodyDiv w:val="1"/>
      <w:marLeft w:val="0"/>
      <w:marRight w:val="0"/>
      <w:marTop w:val="0"/>
      <w:marBottom w:val="0"/>
      <w:divBdr>
        <w:top w:val="none" w:sz="0" w:space="0" w:color="auto"/>
        <w:left w:val="none" w:sz="0" w:space="0" w:color="auto"/>
        <w:bottom w:val="none" w:sz="0" w:space="0" w:color="auto"/>
        <w:right w:val="none" w:sz="0" w:space="0" w:color="auto"/>
      </w:divBdr>
    </w:div>
    <w:div w:id="59907944">
      <w:bodyDiv w:val="1"/>
      <w:marLeft w:val="0"/>
      <w:marRight w:val="0"/>
      <w:marTop w:val="0"/>
      <w:marBottom w:val="0"/>
      <w:divBdr>
        <w:top w:val="none" w:sz="0" w:space="0" w:color="auto"/>
        <w:left w:val="none" w:sz="0" w:space="0" w:color="auto"/>
        <w:bottom w:val="none" w:sz="0" w:space="0" w:color="auto"/>
        <w:right w:val="none" w:sz="0" w:space="0" w:color="auto"/>
      </w:divBdr>
    </w:div>
    <w:div w:id="59983109">
      <w:bodyDiv w:val="1"/>
      <w:marLeft w:val="0"/>
      <w:marRight w:val="0"/>
      <w:marTop w:val="0"/>
      <w:marBottom w:val="0"/>
      <w:divBdr>
        <w:top w:val="none" w:sz="0" w:space="0" w:color="auto"/>
        <w:left w:val="none" w:sz="0" w:space="0" w:color="auto"/>
        <w:bottom w:val="none" w:sz="0" w:space="0" w:color="auto"/>
        <w:right w:val="none" w:sz="0" w:space="0" w:color="auto"/>
      </w:divBdr>
    </w:div>
    <w:div w:id="65955399">
      <w:bodyDiv w:val="1"/>
      <w:marLeft w:val="0"/>
      <w:marRight w:val="0"/>
      <w:marTop w:val="0"/>
      <w:marBottom w:val="0"/>
      <w:divBdr>
        <w:top w:val="none" w:sz="0" w:space="0" w:color="auto"/>
        <w:left w:val="none" w:sz="0" w:space="0" w:color="auto"/>
        <w:bottom w:val="none" w:sz="0" w:space="0" w:color="auto"/>
        <w:right w:val="none" w:sz="0" w:space="0" w:color="auto"/>
      </w:divBdr>
    </w:div>
    <w:div w:id="66149751">
      <w:bodyDiv w:val="1"/>
      <w:marLeft w:val="0"/>
      <w:marRight w:val="0"/>
      <w:marTop w:val="0"/>
      <w:marBottom w:val="0"/>
      <w:divBdr>
        <w:top w:val="none" w:sz="0" w:space="0" w:color="auto"/>
        <w:left w:val="none" w:sz="0" w:space="0" w:color="auto"/>
        <w:bottom w:val="none" w:sz="0" w:space="0" w:color="auto"/>
        <w:right w:val="none" w:sz="0" w:space="0" w:color="auto"/>
      </w:divBdr>
    </w:div>
    <w:div w:id="69695908">
      <w:bodyDiv w:val="1"/>
      <w:marLeft w:val="0"/>
      <w:marRight w:val="0"/>
      <w:marTop w:val="0"/>
      <w:marBottom w:val="0"/>
      <w:divBdr>
        <w:top w:val="none" w:sz="0" w:space="0" w:color="auto"/>
        <w:left w:val="none" w:sz="0" w:space="0" w:color="auto"/>
        <w:bottom w:val="none" w:sz="0" w:space="0" w:color="auto"/>
        <w:right w:val="none" w:sz="0" w:space="0" w:color="auto"/>
      </w:divBdr>
    </w:div>
    <w:div w:id="81415723">
      <w:bodyDiv w:val="1"/>
      <w:marLeft w:val="0"/>
      <w:marRight w:val="0"/>
      <w:marTop w:val="0"/>
      <w:marBottom w:val="0"/>
      <w:divBdr>
        <w:top w:val="none" w:sz="0" w:space="0" w:color="auto"/>
        <w:left w:val="none" w:sz="0" w:space="0" w:color="auto"/>
        <w:bottom w:val="none" w:sz="0" w:space="0" w:color="auto"/>
        <w:right w:val="none" w:sz="0" w:space="0" w:color="auto"/>
      </w:divBdr>
    </w:div>
    <w:div w:id="88162443">
      <w:bodyDiv w:val="1"/>
      <w:marLeft w:val="0"/>
      <w:marRight w:val="0"/>
      <w:marTop w:val="0"/>
      <w:marBottom w:val="0"/>
      <w:divBdr>
        <w:top w:val="none" w:sz="0" w:space="0" w:color="auto"/>
        <w:left w:val="none" w:sz="0" w:space="0" w:color="auto"/>
        <w:bottom w:val="none" w:sz="0" w:space="0" w:color="auto"/>
        <w:right w:val="none" w:sz="0" w:space="0" w:color="auto"/>
      </w:divBdr>
      <w:divsChild>
        <w:div w:id="687218503">
          <w:marLeft w:val="0"/>
          <w:marRight w:val="0"/>
          <w:marTop w:val="0"/>
          <w:marBottom w:val="0"/>
          <w:divBdr>
            <w:top w:val="none" w:sz="0" w:space="0" w:color="auto"/>
            <w:left w:val="none" w:sz="0" w:space="0" w:color="auto"/>
            <w:bottom w:val="none" w:sz="0" w:space="0" w:color="auto"/>
            <w:right w:val="none" w:sz="0" w:space="0" w:color="auto"/>
          </w:divBdr>
          <w:divsChild>
            <w:div w:id="85226085">
              <w:marLeft w:val="0"/>
              <w:marRight w:val="0"/>
              <w:marTop w:val="0"/>
              <w:marBottom w:val="0"/>
              <w:divBdr>
                <w:top w:val="none" w:sz="0" w:space="0" w:color="auto"/>
                <w:left w:val="none" w:sz="0" w:space="0" w:color="auto"/>
                <w:bottom w:val="none" w:sz="0" w:space="0" w:color="auto"/>
                <w:right w:val="none" w:sz="0" w:space="0" w:color="auto"/>
              </w:divBdr>
              <w:divsChild>
                <w:div w:id="1301688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903197">
      <w:bodyDiv w:val="1"/>
      <w:marLeft w:val="0"/>
      <w:marRight w:val="0"/>
      <w:marTop w:val="0"/>
      <w:marBottom w:val="0"/>
      <w:divBdr>
        <w:top w:val="none" w:sz="0" w:space="0" w:color="auto"/>
        <w:left w:val="none" w:sz="0" w:space="0" w:color="auto"/>
        <w:bottom w:val="none" w:sz="0" w:space="0" w:color="auto"/>
        <w:right w:val="none" w:sz="0" w:space="0" w:color="auto"/>
      </w:divBdr>
      <w:divsChild>
        <w:div w:id="2129153720">
          <w:marLeft w:val="0"/>
          <w:marRight w:val="0"/>
          <w:marTop w:val="0"/>
          <w:marBottom w:val="0"/>
          <w:divBdr>
            <w:top w:val="none" w:sz="0" w:space="0" w:color="auto"/>
            <w:left w:val="none" w:sz="0" w:space="0" w:color="auto"/>
            <w:bottom w:val="none" w:sz="0" w:space="0" w:color="auto"/>
            <w:right w:val="none" w:sz="0" w:space="0" w:color="auto"/>
          </w:divBdr>
          <w:divsChild>
            <w:div w:id="465465395">
              <w:marLeft w:val="0"/>
              <w:marRight w:val="0"/>
              <w:marTop w:val="0"/>
              <w:marBottom w:val="0"/>
              <w:divBdr>
                <w:top w:val="none" w:sz="0" w:space="0" w:color="auto"/>
                <w:left w:val="none" w:sz="0" w:space="0" w:color="auto"/>
                <w:bottom w:val="none" w:sz="0" w:space="0" w:color="auto"/>
                <w:right w:val="none" w:sz="0" w:space="0" w:color="auto"/>
              </w:divBdr>
              <w:divsChild>
                <w:div w:id="816606800">
                  <w:marLeft w:val="0"/>
                  <w:marRight w:val="0"/>
                  <w:marTop w:val="0"/>
                  <w:marBottom w:val="0"/>
                  <w:divBdr>
                    <w:top w:val="none" w:sz="0" w:space="0" w:color="auto"/>
                    <w:left w:val="none" w:sz="0" w:space="0" w:color="auto"/>
                    <w:bottom w:val="none" w:sz="0" w:space="0" w:color="auto"/>
                    <w:right w:val="none" w:sz="0" w:space="0" w:color="auto"/>
                  </w:divBdr>
                  <w:divsChild>
                    <w:div w:id="533077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523223">
      <w:bodyDiv w:val="1"/>
      <w:marLeft w:val="0"/>
      <w:marRight w:val="0"/>
      <w:marTop w:val="0"/>
      <w:marBottom w:val="0"/>
      <w:divBdr>
        <w:top w:val="none" w:sz="0" w:space="0" w:color="auto"/>
        <w:left w:val="none" w:sz="0" w:space="0" w:color="auto"/>
        <w:bottom w:val="none" w:sz="0" w:space="0" w:color="auto"/>
        <w:right w:val="none" w:sz="0" w:space="0" w:color="auto"/>
      </w:divBdr>
      <w:divsChild>
        <w:div w:id="1770077719">
          <w:marLeft w:val="0"/>
          <w:marRight w:val="0"/>
          <w:marTop w:val="0"/>
          <w:marBottom w:val="0"/>
          <w:divBdr>
            <w:top w:val="none" w:sz="0" w:space="0" w:color="auto"/>
            <w:left w:val="none" w:sz="0" w:space="0" w:color="auto"/>
            <w:bottom w:val="none" w:sz="0" w:space="0" w:color="auto"/>
            <w:right w:val="none" w:sz="0" w:space="0" w:color="auto"/>
          </w:divBdr>
          <w:divsChild>
            <w:div w:id="613172575">
              <w:marLeft w:val="0"/>
              <w:marRight w:val="0"/>
              <w:marTop w:val="0"/>
              <w:marBottom w:val="0"/>
              <w:divBdr>
                <w:top w:val="none" w:sz="0" w:space="0" w:color="auto"/>
                <w:left w:val="none" w:sz="0" w:space="0" w:color="auto"/>
                <w:bottom w:val="none" w:sz="0" w:space="0" w:color="auto"/>
                <w:right w:val="none" w:sz="0" w:space="0" w:color="auto"/>
              </w:divBdr>
              <w:divsChild>
                <w:div w:id="104737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550037">
      <w:bodyDiv w:val="1"/>
      <w:marLeft w:val="0"/>
      <w:marRight w:val="0"/>
      <w:marTop w:val="0"/>
      <w:marBottom w:val="0"/>
      <w:divBdr>
        <w:top w:val="none" w:sz="0" w:space="0" w:color="auto"/>
        <w:left w:val="none" w:sz="0" w:space="0" w:color="auto"/>
        <w:bottom w:val="none" w:sz="0" w:space="0" w:color="auto"/>
        <w:right w:val="none" w:sz="0" w:space="0" w:color="auto"/>
      </w:divBdr>
      <w:divsChild>
        <w:div w:id="649754549">
          <w:marLeft w:val="0"/>
          <w:marRight w:val="0"/>
          <w:marTop w:val="0"/>
          <w:marBottom w:val="0"/>
          <w:divBdr>
            <w:top w:val="none" w:sz="0" w:space="0" w:color="auto"/>
            <w:left w:val="none" w:sz="0" w:space="0" w:color="auto"/>
            <w:bottom w:val="none" w:sz="0" w:space="0" w:color="auto"/>
            <w:right w:val="none" w:sz="0" w:space="0" w:color="auto"/>
          </w:divBdr>
          <w:divsChild>
            <w:div w:id="1009136418">
              <w:marLeft w:val="0"/>
              <w:marRight w:val="0"/>
              <w:marTop w:val="0"/>
              <w:marBottom w:val="0"/>
              <w:divBdr>
                <w:top w:val="none" w:sz="0" w:space="0" w:color="auto"/>
                <w:left w:val="none" w:sz="0" w:space="0" w:color="auto"/>
                <w:bottom w:val="none" w:sz="0" w:space="0" w:color="auto"/>
                <w:right w:val="none" w:sz="0" w:space="0" w:color="auto"/>
              </w:divBdr>
              <w:divsChild>
                <w:div w:id="2078703613">
                  <w:marLeft w:val="0"/>
                  <w:marRight w:val="0"/>
                  <w:marTop w:val="0"/>
                  <w:marBottom w:val="0"/>
                  <w:divBdr>
                    <w:top w:val="none" w:sz="0" w:space="0" w:color="auto"/>
                    <w:left w:val="none" w:sz="0" w:space="0" w:color="auto"/>
                    <w:bottom w:val="none" w:sz="0" w:space="0" w:color="auto"/>
                    <w:right w:val="none" w:sz="0" w:space="0" w:color="auto"/>
                  </w:divBdr>
                  <w:divsChild>
                    <w:div w:id="2115703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975008">
      <w:bodyDiv w:val="1"/>
      <w:marLeft w:val="0"/>
      <w:marRight w:val="0"/>
      <w:marTop w:val="0"/>
      <w:marBottom w:val="0"/>
      <w:divBdr>
        <w:top w:val="none" w:sz="0" w:space="0" w:color="auto"/>
        <w:left w:val="none" w:sz="0" w:space="0" w:color="auto"/>
        <w:bottom w:val="none" w:sz="0" w:space="0" w:color="auto"/>
        <w:right w:val="none" w:sz="0" w:space="0" w:color="auto"/>
      </w:divBdr>
    </w:div>
    <w:div w:id="128523572">
      <w:bodyDiv w:val="1"/>
      <w:marLeft w:val="0"/>
      <w:marRight w:val="0"/>
      <w:marTop w:val="0"/>
      <w:marBottom w:val="0"/>
      <w:divBdr>
        <w:top w:val="none" w:sz="0" w:space="0" w:color="auto"/>
        <w:left w:val="none" w:sz="0" w:space="0" w:color="auto"/>
        <w:bottom w:val="none" w:sz="0" w:space="0" w:color="auto"/>
        <w:right w:val="none" w:sz="0" w:space="0" w:color="auto"/>
      </w:divBdr>
      <w:divsChild>
        <w:div w:id="906643681">
          <w:marLeft w:val="0"/>
          <w:marRight w:val="0"/>
          <w:marTop w:val="0"/>
          <w:marBottom w:val="0"/>
          <w:divBdr>
            <w:top w:val="none" w:sz="0" w:space="0" w:color="auto"/>
            <w:left w:val="none" w:sz="0" w:space="0" w:color="auto"/>
            <w:bottom w:val="none" w:sz="0" w:space="0" w:color="auto"/>
            <w:right w:val="none" w:sz="0" w:space="0" w:color="auto"/>
          </w:divBdr>
          <w:divsChild>
            <w:div w:id="1730761755">
              <w:marLeft w:val="0"/>
              <w:marRight w:val="0"/>
              <w:marTop w:val="0"/>
              <w:marBottom w:val="0"/>
              <w:divBdr>
                <w:top w:val="none" w:sz="0" w:space="0" w:color="auto"/>
                <w:left w:val="none" w:sz="0" w:space="0" w:color="auto"/>
                <w:bottom w:val="none" w:sz="0" w:space="0" w:color="auto"/>
                <w:right w:val="none" w:sz="0" w:space="0" w:color="auto"/>
              </w:divBdr>
              <w:divsChild>
                <w:div w:id="1544634548">
                  <w:marLeft w:val="0"/>
                  <w:marRight w:val="0"/>
                  <w:marTop w:val="0"/>
                  <w:marBottom w:val="0"/>
                  <w:divBdr>
                    <w:top w:val="none" w:sz="0" w:space="0" w:color="auto"/>
                    <w:left w:val="none" w:sz="0" w:space="0" w:color="auto"/>
                    <w:bottom w:val="none" w:sz="0" w:space="0" w:color="auto"/>
                    <w:right w:val="none" w:sz="0" w:space="0" w:color="auto"/>
                  </w:divBdr>
                  <w:divsChild>
                    <w:div w:id="125633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792415">
      <w:bodyDiv w:val="1"/>
      <w:marLeft w:val="0"/>
      <w:marRight w:val="0"/>
      <w:marTop w:val="0"/>
      <w:marBottom w:val="0"/>
      <w:divBdr>
        <w:top w:val="none" w:sz="0" w:space="0" w:color="auto"/>
        <w:left w:val="none" w:sz="0" w:space="0" w:color="auto"/>
        <w:bottom w:val="none" w:sz="0" w:space="0" w:color="auto"/>
        <w:right w:val="none" w:sz="0" w:space="0" w:color="auto"/>
      </w:divBdr>
    </w:div>
    <w:div w:id="134026334">
      <w:bodyDiv w:val="1"/>
      <w:marLeft w:val="0"/>
      <w:marRight w:val="0"/>
      <w:marTop w:val="0"/>
      <w:marBottom w:val="0"/>
      <w:divBdr>
        <w:top w:val="none" w:sz="0" w:space="0" w:color="auto"/>
        <w:left w:val="none" w:sz="0" w:space="0" w:color="auto"/>
        <w:bottom w:val="none" w:sz="0" w:space="0" w:color="auto"/>
        <w:right w:val="none" w:sz="0" w:space="0" w:color="auto"/>
      </w:divBdr>
    </w:div>
    <w:div w:id="153569498">
      <w:bodyDiv w:val="1"/>
      <w:marLeft w:val="0"/>
      <w:marRight w:val="0"/>
      <w:marTop w:val="0"/>
      <w:marBottom w:val="0"/>
      <w:divBdr>
        <w:top w:val="none" w:sz="0" w:space="0" w:color="auto"/>
        <w:left w:val="none" w:sz="0" w:space="0" w:color="auto"/>
        <w:bottom w:val="none" w:sz="0" w:space="0" w:color="auto"/>
        <w:right w:val="none" w:sz="0" w:space="0" w:color="auto"/>
      </w:divBdr>
    </w:div>
    <w:div w:id="171922903">
      <w:bodyDiv w:val="1"/>
      <w:marLeft w:val="0"/>
      <w:marRight w:val="0"/>
      <w:marTop w:val="0"/>
      <w:marBottom w:val="0"/>
      <w:divBdr>
        <w:top w:val="none" w:sz="0" w:space="0" w:color="auto"/>
        <w:left w:val="none" w:sz="0" w:space="0" w:color="auto"/>
        <w:bottom w:val="none" w:sz="0" w:space="0" w:color="auto"/>
        <w:right w:val="none" w:sz="0" w:space="0" w:color="auto"/>
      </w:divBdr>
      <w:divsChild>
        <w:div w:id="1844129805">
          <w:marLeft w:val="0"/>
          <w:marRight w:val="0"/>
          <w:marTop w:val="0"/>
          <w:marBottom w:val="0"/>
          <w:divBdr>
            <w:top w:val="none" w:sz="0" w:space="0" w:color="auto"/>
            <w:left w:val="none" w:sz="0" w:space="0" w:color="auto"/>
            <w:bottom w:val="none" w:sz="0" w:space="0" w:color="auto"/>
            <w:right w:val="none" w:sz="0" w:space="0" w:color="auto"/>
          </w:divBdr>
          <w:divsChild>
            <w:div w:id="2139716309">
              <w:marLeft w:val="0"/>
              <w:marRight w:val="0"/>
              <w:marTop w:val="0"/>
              <w:marBottom w:val="0"/>
              <w:divBdr>
                <w:top w:val="none" w:sz="0" w:space="0" w:color="auto"/>
                <w:left w:val="none" w:sz="0" w:space="0" w:color="auto"/>
                <w:bottom w:val="none" w:sz="0" w:space="0" w:color="auto"/>
                <w:right w:val="none" w:sz="0" w:space="0" w:color="auto"/>
              </w:divBdr>
              <w:divsChild>
                <w:div w:id="2082562605">
                  <w:marLeft w:val="0"/>
                  <w:marRight w:val="0"/>
                  <w:marTop w:val="0"/>
                  <w:marBottom w:val="0"/>
                  <w:divBdr>
                    <w:top w:val="none" w:sz="0" w:space="0" w:color="auto"/>
                    <w:left w:val="none" w:sz="0" w:space="0" w:color="auto"/>
                    <w:bottom w:val="none" w:sz="0" w:space="0" w:color="auto"/>
                    <w:right w:val="none" w:sz="0" w:space="0" w:color="auto"/>
                  </w:divBdr>
                  <w:divsChild>
                    <w:div w:id="1953318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5994021">
      <w:bodyDiv w:val="1"/>
      <w:marLeft w:val="0"/>
      <w:marRight w:val="0"/>
      <w:marTop w:val="0"/>
      <w:marBottom w:val="0"/>
      <w:divBdr>
        <w:top w:val="none" w:sz="0" w:space="0" w:color="auto"/>
        <w:left w:val="none" w:sz="0" w:space="0" w:color="auto"/>
        <w:bottom w:val="none" w:sz="0" w:space="0" w:color="auto"/>
        <w:right w:val="none" w:sz="0" w:space="0" w:color="auto"/>
      </w:divBdr>
    </w:div>
    <w:div w:id="229736336">
      <w:bodyDiv w:val="1"/>
      <w:marLeft w:val="0"/>
      <w:marRight w:val="0"/>
      <w:marTop w:val="0"/>
      <w:marBottom w:val="0"/>
      <w:divBdr>
        <w:top w:val="none" w:sz="0" w:space="0" w:color="auto"/>
        <w:left w:val="none" w:sz="0" w:space="0" w:color="auto"/>
        <w:bottom w:val="none" w:sz="0" w:space="0" w:color="auto"/>
        <w:right w:val="none" w:sz="0" w:space="0" w:color="auto"/>
      </w:divBdr>
    </w:div>
    <w:div w:id="238558177">
      <w:bodyDiv w:val="1"/>
      <w:marLeft w:val="0"/>
      <w:marRight w:val="0"/>
      <w:marTop w:val="0"/>
      <w:marBottom w:val="0"/>
      <w:divBdr>
        <w:top w:val="none" w:sz="0" w:space="0" w:color="auto"/>
        <w:left w:val="none" w:sz="0" w:space="0" w:color="auto"/>
        <w:bottom w:val="none" w:sz="0" w:space="0" w:color="auto"/>
        <w:right w:val="none" w:sz="0" w:space="0" w:color="auto"/>
      </w:divBdr>
    </w:div>
    <w:div w:id="256601723">
      <w:bodyDiv w:val="1"/>
      <w:marLeft w:val="0"/>
      <w:marRight w:val="0"/>
      <w:marTop w:val="0"/>
      <w:marBottom w:val="0"/>
      <w:divBdr>
        <w:top w:val="none" w:sz="0" w:space="0" w:color="auto"/>
        <w:left w:val="none" w:sz="0" w:space="0" w:color="auto"/>
        <w:bottom w:val="none" w:sz="0" w:space="0" w:color="auto"/>
        <w:right w:val="none" w:sz="0" w:space="0" w:color="auto"/>
      </w:divBdr>
    </w:div>
    <w:div w:id="257718818">
      <w:bodyDiv w:val="1"/>
      <w:marLeft w:val="0"/>
      <w:marRight w:val="0"/>
      <w:marTop w:val="0"/>
      <w:marBottom w:val="0"/>
      <w:divBdr>
        <w:top w:val="none" w:sz="0" w:space="0" w:color="auto"/>
        <w:left w:val="none" w:sz="0" w:space="0" w:color="auto"/>
        <w:bottom w:val="none" w:sz="0" w:space="0" w:color="auto"/>
        <w:right w:val="none" w:sz="0" w:space="0" w:color="auto"/>
      </w:divBdr>
    </w:div>
    <w:div w:id="266039204">
      <w:bodyDiv w:val="1"/>
      <w:marLeft w:val="0"/>
      <w:marRight w:val="0"/>
      <w:marTop w:val="0"/>
      <w:marBottom w:val="0"/>
      <w:divBdr>
        <w:top w:val="none" w:sz="0" w:space="0" w:color="auto"/>
        <w:left w:val="none" w:sz="0" w:space="0" w:color="auto"/>
        <w:bottom w:val="none" w:sz="0" w:space="0" w:color="auto"/>
        <w:right w:val="none" w:sz="0" w:space="0" w:color="auto"/>
      </w:divBdr>
    </w:div>
    <w:div w:id="273635621">
      <w:bodyDiv w:val="1"/>
      <w:marLeft w:val="0"/>
      <w:marRight w:val="0"/>
      <w:marTop w:val="0"/>
      <w:marBottom w:val="0"/>
      <w:divBdr>
        <w:top w:val="none" w:sz="0" w:space="0" w:color="auto"/>
        <w:left w:val="none" w:sz="0" w:space="0" w:color="auto"/>
        <w:bottom w:val="none" w:sz="0" w:space="0" w:color="auto"/>
        <w:right w:val="none" w:sz="0" w:space="0" w:color="auto"/>
      </w:divBdr>
    </w:div>
    <w:div w:id="284115274">
      <w:bodyDiv w:val="1"/>
      <w:marLeft w:val="0"/>
      <w:marRight w:val="0"/>
      <w:marTop w:val="0"/>
      <w:marBottom w:val="0"/>
      <w:divBdr>
        <w:top w:val="none" w:sz="0" w:space="0" w:color="auto"/>
        <w:left w:val="none" w:sz="0" w:space="0" w:color="auto"/>
        <w:bottom w:val="none" w:sz="0" w:space="0" w:color="auto"/>
        <w:right w:val="none" w:sz="0" w:space="0" w:color="auto"/>
      </w:divBdr>
    </w:div>
    <w:div w:id="291911490">
      <w:bodyDiv w:val="1"/>
      <w:marLeft w:val="0"/>
      <w:marRight w:val="0"/>
      <w:marTop w:val="0"/>
      <w:marBottom w:val="0"/>
      <w:divBdr>
        <w:top w:val="none" w:sz="0" w:space="0" w:color="auto"/>
        <w:left w:val="none" w:sz="0" w:space="0" w:color="auto"/>
        <w:bottom w:val="none" w:sz="0" w:space="0" w:color="auto"/>
        <w:right w:val="none" w:sz="0" w:space="0" w:color="auto"/>
      </w:divBdr>
    </w:div>
    <w:div w:id="292636170">
      <w:bodyDiv w:val="1"/>
      <w:marLeft w:val="0"/>
      <w:marRight w:val="0"/>
      <w:marTop w:val="0"/>
      <w:marBottom w:val="0"/>
      <w:divBdr>
        <w:top w:val="none" w:sz="0" w:space="0" w:color="auto"/>
        <w:left w:val="none" w:sz="0" w:space="0" w:color="auto"/>
        <w:bottom w:val="none" w:sz="0" w:space="0" w:color="auto"/>
        <w:right w:val="none" w:sz="0" w:space="0" w:color="auto"/>
      </w:divBdr>
    </w:div>
    <w:div w:id="297422143">
      <w:bodyDiv w:val="1"/>
      <w:marLeft w:val="0"/>
      <w:marRight w:val="0"/>
      <w:marTop w:val="0"/>
      <w:marBottom w:val="0"/>
      <w:divBdr>
        <w:top w:val="none" w:sz="0" w:space="0" w:color="auto"/>
        <w:left w:val="none" w:sz="0" w:space="0" w:color="auto"/>
        <w:bottom w:val="none" w:sz="0" w:space="0" w:color="auto"/>
        <w:right w:val="none" w:sz="0" w:space="0" w:color="auto"/>
      </w:divBdr>
    </w:div>
    <w:div w:id="304968659">
      <w:bodyDiv w:val="1"/>
      <w:marLeft w:val="0"/>
      <w:marRight w:val="0"/>
      <w:marTop w:val="0"/>
      <w:marBottom w:val="0"/>
      <w:divBdr>
        <w:top w:val="none" w:sz="0" w:space="0" w:color="auto"/>
        <w:left w:val="none" w:sz="0" w:space="0" w:color="auto"/>
        <w:bottom w:val="none" w:sz="0" w:space="0" w:color="auto"/>
        <w:right w:val="none" w:sz="0" w:space="0" w:color="auto"/>
      </w:divBdr>
      <w:divsChild>
        <w:div w:id="886723243">
          <w:marLeft w:val="0"/>
          <w:marRight w:val="0"/>
          <w:marTop w:val="0"/>
          <w:marBottom w:val="0"/>
          <w:divBdr>
            <w:top w:val="none" w:sz="0" w:space="0" w:color="auto"/>
            <w:left w:val="none" w:sz="0" w:space="0" w:color="auto"/>
            <w:bottom w:val="none" w:sz="0" w:space="0" w:color="auto"/>
            <w:right w:val="none" w:sz="0" w:space="0" w:color="auto"/>
          </w:divBdr>
          <w:divsChild>
            <w:div w:id="445779166">
              <w:marLeft w:val="0"/>
              <w:marRight w:val="0"/>
              <w:marTop w:val="0"/>
              <w:marBottom w:val="0"/>
              <w:divBdr>
                <w:top w:val="none" w:sz="0" w:space="0" w:color="auto"/>
                <w:left w:val="none" w:sz="0" w:space="0" w:color="auto"/>
                <w:bottom w:val="none" w:sz="0" w:space="0" w:color="auto"/>
                <w:right w:val="none" w:sz="0" w:space="0" w:color="auto"/>
              </w:divBdr>
              <w:divsChild>
                <w:div w:id="389420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9113411">
      <w:bodyDiv w:val="1"/>
      <w:marLeft w:val="0"/>
      <w:marRight w:val="0"/>
      <w:marTop w:val="0"/>
      <w:marBottom w:val="0"/>
      <w:divBdr>
        <w:top w:val="none" w:sz="0" w:space="0" w:color="auto"/>
        <w:left w:val="none" w:sz="0" w:space="0" w:color="auto"/>
        <w:bottom w:val="none" w:sz="0" w:space="0" w:color="auto"/>
        <w:right w:val="none" w:sz="0" w:space="0" w:color="auto"/>
      </w:divBdr>
      <w:divsChild>
        <w:div w:id="2034264676">
          <w:marLeft w:val="0"/>
          <w:marRight w:val="0"/>
          <w:marTop w:val="0"/>
          <w:marBottom w:val="0"/>
          <w:divBdr>
            <w:top w:val="none" w:sz="0" w:space="0" w:color="auto"/>
            <w:left w:val="none" w:sz="0" w:space="0" w:color="auto"/>
            <w:bottom w:val="none" w:sz="0" w:space="0" w:color="auto"/>
            <w:right w:val="none" w:sz="0" w:space="0" w:color="auto"/>
          </w:divBdr>
          <w:divsChild>
            <w:div w:id="1033849040">
              <w:marLeft w:val="0"/>
              <w:marRight w:val="0"/>
              <w:marTop w:val="0"/>
              <w:marBottom w:val="0"/>
              <w:divBdr>
                <w:top w:val="none" w:sz="0" w:space="0" w:color="auto"/>
                <w:left w:val="none" w:sz="0" w:space="0" w:color="auto"/>
                <w:bottom w:val="none" w:sz="0" w:space="0" w:color="auto"/>
                <w:right w:val="none" w:sz="0" w:space="0" w:color="auto"/>
              </w:divBdr>
              <w:divsChild>
                <w:div w:id="596056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4189414">
      <w:bodyDiv w:val="1"/>
      <w:marLeft w:val="0"/>
      <w:marRight w:val="0"/>
      <w:marTop w:val="0"/>
      <w:marBottom w:val="0"/>
      <w:divBdr>
        <w:top w:val="none" w:sz="0" w:space="0" w:color="auto"/>
        <w:left w:val="none" w:sz="0" w:space="0" w:color="auto"/>
        <w:bottom w:val="none" w:sz="0" w:space="0" w:color="auto"/>
        <w:right w:val="none" w:sz="0" w:space="0" w:color="auto"/>
      </w:divBdr>
    </w:div>
    <w:div w:id="347871670">
      <w:bodyDiv w:val="1"/>
      <w:marLeft w:val="0"/>
      <w:marRight w:val="0"/>
      <w:marTop w:val="0"/>
      <w:marBottom w:val="0"/>
      <w:divBdr>
        <w:top w:val="none" w:sz="0" w:space="0" w:color="auto"/>
        <w:left w:val="none" w:sz="0" w:space="0" w:color="auto"/>
        <w:bottom w:val="none" w:sz="0" w:space="0" w:color="auto"/>
        <w:right w:val="none" w:sz="0" w:space="0" w:color="auto"/>
      </w:divBdr>
    </w:div>
    <w:div w:id="411196470">
      <w:bodyDiv w:val="1"/>
      <w:marLeft w:val="0"/>
      <w:marRight w:val="0"/>
      <w:marTop w:val="0"/>
      <w:marBottom w:val="0"/>
      <w:divBdr>
        <w:top w:val="none" w:sz="0" w:space="0" w:color="auto"/>
        <w:left w:val="none" w:sz="0" w:space="0" w:color="auto"/>
        <w:bottom w:val="none" w:sz="0" w:space="0" w:color="auto"/>
        <w:right w:val="none" w:sz="0" w:space="0" w:color="auto"/>
      </w:divBdr>
    </w:div>
    <w:div w:id="415593315">
      <w:bodyDiv w:val="1"/>
      <w:marLeft w:val="0"/>
      <w:marRight w:val="0"/>
      <w:marTop w:val="0"/>
      <w:marBottom w:val="0"/>
      <w:divBdr>
        <w:top w:val="none" w:sz="0" w:space="0" w:color="auto"/>
        <w:left w:val="none" w:sz="0" w:space="0" w:color="auto"/>
        <w:bottom w:val="none" w:sz="0" w:space="0" w:color="auto"/>
        <w:right w:val="none" w:sz="0" w:space="0" w:color="auto"/>
      </w:divBdr>
    </w:div>
    <w:div w:id="416824892">
      <w:bodyDiv w:val="1"/>
      <w:marLeft w:val="0"/>
      <w:marRight w:val="0"/>
      <w:marTop w:val="0"/>
      <w:marBottom w:val="0"/>
      <w:divBdr>
        <w:top w:val="none" w:sz="0" w:space="0" w:color="auto"/>
        <w:left w:val="none" w:sz="0" w:space="0" w:color="auto"/>
        <w:bottom w:val="none" w:sz="0" w:space="0" w:color="auto"/>
        <w:right w:val="none" w:sz="0" w:space="0" w:color="auto"/>
      </w:divBdr>
      <w:divsChild>
        <w:div w:id="1307394200">
          <w:marLeft w:val="0"/>
          <w:marRight w:val="0"/>
          <w:marTop w:val="0"/>
          <w:marBottom w:val="0"/>
          <w:divBdr>
            <w:top w:val="none" w:sz="0" w:space="0" w:color="auto"/>
            <w:left w:val="none" w:sz="0" w:space="0" w:color="auto"/>
            <w:bottom w:val="none" w:sz="0" w:space="0" w:color="auto"/>
            <w:right w:val="none" w:sz="0" w:space="0" w:color="auto"/>
          </w:divBdr>
          <w:divsChild>
            <w:div w:id="596597832">
              <w:marLeft w:val="0"/>
              <w:marRight w:val="0"/>
              <w:marTop w:val="0"/>
              <w:marBottom w:val="0"/>
              <w:divBdr>
                <w:top w:val="none" w:sz="0" w:space="0" w:color="auto"/>
                <w:left w:val="none" w:sz="0" w:space="0" w:color="auto"/>
                <w:bottom w:val="none" w:sz="0" w:space="0" w:color="auto"/>
                <w:right w:val="none" w:sz="0" w:space="0" w:color="auto"/>
              </w:divBdr>
              <w:divsChild>
                <w:div w:id="913514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3381859">
      <w:bodyDiv w:val="1"/>
      <w:marLeft w:val="0"/>
      <w:marRight w:val="0"/>
      <w:marTop w:val="0"/>
      <w:marBottom w:val="0"/>
      <w:divBdr>
        <w:top w:val="none" w:sz="0" w:space="0" w:color="auto"/>
        <w:left w:val="none" w:sz="0" w:space="0" w:color="auto"/>
        <w:bottom w:val="none" w:sz="0" w:space="0" w:color="auto"/>
        <w:right w:val="none" w:sz="0" w:space="0" w:color="auto"/>
      </w:divBdr>
    </w:div>
    <w:div w:id="456995011">
      <w:bodyDiv w:val="1"/>
      <w:marLeft w:val="0"/>
      <w:marRight w:val="0"/>
      <w:marTop w:val="0"/>
      <w:marBottom w:val="0"/>
      <w:divBdr>
        <w:top w:val="none" w:sz="0" w:space="0" w:color="auto"/>
        <w:left w:val="none" w:sz="0" w:space="0" w:color="auto"/>
        <w:bottom w:val="none" w:sz="0" w:space="0" w:color="auto"/>
        <w:right w:val="none" w:sz="0" w:space="0" w:color="auto"/>
      </w:divBdr>
      <w:divsChild>
        <w:div w:id="1541938155">
          <w:marLeft w:val="0"/>
          <w:marRight w:val="0"/>
          <w:marTop w:val="0"/>
          <w:marBottom w:val="0"/>
          <w:divBdr>
            <w:top w:val="none" w:sz="0" w:space="0" w:color="auto"/>
            <w:left w:val="none" w:sz="0" w:space="0" w:color="auto"/>
            <w:bottom w:val="none" w:sz="0" w:space="0" w:color="auto"/>
            <w:right w:val="none" w:sz="0" w:space="0" w:color="auto"/>
          </w:divBdr>
          <w:divsChild>
            <w:div w:id="1132869768">
              <w:marLeft w:val="0"/>
              <w:marRight w:val="0"/>
              <w:marTop w:val="0"/>
              <w:marBottom w:val="0"/>
              <w:divBdr>
                <w:top w:val="none" w:sz="0" w:space="0" w:color="auto"/>
                <w:left w:val="none" w:sz="0" w:space="0" w:color="auto"/>
                <w:bottom w:val="none" w:sz="0" w:space="0" w:color="auto"/>
                <w:right w:val="none" w:sz="0" w:space="0" w:color="auto"/>
              </w:divBdr>
              <w:divsChild>
                <w:div w:id="236330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4568449">
      <w:bodyDiv w:val="1"/>
      <w:marLeft w:val="0"/>
      <w:marRight w:val="0"/>
      <w:marTop w:val="0"/>
      <w:marBottom w:val="0"/>
      <w:divBdr>
        <w:top w:val="none" w:sz="0" w:space="0" w:color="auto"/>
        <w:left w:val="none" w:sz="0" w:space="0" w:color="auto"/>
        <w:bottom w:val="none" w:sz="0" w:space="0" w:color="auto"/>
        <w:right w:val="none" w:sz="0" w:space="0" w:color="auto"/>
      </w:divBdr>
      <w:divsChild>
        <w:div w:id="848376439">
          <w:marLeft w:val="0"/>
          <w:marRight w:val="0"/>
          <w:marTop w:val="0"/>
          <w:marBottom w:val="0"/>
          <w:divBdr>
            <w:top w:val="none" w:sz="0" w:space="0" w:color="auto"/>
            <w:left w:val="none" w:sz="0" w:space="0" w:color="auto"/>
            <w:bottom w:val="none" w:sz="0" w:space="0" w:color="auto"/>
            <w:right w:val="none" w:sz="0" w:space="0" w:color="auto"/>
          </w:divBdr>
          <w:divsChild>
            <w:div w:id="315963053">
              <w:marLeft w:val="0"/>
              <w:marRight w:val="0"/>
              <w:marTop w:val="0"/>
              <w:marBottom w:val="0"/>
              <w:divBdr>
                <w:top w:val="none" w:sz="0" w:space="0" w:color="auto"/>
                <w:left w:val="none" w:sz="0" w:space="0" w:color="auto"/>
                <w:bottom w:val="none" w:sz="0" w:space="0" w:color="auto"/>
                <w:right w:val="none" w:sz="0" w:space="0" w:color="auto"/>
              </w:divBdr>
              <w:divsChild>
                <w:div w:id="724375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7384403">
      <w:bodyDiv w:val="1"/>
      <w:marLeft w:val="0"/>
      <w:marRight w:val="0"/>
      <w:marTop w:val="0"/>
      <w:marBottom w:val="0"/>
      <w:divBdr>
        <w:top w:val="none" w:sz="0" w:space="0" w:color="auto"/>
        <w:left w:val="none" w:sz="0" w:space="0" w:color="auto"/>
        <w:bottom w:val="none" w:sz="0" w:space="0" w:color="auto"/>
        <w:right w:val="none" w:sz="0" w:space="0" w:color="auto"/>
      </w:divBdr>
    </w:div>
    <w:div w:id="487939205">
      <w:bodyDiv w:val="1"/>
      <w:marLeft w:val="0"/>
      <w:marRight w:val="0"/>
      <w:marTop w:val="0"/>
      <w:marBottom w:val="0"/>
      <w:divBdr>
        <w:top w:val="none" w:sz="0" w:space="0" w:color="auto"/>
        <w:left w:val="none" w:sz="0" w:space="0" w:color="auto"/>
        <w:bottom w:val="none" w:sz="0" w:space="0" w:color="auto"/>
        <w:right w:val="none" w:sz="0" w:space="0" w:color="auto"/>
      </w:divBdr>
      <w:divsChild>
        <w:div w:id="1169906008">
          <w:marLeft w:val="0"/>
          <w:marRight w:val="0"/>
          <w:marTop w:val="0"/>
          <w:marBottom w:val="0"/>
          <w:divBdr>
            <w:top w:val="none" w:sz="0" w:space="0" w:color="auto"/>
            <w:left w:val="none" w:sz="0" w:space="0" w:color="auto"/>
            <w:bottom w:val="none" w:sz="0" w:space="0" w:color="auto"/>
            <w:right w:val="none" w:sz="0" w:space="0" w:color="auto"/>
          </w:divBdr>
          <w:divsChild>
            <w:div w:id="1127702390">
              <w:marLeft w:val="0"/>
              <w:marRight w:val="0"/>
              <w:marTop w:val="0"/>
              <w:marBottom w:val="0"/>
              <w:divBdr>
                <w:top w:val="none" w:sz="0" w:space="0" w:color="auto"/>
                <w:left w:val="none" w:sz="0" w:space="0" w:color="auto"/>
                <w:bottom w:val="none" w:sz="0" w:space="0" w:color="auto"/>
                <w:right w:val="none" w:sz="0" w:space="0" w:color="auto"/>
              </w:divBdr>
              <w:divsChild>
                <w:div w:id="643894208">
                  <w:marLeft w:val="0"/>
                  <w:marRight w:val="0"/>
                  <w:marTop w:val="0"/>
                  <w:marBottom w:val="0"/>
                  <w:divBdr>
                    <w:top w:val="none" w:sz="0" w:space="0" w:color="auto"/>
                    <w:left w:val="none" w:sz="0" w:space="0" w:color="auto"/>
                    <w:bottom w:val="none" w:sz="0" w:space="0" w:color="auto"/>
                    <w:right w:val="none" w:sz="0" w:space="0" w:color="auto"/>
                  </w:divBdr>
                  <w:divsChild>
                    <w:div w:id="2136674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0369387">
      <w:bodyDiv w:val="1"/>
      <w:marLeft w:val="0"/>
      <w:marRight w:val="0"/>
      <w:marTop w:val="0"/>
      <w:marBottom w:val="0"/>
      <w:divBdr>
        <w:top w:val="none" w:sz="0" w:space="0" w:color="auto"/>
        <w:left w:val="none" w:sz="0" w:space="0" w:color="auto"/>
        <w:bottom w:val="none" w:sz="0" w:space="0" w:color="auto"/>
        <w:right w:val="none" w:sz="0" w:space="0" w:color="auto"/>
      </w:divBdr>
      <w:divsChild>
        <w:div w:id="295570003">
          <w:marLeft w:val="0"/>
          <w:marRight w:val="0"/>
          <w:marTop w:val="0"/>
          <w:marBottom w:val="0"/>
          <w:divBdr>
            <w:top w:val="none" w:sz="0" w:space="0" w:color="auto"/>
            <w:left w:val="none" w:sz="0" w:space="0" w:color="auto"/>
            <w:bottom w:val="none" w:sz="0" w:space="0" w:color="auto"/>
            <w:right w:val="none" w:sz="0" w:space="0" w:color="auto"/>
          </w:divBdr>
          <w:divsChild>
            <w:div w:id="1705447158">
              <w:marLeft w:val="0"/>
              <w:marRight w:val="0"/>
              <w:marTop w:val="0"/>
              <w:marBottom w:val="0"/>
              <w:divBdr>
                <w:top w:val="none" w:sz="0" w:space="0" w:color="auto"/>
                <w:left w:val="none" w:sz="0" w:space="0" w:color="auto"/>
                <w:bottom w:val="none" w:sz="0" w:space="0" w:color="auto"/>
                <w:right w:val="none" w:sz="0" w:space="0" w:color="auto"/>
              </w:divBdr>
              <w:divsChild>
                <w:div w:id="310526002">
                  <w:marLeft w:val="0"/>
                  <w:marRight w:val="0"/>
                  <w:marTop w:val="0"/>
                  <w:marBottom w:val="0"/>
                  <w:divBdr>
                    <w:top w:val="none" w:sz="0" w:space="0" w:color="auto"/>
                    <w:left w:val="none" w:sz="0" w:space="0" w:color="auto"/>
                    <w:bottom w:val="none" w:sz="0" w:space="0" w:color="auto"/>
                    <w:right w:val="none" w:sz="0" w:space="0" w:color="auto"/>
                  </w:divBdr>
                  <w:divsChild>
                    <w:div w:id="1926499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2797666">
      <w:bodyDiv w:val="1"/>
      <w:marLeft w:val="0"/>
      <w:marRight w:val="0"/>
      <w:marTop w:val="0"/>
      <w:marBottom w:val="0"/>
      <w:divBdr>
        <w:top w:val="none" w:sz="0" w:space="0" w:color="auto"/>
        <w:left w:val="none" w:sz="0" w:space="0" w:color="auto"/>
        <w:bottom w:val="none" w:sz="0" w:space="0" w:color="auto"/>
        <w:right w:val="none" w:sz="0" w:space="0" w:color="auto"/>
      </w:divBdr>
    </w:div>
    <w:div w:id="499545718">
      <w:bodyDiv w:val="1"/>
      <w:marLeft w:val="0"/>
      <w:marRight w:val="0"/>
      <w:marTop w:val="0"/>
      <w:marBottom w:val="0"/>
      <w:divBdr>
        <w:top w:val="none" w:sz="0" w:space="0" w:color="auto"/>
        <w:left w:val="none" w:sz="0" w:space="0" w:color="auto"/>
        <w:bottom w:val="none" w:sz="0" w:space="0" w:color="auto"/>
        <w:right w:val="none" w:sz="0" w:space="0" w:color="auto"/>
      </w:divBdr>
    </w:div>
    <w:div w:id="500898121">
      <w:bodyDiv w:val="1"/>
      <w:marLeft w:val="0"/>
      <w:marRight w:val="0"/>
      <w:marTop w:val="0"/>
      <w:marBottom w:val="0"/>
      <w:divBdr>
        <w:top w:val="none" w:sz="0" w:space="0" w:color="auto"/>
        <w:left w:val="none" w:sz="0" w:space="0" w:color="auto"/>
        <w:bottom w:val="none" w:sz="0" w:space="0" w:color="auto"/>
        <w:right w:val="none" w:sz="0" w:space="0" w:color="auto"/>
      </w:divBdr>
    </w:div>
    <w:div w:id="503589522">
      <w:bodyDiv w:val="1"/>
      <w:marLeft w:val="0"/>
      <w:marRight w:val="0"/>
      <w:marTop w:val="0"/>
      <w:marBottom w:val="0"/>
      <w:divBdr>
        <w:top w:val="none" w:sz="0" w:space="0" w:color="auto"/>
        <w:left w:val="none" w:sz="0" w:space="0" w:color="auto"/>
        <w:bottom w:val="none" w:sz="0" w:space="0" w:color="auto"/>
        <w:right w:val="none" w:sz="0" w:space="0" w:color="auto"/>
      </w:divBdr>
      <w:divsChild>
        <w:div w:id="1277373123">
          <w:marLeft w:val="0"/>
          <w:marRight w:val="0"/>
          <w:marTop w:val="0"/>
          <w:marBottom w:val="0"/>
          <w:divBdr>
            <w:top w:val="none" w:sz="0" w:space="0" w:color="auto"/>
            <w:left w:val="none" w:sz="0" w:space="0" w:color="auto"/>
            <w:bottom w:val="none" w:sz="0" w:space="0" w:color="auto"/>
            <w:right w:val="none" w:sz="0" w:space="0" w:color="auto"/>
          </w:divBdr>
          <w:divsChild>
            <w:div w:id="95643263">
              <w:marLeft w:val="0"/>
              <w:marRight w:val="0"/>
              <w:marTop w:val="0"/>
              <w:marBottom w:val="0"/>
              <w:divBdr>
                <w:top w:val="none" w:sz="0" w:space="0" w:color="auto"/>
                <w:left w:val="none" w:sz="0" w:space="0" w:color="auto"/>
                <w:bottom w:val="none" w:sz="0" w:space="0" w:color="auto"/>
                <w:right w:val="none" w:sz="0" w:space="0" w:color="auto"/>
              </w:divBdr>
              <w:divsChild>
                <w:div w:id="741561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4831076">
      <w:bodyDiv w:val="1"/>
      <w:marLeft w:val="0"/>
      <w:marRight w:val="0"/>
      <w:marTop w:val="0"/>
      <w:marBottom w:val="0"/>
      <w:divBdr>
        <w:top w:val="none" w:sz="0" w:space="0" w:color="auto"/>
        <w:left w:val="none" w:sz="0" w:space="0" w:color="auto"/>
        <w:bottom w:val="none" w:sz="0" w:space="0" w:color="auto"/>
        <w:right w:val="none" w:sz="0" w:space="0" w:color="auto"/>
      </w:divBdr>
      <w:divsChild>
        <w:div w:id="406926127">
          <w:marLeft w:val="0"/>
          <w:marRight w:val="0"/>
          <w:marTop w:val="0"/>
          <w:marBottom w:val="0"/>
          <w:divBdr>
            <w:top w:val="none" w:sz="0" w:space="0" w:color="auto"/>
            <w:left w:val="none" w:sz="0" w:space="0" w:color="auto"/>
            <w:bottom w:val="none" w:sz="0" w:space="0" w:color="auto"/>
            <w:right w:val="none" w:sz="0" w:space="0" w:color="auto"/>
          </w:divBdr>
          <w:divsChild>
            <w:div w:id="1678843056">
              <w:marLeft w:val="0"/>
              <w:marRight w:val="0"/>
              <w:marTop w:val="0"/>
              <w:marBottom w:val="0"/>
              <w:divBdr>
                <w:top w:val="none" w:sz="0" w:space="0" w:color="auto"/>
                <w:left w:val="none" w:sz="0" w:space="0" w:color="auto"/>
                <w:bottom w:val="none" w:sz="0" w:space="0" w:color="auto"/>
                <w:right w:val="none" w:sz="0" w:space="0" w:color="auto"/>
              </w:divBdr>
              <w:divsChild>
                <w:div w:id="1429041202">
                  <w:marLeft w:val="0"/>
                  <w:marRight w:val="0"/>
                  <w:marTop w:val="0"/>
                  <w:marBottom w:val="0"/>
                  <w:divBdr>
                    <w:top w:val="none" w:sz="0" w:space="0" w:color="auto"/>
                    <w:left w:val="none" w:sz="0" w:space="0" w:color="auto"/>
                    <w:bottom w:val="none" w:sz="0" w:space="0" w:color="auto"/>
                    <w:right w:val="none" w:sz="0" w:space="0" w:color="auto"/>
                  </w:divBdr>
                  <w:divsChild>
                    <w:div w:id="652493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0343362">
      <w:bodyDiv w:val="1"/>
      <w:marLeft w:val="0"/>
      <w:marRight w:val="0"/>
      <w:marTop w:val="0"/>
      <w:marBottom w:val="0"/>
      <w:divBdr>
        <w:top w:val="none" w:sz="0" w:space="0" w:color="auto"/>
        <w:left w:val="none" w:sz="0" w:space="0" w:color="auto"/>
        <w:bottom w:val="none" w:sz="0" w:space="0" w:color="auto"/>
        <w:right w:val="none" w:sz="0" w:space="0" w:color="auto"/>
      </w:divBdr>
    </w:div>
    <w:div w:id="530806888">
      <w:bodyDiv w:val="1"/>
      <w:marLeft w:val="0"/>
      <w:marRight w:val="0"/>
      <w:marTop w:val="0"/>
      <w:marBottom w:val="0"/>
      <w:divBdr>
        <w:top w:val="none" w:sz="0" w:space="0" w:color="auto"/>
        <w:left w:val="none" w:sz="0" w:space="0" w:color="auto"/>
        <w:bottom w:val="none" w:sz="0" w:space="0" w:color="auto"/>
        <w:right w:val="none" w:sz="0" w:space="0" w:color="auto"/>
      </w:divBdr>
      <w:divsChild>
        <w:div w:id="1679575823">
          <w:marLeft w:val="0"/>
          <w:marRight w:val="0"/>
          <w:marTop w:val="0"/>
          <w:marBottom w:val="0"/>
          <w:divBdr>
            <w:top w:val="none" w:sz="0" w:space="0" w:color="auto"/>
            <w:left w:val="none" w:sz="0" w:space="0" w:color="auto"/>
            <w:bottom w:val="none" w:sz="0" w:space="0" w:color="auto"/>
            <w:right w:val="none" w:sz="0" w:space="0" w:color="auto"/>
          </w:divBdr>
          <w:divsChild>
            <w:div w:id="840389777">
              <w:marLeft w:val="0"/>
              <w:marRight w:val="0"/>
              <w:marTop w:val="0"/>
              <w:marBottom w:val="0"/>
              <w:divBdr>
                <w:top w:val="none" w:sz="0" w:space="0" w:color="auto"/>
                <w:left w:val="none" w:sz="0" w:space="0" w:color="auto"/>
                <w:bottom w:val="none" w:sz="0" w:space="0" w:color="auto"/>
                <w:right w:val="none" w:sz="0" w:space="0" w:color="auto"/>
              </w:divBdr>
              <w:divsChild>
                <w:div w:id="1966041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1354720">
      <w:bodyDiv w:val="1"/>
      <w:marLeft w:val="0"/>
      <w:marRight w:val="0"/>
      <w:marTop w:val="0"/>
      <w:marBottom w:val="0"/>
      <w:divBdr>
        <w:top w:val="none" w:sz="0" w:space="0" w:color="auto"/>
        <w:left w:val="none" w:sz="0" w:space="0" w:color="auto"/>
        <w:bottom w:val="none" w:sz="0" w:space="0" w:color="auto"/>
        <w:right w:val="none" w:sz="0" w:space="0" w:color="auto"/>
      </w:divBdr>
    </w:div>
    <w:div w:id="554270715">
      <w:bodyDiv w:val="1"/>
      <w:marLeft w:val="0"/>
      <w:marRight w:val="0"/>
      <w:marTop w:val="0"/>
      <w:marBottom w:val="0"/>
      <w:divBdr>
        <w:top w:val="none" w:sz="0" w:space="0" w:color="auto"/>
        <w:left w:val="none" w:sz="0" w:space="0" w:color="auto"/>
        <w:bottom w:val="none" w:sz="0" w:space="0" w:color="auto"/>
        <w:right w:val="none" w:sz="0" w:space="0" w:color="auto"/>
      </w:divBdr>
      <w:divsChild>
        <w:div w:id="521893580">
          <w:marLeft w:val="0"/>
          <w:marRight w:val="0"/>
          <w:marTop w:val="0"/>
          <w:marBottom w:val="0"/>
          <w:divBdr>
            <w:top w:val="none" w:sz="0" w:space="0" w:color="auto"/>
            <w:left w:val="none" w:sz="0" w:space="0" w:color="auto"/>
            <w:bottom w:val="none" w:sz="0" w:space="0" w:color="auto"/>
            <w:right w:val="none" w:sz="0" w:space="0" w:color="auto"/>
          </w:divBdr>
          <w:divsChild>
            <w:div w:id="1945335196">
              <w:marLeft w:val="0"/>
              <w:marRight w:val="0"/>
              <w:marTop w:val="0"/>
              <w:marBottom w:val="0"/>
              <w:divBdr>
                <w:top w:val="none" w:sz="0" w:space="0" w:color="auto"/>
                <w:left w:val="none" w:sz="0" w:space="0" w:color="auto"/>
                <w:bottom w:val="none" w:sz="0" w:space="0" w:color="auto"/>
                <w:right w:val="none" w:sz="0" w:space="0" w:color="auto"/>
              </w:divBdr>
              <w:divsChild>
                <w:div w:id="171114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4611046">
      <w:bodyDiv w:val="1"/>
      <w:marLeft w:val="0"/>
      <w:marRight w:val="0"/>
      <w:marTop w:val="0"/>
      <w:marBottom w:val="0"/>
      <w:divBdr>
        <w:top w:val="none" w:sz="0" w:space="0" w:color="auto"/>
        <w:left w:val="none" w:sz="0" w:space="0" w:color="auto"/>
        <w:bottom w:val="none" w:sz="0" w:space="0" w:color="auto"/>
        <w:right w:val="none" w:sz="0" w:space="0" w:color="auto"/>
      </w:divBdr>
    </w:div>
    <w:div w:id="567884136">
      <w:bodyDiv w:val="1"/>
      <w:marLeft w:val="0"/>
      <w:marRight w:val="0"/>
      <w:marTop w:val="0"/>
      <w:marBottom w:val="0"/>
      <w:divBdr>
        <w:top w:val="none" w:sz="0" w:space="0" w:color="auto"/>
        <w:left w:val="none" w:sz="0" w:space="0" w:color="auto"/>
        <w:bottom w:val="none" w:sz="0" w:space="0" w:color="auto"/>
        <w:right w:val="none" w:sz="0" w:space="0" w:color="auto"/>
      </w:divBdr>
    </w:div>
    <w:div w:id="585891905">
      <w:bodyDiv w:val="1"/>
      <w:marLeft w:val="0"/>
      <w:marRight w:val="0"/>
      <w:marTop w:val="0"/>
      <w:marBottom w:val="0"/>
      <w:divBdr>
        <w:top w:val="none" w:sz="0" w:space="0" w:color="auto"/>
        <w:left w:val="none" w:sz="0" w:space="0" w:color="auto"/>
        <w:bottom w:val="none" w:sz="0" w:space="0" w:color="auto"/>
        <w:right w:val="none" w:sz="0" w:space="0" w:color="auto"/>
      </w:divBdr>
    </w:div>
    <w:div w:id="592932311">
      <w:bodyDiv w:val="1"/>
      <w:marLeft w:val="0"/>
      <w:marRight w:val="0"/>
      <w:marTop w:val="0"/>
      <w:marBottom w:val="0"/>
      <w:divBdr>
        <w:top w:val="none" w:sz="0" w:space="0" w:color="auto"/>
        <w:left w:val="none" w:sz="0" w:space="0" w:color="auto"/>
        <w:bottom w:val="none" w:sz="0" w:space="0" w:color="auto"/>
        <w:right w:val="none" w:sz="0" w:space="0" w:color="auto"/>
      </w:divBdr>
    </w:div>
    <w:div w:id="608049997">
      <w:bodyDiv w:val="1"/>
      <w:marLeft w:val="0"/>
      <w:marRight w:val="0"/>
      <w:marTop w:val="0"/>
      <w:marBottom w:val="0"/>
      <w:divBdr>
        <w:top w:val="none" w:sz="0" w:space="0" w:color="auto"/>
        <w:left w:val="none" w:sz="0" w:space="0" w:color="auto"/>
        <w:bottom w:val="none" w:sz="0" w:space="0" w:color="auto"/>
        <w:right w:val="none" w:sz="0" w:space="0" w:color="auto"/>
      </w:divBdr>
    </w:div>
    <w:div w:id="645550322">
      <w:bodyDiv w:val="1"/>
      <w:marLeft w:val="0"/>
      <w:marRight w:val="0"/>
      <w:marTop w:val="0"/>
      <w:marBottom w:val="0"/>
      <w:divBdr>
        <w:top w:val="none" w:sz="0" w:space="0" w:color="auto"/>
        <w:left w:val="none" w:sz="0" w:space="0" w:color="auto"/>
        <w:bottom w:val="none" w:sz="0" w:space="0" w:color="auto"/>
        <w:right w:val="none" w:sz="0" w:space="0" w:color="auto"/>
      </w:divBdr>
    </w:div>
    <w:div w:id="663509837">
      <w:bodyDiv w:val="1"/>
      <w:marLeft w:val="0"/>
      <w:marRight w:val="0"/>
      <w:marTop w:val="0"/>
      <w:marBottom w:val="0"/>
      <w:divBdr>
        <w:top w:val="none" w:sz="0" w:space="0" w:color="auto"/>
        <w:left w:val="none" w:sz="0" w:space="0" w:color="auto"/>
        <w:bottom w:val="none" w:sz="0" w:space="0" w:color="auto"/>
        <w:right w:val="none" w:sz="0" w:space="0" w:color="auto"/>
      </w:divBdr>
      <w:divsChild>
        <w:div w:id="1808934572">
          <w:marLeft w:val="0"/>
          <w:marRight w:val="0"/>
          <w:marTop w:val="0"/>
          <w:marBottom w:val="0"/>
          <w:divBdr>
            <w:top w:val="none" w:sz="0" w:space="0" w:color="auto"/>
            <w:left w:val="none" w:sz="0" w:space="0" w:color="auto"/>
            <w:bottom w:val="none" w:sz="0" w:space="0" w:color="auto"/>
            <w:right w:val="none" w:sz="0" w:space="0" w:color="auto"/>
          </w:divBdr>
          <w:divsChild>
            <w:div w:id="1088698445">
              <w:marLeft w:val="0"/>
              <w:marRight w:val="0"/>
              <w:marTop w:val="0"/>
              <w:marBottom w:val="0"/>
              <w:divBdr>
                <w:top w:val="none" w:sz="0" w:space="0" w:color="auto"/>
                <w:left w:val="none" w:sz="0" w:space="0" w:color="auto"/>
                <w:bottom w:val="none" w:sz="0" w:space="0" w:color="auto"/>
                <w:right w:val="none" w:sz="0" w:space="0" w:color="auto"/>
              </w:divBdr>
              <w:divsChild>
                <w:div w:id="1894341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5322513">
      <w:bodyDiv w:val="1"/>
      <w:marLeft w:val="0"/>
      <w:marRight w:val="0"/>
      <w:marTop w:val="0"/>
      <w:marBottom w:val="0"/>
      <w:divBdr>
        <w:top w:val="none" w:sz="0" w:space="0" w:color="auto"/>
        <w:left w:val="none" w:sz="0" w:space="0" w:color="auto"/>
        <w:bottom w:val="none" w:sz="0" w:space="0" w:color="auto"/>
        <w:right w:val="none" w:sz="0" w:space="0" w:color="auto"/>
      </w:divBdr>
      <w:divsChild>
        <w:div w:id="1530266365">
          <w:marLeft w:val="0"/>
          <w:marRight w:val="0"/>
          <w:marTop w:val="0"/>
          <w:marBottom w:val="0"/>
          <w:divBdr>
            <w:top w:val="none" w:sz="0" w:space="0" w:color="auto"/>
            <w:left w:val="none" w:sz="0" w:space="0" w:color="auto"/>
            <w:bottom w:val="none" w:sz="0" w:space="0" w:color="auto"/>
            <w:right w:val="none" w:sz="0" w:space="0" w:color="auto"/>
          </w:divBdr>
          <w:divsChild>
            <w:div w:id="1055738374">
              <w:marLeft w:val="0"/>
              <w:marRight w:val="0"/>
              <w:marTop w:val="0"/>
              <w:marBottom w:val="0"/>
              <w:divBdr>
                <w:top w:val="none" w:sz="0" w:space="0" w:color="auto"/>
                <w:left w:val="none" w:sz="0" w:space="0" w:color="auto"/>
                <w:bottom w:val="none" w:sz="0" w:space="0" w:color="auto"/>
                <w:right w:val="none" w:sz="0" w:space="0" w:color="auto"/>
              </w:divBdr>
              <w:divsChild>
                <w:div w:id="1846555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7003557">
      <w:bodyDiv w:val="1"/>
      <w:marLeft w:val="0"/>
      <w:marRight w:val="0"/>
      <w:marTop w:val="0"/>
      <w:marBottom w:val="0"/>
      <w:divBdr>
        <w:top w:val="none" w:sz="0" w:space="0" w:color="auto"/>
        <w:left w:val="none" w:sz="0" w:space="0" w:color="auto"/>
        <w:bottom w:val="none" w:sz="0" w:space="0" w:color="auto"/>
        <w:right w:val="none" w:sz="0" w:space="0" w:color="auto"/>
      </w:divBdr>
      <w:divsChild>
        <w:div w:id="201864420">
          <w:marLeft w:val="0"/>
          <w:marRight w:val="0"/>
          <w:marTop w:val="0"/>
          <w:marBottom w:val="0"/>
          <w:divBdr>
            <w:top w:val="none" w:sz="0" w:space="0" w:color="auto"/>
            <w:left w:val="none" w:sz="0" w:space="0" w:color="auto"/>
            <w:bottom w:val="none" w:sz="0" w:space="0" w:color="auto"/>
            <w:right w:val="none" w:sz="0" w:space="0" w:color="auto"/>
          </w:divBdr>
          <w:divsChild>
            <w:div w:id="231430948">
              <w:marLeft w:val="0"/>
              <w:marRight w:val="0"/>
              <w:marTop w:val="0"/>
              <w:marBottom w:val="0"/>
              <w:divBdr>
                <w:top w:val="none" w:sz="0" w:space="0" w:color="auto"/>
                <w:left w:val="none" w:sz="0" w:space="0" w:color="auto"/>
                <w:bottom w:val="none" w:sz="0" w:space="0" w:color="auto"/>
                <w:right w:val="none" w:sz="0" w:space="0" w:color="auto"/>
              </w:divBdr>
              <w:divsChild>
                <w:div w:id="702633163">
                  <w:marLeft w:val="0"/>
                  <w:marRight w:val="0"/>
                  <w:marTop w:val="0"/>
                  <w:marBottom w:val="0"/>
                  <w:divBdr>
                    <w:top w:val="none" w:sz="0" w:space="0" w:color="auto"/>
                    <w:left w:val="none" w:sz="0" w:space="0" w:color="auto"/>
                    <w:bottom w:val="none" w:sz="0" w:space="0" w:color="auto"/>
                    <w:right w:val="none" w:sz="0" w:space="0" w:color="auto"/>
                  </w:divBdr>
                  <w:divsChild>
                    <w:div w:id="1520776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4478126">
      <w:bodyDiv w:val="1"/>
      <w:marLeft w:val="0"/>
      <w:marRight w:val="0"/>
      <w:marTop w:val="0"/>
      <w:marBottom w:val="0"/>
      <w:divBdr>
        <w:top w:val="none" w:sz="0" w:space="0" w:color="auto"/>
        <w:left w:val="none" w:sz="0" w:space="0" w:color="auto"/>
        <w:bottom w:val="none" w:sz="0" w:space="0" w:color="auto"/>
        <w:right w:val="none" w:sz="0" w:space="0" w:color="auto"/>
      </w:divBdr>
    </w:div>
    <w:div w:id="704794860">
      <w:bodyDiv w:val="1"/>
      <w:marLeft w:val="0"/>
      <w:marRight w:val="0"/>
      <w:marTop w:val="0"/>
      <w:marBottom w:val="0"/>
      <w:divBdr>
        <w:top w:val="none" w:sz="0" w:space="0" w:color="auto"/>
        <w:left w:val="none" w:sz="0" w:space="0" w:color="auto"/>
        <w:bottom w:val="none" w:sz="0" w:space="0" w:color="auto"/>
        <w:right w:val="none" w:sz="0" w:space="0" w:color="auto"/>
      </w:divBdr>
      <w:divsChild>
        <w:div w:id="1369255120">
          <w:marLeft w:val="0"/>
          <w:marRight w:val="0"/>
          <w:marTop w:val="0"/>
          <w:marBottom w:val="0"/>
          <w:divBdr>
            <w:top w:val="none" w:sz="0" w:space="0" w:color="auto"/>
            <w:left w:val="none" w:sz="0" w:space="0" w:color="auto"/>
            <w:bottom w:val="none" w:sz="0" w:space="0" w:color="auto"/>
            <w:right w:val="none" w:sz="0" w:space="0" w:color="auto"/>
          </w:divBdr>
          <w:divsChild>
            <w:div w:id="20208065">
              <w:marLeft w:val="0"/>
              <w:marRight w:val="0"/>
              <w:marTop w:val="0"/>
              <w:marBottom w:val="0"/>
              <w:divBdr>
                <w:top w:val="none" w:sz="0" w:space="0" w:color="auto"/>
                <w:left w:val="none" w:sz="0" w:space="0" w:color="auto"/>
                <w:bottom w:val="none" w:sz="0" w:space="0" w:color="auto"/>
                <w:right w:val="none" w:sz="0" w:space="0" w:color="auto"/>
              </w:divBdr>
              <w:divsChild>
                <w:div w:id="470708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3770904">
      <w:bodyDiv w:val="1"/>
      <w:marLeft w:val="0"/>
      <w:marRight w:val="0"/>
      <w:marTop w:val="0"/>
      <w:marBottom w:val="0"/>
      <w:divBdr>
        <w:top w:val="none" w:sz="0" w:space="0" w:color="auto"/>
        <w:left w:val="none" w:sz="0" w:space="0" w:color="auto"/>
        <w:bottom w:val="none" w:sz="0" w:space="0" w:color="auto"/>
        <w:right w:val="none" w:sz="0" w:space="0" w:color="auto"/>
      </w:divBdr>
    </w:div>
    <w:div w:id="744186831">
      <w:bodyDiv w:val="1"/>
      <w:marLeft w:val="0"/>
      <w:marRight w:val="0"/>
      <w:marTop w:val="0"/>
      <w:marBottom w:val="0"/>
      <w:divBdr>
        <w:top w:val="none" w:sz="0" w:space="0" w:color="auto"/>
        <w:left w:val="none" w:sz="0" w:space="0" w:color="auto"/>
        <w:bottom w:val="none" w:sz="0" w:space="0" w:color="auto"/>
        <w:right w:val="none" w:sz="0" w:space="0" w:color="auto"/>
      </w:divBdr>
    </w:div>
    <w:div w:id="744645938">
      <w:bodyDiv w:val="1"/>
      <w:marLeft w:val="0"/>
      <w:marRight w:val="0"/>
      <w:marTop w:val="0"/>
      <w:marBottom w:val="0"/>
      <w:divBdr>
        <w:top w:val="none" w:sz="0" w:space="0" w:color="auto"/>
        <w:left w:val="none" w:sz="0" w:space="0" w:color="auto"/>
        <w:bottom w:val="none" w:sz="0" w:space="0" w:color="auto"/>
        <w:right w:val="none" w:sz="0" w:space="0" w:color="auto"/>
      </w:divBdr>
      <w:divsChild>
        <w:div w:id="1567454864">
          <w:marLeft w:val="0"/>
          <w:marRight w:val="0"/>
          <w:marTop w:val="0"/>
          <w:marBottom w:val="0"/>
          <w:divBdr>
            <w:top w:val="none" w:sz="0" w:space="0" w:color="auto"/>
            <w:left w:val="none" w:sz="0" w:space="0" w:color="auto"/>
            <w:bottom w:val="none" w:sz="0" w:space="0" w:color="auto"/>
            <w:right w:val="none" w:sz="0" w:space="0" w:color="auto"/>
          </w:divBdr>
          <w:divsChild>
            <w:div w:id="1301887159">
              <w:marLeft w:val="0"/>
              <w:marRight w:val="0"/>
              <w:marTop w:val="0"/>
              <w:marBottom w:val="0"/>
              <w:divBdr>
                <w:top w:val="none" w:sz="0" w:space="0" w:color="auto"/>
                <w:left w:val="none" w:sz="0" w:space="0" w:color="auto"/>
                <w:bottom w:val="none" w:sz="0" w:space="0" w:color="auto"/>
                <w:right w:val="none" w:sz="0" w:space="0" w:color="auto"/>
              </w:divBdr>
              <w:divsChild>
                <w:div w:id="30542524">
                  <w:marLeft w:val="0"/>
                  <w:marRight w:val="0"/>
                  <w:marTop w:val="0"/>
                  <w:marBottom w:val="0"/>
                  <w:divBdr>
                    <w:top w:val="none" w:sz="0" w:space="0" w:color="auto"/>
                    <w:left w:val="none" w:sz="0" w:space="0" w:color="auto"/>
                    <w:bottom w:val="none" w:sz="0" w:space="0" w:color="auto"/>
                    <w:right w:val="none" w:sz="0" w:space="0" w:color="auto"/>
                  </w:divBdr>
                  <w:divsChild>
                    <w:div w:id="1014302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5111516">
      <w:bodyDiv w:val="1"/>
      <w:marLeft w:val="0"/>
      <w:marRight w:val="0"/>
      <w:marTop w:val="0"/>
      <w:marBottom w:val="0"/>
      <w:divBdr>
        <w:top w:val="none" w:sz="0" w:space="0" w:color="auto"/>
        <w:left w:val="none" w:sz="0" w:space="0" w:color="auto"/>
        <w:bottom w:val="none" w:sz="0" w:space="0" w:color="auto"/>
        <w:right w:val="none" w:sz="0" w:space="0" w:color="auto"/>
      </w:divBdr>
    </w:div>
    <w:div w:id="748111497">
      <w:bodyDiv w:val="1"/>
      <w:marLeft w:val="0"/>
      <w:marRight w:val="0"/>
      <w:marTop w:val="0"/>
      <w:marBottom w:val="0"/>
      <w:divBdr>
        <w:top w:val="none" w:sz="0" w:space="0" w:color="auto"/>
        <w:left w:val="none" w:sz="0" w:space="0" w:color="auto"/>
        <w:bottom w:val="none" w:sz="0" w:space="0" w:color="auto"/>
        <w:right w:val="none" w:sz="0" w:space="0" w:color="auto"/>
      </w:divBdr>
    </w:div>
    <w:div w:id="754132890">
      <w:bodyDiv w:val="1"/>
      <w:marLeft w:val="0"/>
      <w:marRight w:val="0"/>
      <w:marTop w:val="0"/>
      <w:marBottom w:val="0"/>
      <w:divBdr>
        <w:top w:val="none" w:sz="0" w:space="0" w:color="auto"/>
        <w:left w:val="none" w:sz="0" w:space="0" w:color="auto"/>
        <w:bottom w:val="none" w:sz="0" w:space="0" w:color="auto"/>
        <w:right w:val="none" w:sz="0" w:space="0" w:color="auto"/>
      </w:divBdr>
    </w:div>
    <w:div w:id="761991193">
      <w:bodyDiv w:val="1"/>
      <w:marLeft w:val="0"/>
      <w:marRight w:val="0"/>
      <w:marTop w:val="0"/>
      <w:marBottom w:val="0"/>
      <w:divBdr>
        <w:top w:val="none" w:sz="0" w:space="0" w:color="auto"/>
        <w:left w:val="none" w:sz="0" w:space="0" w:color="auto"/>
        <w:bottom w:val="none" w:sz="0" w:space="0" w:color="auto"/>
        <w:right w:val="none" w:sz="0" w:space="0" w:color="auto"/>
      </w:divBdr>
    </w:div>
    <w:div w:id="765426565">
      <w:bodyDiv w:val="1"/>
      <w:marLeft w:val="0"/>
      <w:marRight w:val="0"/>
      <w:marTop w:val="0"/>
      <w:marBottom w:val="0"/>
      <w:divBdr>
        <w:top w:val="none" w:sz="0" w:space="0" w:color="auto"/>
        <w:left w:val="none" w:sz="0" w:space="0" w:color="auto"/>
        <w:bottom w:val="none" w:sz="0" w:space="0" w:color="auto"/>
        <w:right w:val="none" w:sz="0" w:space="0" w:color="auto"/>
      </w:divBdr>
    </w:div>
    <w:div w:id="784081077">
      <w:bodyDiv w:val="1"/>
      <w:marLeft w:val="0"/>
      <w:marRight w:val="0"/>
      <w:marTop w:val="0"/>
      <w:marBottom w:val="0"/>
      <w:divBdr>
        <w:top w:val="none" w:sz="0" w:space="0" w:color="auto"/>
        <w:left w:val="none" w:sz="0" w:space="0" w:color="auto"/>
        <w:bottom w:val="none" w:sz="0" w:space="0" w:color="auto"/>
        <w:right w:val="none" w:sz="0" w:space="0" w:color="auto"/>
      </w:divBdr>
    </w:div>
    <w:div w:id="786970357">
      <w:bodyDiv w:val="1"/>
      <w:marLeft w:val="0"/>
      <w:marRight w:val="0"/>
      <w:marTop w:val="0"/>
      <w:marBottom w:val="0"/>
      <w:divBdr>
        <w:top w:val="none" w:sz="0" w:space="0" w:color="auto"/>
        <w:left w:val="none" w:sz="0" w:space="0" w:color="auto"/>
        <w:bottom w:val="none" w:sz="0" w:space="0" w:color="auto"/>
        <w:right w:val="none" w:sz="0" w:space="0" w:color="auto"/>
      </w:divBdr>
    </w:div>
    <w:div w:id="807668185">
      <w:bodyDiv w:val="1"/>
      <w:marLeft w:val="0"/>
      <w:marRight w:val="0"/>
      <w:marTop w:val="0"/>
      <w:marBottom w:val="0"/>
      <w:divBdr>
        <w:top w:val="none" w:sz="0" w:space="0" w:color="auto"/>
        <w:left w:val="none" w:sz="0" w:space="0" w:color="auto"/>
        <w:bottom w:val="none" w:sz="0" w:space="0" w:color="auto"/>
        <w:right w:val="none" w:sz="0" w:space="0" w:color="auto"/>
      </w:divBdr>
    </w:div>
    <w:div w:id="809709542">
      <w:bodyDiv w:val="1"/>
      <w:marLeft w:val="0"/>
      <w:marRight w:val="0"/>
      <w:marTop w:val="0"/>
      <w:marBottom w:val="0"/>
      <w:divBdr>
        <w:top w:val="none" w:sz="0" w:space="0" w:color="auto"/>
        <w:left w:val="none" w:sz="0" w:space="0" w:color="auto"/>
        <w:bottom w:val="none" w:sz="0" w:space="0" w:color="auto"/>
        <w:right w:val="none" w:sz="0" w:space="0" w:color="auto"/>
      </w:divBdr>
    </w:div>
    <w:div w:id="829179544">
      <w:bodyDiv w:val="1"/>
      <w:marLeft w:val="0"/>
      <w:marRight w:val="0"/>
      <w:marTop w:val="0"/>
      <w:marBottom w:val="0"/>
      <w:divBdr>
        <w:top w:val="none" w:sz="0" w:space="0" w:color="auto"/>
        <w:left w:val="none" w:sz="0" w:space="0" w:color="auto"/>
        <w:bottom w:val="none" w:sz="0" w:space="0" w:color="auto"/>
        <w:right w:val="none" w:sz="0" w:space="0" w:color="auto"/>
      </w:divBdr>
    </w:div>
    <w:div w:id="839582018">
      <w:bodyDiv w:val="1"/>
      <w:marLeft w:val="0"/>
      <w:marRight w:val="0"/>
      <w:marTop w:val="0"/>
      <w:marBottom w:val="0"/>
      <w:divBdr>
        <w:top w:val="none" w:sz="0" w:space="0" w:color="auto"/>
        <w:left w:val="none" w:sz="0" w:space="0" w:color="auto"/>
        <w:bottom w:val="none" w:sz="0" w:space="0" w:color="auto"/>
        <w:right w:val="none" w:sz="0" w:space="0" w:color="auto"/>
      </w:divBdr>
    </w:div>
    <w:div w:id="843321358">
      <w:bodyDiv w:val="1"/>
      <w:marLeft w:val="0"/>
      <w:marRight w:val="0"/>
      <w:marTop w:val="0"/>
      <w:marBottom w:val="0"/>
      <w:divBdr>
        <w:top w:val="none" w:sz="0" w:space="0" w:color="auto"/>
        <w:left w:val="none" w:sz="0" w:space="0" w:color="auto"/>
        <w:bottom w:val="none" w:sz="0" w:space="0" w:color="auto"/>
        <w:right w:val="none" w:sz="0" w:space="0" w:color="auto"/>
      </w:divBdr>
      <w:divsChild>
        <w:div w:id="194586254">
          <w:marLeft w:val="0"/>
          <w:marRight w:val="0"/>
          <w:marTop w:val="0"/>
          <w:marBottom w:val="0"/>
          <w:divBdr>
            <w:top w:val="none" w:sz="0" w:space="0" w:color="auto"/>
            <w:left w:val="none" w:sz="0" w:space="0" w:color="auto"/>
            <w:bottom w:val="none" w:sz="0" w:space="0" w:color="auto"/>
            <w:right w:val="none" w:sz="0" w:space="0" w:color="auto"/>
          </w:divBdr>
          <w:divsChild>
            <w:div w:id="1985155690">
              <w:marLeft w:val="0"/>
              <w:marRight w:val="0"/>
              <w:marTop w:val="0"/>
              <w:marBottom w:val="0"/>
              <w:divBdr>
                <w:top w:val="none" w:sz="0" w:space="0" w:color="auto"/>
                <w:left w:val="none" w:sz="0" w:space="0" w:color="auto"/>
                <w:bottom w:val="none" w:sz="0" w:space="0" w:color="auto"/>
                <w:right w:val="none" w:sz="0" w:space="0" w:color="auto"/>
              </w:divBdr>
              <w:divsChild>
                <w:div w:id="1262687870">
                  <w:marLeft w:val="0"/>
                  <w:marRight w:val="0"/>
                  <w:marTop w:val="0"/>
                  <w:marBottom w:val="0"/>
                  <w:divBdr>
                    <w:top w:val="none" w:sz="0" w:space="0" w:color="auto"/>
                    <w:left w:val="none" w:sz="0" w:space="0" w:color="auto"/>
                    <w:bottom w:val="none" w:sz="0" w:space="0" w:color="auto"/>
                    <w:right w:val="none" w:sz="0" w:space="0" w:color="auto"/>
                  </w:divBdr>
                  <w:divsChild>
                    <w:div w:id="1169561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3957367">
      <w:bodyDiv w:val="1"/>
      <w:marLeft w:val="0"/>
      <w:marRight w:val="0"/>
      <w:marTop w:val="0"/>
      <w:marBottom w:val="0"/>
      <w:divBdr>
        <w:top w:val="none" w:sz="0" w:space="0" w:color="auto"/>
        <w:left w:val="none" w:sz="0" w:space="0" w:color="auto"/>
        <w:bottom w:val="none" w:sz="0" w:space="0" w:color="auto"/>
        <w:right w:val="none" w:sz="0" w:space="0" w:color="auto"/>
      </w:divBdr>
    </w:div>
    <w:div w:id="860052751">
      <w:bodyDiv w:val="1"/>
      <w:marLeft w:val="0"/>
      <w:marRight w:val="0"/>
      <w:marTop w:val="0"/>
      <w:marBottom w:val="0"/>
      <w:divBdr>
        <w:top w:val="none" w:sz="0" w:space="0" w:color="auto"/>
        <w:left w:val="none" w:sz="0" w:space="0" w:color="auto"/>
        <w:bottom w:val="none" w:sz="0" w:space="0" w:color="auto"/>
        <w:right w:val="none" w:sz="0" w:space="0" w:color="auto"/>
      </w:divBdr>
    </w:div>
    <w:div w:id="888608810">
      <w:bodyDiv w:val="1"/>
      <w:marLeft w:val="0"/>
      <w:marRight w:val="0"/>
      <w:marTop w:val="0"/>
      <w:marBottom w:val="0"/>
      <w:divBdr>
        <w:top w:val="none" w:sz="0" w:space="0" w:color="auto"/>
        <w:left w:val="none" w:sz="0" w:space="0" w:color="auto"/>
        <w:bottom w:val="none" w:sz="0" w:space="0" w:color="auto"/>
        <w:right w:val="none" w:sz="0" w:space="0" w:color="auto"/>
      </w:divBdr>
    </w:div>
    <w:div w:id="890731999">
      <w:bodyDiv w:val="1"/>
      <w:marLeft w:val="0"/>
      <w:marRight w:val="0"/>
      <w:marTop w:val="0"/>
      <w:marBottom w:val="0"/>
      <w:divBdr>
        <w:top w:val="none" w:sz="0" w:space="0" w:color="auto"/>
        <w:left w:val="none" w:sz="0" w:space="0" w:color="auto"/>
        <w:bottom w:val="none" w:sz="0" w:space="0" w:color="auto"/>
        <w:right w:val="none" w:sz="0" w:space="0" w:color="auto"/>
      </w:divBdr>
    </w:div>
    <w:div w:id="909924685">
      <w:bodyDiv w:val="1"/>
      <w:marLeft w:val="0"/>
      <w:marRight w:val="0"/>
      <w:marTop w:val="0"/>
      <w:marBottom w:val="0"/>
      <w:divBdr>
        <w:top w:val="none" w:sz="0" w:space="0" w:color="auto"/>
        <w:left w:val="none" w:sz="0" w:space="0" w:color="auto"/>
        <w:bottom w:val="none" w:sz="0" w:space="0" w:color="auto"/>
        <w:right w:val="none" w:sz="0" w:space="0" w:color="auto"/>
      </w:divBdr>
    </w:div>
    <w:div w:id="913665474">
      <w:bodyDiv w:val="1"/>
      <w:marLeft w:val="0"/>
      <w:marRight w:val="0"/>
      <w:marTop w:val="0"/>
      <w:marBottom w:val="0"/>
      <w:divBdr>
        <w:top w:val="none" w:sz="0" w:space="0" w:color="auto"/>
        <w:left w:val="none" w:sz="0" w:space="0" w:color="auto"/>
        <w:bottom w:val="none" w:sz="0" w:space="0" w:color="auto"/>
        <w:right w:val="none" w:sz="0" w:space="0" w:color="auto"/>
      </w:divBdr>
    </w:div>
    <w:div w:id="933127769">
      <w:bodyDiv w:val="1"/>
      <w:marLeft w:val="0"/>
      <w:marRight w:val="0"/>
      <w:marTop w:val="0"/>
      <w:marBottom w:val="0"/>
      <w:divBdr>
        <w:top w:val="none" w:sz="0" w:space="0" w:color="auto"/>
        <w:left w:val="none" w:sz="0" w:space="0" w:color="auto"/>
        <w:bottom w:val="none" w:sz="0" w:space="0" w:color="auto"/>
        <w:right w:val="none" w:sz="0" w:space="0" w:color="auto"/>
      </w:divBdr>
    </w:div>
    <w:div w:id="933171961">
      <w:bodyDiv w:val="1"/>
      <w:marLeft w:val="0"/>
      <w:marRight w:val="0"/>
      <w:marTop w:val="0"/>
      <w:marBottom w:val="0"/>
      <w:divBdr>
        <w:top w:val="none" w:sz="0" w:space="0" w:color="auto"/>
        <w:left w:val="none" w:sz="0" w:space="0" w:color="auto"/>
        <w:bottom w:val="none" w:sz="0" w:space="0" w:color="auto"/>
        <w:right w:val="none" w:sz="0" w:space="0" w:color="auto"/>
      </w:divBdr>
    </w:div>
    <w:div w:id="933586733">
      <w:bodyDiv w:val="1"/>
      <w:marLeft w:val="0"/>
      <w:marRight w:val="0"/>
      <w:marTop w:val="0"/>
      <w:marBottom w:val="0"/>
      <w:divBdr>
        <w:top w:val="none" w:sz="0" w:space="0" w:color="auto"/>
        <w:left w:val="none" w:sz="0" w:space="0" w:color="auto"/>
        <w:bottom w:val="none" w:sz="0" w:space="0" w:color="auto"/>
        <w:right w:val="none" w:sz="0" w:space="0" w:color="auto"/>
      </w:divBdr>
    </w:div>
    <w:div w:id="957758959">
      <w:bodyDiv w:val="1"/>
      <w:marLeft w:val="0"/>
      <w:marRight w:val="0"/>
      <w:marTop w:val="0"/>
      <w:marBottom w:val="0"/>
      <w:divBdr>
        <w:top w:val="none" w:sz="0" w:space="0" w:color="auto"/>
        <w:left w:val="none" w:sz="0" w:space="0" w:color="auto"/>
        <w:bottom w:val="none" w:sz="0" w:space="0" w:color="auto"/>
        <w:right w:val="none" w:sz="0" w:space="0" w:color="auto"/>
      </w:divBdr>
    </w:div>
    <w:div w:id="984352702">
      <w:bodyDiv w:val="1"/>
      <w:marLeft w:val="0"/>
      <w:marRight w:val="0"/>
      <w:marTop w:val="0"/>
      <w:marBottom w:val="0"/>
      <w:divBdr>
        <w:top w:val="none" w:sz="0" w:space="0" w:color="auto"/>
        <w:left w:val="none" w:sz="0" w:space="0" w:color="auto"/>
        <w:bottom w:val="none" w:sz="0" w:space="0" w:color="auto"/>
        <w:right w:val="none" w:sz="0" w:space="0" w:color="auto"/>
      </w:divBdr>
    </w:div>
    <w:div w:id="988439677">
      <w:bodyDiv w:val="1"/>
      <w:marLeft w:val="0"/>
      <w:marRight w:val="0"/>
      <w:marTop w:val="0"/>
      <w:marBottom w:val="0"/>
      <w:divBdr>
        <w:top w:val="none" w:sz="0" w:space="0" w:color="auto"/>
        <w:left w:val="none" w:sz="0" w:space="0" w:color="auto"/>
        <w:bottom w:val="none" w:sz="0" w:space="0" w:color="auto"/>
        <w:right w:val="none" w:sz="0" w:space="0" w:color="auto"/>
      </w:divBdr>
    </w:div>
    <w:div w:id="989216605">
      <w:bodyDiv w:val="1"/>
      <w:marLeft w:val="0"/>
      <w:marRight w:val="0"/>
      <w:marTop w:val="0"/>
      <w:marBottom w:val="0"/>
      <w:divBdr>
        <w:top w:val="none" w:sz="0" w:space="0" w:color="auto"/>
        <w:left w:val="none" w:sz="0" w:space="0" w:color="auto"/>
        <w:bottom w:val="none" w:sz="0" w:space="0" w:color="auto"/>
        <w:right w:val="none" w:sz="0" w:space="0" w:color="auto"/>
      </w:divBdr>
      <w:divsChild>
        <w:div w:id="1935943047">
          <w:marLeft w:val="0"/>
          <w:marRight w:val="0"/>
          <w:marTop w:val="0"/>
          <w:marBottom w:val="0"/>
          <w:divBdr>
            <w:top w:val="none" w:sz="0" w:space="0" w:color="auto"/>
            <w:left w:val="none" w:sz="0" w:space="0" w:color="auto"/>
            <w:bottom w:val="none" w:sz="0" w:space="0" w:color="auto"/>
            <w:right w:val="none" w:sz="0" w:space="0" w:color="auto"/>
          </w:divBdr>
          <w:divsChild>
            <w:div w:id="658273681">
              <w:marLeft w:val="0"/>
              <w:marRight w:val="0"/>
              <w:marTop w:val="0"/>
              <w:marBottom w:val="0"/>
              <w:divBdr>
                <w:top w:val="none" w:sz="0" w:space="0" w:color="auto"/>
                <w:left w:val="none" w:sz="0" w:space="0" w:color="auto"/>
                <w:bottom w:val="none" w:sz="0" w:space="0" w:color="auto"/>
                <w:right w:val="none" w:sz="0" w:space="0" w:color="auto"/>
              </w:divBdr>
              <w:divsChild>
                <w:div w:id="277375358">
                  <w:marLeft w:val="0"/>
                  <w:marRight w:val="0"/>
                  <w:marTop w:val="0"/>
                  <w:marBottom w:val="0"/>
                  <w:divBdr>
                    <w:top w:val="none" w:sz="0" w:space="0" w:color="auto"/>
                    <w:left w:val="none" w:sz="0" w:space="0" w:color="auto"/>
                    <w:bottom w:val="none" w:sz="0" w:space="0" w:color="auto"/>
                    <w:right w:val="none" w:sz="0" w:space="0" w:color="auto"/>
                  </w:divBdr>
                  <w:divsChild>
                    <w:div w:id="872116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0566050">
      <w:bodyDiv w:val="1"/>
      <w:marLeft w:val="0"/>
      <w:marRight w:val="0"/>
      <w:marTop w:val="0"/>
      <w:marBottom w:val="0"/>
      <w:divBdr>
        <w:top w:val="none" w:sz="0" w:space="0" w:color="auto"/>
        <w:left w:val="none" w:sz="0" w:space="0" w:color="auto"/>
        <w:bottom w:val="none" w:sz="0" w:space="0" w:color="auto"/>
        <w:right w:val="none" w:sz="0" w:space="0" w:color="auto"/>
      </w:divBdr>
      <w:divsChild>
        <w:div w:id="896210980">
          <w:marLeft w:val="0"/>
          <w:marRight w:val="0"/>
          <w:marTop w:val="0"/>
          <w:marBottom w:val="0"/>
          <w:divBdr>
            <w:top w:val="none" w:sz="0" w:space="0" w:color="auto"/>
            <w:left w:val="none" w:sz="0" w:space="0" w:color="auto"/>
            <w:bottom w:val="none" w:sz="0" w:space="0" w:color="auto"/>
            <w:right w:val="none" w:sz="0" w:space="0" w:color="auto"/>
          </w:divBdr>
          <w:divsChild>
            <w:div w:id="1126775370">
              <w:marLeft w:val="0"/>
              <w:marRight w:val="0"/>
              <w:marTop w:val="0"/>
              <w:marBottom w:val="0"/>
              <w:divBdr>
                <w:top w:val="none" w:sz="0" w:space="0" w:color="auto"/>
                <w:left w:val="none" w:sz="0" w:space="0" w:color="auto"/>
                <w:bottom w:val="none" w:sz="0" w:space="0" w:color="auto"/>
                <w:right w:val="none" w:sz="0" w:space="0" w:color="auto"/>
              </w:divBdr>
              <w:divsChild>
                <w:div w:id="322045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2688994">
      <w:bodyDiv w:val="1"/>
      <w:marLeft w:val="0"/>
      <w:marRight w:val="0"/>
      <w:marTop w:val="0"/>
      <w:marBottom w:val="0"/>
      <w:divBdr>
        <w:top w:val="none" w:sz="0" w:space="0" w:color="auto"/>
        <w:left w:val="none" w:sz="0" w:space="0" w:color="auto"/>
        <w:bottom w:val="none" w:sz="0" w:space="0" w:color="auto"/>
        <w:right w:val="none" w:sz="0" w:space="0" w:color="auto"/>
      </w:divBdr>
    </w:div>
    <w:div w:id="1021735224">
      <w:bodyDiv w:val="1"/>
      <w:marLeft w:val="0"/>
      <w:marRight w:val="0"/>
      <w:marTop w:val="0"/>
      <w:marBottom w:val="0"/>
      <w:divBdr>
        <w:top w:val="none" w:sz="0" w:space="0" w:color="auto"/>
        <w:left w:val="none" w:sz="0" w:space="0" w:color="auto"/>
        <w:bottom w:val="none" w:sz="0" w:space="0" w:color="auto"/>
        <w:right w:val="none" w:sz="0" w:space="0" w:color="auto"/>
      </w:divBdr>
    </w:div>
    <w:div w:id="1035623069">
      <w:bodyDiv w:val="1"/>
      <w:marLeft w:val="0"/>
      <w:marRight w:val="0"/>
      <w:marTop w:val="0"/>
      <w:marBottom w:val="0"/>
      <w:divBdr>
        <w:top w:val="none" w:sz="0" w:space="0" w:color="auto"/>
        <w:left w:val="none" w:sz="0" w:space="0" w:color="auto"/>
        <w:bottom w:val="none" w:sz="0" w:space="0" w:color="auto"/>
        <w:right w:val="none" w:sz="0" w:space="0" w:color="auto"/>
      </w:divBdr>
    </w:div>
    <w:div w:id="1041171871">
      <w:bodyDiv w:val="1"/>
      <w:marLeft w:val="0"/>
      <w:marRight w:val="0"/>
      <w:marTop w:val="0"/>
      <w:marBottom w:val="0"/>
      <w:divBdr>
        <w:top w:val="none" w:sz="0" w:space="0" w:color="auto"/>
        <w:left w:val="none" w:sz="0" w:space="0" w:color="auto"/>
        <w:bottom w:val="none" w:sz="0" w:space="0" w:color="auto"/>
        <w:right w:val="none" w:sz="0" w:space="0" w:color="auto"/>
      </w:divBdr>
    </w:div>
    <w:div w:id="1059665749">
      <w:bodyDiv w:val="1"/>
      <w:marLeft w:val="0"/>
      <w:marRight w:val="0"/>
      <w:marTop w:val="0"/>
      <w:marBottom w:val="0"/>
      <w:divBdr>
        <w:top w:val="none" w:sz="0" w:space="0" w:color="auto"/>
        <w:left w:val="none" w:sz="0" w:space="0" w:color="auto"/>
        <w:bottom w:val="none" w:sz="0" w:space="0" w:color="auto"/>
        <w:right w:val="none" w:sz="0" w:space="0" w:color="auto"/>
      </w:divBdr>
      <w:divsChild>
        <w:div w:id="1673141055">
          <w:marLeft w:val="0"/>
          <w:marRight w:val="0"/>
          <w:marTop w:val="0"/>
          <w:marBottom w:val="0"/>
          <w:divBdr>
            <w:top w:val="none" w:sz="0" w:space="0" w:color="auto"/>
            <w:left w:val="none" w:sz="0" w:space="0" w:color="auto"/>
            <w:bottom w:val="none" w:sz="0" w:space="0" w:color="auto"/>
            <w:right w:val="none" w:sz="0" w:space="0" w:color="auto"/>
          </w:divBdr>
          <w:divsChild>
            <w:div w:id="2004894817">
              <w:marLeft w:val="0"/>
              <w:marRight w:val="0"/>
              <w:marTop w:val="0"/>
              <w:marBottom w:val="0"/>
              <w:divBdr>
                <w:top w:val="none" w:sz="0" w:space="0" w:color="auto"/>
                <w:left w:val="none" w:sz="0" w:space="0" w:color="auto"/>
                <w:bottom w:val="none" w:sz="0" w:space="0" w:color="auto"/>
                <w:right w:val="none" w:sz="0" w:space="0" w:color="auto"/>
              </w:divBdr>
              <w:divsChild>
                <w:div w:id="224803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7797950">
      <w:bodyDiv w:val="1"/>
      <w:marLeft w:val="0"/>
      <w:marRight w:val="0"/>
      <w:marTop w:val="0"/>
      <w:marBottom w:val="0"/>
      <w:divBdr>
        <w:top w:val="none" w:sz="0" w:space="0" w:color="auto"/>
        <w:left w:val="none" w:sz="0" w:space="0" w:color="auto"/>
        <w:bottom w:val="none" w:sz="0" w:space="0" w:color="auto"/>
        <w:right w:val="none" w:sz="0" w:space="0" w:color="auto"/>
      </w:divBdr>
      <w:divsChild>
        <w:div w:id="1943144747">
          <w:marLeft w:val="0"/>
          <w:marRight w:val="0"/>
          <w:marTop w:val="0"/>
          <w:marBottom w:val="0"/>
          <w:divBdr>
            <w:top w:val="none" w:sz="0" w:space="0" w:color="auto"/>
            <w:left w:val="none" w:sz="0" w:space="0" w:color="auto"/>
            <w:bottom w:val="none" w:sz="0" w:space="0" w:color="auto"/>
            <w:right w:val="none" w:sz="0" w:space="0" w:color="auto"/>
          </w:divBdr>
          <w:divsChild>
            <w:div w:id="433983826">
              <w:marLeft w:val="0"/>
              <w:marRight w:val="0"/>
              <w:marTop w:val="0"/>
              <w:marBottom w:val="0"/>
              <w:divBdr>
                <w:top w:val="none" w:sz="0" w:space="0" w:color="auto"/>
                <w:left w:val="none" w:sz="0" w:space="0" w:color="auto"/>
                <w:bottom w:val="none" w:sz="0" w:space="0" w:color="auto"/>
                <w:right w:val="none" w:sz="0" w:space="0" w:color="auto"/>
              </w:divBdr>
              <w:divsChild>
                <w:div w:id="1742408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5977222">
      <w:bodyDiv w:val="1"/>
      <w:marLeft w:val="0"/>
      <w:marRight w:val="0"/>
      <w:marTop w:val="0"/>
      <w:marBottom w:val="0"/>
      <w:divBdr>
        <w:top w:val="none" w:sz="0" w:space="0" w:color="auto"/>
        <w:left w:val="none" w:sz="0" w:space="0" w:color="auto"/>
        <w:bottom w:val="none" w:sz="0" w:space="0" w:color="auto"/>
        <w:right w:val="none" w:sz="0" w:space="0" w:color="auto"/>
      </w:divBdr>
      <w:divsChild>
        <w:div w:id="655963708">
          <w:marLeft w:val="0"/>
          <w:marRight w:val="0"/>
          <w:marTop w:val="0"/>
          <w:marBottom w:val="0"/>
          <w:divBdr>
            <w:top w:val="none" w:sz="0" w:space="0" w:color="auto"/>
            <w:left w:val="none" w:sz="0" w:space="0" w:color="auto"/>
            <w:bottom w:val="none" w:sz="0" w:space="0" w:color="auto"/>
            <w:right w:val="none" w:sz="0" w:space="0" w:color="auto"/>
          </w:divBdr>
          <w:divsChild>
            <w:div w:id="1608586910">
              <w:marLeft w:val="0"/>
              <w:marRight w:val="0"/>
              <w:marTop w:val="0"/>
              <w:marBottom w:val="0"/>
              <w:divBdr>
                <w:top w:val="none" w:sz="0" w:space="0" w:color="auto"/>
                <w:left w:val="none" w:sz="0" w:space="0" w:color="auto"/>
                <w:bottom w:val="none" w:sz="0" w:space="0" w:color="auto"/>
                <w:right w:val="none" w:sz="0" w:space="0" w:color="auto"/>
              </w:divBdr>
              <w:divsChild>
                <w:div w:id="1354838719">
                  <w:marLeft w:val="0"/>
                  <w:marRight w:val="0"/>
                  <w:marTop w:val="0"/>
                  <w:marBottom w:val="0"/>
                  <w:divBdr>
                    <w:top w:val="none" w:sz="0" w:space="0" w:color="auto"/>
                    <w:left w:val="none" w:sz="0" w:space="0" w:color="auto"/>
                    <w:bottom w:val="none" w:sz="0" w:space="0" w:color="auto"/>
                    <w:right w:val="none" w:sz="0" w:space="0" w:color="auto"/>
                  </w:divBdr>
                  <w:divsChild>
                    <w:div w:id="78529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1417788">
      <w:bodyDiv w:val="1"/>
      <w:marLeft w:val="0"/>
      <w:marRight w:val="0"/>
      <w:marTop w:val="0"/>
      <w:marBottom w:val="0"/>
      <w:divBdr>
        <w:top w:val="none" w:sz="0" w:space="0" w:color="auto"/>
        <w:left w:val="none" w:sz="0" w:space="0" w:color="auto"/>
        <w:bottom w:val="none" w:sz="0" w:space="0" w:color="auto"/>
        <w:right w:val="none" w:sz="0" w:space="0" w:color="auto"/>
      </w:divBdr>
    </w:div>
    <w:div w:id="1107699531">
      <w:bodyDiv w:val="1"/>
      <w:marLeft w:val="0"/>
      <w:marRight w:val="0"/>
      <w:marTop w:val="0"/>
      <w:marBottom w:val="0"/>
      <w:divBdr>
        <w:top w:val="none" w:sz="0" w:space="0" w:color="auto"/>
        <w:left w:val="none" w:sz="0" w:space="0" w:color="auto"/>
        <w:bottom w:val="none" w:sz="0" w:space="0" w:color="auto"/>
        <w:right w:val="none" w:sz="0" w:space="0" w:color="auto"/>
      </w:divBdr>
    </w:div>
    <w:div w:id="1113862370">
      <w:bodyDiv w:val="1"/>
      <w:marLeft w:val="0"/>
      <w:marRight w:val="0"/>
      <w:marTop w:val="0"/>
      <w:marBottom w:val="0"/>
      <w:divBdr>
        <w:top w:val="none" w:sz="0" w:space="0" w:color="auto"/>
        <w:left w:val="none" w:sz="0" w:space="0" w:color="auto"/>
        <w:bottom w:val="none" w:sz="0" w:space="0" w:color="auto"/>
        <w:right w:val="none" w:sz="0" w:space="0" w:color="auto"/>
      </w:divBdr>
    </w:div>
    <w:div w:id="1114180452">
      <w:bodyDiv w:val="1"/>
      <w:marLeft w:val="0"/>
      <w:marRight w:val="0"/>
      <w:marTop w:val="0"/>
      <w:marBottom w:val="0"/>
      <w:divBdr>
        <w:top w:val="none" w:sz="0" w:space="0" w:color="auto"/>
        <w:left w:val="none" w:sz="0" w:space="0" w:color="auto"/>
        <w:bottom w:val="none" w:sz="0" w:space="0" w:color="auto"/>
        <w:right w:val="none" w:sz="0" w:space="0" w:color="auto"/>
      </w:divBdr>
      <w:divsChild>
        <w:div w:id="1735423940">
          <w:marLeft w:val="0"/>
          <w:marRight w:val="0"/>
          <w:marTop w:val="0"/>
          <w:marBottom w:val="0"/>
          <w:divBdr>
            <w:top w:val="none" w:sz="0" w:space="0" w:color="auto"/>
            <w:left w:val="none" w:sz="0" w:space="0" w:color="auto"/>
            <w:bottom w:val="none" w:sz="0" w:space="0" w:color="auto"/>
            <w:right w:val="none" w:sz="0" w:space="0" w:color="auto"/>
          </w:divBdr>
          <w:divsChild>
            <w:div w:id="198400266">
              <w:marLeft w:val="0"/>
              <w:marRight w:val="0"/>
              <w:marTop w:val="0"/>
              <w:marBottom w:val="0"/>
              <w:divBdr>
                <w:top w:val="none" w:sz="0" w:space="0" w:color="auto"/>
                <w:left w:val="none" w:sz="0" w:space="0" w:color="auto"/>
                <w:bottom w:val="none" w:sz="0" w:space="0" w:color="auto"/>
                <w:right w:val="none" w:sz="0" w:space="0" w:color="auto"/>
              </w:divBdr>
              <w:divsChild>
                <w:div w:id="824975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5516123">
      <w:bodyDiv w:val="1"/>
      <w:marLeft w:val="0"/>
      <w:marRight w:val="0"/>
      <w:marTop w:val="0"/>
      <w:marBottom w:val="0"/>
      <w:divBdr>
        <w:top w:val="none" w:sz="0" w:space="0" w:color="auto"/>
        <w:left w:val="none" w:sz="0" w:space="0" w:color="auto"/>
        <w:bottom w:val="none" w:sz="0" w:space="0" w:color="auto"/>
        <w:right w:val="none" w:sz="0" w:space="0" w:color="auto"/>
      </w:divBdr>
      <w:divsChild>
        <w:div w:id="431627935">
          <w:marLeft w:val="0"/>
          <w:marRight w:val="0"/>
          <w:marTop w:val="0"/>
          <w:marBottom w:val="0"/>
          <w:divBdr>
            <w:top w:val="none" w:sz="0" w:space="0" w:color="auto"/>
            <w:left w:val="none" w:sz="0" w:space="0" w:color="auto"/>
            <w:bottom w:val="none" w:sz="0" w:space="0" w:color="auto"/>
            <w:right w:val="none" w:sz="0" w:space="0" w:color="auto"/>
          </w:divBdr>
          <w:divsChild>
            <w:div w:id="966740661">
              <w:marLeft w:val="0"/>
              <w:marRight w:val="0"/>
              <w:marTop w:val="0"/>
              <w:marBottom w:val="0"/>
              <w:divBdr>
                <w:top w:val="none" w:sz="0" w:space="0" w:color="auto"/>
                <w:left w:val="none" w:sz="0" w:space="0" w:color="auto"/>
                <w:bottom w:val="none" w:sz="0" w:space="0" w:color="auto"/>
                <w:right w:val="none" w:sz="0" w:space="0" w:color="auto"/>
              </w:divBdr>
              <w:divsChild>
                <w:div w:id="1306080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6556561">
      <w:bodyDiv w:val="1"/>
      <w:marLeft w:val="0"/>
      <w:marRight w:val="0"/>
      <w:marTop w:val="0"/>
      <w:marBottom w:val="0"/>
      <w:divBdr>
        <w:top w:val="none" w:sz="0" w:space="0" w:color="auto"/>
        <w:left w:val="none" w:sz="0" w:space="0" w:color="auto"/>
        <w:bottom w:val="none" w:sz="0" w:space="0" w:color="auto"/>
        <w:right w:val="none" w:sz="0" w:space="0" w:color="auto"/>
      </w:divBdr>
      <w:divsChild>
        <w:div w:id="359203672">
          <w:marLeft w:val="0"/>
          <w:marRight w:val="0"/>
          <w:marTop w:val="0"/>
          <w:marBottom w:val="0"/>
          <w:divBdr>
            <w:top w:val="none" w:sz="0" w:space="0" w:color="auto"/>
            <w:left w:val="none" w:sz="0" w:space="0" w:color="auto"/>
            <w:bottom w:val="none" w:sz="0" w:space="0" w:color="auto"/>
            <w:right w:val="none" w:sz="0" w:space="0" w:color="auto"/>
          </w:divBdr>
          <w:divsChild>
            <w:div w:id="1557279621">
              <w:marLeft w:val="0"/>
              <w:marRight w:val="0"/>
              <w:marTop w:val="0"/>
              <w:marBottom w:val="0"/>
              <w:divBdr>
                <w:top w:val="none" w:sz="0" w:space="0" w:color="auto"/>
                <w:left w:val="none" w:sz="0" w:space="0" w:color="auto"/>
                <w:bottom w:val="none" w:sz="0" w:space="0" w:color="auto"/>
                <w:right w:val="none" w:sz="0" w:space="0" w:color="auto"/>
              </w:divBdr>
              <w:divsChild>
                <w:div w:id="1138650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0708150">
      <w:bodyDiv w:val="1"/>
      <w:marLeft w:val="0"/>
      <w:marRight w:val="0"/>
      <w:marTop w:val="0"/>
      <w:marBottom w:val="0"/>
      <w:divBdr>
        <w:top w:val="none" w:sz="0" w:space="0" w:color="auto"/>
        <w:left w:val="none" w:sz="0" w:space="0" w:color="auto"/>
        <w:bottom w:val="none" w:sz="0" w:space="0" w:color="auto"/>
        <w:right w:val="none" w:sz="0" w:space="0" w:color="auto"/>
      </w:divBdr>
    </w:div>
    <w:div w:id="1154444545">
      <w:bodyDiv w:val="1"/>
      <w:marLeft w:val="0"/>
      <w:marRight w:val="0"/>
      <w:marTop w:val="0"/>
      <w:marBottom w:val="0"/>
      <w:divBdr>
        <w:top w:val="none" w:sz="0" w:space="0" w:color="auto"/>
        <w:left w:val="none" w:sz="0" w:space="0" w:color="auto"/>
        <w:bottom w:val="none" w:sz="0" w:space="0" w:color="auto"/>
        <w:right w:val="none" w:sz="0" w:space="0" w:color="auto"/>
      </w:divBdr>
    </w:div>
    <w:div w:id="1154488479">
      <w:bodyDiv w:val="1"/>
      <w:marLeft w:val="0"/>
      <w:marRight w:val="0"/>
      <w:marTop w:val="0"/>
      <w:marBottom w:val="0"/>
      <w:divBdr>
        <w:top w:val="none" w:sz="0" w:space="0" w:color="auto"/>
        <w:left w:val="none" w:sz="0" w:space="0" w:color="auto"/>
        <w:bottom w:val="none" w:sz="0" w:space="0" w:color="auto"/>
        <w:right w:val="none" w:sz="0" w:space="0" w:color="auto"/>
      </w:divBdr>
      <w:divsChild>
        <w:div w:id="1777293046">
          <w:marLeft w:val="0"/>
          <w:marRight w:val="0"/>
          <w:marTop w:val="0"/>
          <w:marBottom w:val="0"/>
          <w:divBdr>
            <w:top w:val="none" w:sz="0" w:space="0" w:color="auto"/>
            <w:left w:val="none" w:sz="0" w:space="0" w:color="auto"/>
            <w:bottom w:val="none" w:sz="0" w:space="0" w:color="auto"/>
            <w:right w:val="none" w:sz="0" w:space="0" w:color="auto"/>
          </w:divBdr>
          <w:divsChild>
            <w:div w:id="1905531341">
              <w:marLeft w:val="0"/>
              <w:marRight w:val="0"/>
              <w:marTop w:val="0"/>
              <w:marBottom w:val="0"/>
              <w:divBdr>
                <w:top w:val="none" w:sz="0" w:space="0" w:color="auto"/>
                <w:left w:val="none" w:sz="0" w:space="0" w:color="auto"/>
                <w:bottom w:val="none" w:sz="0" w:space="0" w:color="auto"/>
                <w:right w:val="none" w:sz="0" w:space="0" w:color="auto"/>
              </w:divBdr>
              <w:divsChild>
                <w:div w:id="751583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2626813">
      <w:bodyDiv w:val="1"/>
      <w:marLeft w:val="0"/>
      <w:marRight w:val="0"/>
      <w:marTop w:val="0"/>
      <w:marBottom w:val="0"/>
      <w:divBdr>
        <w:top w:val="none" w:sz="0" w:space="0" w:color="auto"/>
        <w:left w:val="none" w:sz="0" w:space="0" w:color="auto"/>
        <w:bottom w:val="none" w:sz="0" w:space="0" w:color="auto"/>
        <w:right w:val="none" w:sz="0" w:space="0" w:color="auto"/>
      </w:divBdr>
    </w:div>
    <w:div w:id="1193345246">
      <w:bodyDiv w:val="1"/>
      <w:marLeft w:val="0"/>
      <w:marRight w:val="0"/>
      <w:marTop w:val="0"/>
      <w:marBottom w:val="0"/>
      <w:divBdr>
        <w:top w:val="none" w:sz="0" w:space="0" w:color="auto"/>
        <w:left w:val="none" w:sz="0" w:space="0" w:color="auto"/>
        <w:bottom w:val="none" w:sz="0" w:space="0" w:color="auto"/>
        <w:right w:val="none" w:sz="0" w:space="0" w:color="auto"/>
      </w:divBdr>
    </w:div>
    <w:div w:id="1194922077">
      <w:bodyDiv w:val="1"/>
      <w:marLeft w:val="0"/>
      <w:marRight w:val="0"/>
      <w:marTop w:val="0"/>
      <w:marBottom w:val="0"/>
      <w:divBdr>
        <w:top w:val="none" w:sz="0" w:space="0" w:color="auto"/>
        <w:left w:val="none" w:sz="0" w:space="0" w:color="auto"/>
        <w:bottom w:val="none" w:sz="0" w:space="0" w:color="auto"/>
        <w:right w:val="none" w:sz="0" w:space="0" w:color="auto"/>
      </w:divBdr>
    </w:div>
    <w:div w:id="1199322044">
      <w:bodyDiv w:val="1"/>
      <w:marLeft w:val="0"/>
      <w:marRight w:val="0"/>
      <w:marTop w:val="0"/>
      <w:marBottom w:val="0"/>
      <w:divBdr>
        <w:top w:val="none" w:sz="0" w:space="0" w:color="auto"/>
        <w:left w:val="none" w:sz="0" w:space="0" w:color="auto"/>
        <w:bottom w:val="none" w:sz="0" w:space="0" w:color="auto"/>
        <w:right w:val="none" w:sz="0" w:space="0" w:color="auto"/>
      </w:divBdr>
    </w:div>
    <w:div w:id="1206021531">
      <w:bodyDiv w:val="1"/>
      <w:marLeft w:val="0"/>
      <w:marRight w:val="0"/>
      <w:marTop w:val="0"/>
      <w:marBottom w:val="0"/>
      <w:divBdr>
        <w:top w:val="none" w:sz="0" w:space="0" w:color="auto"/>
        <w:left w:val="none" w:sz="0" w:space="0" w:color="auto"/>
        <w:bottom w:val="none" w:sz="0" w:space="0" w:color="auto"/>
        <w:right w:val="none" w:sz="0" w:space="0" w:color="auto"/>
      </w:divBdr>
    </w:div>
    <w:div w:id="1213465465">
      <w:bodyDiv w:val="1"/>
      <w:marLeft w:val="0"/>
      <w:marRight w:val="0"/>
      <w:marTop w:val="0"/>
      <w:marBottom w:val="0"/>
      <w:divBdr>
        <w:top w:val="none" w:sz="0" w:space="0" w:color="auto"/>
        <w:left w:val="none" w:sz="0" w:space="0" w:color="auto"/>
        <w:bottom w:val="none" w:sz="0" w:space="0" w:color="auto"/>
        <w:right w:val="none" w:sz="0" w:space="0" w:color="auto"/>
      </w:divBdr>
      <w:divsChild>
        <w:div w:id="1884294824">
          <w:marLeft w:val="0"/>
          <w:marRight w:val="0"/>
          <w:marTop w:val="0"/>
          <w:marBottom w:val="0"/>
          <w:divBdr>
            <w:top w:val="none" w:sz="0" w:space="0" w:color="auto"/>
            <w:left w:val="none" w:sz="0" w:space="0" w:color="auto"/>
            <w:bottom w:val="none" w:sz="0" w:space="0" w:color="auto"/>
            <w:right w:val="none" w:sz="0" w:space="0" w:color="auto"/>
          </w:divBdr>
          <w:divsChild>
            <w:div w:id="1667323399">
              <w:marLeft w:val="0"/>
              <w:marRight w:val="0"/>
              <w:marTop w:val="0"/>
              <w:marBottom w:val="0"/>
              <w:divBdr>
                <w:top w:val="none" w:sz="0" w:space="0" w:color="auto"/>
                <w:left w:val="none" w:sz="0" w:space="0" w:color="auto"/>
                <w:bottom w:val="none" w:sz="0" w:space="0" w:color="auto"/>
                <w:right w:val="none" w:sz="0" w:space="0" w:color="auto"/>
              </w:divBdr>
              <w:divsChild>
                <w:div w:id="226720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1891408">
      <w:bodyDiv w:val="1"/>
      <w:marLeft w:val="0"/>
      <w:marRight w:val="0"/>
      <w:marTop w:val="0"/>
      <w:marBottom w:val="0"/>
      <w:divBdr>
        <w:top w:val="none" w:sz="0" w:space="0" w:color="auto"/>
        <w:left w:val="none" w:sz="0" w:space="0" w:color="auto"/>
        <w:bottom w:val="none" w:sz="0" w:space="0" w:color="auto"/>
        <w:right w:val="none" w:sz="0" w:space="0" w:color="auto"/>
      </w:divBdr>
    </w:div>
    <w:div w:id="1242256678">
      <w:bodyDiv w:val="1"/>
      <w:marLeft w:val="0"/>
      <w:marRight w:val="0"/>
      <w:marTop w:val="0"/>
      <w:marBottom w:val="0"/>
      <w:divBdr>
        <w:top w:val="none" w:sz="0" w:space="0" w:color="auto"/>
        <w:left w:val="none" w:sz="0" w:space="0" w:color="auto"/>
        <w:bottom w:val="none" w:sz="0" w:space="0" w:color="auto"/>
        <w:right w:val="none" w:sz="0" w:space="0" w:color="auto"/>
      </w:divBdr>
    </w:div>
    <w:div w:id="1254897383">
      <w:bodyDiv w:val="1"/>
      <w:marLeft w:val="0"/>
      <w:marRight w:val="0"/>
      <w:marTop w:val="0"/>
      <w:marBottom w:val="0"/>
      <w:divBdr>
        <w:top w:val="none" w:sz="0" w:space="0" w:color="auto"/>
        <w:left w:val="none" w:sz="0" w:space="0" w:color="auto"/>
        <w:bottom w:val="none" w:sz="0" w:space="0" w:color="auto"/>
        <w:right w:val="none" w:sz="0" w:space="0" w:color="auto"/>
      </w:divBdr>
    </w:div>
    <w:div w:id="1267614531">
      <w:bodyDiv w:val="1"/>
      <w:marLeft w:val="0"/>
      <w:marRight w:val="0"/>
      <w:marTop w:val="0"/>
      <w:marBottom w:val="0"/>
      <w:divBdr>
        <w:top w:val="none" w:sz="0" w:space="0" w:color="auto"/>
        <w:left w:val="none" w:sz="0" w:space="0" w:color="auto"/>
        <w:bottom w:val="none" w:sz="0" w:space="0" w:color="auto"/>
        <w:right w:val="none" w:sz="0" w:space="0" w:color="auto"/>
      </w:divBdr>
      <w:divsChild>
        <w:div w:id="700546392">
          <w:marLeft w:val="0"/>
          <w:marRight w:val="0"/>
          <w:marTop w:val="0"/>
          <w:marBottom w:val="0"/>
          <w:divBdr>
            <w:top w:val="none" w:sz="0" w:space="0" w:color="auto"/>
            <w:left w:val="none" w:sz="0" w:space="0" w:color="auto"/>
            <w:bottom w:val="none" w:sz="0" w:space="0" w:color="auto"/>
            <w:right w:val="none" w:sz="0" w:space="0" w:color="auto"/>
          </w:divBdr>
          <w:divsChild>
            <w:div w:id="1456607481">
              <w:marLeft w:val="0"/>
              <w:marRight w:val="0"/>
              <w:marTop w:val="0"/>
              <w:marBottom w:val="0"/>
              <w:divBdr>
                <w:top w:val="none" w:sz="0" w:space="0" w:color="auto"/>
                <w:left w:val="none" w:sz="0" w:space="0" w:color="auto"/>
                <w:bottom w:val="none" w:sz="0" w:space="0" w:color="auto"/>
                <w:right w:val="none" w:sz="0" w:space="0" w:color="auto"/>
              </w:divBdr>
              <w:divsChild>
                <w:div w:id="808132629">
                  <w:marLeft w:val="0"/>
                  <w:marRight w:val="0"/>
                  <w:marTop w:val="0"/>
                  <w:marBottom w:val="0"/>
                  <w:divBdr>
                    <w:top w:val="none" w:sz="0" w:space="0" w:color="auto"/>
                    <w:left w:val="none" w:sz="0" w:space="0" w:color="auto"/>
                    <w:bottom w:val="none" w:sz="0" w:space="0" w:color="auto"/>
                    <w:right w:val="none" w:sz="0" w:space="0" w:color="auto"/>
                  </w:divBdr>
                  <w:divsChild>
                    <w:div w:id="1699358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4752773">
      <w:bodyDiv w:val="1"/>
      <w:marLeft w:val="0"/>
      <w:marRight w:val="0"/>
      <w:marTop w:val="0"/>
      <w:marBottom w:val="0"/>
      <w:divBdr>
        <w:top w:val="none" w:sz="0" w:space="0" w:color="auto"/>
        <w:left w:val="none" w:sz="0" w:space="0" w:color="auto"/>
        <w:bottom w:val="none" w:sz="0" w:space="0" w:color="auto"/>
        <w:right w:val="none" w:sz="0" w:space="0" w:color="auto"/>
      </w:divBdr>
      <w:divsChild>
        <w:div w:id="1569683713">
          <w:marLeft w:val="0"/>
          <w:marRight w:val="0"/>
          <w:marTop w:val="0"/>
          <w:marBottom w:val="0"/>
          <w:divBdr>
            <w:top w:val="none" w:sz="0" w:space="0" w:color="auto"/>
            <w:left w:val="none" w:sz="0" w:space="0" w:color="auto"/>
            <w:bottom w:val="none" w:sz="0" w:space="0" w:color="auto"/>
            <w:right w:val="none" w:sz="0" w:space="0" w:color="auto"/>
          </w:divBdr>
          <w:divsChild>
            <w:div w:id="1025324452">
              <w:marLeft w:val="0"/>
              <w:marRight w:val="0"/>
              <w:marTop w:val="0"/>
              <w:marBottom w:val="0"/>
              <w:divBdr>
                <w:top w:val="none" w:sz="0" w:space="0" w:color="auto"/>
                <w:left w:val="none" w:sz="0" w:space="0" w:color="auto"/>
                <w:bottom w:val="none" w:sz="0" w:space="0" w:color="auto"/>
                <w:right w:val="none" w:sz="0" w:space="0" w:color="auto"/>
              </w:divBdr>
              <w:divsChild>
                <w:div w:id="1260917002">
                  <w:marLeft w:val="0"/>
                  <w:marRight w:val="0"/>
                  <w:marTop w:val="0"/>
                  <w:marBottom w:val="0"/>
                  <w:divBdr>
                    <w:top w:val="none" w:sz="0" w:space="0" w:color="auto"/>
                    <w:left w:val="none" w:sz="0" w:space="0" w:color="auto"/>
                    <w:bottom w:val="none" w:sz="0" w:space="0" w:color="auto"/>
                    <w:right w:val="none" w:sz="0" w:space="0" w:color="auto"/>
                  </w:divBdr>
                  <w:divsChild>
                    <w:div w:id="29234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6885071">
      <w:bodyDiv w:val="1"/>
      <w:marLeft w:val="0"/>
      <w:marRight w:val="0"/>
      <w:marTop w:val="0"/>
      <w:marBottom w:val="0"/>
      <w:divBdr>
        <w:top w:val="none" w:sz="0" w:space="0" w:color="auto"/>
        <w:left w:val="none" w:sz="0" w:space="0" w:color="auto"/>
        <w:bottom w:val="none" w:sz="0" w:space="0" w:color="auto"/>
        <w:right w:val="none" w:sz="0" w:space="0" w:color="auto"/>
      </w:divBdr>
    </w:div>
    <w:div w:id="1310206368">
      <w:bodyDiv w:val="1"/>
      <w:marLeft w:val="0"/>
      <w:marRight w:val="0"/>
      <w:marTop w:val="0"/>
      <w:marBottom w:val="0"/>
      <w:divBdr>
        <w:top w:val="none" w:sz="0" w:space="0" w:color="auto"/>
        <w:left w:val="none" w:sz="0" w:space="0" w:color="auto"/>
        <w:bottom w:val="none" w:sz="0" w:space="0" w:color="auto"/>
        <w:right w:val="none" w:sz="0" w:space="0" w:color="auto"/>
      </w:divBdr>
    </w:div>
    <w:div w:id="1320422948">
      <w:bodyDiv w:val="1"/>
      <w:marLeft w:val="0"/>
      <w:marRight w:val="0"/>
      <w:marTop w:val="0"/>
      <w:marBottom w:val="0"/>
      <w:divBdr>
        <w:top w:val="none" w:sz="0" w:space="0" w:color="auto"/>
        <w:left w:val="none" w:sz="0" w:space="0" w:color="auto"/>
        <w:bottom w:val="none" w:sz="0" w:space="0" w:color="auto"/>
        <w:right w:val="none" w:sz="0" w:space="0" w:color="auto"/>
      </w:divBdr>
    </w:div>
    <w:div w:id="1325164020">
      <w:bodyDiv w:val="1"/>
      <w:marLeft w:val="0"/>
      <w:marRight w:val="0"/>
      <w:marTop w:val="0"/>
      <w:marBottom w:val="0"/>
      <w:divBdr>
        <w:top w:val="none" w:sz="0" w:space="0" w:color="auto"/>
        <w:left w:val="none" w:sz="0" w:space="0" w:color="auto"/>
        <w:bottom w:val="none" w:sz="0" w:space="0" w:color="auto"/>
        <w:right w:val="none" w:sz="0" w:space="0" w:color="auto"/>
      </w:divBdr>
      <w:divsChild>
        <w:div w:id="2042705315">
          <w:marLeft w:val="0"/>
          <w:marRight w:val="0"/>
          <w:marTop w:val="0"/>
          <w:marBottom w:val="0"/>
          <w:divBdr>
            <w:top w:val="none" w:sz="0" w:space="0" w:color="auto"/>
            <w:left w:val="none" w:sz="0" w:space="0" w:color="auto"/>
            <w:bottom w:val="none" w:sz="0" w:space="0" w:color="auto"/>
            <w:right w:val="none" w:sz="0" w:space="0" w:color="auto"/>
          </w:divBdr>
          <w:divsChild>
            <w:div w:id="362754498">
              <w:marLeft w:val="0"/>
              <w:marRight w:val="0"/>
              <w:marTop w:val="0"/>
              <w:marBottom w:val="0"/>
              <w:divBdr>
                <w:top w:val="none" w:sz="0" w:space="0" w:color="auto"/>
                <w:left w:val="none" w:sz="0" w:space="0" w:color="auto"/>
                <w:bottom w:val="none" w:sz="0" w:space="0" w:color="auto"/>
                <w:right w:val="none" w:sz="0" w:space="0" w:color="auto"/>
              </w:divBdr>
              <w:divsChild>
                <w:div w:id="738750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6593814">
      <w:bodyDiv w:val="1"/>
      <w:marLeft w:val="0"/>
      <w:marRight w:val="0"/>
      <w:marTop w:val="0"/>
      <w:marBottom w:val="0"/>
      <w:divBdr>
        <w:top w:val="none" w:sz="0" w:space="0" w:color="auto"/>
        <w:left w:val="none" w:sz="0" w:space="0" w:color="auto"/>
        <w:bottom w:val="none" w:sz="0" w:space="0" w:color="auto"/>
        <w:right w:val="none" w:sz="0" w:space="0" w:color="auto"/>
      </w:divBdr>
    </w:div>
    <w:div w:id="1326783183">
      <w:bodyDiv w:val="1"/>
      <w:marLeft w:val="0"/>
      <w:marRight w:val="0"/>
      <w:marTop w:val="0"/>
      <w:marBottom w:val="0"/>
      <w:divBdr>
        <w:top w:val="none" w:sz="0" w:space="0" w:color="auto"/>
        <w:left w:val="none" w:sz="0" w:space="0" w:color="auto"/>
        <w:bottom w:val="none" w:sz="0" w:space="0" w:color="auto"/>
        <w:right w:val="none" w:sz="0" w:space="0" w:color="auto"/>
      </w:divBdr>
    </w:div>
    <w:div w:id="1344822113">
      <w:bodyDiv w:val="1"/>
      <w:marLeft w:val="0"/>
      <w:marRight w:val="0"/>
      <w:marTop w:val="0"/>
      <w:marBottom w:val="0"/>
      <w:divBdr>
        <w:top w:val="none" w:sz="0" w:space="0" w:color="auto"/>
        <w:left w:val="none" w:sz="0" w:space="0" w:color="auto"/>
        <w:bottom w:val="none" w:sz="0" w:space="0" w:color="auto"/>
        <w:right w:val="none" w:sz="0" w:space="0" w:color="auto"/>
      </w:divBdr>
    </w:div>
    <w:div w:id="1353609378">
      <w:bodyDiv w:val="1"/>
      <w:marLeft w:val="0"/>
      <w:marRight w:val="0"/>
      <w:marTop w:val="0"/>
      <w:marBottom w:val="0"/>
      <w:divBdr>
        <w:top w:val="none" w:sz="0" w:space="0" w:color="auto"/>
        <w:left w:val="none" w:sz="0" w:space="0" w:color="auto"/>
        <w:bottom w:val="none" w:sz="0" w:space="0" w:color="auto"/>
        <w:right w:val="none" w:sz="0" w:space="0" w:color="auto"/>
      </w:divBdr>
    </w:div>
    <w:div w:id="1364986898">
      <w:bodyDiv w:val="1"/>
      <w:marLeft w:val="0"/>
      <w:marRight w:val="0"/>
      <w:marTop w:val="0"/>
      <w:marBottom w:val="0"/>
      <w:divBdr>
        <w:top w:val="none" w:sz="0" w:space="0" w:color="auto"/>
        <w:left w:val="none" w:sz="0" w:space="0" w:color="auto"/>
        <w:bottom w:val="none" w:sz="0" w:space="0" w:color="auto"/>
        <w:right w:val="none" w:sz="0" w:space="0" w:color="auto"/>
      </w:divBdr>
    </w:div>
    <w:div w:id="1374185507">
      <w:bodyDiv w:val="1"/>
      <w:marLeft w:val="0"/>
      <w:marRight w:val="0"/>
      <w:marTop w:val="0"/>
      <w:marBottom w:val="0"/>
      <w:divBdr>
        <w:top w:val="none" w:sz="0" w:space="0" w:color="auto"/>
        <w:left w:val="none" w:sz="0" w:space="0" w:color="auto"/>
        <w:bottom w:val="none" w:sz="0" w:space="0" w:color="auto"/>
        <w:right w:val="none" w:sz="0" w:space="0" w:color="auto"/>
      </w:divBdr>
    </w:div>
    <w:div w:id="1379621907">
      <w:bodyDiv w:val="1"/>
      <w:marLeft w:val="0"/>
      <w:marRight w:val="0"/>
      <w:marTop w:val="0"/>
      <w:marBottom w:val="0"/>
      <w:divBdr>
        <w:top w:val="none" w:sz="0" w:space="0" w:color="auto"/>
        <w:left w:val="none" w:sz="0" w:space="0" w:color="auto"/>
        <w:bottom w:val="none" w:sz="0" w:space="0" w:color="auto"/>
        <w:right w:val="none" w:sz="0" w:space="0" w:color="auto"/>
      </w:divBdr>
    </w:div>
    <w:div w:id="1379889485">
      <w:bodyDiv w:val="1"/>
      <w:marLeft w:val="0"/>
      <w:marRight w:val="0"/>
      <w:marTop w:val="0"/>
      <w:marBottom w:val="0"/>
      <w:divBdr>
        <w:top w:val="none" w:sz="0" w:space="0" w:color="auto"/>
        <w:left w:val="none" w:sz="0" w:space="0" w:color="auto"/>
        <w:bottom w:val="none" w:sz="0" w:space="0" w:color="auto"/>
        <w:right w:val="none" w:sz="0" w:space="0" w:color="auto"/>
      </w:divBdr>
    </w:div>
    <w:div w:id="1384409769">
      <w:bodyDiv w:val="1"/>
      <w:marLeft w:val="0"/>
      <w:marRight w:val="0"/>
      <w:marTop w:val="0"/>
      <w:marBottom w:val="0"/>
      <w:divBdr>
        <w:top w:val="none" w:sz="0" w:space="0" w:color="auto"/>
        <w:left w:val="none" w:sz="0" w:space="0" w:color="auto"/>
        <w:bottom w:val="none" w:sz="0" w:space="0" w:color="auto"/>
        <w:right w:val="none" w:sz="0" w:space="0" w:color="auto"/>
      </w:divBdr>
    </w:div>
    <w:div w:id="1394042188">
      <w:bodyDiv w:val="1"/>
      <w:marLeft w:val="0"/>
      <w:marRight w:val="0"/>
      <w:marTop w:val="0"/>
      <w:marBottom w:val="0"/>
      <w:divBdr>
        <w:top w:val="none" w:sz="0" w:space="0" w:color="auto"/>
        <w:left w:val="none" w:sz="0" w:space="0" w:color="auto"/>
        <w:bottom w:val="none" w:sz="0" w:space="0" w:color="auto"/>
        <w:right w:val="none" w:sz="0" w:space="0" w:color="auto"/>
      </w:divBdr>
    </w:div>
    <w:div w:id="1408259855">
      <w:bodyDiv w:val="1"/>
      <w:marLeft w:val="0"/>
      <w:marRight w:val="0"/>
      <w:marTop w:val="0"/>
      <w:marBottom w:val="0"/>
      <w:divBdr>
        <w:top w:val="none" w:sz="0" w:space="0" w:color="auto"/>
        <w:left w:val="none" w:sz="0" w:space="0" w:color="auto"/>
        <w:bottom w:val="none" w:sz="0" w:space="0" w:color="auto"/>
        <w:right w:val="none" w:sz="0" w:space="0" w:color="auto"/>
      </w:divBdr>
    </w:div>
    <w:div w:id="1420785031">
      <w:bodyDiv w:val="1"/>
      <w:marLeft w:val="0"/>
      <w:marRight w:val="0"/>
      <w:marTop w:val="0"/>
      <w:marBottom w:val="0"/>
      <w:divBdr>
        <w:top w:val="none" w:sz="0" w:space="0" w:color="auto"/>
        <w:left w:val="none" w:sz="0" w:space="0" w:color="auto"/>
        <w:bottom w:val="none" w:sz="0" w:space="0" w:color="auto"/>
        <w:right w:val="none" w:sz="0" w:space="0" w:color="auto"/>
      </w:divBdr>
      <w:divsChild>
        <w:div w:id="1643778698">
          <w:marLeft w:val="0"/>
          <w:marRight w:val="0"/>
          <w:marTop w:val="0"/>
          <w:marBottom w:val="0"/>
          <w:divBdr>
            <w:top w:val="none" w:sz="0" w:space="0" w:color="auto"/>
            <w:left w:val="none" w:sz="0" w:space="0" w:color="auto"/>
            <w:bottom w:val="none" w:sz="0" w:space="0" w:color="auto"/>
            <w:right w:val="none" w:sz="0" w:space="0" w:color="auto"/>
          </w:divBdr>
          <w:divsChild>
            <w:div w:id="1548099996">
              <w:marLeft w:val="0"/>
              <w:marRight w:val="0"/>
              <w:marTop w:val="0"/>
              <w:marBottom w:val="0"/>
              <w:divBdr>
                <w:top w:val="none" w:sz="0" w:space="0" w:color="auto"/>
                <w:left w:val="none" w:sz="0" w:space="0" w:color="auto"/>
                <w:bottom w:val="none" w:sz="0" w:space="0" w:color="auto"/>
                <w:right w:val="none" w:sz="0" w:space="0" w:color="auto"/>
              </w:divBdr>
              <w:divsChild>
                <w:div w:id="1231773158">
                  <w:marLeft w:val="0"/>
                  <w:marRight w:val="0"/>
                  <w:marTop w:val="0"/>
                  <w:marBottom w:val="0"/>
                  <w:divBdr>
                    <w:top w:val="none" w:sz="0" w:space="0" w:color="auto"/>
                    <w:left w:val="none" w:sz="0" w:space="0" w:color="auto"/>
                    <w:bottom w:val="none" w:sz="0" w:space="0" w:color="auto"/>
                    <w:right w:val="none" w:sz="0" w:space="0" w:color="auto"/>
                  </w:divBdr>
                  <w:divsChild>
                    <w:div w:id="1599291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7821486">
      <w:bodyDiv w:val="1"/>
      <w:marLeft w:val="0"/>
      <w:marRight w:val="0"/>
      <w:marTop w:val="0"/>
      <w:marBottom w:val="0"/>
      <w:divBdr>
        <w:top w:val="none" w:sz="0" w:space="0" w:color="auto"/>
        <w:left w:val="none" w:sz="0" w:space="0" w:color="auto"/>
        <w:bottom w:val="none" w:sz="0" w:space="0" w:color="auto"/>
        <w:right w:val="none" w:sz="0" w:space="0" w:color="auto"/>
      </w:divBdr>
      <w:divsChild>
        <w:div w:id="1936283226">
          <w:marLeft w:val="0"/>
          <w:marRight w:val="0"/>
          <w:marTop w:val="0"/>
          <w:marBottom w:val="0"/>
          <w:divBdr>
            <w:top w:val="none" w:sz="0" w:space="0" w:color="auto"/>
            <w:left w:val="none" w:sz="0" w:space="0" w:color="auto"/>
            <w:bottom w:val="none" w:sz="0" w:space="0" w:color="auto"/>
            <w:right w:val="none" w:sz="0" w:space="0" w:color="auto"/>
          </w:divBdr>
          <w:divsChild>
            <w:div w:id="1194003316">
              <w:marLeft w:val="0"/>
              <w:marRight w:val="0"/>
              <w:marTop w:val="0"/>
              <w:marBottom w:val="0"/>
              <w:divBdr>
                <w:top w:val="none" w:sz="0" w:space="0" w:color="auto"/>
                <w:left w:val="none" w:sz="0" w:space="0" w:color="auto"/>
                <w:bottom w:val="none" w:sz="0" w:space="0" w:color="auto"/>
                <w:right w:val="none" w:sz="0" w:space="0" w:color="auto"/>
              </w:divBdr>
              <w:divsChild>
                <w:div w:id="1285163040">
                  <w:marLeft w:val="0"/>
                  <w:marRight w:val="0"/>
                  <w:marTop w:val="0"/>
                  <w:marBottom w:val="0"/>
                  <w:divBdr>
                    <w:top w:val="none" w:sz="0" w:space="0" w:color="auto"/>
                    <w:left w:val="none" w:sz="0" w:space="0" w:color="auto"/>
                    <w:bottom w:val="none" w:sz="0" w:space="0" w:color="auto"/>
                    <w:right w:val="none" w:sz="0" w:space="0" w:color="auto"/>
                  </w:divBdr>
                  <w:divsChild>
                    <w:div w:id="361442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9447972">
      <w:bodyDiv w:val="1"/>
      <w:marLeft w:val="0"/>
      <w:marRight w:val="0"/>
      <w:marTop w:val="0"/>
      <w:marBottom w:val="0"/>
      <w:divBdr>
        <w:top w:val="none" w:sz="0" w:space="0" w:color="auto"/>
        <w:left w:val="none" w:sz="0" w:space="0" w:color="auto"/>
        <w:bottom w:val="none" w:sz="0" w:space="0" w:color="auto"/>
        <w:right w:val="none" w:sz="0" w:space="0" w:color="auto"/>
      </w:divBdr>
    </w:div>
    <w:div w:id="1441412392">
      <w:bodyDiv w:val="1"/>
      <w:marLeft w:val="0"/>
      <w:marRight w:val="0"/>
      <w:marTop w:val="0"/>
      <w:marBottom w:val="0"/>
      <w:divBdr>
        <w:top w:val="none" w:sz="0" w:space="0" w:color="auto"/>
        <w:left w:val="none" w:sz="0" w:space="0" w:color="auto"/>
        <w:bottom w:val="none" w:sz="0" w:space="0" w:color="auto"/>
        <w:right w:val="none" w:sz="0" w:space="0" w:color="auto"/>
      </w:divBdr>
    </w:div>
    <w:div w:id="1456409190">
      <w:bodyDiv w:val="1"/>
      <w:marLeft w:val="0"/>
      <w:marRight w:val="0"/>
      <w:marTop w:val="0"/>
      <w:marBottom w:val="0"/>
      <w:divBdr>
        <w:top w:val="none" w:sz="0" w:space="0" w:color="auto"/>
        <w:left w:val="none" w:sz="0" w:space="0" w:color="auto"/>
        <w:bottom w:val="none" w:sz="0" w:space="0" w:color="auto"/>
        <w:right w:val="none" w:sz="0" w:space="0" w:color="auto"/>
      </w:divBdr>
    </w:div>
    <w:div w:id="1464418582">
      <w:bodyDiv w:val="1"/>
      <w:marLeft w:val="0"/>
      <w:marRight w:val="0"/>
      <w:marTop w:val="0"/>
      <w:marBottom w:val="0"/>
      <w:divBdr>
        <w:top w:val="none" w:sz="0" w:space="0" w:color="auto"/>
        <w:left w:val="none" w:sz="0" w:space="0" w:color="auto"/>
        <w:bottom w:val="none" w:sz="0" w:space="0" w:color="auto"/>
        <w:right w:val="none" w:sz="0" w:space="0" w:color="auto"/>
      </w:divBdr>
    </w:div>
    <w:div w:id="1471093832">
      <w:bodyDiv w:val="1"/>
      <w:marLeft w:val="0"/>
      <w:marRight w:val="0"/>
      <w:marTop w:val="0"/>
      <w:marBottom w:val="0"/>
      <w:divBdr>
        <w:top w:val="none" w:sz="0" w:space="0" w:color="auto"/>
        <w:left w:val="none" w:sz="0" w:space="0" w:color="auto"/>
        <w:bottom w:val="none" w:sz="0" w:space="0" w:color="auto"/>
        <w:right w:val="none" w:sz="0" w:space="0" w:color="auto"/>
      </w:divBdr>
    </w:div>
    <w:div w:id="1482891675">
      <w:bodyDiv w:val="1"/>
      <w:marLeft w:val="0"/>
      <w:marRight w:val="0"/>
      <w:marTop w:val="0"/>
      <w:marBottom w:val="0"/>
      <w:divBdr>
        <w:top w:val="none" w:sz="0" w:space="0" w:color="auto"/>
        <w:left w:val="none" w:sz="0" w:space="0" w:color="auto"/>
        <w:bottom w:val="none" w:sz="0" w:space="0" w:color="auto"/>
        <w:right w:val="none" w:sz="0" w:space="0" w:color="auto"/>
      </w:divBdr>
    </w:div>
    <w:div w:id="1488666135">
      <w:bodyDiv w:val="1"/>
      <w:marLeft w:val="0"/>
      <w:marRight w:val="0"/>
      <w:marTop w:val="0"/>
      <w:marBottom w:val="0"/>
      <w:divBdr>
        <w:top w:val="none" w:sz="0" w:space="0" w:color="auto"/>
        <w:left w:val="none" w:sz="0" w:space="0" w:color="auto"/>
        <w:bottom w:val="none" w:sz="0" w:space="0" w:color="auto"/>
        <w:right w:val="none" w:sz="0" w:space="0" w:color="auto"/>
      </w:divBdr>
      <w:divsChild>
        <w:div w:id="1433934475">
          <w:marLeft w:val="0"/>
          <w:marRight w:val="0"/>
          <w:marTop w:val="0"/>
          <w:marBottom w:val="0"/>
          <w:divBdr>
            <w:top w:val="none" w:sz="0" w:space="0" w:color="auto"/>
            <w:left w:val="none" w:sz="0" w:space="0" w:color="auto"/>
            <w:bottom w:val="none" w:sz="0" w:space="0" w:color="auto"/>
            <w:right w:val="none" w:sz="0" w:space="0" w:color="auto"/>
          </w:divBdr>
          <w:divsChild>
            <w:div w:id="575897127">
              <w:marLeft w:val="0"/>
              <w:marRight w:val="0"/>
              <w:marTop w:val="0"/>
              <w:marBottom w:val="0"/>
              <w:divBdr>
                <w:top w:val="none" w:sz="0" w:space="0" w:color="auto"/>
                <w:left w:val="none" w:sz="0" w:space="0" w:color="auto"/>
                <w:bottom w:val="none" w:sz="0" w:space="0" w:color="auto"/>
                <w:right w:val="none" w:sz="0" w:space="0" w:color="auto"/>
              </w:divBdr>
              <w:divsChild>
                <w:div w:id="1816293922">
                  <w:marLeft w:val="0"/>
                  <w:marRight w:val="0"/>
                  <w:marTop w:val="0"/>
                  <w:marBottom w:val="0"/>
                  <w:divBdr>
                    <w:top w:val="none" w:sz="0" w:space="0" w:color="auto"/>
                    <w:left w:val="none" w:sz="0" w:space="0" w:color="auto"/>
                    <w:bottom w:val="none" w:sz="0" w:space="0" w:color="auto"/>
                    <w:right w:val="none" w:sz="0" w:space="0" w:color="auto"/>
                  </w:divBdr>
                  <w:divsChild>
                    <w:div w:id="1995646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0460527">
      <w:bodyDiv w:val="1"/>
      <w:marLeft w:val="0"/>
      <w:marRight w:val="0"/>
      <w:marTop w:val="0"/>
      <w:marBottom w:val="0"/>
      <w:divBdr>
        <w:top w:val="none" w:sz="0" w:space="0" w:color="auto"/>
        <w:left w:val="none" w:sz="0" w:space="0" w:color="auto"/>
        <w:bottom w:val="none" w:sz="0" w:space="0" w:color="auto"/>
        <w:right w:val="none" w:sz="0" w:space="0" w:color="auto"/>
      </w:divBdr>
      <w:divsChild>
        <w:div w:id="1009991690">
          <w:marLeft w:val="0"/>
          <w:marRight w:val="0"/>
          <w:marTop w:val="0"/>
          <w:marBottom w:val="0"/>
          <w:divBdr>
            <w:top w:val="none" w:sz="0" w:space="0" w:color="auto"/>
            <w:left w:val="none" w:sz="0" w:space="0" w:color="auto"/>
            <w:bottom w:val="none" w:sz="0" w:space="0" w:color="auto"/>
            <w:right w:val="none" w:sz="0" w:space="0" w:color="auto"/>
          </w:divBdr>
          <w:divsChild>
            <w:div w:id="959723579">
              <w:marLeft w:val="0"/>
              <w:marRight w:val="0"/>
              <w:marTop w:val="0"/>
              <w:marBottom w:val="0"/>
              <w:divBdr>
                <w:top w:val="none" w:sz="0" w:space="0" w:color="auto"/>
                <w:left w:val="none" w:sz="0" w:space="0" w:color="auto"/>
                <w:bottom w:val="none" w:sz="0" w:space="0" w:color="auto"/>
                <w:right w:val="none" w:sz="0" w:space="0" w:color="auto"/>
              </w:divBdr>
              <w:divsChild>
                <w:div w:id="1991903968">
                  <w:marLeft w:val="0"/>
                  <w:marRight w:val="0"/>
                  <w:marTop w:val="0"/>
                  <w:marBottom w:val="0"/>
                  <w:divBdr>
                    <w:top w:val="none" w:sz="0" w:space="0" w:color="auto"/>
                    <w:left w:val="none" w:sz="0" w:space="0" w:color="auto"/>
                    <w:bottom w:val="none" w:sz="0" w:space="0" w:color="auto"/>
                    <w:right w:val="none" w:sz="0" w:space="0" w:color="auto"/>
                  </w:divBdr>
                  <w:divsChild>
                    <w:div w:id="2057700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6234407">
      <w:bodyDiv w:val="1"/>
      <w:marLeft w:val="0"/>
      <w:marRight w:val="0"/>
      <w:marTop w:val="0"/>
      <w:marBottom w:val="0"/>
      <w:divBdr>
        <w:top w:val="none" w:sz="0" w:space="0" w:color="auto"/>
        <w:left w:val="none" w:sz="0" w:space="0" w:color="auto"/>
        <w:bottom w:val="none" w:sz="0" w:space="0" w:color="auto"/>
        <w:right w:val="none" w:sz="0" w:space="0" w:color="auto"/>
      </w:divBdr>
      <w:divsChild>
        <w:div w:id="693771228">
          <w:marLeft w:val="0"/>
          <w:marRight w:val="0"/>
          <w:marTop w:val="0"/>
          <w:marBottom w:val="0"/>
          <w:divBdr>
            <w:top w:val="none" w:sz="0" w:space="0" w:color="auto"/>
            <w:left w:val="none" w:sz="0" w:space="0" w:color="auto"/>
            <w:bottom w:val="none" w:sz="0" w:space="0" w:color="auto"/>
            <w:right w:val="none" w:sz="0" w:space="0" w:color="auto"/>
          </w:divBdr>
          <w:divsChild>
            <w:div w:id="1643189681">
              <w:marLeft w:val="0"/>
              <w:marRight w:val="0"/>
              <w:marTop w:val="0"/>
              <w:marBottom w:val="0"/>
              <w:divBdr>
                <w:top w:val="none" w:sz="0" w:space="0" w:color="auto"/>
                <w:left w:val="none" w:sz="0" w:space="0" w:color="auto"/>
                <w:bottom w:val="none" w:sz="0" w:space="0" w:color="auto"/>
                <w:right w:val="none" w:sz="0" w:space="0" w:color="auto"/>
              </w:divBdr>
              <w:divsChild>
                <w:div w:id="551425411">
                  <w:marLeft w:val="0"/>
                  <w:marRight w:val="0"/>
                  <w:marTop w:val="0"/>
                  <w:marBottom w:val="0"/>
                  <w:divBdr>
                    <w:top w:val="none" w:sz="0" w:space="0" w:color="auto"/>
                    <w:left w:val="none" w:sz="0" w:space="0" w:color="auto"/>
                    <w:bottom w:val="none" w:sz="0" w:space="0" w:color="auto"/>
                    <w:right w:val="none" w:sz="0" w:space="0" w:color="auto"/>
                  </w:divBdr>
                  <w:divsChild>
                    <w:div w:id="50151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4438566">
      <w:bodyDiv w:val="1"/>
      <w:marLeft w:val="0"/>
      <w:marRight w:val="0"/>
      <w:marTop w:val="0"/>
      <w:marBottom w:val="0"/>
      <w:divBdr>
        <w:top w:val="none" w:sz="0" w:space="0" w:color="auto"/>
        <w:left w:val="none" w:sz="0" w:space="0" w:color="auto"/>
        <w:bottom w:val="none" w:sz="0" w:space="0" w:color="auto"/>
        <w:right w:val="none" w:sz="0" w:space="0" w:color="auto"/>
      </w:divBdr>
    </w:div>
    <w:div w:id="1545480759">
      <w:bodyDiv w:val="1"/>
      <w:marLeft w:val="0"/>
      <w:marRight w:val="0"/>
      <w:marTop w:val="0"/>
      <w:marBottom w:val="0"/>
      <w:divBdr>
        <w:top w:val="none" w:sz="0" w:space="0" w:color="auto"/>
        <w:left w:val="none" w:sz="0" w:space="0" w:color="auto"/>
        <w:bottom w:val="none" w:sz="0" w:space="0" w:color="auto"/>
        <w:right w:val="none" w:sz="0" w:space="0" w:color="auto"/>
      </w:divBdr>
      <w:divsChild>
        <w:div w:id="36784789">
          <w:marLeft w:val="0"/>
          <w:marRight w:val="0"/>
          <w:marTop w:val="0"/>
          <w:marBottom w:val="0"/>
          <w:divBdr>
            <w:top w:val="none" w:sz="0" w:space="0" w:color="auto"/>
            <w:left w:val="none" w:sz="0" w:space="0" w:color="auto"/>
            <w:bottom w:val="none" w:sz="0" w:space="0" w:color="auto"/>
            <w:right w:val="none" w:sz="0" w:space="0" w:color="auto"/>
          </w:divBdr>
          <w:divsChild>
            <w:div w:id="171915214">
              <w:marLeft w:val="0"/>
              <w:marRight w:val="0"/>
              <w:marTop w:val="0"/>
              <w:marBottom w:val="0"/>
              <w:divBdr>
                <w:top w:val="none" w:sz="0" w:space="0" w:color="auto"/>
                <w:left w:val="none" w:sz="0" w:space="0" w:color="auto"/>
                <w:bottom w:val="none" w:sz="0" w:space="0" w:color="auto"/>
                <w:right w:val="none" w:sz="0" w:space="0" w:color="auto"/>
              </w:divBdr>
              <w:divsChild>
                <w:div w:id="1161114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9340554">
      <w:bodyDiv w:val="1"/>
      <w:marLeft w:val="0"/>
      <w:marRight w:val="0"/>
      <w:marTop w:val="0"/>
      <w:marBottom w:val="0"/>
      <w:divBdr>
        <w:top w:val="none" w:sz="0" w:space="0" w:color="auto"/>
        <w:left w:val="none" w:sz="0" w:space="0" w:color="auto"/>
        <w:bottom w:val="none" w:sz="0" w:space="0" w:color="auto"/>
        <w:right w:val="none" w:sz="0" w:space="0" w:color="auto"/>
      </w:divBdr>
    </w:div>
    <w:div w:id="1572420685">
      <w:bodyDiv w:val="1"/>
      <w:marLeft w:val="0"/>
      <w:marRight w:val="0"/>
      <w:marTop w:val="0"/>
      <w:marBottom w:val="0"/>
      <w:divBdr>
        <w:top w:val="none" w:sz="0" w:space="0" w:color="auto"/>
        <w:left w:val="none" w:sz="0" w:space="0" w:color="auto"/>
        <w:bottom w:val="none" w:sz="0" w:space="0" w:color="auto"/>
        <w:right w:val="none" w:sz="0" w:space="0" w:color="auto"/>
      </w:divBdr>
    </w:div>
    <w:div w:id="1586265686">
      <w:bodyDiv w:val="1"/>
      <w:marLeft w:val="0"/>
      <w:marRight w:val="0"/>
      <w:marTop w:val="0"/>
      <w:marBottom w:val="0"/>
      <w:divBdr>
        <w:top w:val="none" w:sz="0" w:space="0" w:color="auto"/>
        <w:left w:val="none" w:sz="0" w:space="0" w:color="auto"/>
        <w:bottom w:val="none" w:sz="0" w:space="0" w:color="auto"/>
        <w:right w:val="none" w:sz="0" w:space="0" w:color="auto"/>
      </w:divBdr>
    </w:div>
    <w:div w:id="1589197691">
      <w:bodyDiv w:val="1"/>
      <w:marLeft w:val="0"/>
      <w:marRight w:val="0"/>
      <w:marTop w:val="0"/>
      <w:marBottom w:val="0"/>
      <w:divBdr>
        <w:top w:val="none" w:sz="0" w:space="0" w:color="auto"/>
        <w:left w:val="none" w:sz="0" w:space="0" w:color="auto"/>
        <w:bottom w:val="none" w:sz="0" w:space="0" w:color="auto"/>
        <w:right w:val="none" w:sz="0" w:space="0" w:color="auto"/>
      </w:divBdr>
    </w:div>
    <w:div w:id="1590263581">
      <w:bodyDiv w:val="1"/>
      <w:marLeft w:val="0"/>
      <w:marRight w:val="0"/>
      <w:marTop w:val="0"/>
      <w:marBottom w:val="0"/>
      <w:divBdr>
        <w:top w:val="none" w:sz="0" w:space="0" w:color="auto"/>
        <w:left w:val="none" w:sz="0" w:space="0" w:color="auto"/>
        <w:bottom w:val="none" w:sz="0" w:space="0" w:color="auto"/>
        <w:right w:val="none" w:sz="0" w:space="0" w:color="auto"/>
      </w:divBdr>
    </w:div>
    <w:div w:id="1611744813">
      <w:bodyDiv w:val="1"/>
      <w:marLeft w:val="0"/>
      <w:marRight w:val="0"/>
      <w:marTop w:val="0"/>
      <w:marBottom w:val="0"/>
      <w:divBdr>
        <w:top w:val="none" w:sz="0" w:space="0" w:color="auto"/>
        <w:left w:val="none" w:sz="0" w:space="0" w:color="auto"/>
        <w:bottom w:val="none" w:sz="0" w:space="0" w:color="auto"/>
        <w:right w:val="none" w:sz="0" w:space="0" w:color="auto"/>
      </w:divBdr>
    </w:div>
    <w:div w:id="1614828874">
      <w:bodyDiv w:val="1"/>
      <w:marLeft w:val="0"/>
      <w:marRight w:val="0"/>
      <w:marTop w:val="0"/>
      <w:marBottom w:val="0"/>
      <w:divBdr>
        <w:top w:val="none" w:sz="0" w:space="0" w:color="auto"/>
        <w:left w:val="none" w:sz="0" w:space="0" w:color="auto"/>
        <w:bottom w:val="none" w:sz="0" w:space="0" w:color="auto"/>
        <w:right w:val="none" w:sz="0" w:space="0" w:color="auto"/>
      </w:divBdr>
      <w:divsChild>
        <w:div w:id="1865247667">
          <w:marLeft w:val="0"/>
          <w:marRight w:val="0"/>
          <w:marTop w:val="0"/>
          <w:marBottom w:val="0"/>
          <w:divBdr>
            <w:top w:val="none" w:sz="0" w:space="0" w:color="auto"/>
            <w:left w:val="none" w:sz="0" w:space="0" w:color="auto"/>
            <w:bottom w:val="none" w:sz="0" w:space="0" w:color="auto"/>
            <w:right w:val="none" w:sz="0" w:space="0" w:color="auto"/>
          </w:divBdr>
          <w:divsChild>
            <w:div w:id="1073039418">
              <w:marLeft w:val="0"/>
              <w:marRight w:val="0"/>
              <w:marTop w:val="0"/>
              <w:marBottom w:val="0"/>
              <w:divBdr>
                <w:top w:val="none" w:sz="0" w:space="0" w:color="auto"/>
                <w:left w:val="none" w:sz="0" w:space="0" w:color="auto"/>
                <w:bottom w:val="none" w:sz="0" w:space="0" w:color="auto"/>
                <w:right w:val="none" w:sz="0" w:space="0" w:color="auto"/>
              </w:divBdr>
              <w:divsChild>
                <w:div w:id="1084834816">
                  <w:marLeft w:val="0"/>
                  <w:marRight w:val="0"/>
                  <w:marTop w:val="0"/>
                  <w:marBottom w:val="0"/>
                  <w:divBdr>
                    <w:top w:val="none" w:sz="0" w:space="0" w:color="auto"/>
                    <w:left w:val="none" w:sz="0" w:space="0" w:color="auto"/>
                    <w:bottom w:val="none" w:sz="0" w:space="0" w:color="auto"/>
                    <w:right w:val="none" w:sz="0" w:space="0" w:color="auto"/>
                  </w:divBdr>
                  <w:divsChild>
                    <w:div w:id="460655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4115050">
      <w:bodyDiv w:val="1"/>
      <w:marLeft w:val="0"/>
      <w:marRight w:val="0"/>
      <w:marTop w:val="0"/>
      <w:marBottom w:val="0"/>
      <w:divBdr>
        <w:top w:val="none" w:sz="0" w:space="0" w:color="auto"/>
        <w:left w:val="none" w:sz="0" w:space="0" w:color="auto"/>
        <w:bottom w:val="none" w:sz="0" w:space="0" w:color="auto"/>
        <w:right w:val="none" w:sz="0" w:space="0" w:color="auto"/>
      </w:divBdr>
      <w:divsChild>
        <w:div w:id="1799957529">
          <w:marLeft w:val="0"/>
          <w:marRight w:val="0"/>
          <w:marTop w:val="0"/>
          <w:marBottom w:val="0"/>
          <w:divBdr>
            <w:top w:val="none" w:sz="0" w:space="0" w:color="auto"/>
            <w:left w:val="none" w:sz="0" w:space="0" w:color="auto"/>
            <w:bottom w:val="none" w:sz="0" w:space="0" w:color="auto"/>
            <w:right w:val="none" w:sz="0" w:space="0" w:color="auto"/>
          </w:divBdr>
          <w:divsChild>
            <w:div w:id="1988895686">
              <w:marLeft w:val="0"/>
              <w:marRight w:val="0"/>
              <w:marTop w:val="0"/>
              <w:marBottom w:val="0"/>
              <w:divBdr>
                <w:top w:val="none" w:sz="0" w:space="0" w:color="auto"/>
                <w:left w:val="none" w:sz="0" w:space="0" w:color="auto"/>
                <w:bottom w:val="none" w:sz="0" w:space="0" w:color="auto"/>
                <w:right w:val="none" w:sz="0" w:space="0" w:color="auto"/>
              </w:divBdr>
              <w:divsChild>
                <w:div w:id="1039210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6331592">
      <w:bodyDiv w:val="1"/>
      <w:marLeft w:val="0"/>
      <w:marRight w:val="0"/>
      <w:marTop w:val="0"/>
      <w:marBottom w:val="0"/>
      <w:divBdr>
        <w:top w:val="none" w:sz="0" w:space="0" w:color="auto"/>
        <w:left w:val="none" w:sz="0" w:space="0" w:color="auto"/>
        <w:bottom w:val="none" w:sz="0" w:space="0" w:color="auto"/>
        <w:right w:val="none" w:sz="0" w:space="0" w:color="auto"/>
      </w:divBdr>
      <w:divsChild>
        <w:div w:id="1588802296">
          <w:marLeft w:val="0"/>
          <w:marRight w:val="0"/>
          <w:marTop w:val="0"/>
          <w:marBottom w:val="0"/>
          <w:divBdr>
            <w:top w:val="none" w:sz="0" w:space="0" w:color="auto"/>
            <w:left w:val="none" w:sz="0" w:space="0" w:color="auto"/>
            <w:bottom w:val="none" w:sz="0" w:space="0" w:color="auto"/>
            <w:right w:val="none" w:sz="0" w:space="0" w:color="auto"/>
          </w:divBdr>
          <w:divsChild>
            <w:div w:id="923613681">
              <w:marLeft w:val="0"/>
              <w:marRight w:val="0"/>
              <w:marTop w:val="0"/>
              <w:marBottom w:val="0"/>
              <w:divBdr>
                <w:top w:val="none" w:sz="0" w:space="0" w:color="auto"/>
                <w:left w:val="none" w:sz="0" w:space="0" w:color="auto"/>
                <w:bottom w:val="none" w:sz="0" w:space="0" w:color="auto"/>
                <w:right w:val="none" w:sz="0" w:space="0" w:color="auto"/>
              </w:divBdr>
              <w:divsChild>
                <w:div w:id="257372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0960000">
      <w:bodyDiv w:val="1"/>
      <w:marLeft w:val="0"/>
      <w:marRight w:val="0"/>
      <w:marTop w:val="0"/>
      <w:marBottom w:val="0"/>
      <w:divBdr>
        <w:top w:val="none" w:sz="0" w:space="0" w:color="auto"/>
        <w:left w:val="none" w:sz="0" w:space="0" w:color="auto"/>
        <w:bottom w:val="none" w:sz="0" w:space="0" w:color="auto"/>
        <w:right w:val="none" w:sz="0" w:space="0" w:color="auto"/>
      </w:divBdr>
      <w:divsChild>
        <w:div w:id="11030192">
          <w:marLeft w:val="0"/>
          <w:marRight w:val="0"/>
          <w:marTop w:val="0"/>
          <w:marBottom w:val="0"/>
          <w:divBdr>
            <w:top w:val="none" w:sz="0" w:space="0" w:color="auto"/>
            <w:left w:val="none" w:sz="0" w:space="0" w:color="auto"/>
            <w:bottom w:val="none" w:sz="0" w:space="0" w:color="auto"/>
            <w:right w:val="none" w:sz="0" w:space="0" w:color="auto"/>
          </w:divBdr>
          <w:divsChild>
            <w:div w:id="2109035369">
              <w:marLeft w:val="0"/>
              <w:marRight w:val="0"/>
              <w:marTop w:val="0"/>
              <w:marBottom w:val="0"/>
              <w:divBdr>
                <w:top w:val="none" w:sz="0" w:space="0" w:color="auto"/>
                <w:left w:val="none" w:sz="0" w:space="0" w:color="auto"/>
                <w:bottom w:val="none" w:sz="0" w:space="0" w:color="auto"/>
                <w:right w:val="none" w:sz="0" w:space="0" w:color="auto"/>
              </w:divBdr>
              <w:divsChild>
                <w:div w:id="515000278">
                  <w:marLeft w:val="0"/>
                  <w:marRight w:val="0"/>
                  <w:marTop w:val="0"/>
                  <w:marBottom w:val="0"/>
                  <w:divBdr>
                    <w:top w:val="none" w:sz="0" w:space="0" w:color="auto"/>
                    <w:left w:val="none" w:sz="0" w:space="0" w:color="auto"/>
                    <w:bottom w:val="none" w:sz="0" w:space="0" w:color="auto"/>
                    <w:right w:val="none" w:sz="0" w:space="0" w:color="auto"/>
                  </w:divBdr>
                  <w:divsChild>
                    <w:div w:id="2100321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1400198">
      <w:bodyDiv w:val="1"/>
      <w:marLeft w:val="0"/>
      <w:marRight w:val="0"/>
      <w:marTop w:val="0"/>
      <w:marBottom w:val="0"/>
      <w:divBdr>
        <w:top w:val="none" w:sz="0" w:space="0" w:color="auto"/>
        <w:left w:val="none" w:sz="0" w:space="0" w:color="auto"/>
        <w:bottom w:val="none" w:sz="0" w:space="0" w:color="auto"/>
        <w:right w:val="none" w:sz="0" w:space="0" w:color="auto"/>
      </w:divBdr>
    </w:div>
    <w:div w:id="1654144683">
      <w:bodyDiv w:val="1"/>
      <w:marLeft w:val="0"/>
      <w:marRight w:val="0"/>
      <w:marTop w:val="0"/>
      <w:marBottom w:val="0"/>
      <w:divBdr>
        <w:top w:val="none" w:sz="0" w:space="0" w:color="auto"/>
        <w:left w:val="none" w:sz="0" w:space="0" w:color="auto"/>
        <w:bottom w:val="none" w:sz="0" w:space="0" w:color="auto"/>
        <w:right w:val="none" w:sz="0" w:space="0" w:color="auto"/>
      </w:divBdr>
    </w:div>
    <w:div w:id="1662930407">
      <w:bodyDiv w:val="1"/>
      <w:marLeft w:val="0"/>
      <w:marRight w:val="0"/>
      <w:marTop w:val="0"/>
      <w:marBottom w:val="0"/>
      <w:divBdr>
        <w:top w:val="none" w:sz="0" w:space="0" w:color="auto"/>
        <w:left w:val="none" w:sz="0" w:space="0" w:color="auto"/>
        <w:bottom w:val="none" w:sz="0" w:space="0" w:color="auto"/>
        <w:right w:val="none" w:sz="0" w:space="0" w:color="auto"/>
      </w:divBdr>
      <w:divsChild>
        <w:div w:id="1401558230">
          <w:marLeft w:val="0"/>
          <w:marRight w:val="0"/>
          <w:marTop w:val="0"/>
          <w:marBottom w:val="0"/>
          <w:divBdr>
            <w:top w:val="none" w:sz="0" w:space="0" w:color="auto"/>
            <w:left w:val="none" w:sz="0" w:space="0" w:color="auto"/>
            <w:bottom w:val="none" w:sz="0" w:space="0" w:color="auto"/>
            <w:right w:val="none" w:sz="0" w:space="0" w:color="auto"/>
          </w:divBdr>
          <w:divsChild>
            <w:div w:id="2094083541">
              <w:marLeft w:val="0"/>
              <w:marRight w:val="0"/>
              <w:marTop w:val="0"/>
              <w:marBottom w:val="0"/>
              <w:divBdr>
                <w:top w:val="none" w:sz="0" w:space="0" w:color="auto"/>
                <w:left w:val="none" w:sz="0" w:space="0" w:color="auto"/>
                <w:bottom w:val="none" w:sz="0" w:space="0" w:color="auto"/>
                <w:right w:val="none" w:sz="0" w:space="0" w:color="auto"/>
              </w:divBdr>
              <w:divsChild>
                <w:div w:id="1138037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6006303">
      <w:bodyDiv w:val="1"/>
      <w:marLeft w:val="0"/>
      <w:marRight w:val="0"/>
      <w:marTop w:val="0"/>
      <w:marBottom w:val="0"/>
      <w:divBdr>
        <w:top w:val="none" w:sz="0" w:space="0" w:color="auto"/>
        <w:left w:val="none" w:sz="0" w:space="0" w:color="auto"/>
        <w:bottom w:val="none" w:sz="0" w:space="0" w:color="auto"/>
        <w:right w:val="none" w:sz="0" w:space="0" w:color="auto"/>
      </w:divBdr>
      <w:divsChild>
        <w:div w:id="219948794">
          <w:marLeft w:val="0"/>
          <w:marRight w:val="0"/>
          <w:marTop w:val="0"/>
          <w:marBottom w:val="0"/>
          <w:divBdr>
            <w:top w:val="none" w:sz="0" w:space="0" w:color="auto"/>
            <w:left w:val="none" w:sz="0" w:space="0" w:color="auto"/>
            <w:bottom w:val="none" w:sz="0" w:space="0" w:color="auto"/>
            <w:right w:val="none" w:sz="0" w:space="0" w:color="auto"/>
          </w:divBdr>
          <w:divsChild>
            <w:div w:id="32316358">
              <w:marLeft w:val="0"/>
              <w:marRight w:val="0"/>
              <w:marTop w:val="0"/>
              <w:marBottom w:val="0"/>
              <w:divBdr>
                <w:top w:val="none" w:sz="0" w:space="0" w:color="auto"/>
                <w:left w:val="none" w:sz="0" w:space="0" w:color="auto"/>
                <w:bottom w:val="none" w:sz="0" w:space="0" w:color="auto"/>
                <w:right w:val="none" w:sz="0" w:space="0" w:color="auto"/>
              </w:divBdr>
              <w:divsChild>
                <w:div w:id="1503550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9770112">
      <w:bodyDiv w:val="1"/>
      <w:marLeft w:val="0"/>
      <w:marRight w:val="0"/>
      <w:marTop w:val="0"/>
      <w:marBottom w:val="0"/>
      <w:divBdr>
        <w:top w:val="none" w:sz="0" w:space="0" w:color="auto"/>
        <w:left w:val="none" w:sz="0" w:space="0" w:color="auto"/>
        <w:bottom w:val="none" w:sz="0" w:space="0" w:color="auto"/>
        <w:right w:val="none" w:sz="0" w:space="0" w:color="auto"/>
      </w:divBdr>
      <w:divsChild>
        <w:div w:id="1892498522">
          <w:marLeft w:val="0"/>
          <w:marRight w:val="0"/>
          <w:marTop w:val="0"/>
          <w:marBottom w:val="0"/>
          <w:divBdr>
            <w:top w:val="none" w:sz="0" w:space="0" w:color="auto"/>
            <w:left w:val="none" w:sz="0" w:space="0" w:color="auto"/>
            <w:bottom w:val="none" w:sz="0" w:space="0" w:color="auto"/>
            <w:right w:val="none" w:sz="0" w:space="0" w:color="auto"/>
          </w:divBdr>
          <w:divsChild>
            <w:div w:id="803545710">
              <w:marLeft w:val="0"/>
              <w:marRight w:val="0"/>
              <w:marTop w:val="0"/>
              <w:marBottom w:val="0"/>
              <w:divBdr>
                <w:top w:val="none" w:sz="0" w:space="0" w:color="auto"/>
                <w:left w:val="none" w:sz="0" w:space="0" w:color="auto"/>
                <w:bottom w:val="none" w:sz="0" w:space="0" w:color="auto"/>
                <w:right w:val="none" w:sz="0" w:space="0" w:color="auto"/>
              </w:divBdr>
              <w:divsChild>
                <w:div w:id="1307927533">
                  <w:marLeft w:val="0"/>
                  <w:marRight w:val="0"/>
                  <w:marTop w:val="0"/>
                  <w:marBottom w:val="0"/>
                  <w:divBdr>
                    <w:top w:val="none" w:sz="0" w:space="0" w:color="auto"/>
                    <w:left w:val="none" w:sz="0" w:space="0" w:color="auto"/>
                    <w:bottom w:val="none" w:sz="0" w:space="0" w:color="auto"/>
                    <w:right w:val="none" w:sz="0" w:space="0" w:color="auto"/>
                  </w:divBdr>
                  <w:divsChild>
                    <w:div w:id="1354502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2538111">
      <w:bodyDiv w:val="1"/>
      <w:marLeft w:val="0"/>
      <w:marRight w:val="0"/>
      <w:marTop w:val="0"/>
      <w:marBottom w:val="0"/>
      <w:divBdr>
        <w:top w:val="none" w:sz="0" w:space="0" w:color="auto"/>
        <w:left w:val="none" w:sz="0" w:space="0" w:color="auto"/>
        <w:bottom w:val="none" w:sz="0" w:space="0" w:color="auto"/>
        <w:right w:val="none" w:sz="0" w:space="0" w:color="auto"/>
      </w:divBdr>
    </w:div>
    <w:div w:id="1721634563">
      <w:bodyDiv w:val="1"/>
      <w:marLeft w:val="0"/>
      <w:marRight w:val="0"/>
      <w:marTop w:val="0"/>
      <w:marBottom w:val="0"/>
      <w:divBdr>
        <w:top w:val="none" w:sz="0" w:space="0" w:color="auto"/>
        <w:left w:val="none" w:sz="0" w:space="0" w:color="auto"/>
        <w:bottom w:val="none" w:sz="0" w:space="0" w:color="auto"/>
        <w:right w:val="none" w:sz="0" w:space="0" w:color="auto"/>
      </w:divBdr>
      <w:divsChild>
        <w:div w:id="1833134800">
          <w:marLeft w:val="0"/>
          <w:marRight w:val="0"/>
          <w:marTop w:val="0"/>
          <w:marBottom w:val="0"/>
          <w:divBdr>
            <w:top w:val="none" w:sz="0" w:space="0" w:color="auto"/>
            <w:left w:val="none" w:sz="0" w:space="0" w:color="auto"/>
            <w:bottom w:val="none" w:sz="0" w:space="0" w:color="auto"/>
            <w:right w:val="none" w:sz="0" w:space="0" w:color="auto"/>
          </w:divBdr>
        </w:div>
        <w:div w:id="1173102701">
          <w:marLeft w:val="0"/>
          <w:marRight w:val="0"/>
          <w:marTop w:val="0"/>
          <w:marBottom w:val="0"/>
          <w:divBdr>
            <w:top w:val="none" w:sz="0" w:space="0" w:color="auto"/>
            <w:left w:val="none" w:sz="0" w:space="0" w:color="auto"/>
            <w:bottom w:val="none" w:sz="0" w:space="0" w:color="auto"/>
            <w:right w:val="none" w:sz="0" w:space="0" w:color="auto"/>
          </w:divBdr>
        </w:div>
        <w:div w:id="154032899">
          <w:marLeft w:val="0"/>
          <w:marRight w:val="0"/>
          <w:marTop w:val="0"/>
          <w:marBottom w:val="0"/>
          <w:divBdr>
            <w:top w:val="none" w:sz="0" w:space="0" w:color="auto"/>
            <w:left w:val="none" w:sz="0" w:space="0" w:color="auto"/>
            <w:bottom w:val="none" w:sz="0" w:space="0" w:color="auto"/>
            <w:right w:val="none" w:sz="0" w:space="0" w:color="auto"/>
          </w:divBdr>
        </w:div>
        <w:div w:id="385839375">
          <w:marLeft w:val="0"/>
          <w:marRight w:val="0"/>
          <w:marTop w:val="0"/>
          <w:marBottom w:val="0"/>
          <w:divBdr>
            <w:top w:val="none" w:sz="0" w:space="0" w:color="auto"/>
            <w:left w:val="none" w:sz="0" w:space="0" w:color="auto"/>
            <w:bottom w:val="none" w:sz="0" w:space="0" w:color="auto"/>
            <w:right w:val="none" w:sz="0" w:space="0" w:color="auto"/>
          </w:divBdr>
        </w:div>
      </w:divsChild>
    </w:div>
    <w:div w:id="1729568666">
      <w:bodyDiv w:val="1"/>
      <w:marLeft w:val="0"/>
      <w:marRight w:val="0"/>
      <w:marTop w:val="0"/>
      <w:marBottom w:val="0"/>
      <w:divBdr>
        <w:top w:val="none" w:sz="0" w:space="0" w:color="auto"/>
        <w:left w:val="none" w:sz="0" w:space="0" w:color="auto"/>
        <w:bottom w:val="none" w:sz="0" w:space="0" w:color="auto"/>
        <w:right w:val="none" w:sz="0" w:space="0" w:color="auto"/>
      </w:divBdr>
    </w:div>
    <w:div w:id="1735203685">
      <w:bodyDiv w:val="1"/>
      <w:marLeft w:val="0"/>
      <w:marRight w:val="0"/>
      <w:marTop w:val="0"/>
      <w:marBottom w:val="0"/>
      <w:divBdr>
        <w:top w:val="none" w:sz="0" w:space="0" w:color="auto"/>
        <w:left w:val="none" w:sz="0" w:space="0" w:color="auto"/>
        <w:bottom w:val="none" w:sz="0" w:space="0" w:color="auto"/>
        <w:right w:val="none" w:sz="0" w:space="0" w:color="auto"/>
      </w:divBdr>
    </w:div>
    <w:div w:id="1738282584">
      <w:bodyDiv w:val="1"/>
      <w:marLeft w:val="0"/>
      <w:marRight w:val="0"/>
      <w:marTop w:val="0"/>
      <w:marBottom w:val="0"/>
      <w:divBdr>
        <w:top w:val="none" w:sz="0" w:space="0" w:color="auto"/>
        <w:left w:val="none" w:sz="0" w:space="0" w:color="auto"/>
        <w:bottom w:val="none" w:sz="0" w:space="0" w:color="auto"/>
        <w:right w:val="none" w:sz="0" w:space="0" w:color="auto"/>
      </w:divBdr>
      <w:divsChild>
        <w:div w:id="1399942488">
          <w:marLeft w:val="0"/>
          <w:marRight w:val="0"/>
          <w:marTop w:val="0"/>
          <w:marBottom w:val="0"/>
          <w:divBdr>
            <w:top w:val="none" w:sz="0" w:space="0" w:color="auto"/>
            <w:left w:val="none" w:sz="0" w:space="0" w:color="auto"/>
            <w:bottom w:val="none" w:sz="0" w:space="0" w:color="auto"/>
            <w:right w:val="none" w:sz="0" w:space="0" w:color="auto"/>
          </w:divBdr>
          <w:divsChild>
            <w:div w:id="77136705">
              <w:marLeft w:val="0"/>
              <w:marRight w:val="0"/>
              <w:marTop w:val="0"/>
              <w:marBottom w:val="0"/>
              <w:divBdr>
                <w:top w:val="none" w:sz="0" w:space="0" w:color="auto"/>
                <w:left w:val="none" w:sz="0" w:space="0" w:color="auto"/>
                <w:bottom w:val="none" w:sz="0" w:space="0" w:color="auto"/>
                <w:right w:val="none" w:sz="0" w:space="0" w:color="auto"/>
              </w:divBdr>
              <w:divsChild>
                <w:div w:id="1496996060">
                  <w:marLeft w:val="0"/>
                  <w:marRight w:val="0"/>
                  <w:marTop w:val="0"/>
                  <w:marBottom w:val="0"/>
                  <w:divBdr>
                    <w:top w:val="none" w:sz="0" w:space="0" w:color="auto"/>
                    <w:left w:val="none" w:sz="0" w:space="0" w:color="auto"/>
                    <w:bottom w:val="none" w:sz="0" w:space="0" w:color="auto"/>
                    <w:right w:val="none" w:sz="0" w:space="0" w:color="auto"/>
                  </w:divBdr>
                  <w:divsChild>
                    <w:div w:id="1131242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6222819">
      <w:bodyDiv w:val="1"/>
      <w:marLeft w:val="0"/>
      <w:marRight w:val="0"/>
      <w:marTop w:val="0"/>
      <w:marBottom w:val="0"/>
      <w:divBdr>
        <w:top w:val="none" w:sz="0" w:space="0" w:color="auto"/>
        <w:left w:val="none" w:sz="0" w:space="0" w:color="auto"/>
        <w:bottom w:val="none" w:sz="0" w:space="0" w:color="auto"/>
        <w:right w:val="none" w:sz="0" w:space="0" w:color="auto"/>
      </w:divBdr>
    </w:div>
    <w:div w:id="1752970998">
      <w:bodyDiv w:val="1"/>
      <w:marLeft w:val="0"/>
      <w:marRight w:val="0"/>
      <w:marTop w:val="0"/>
      <w:marBottom w:val="0"/>
      <w:divBdr>
        <w:top w:val="none" w:sz="0" w:space="0" w:color="auto"/>
        <w:left w:val="none" w:sz="0" w:space="0" w:color="auto"/>
        <w:bottom w:val="none" w:sz="0" w:space="0" w:color="auto"/>
        <w:right w:val="none" w:sz="0" w:space="0" w:color="auto"/>
      </w:divBdr>
    </w:div>
    <w:div w:id="1756391294">
      <w:bodyDiv w:val="1"/>
      <w:marLeft w:val="0"/>
      <w:marRight w:val="0"/>
      <w:marTop w:val="0"/>
      <w:marBottom w:val="0"/>
      <w:divBdr>
        <w:top w:val="none" w:sz="0" w:space="0" w:color="auto"/>
        <w:left w:val="none" w:sz="0" w:space="0" w:color="auto"/>
        <w:bottom w:val="none" w:sz="0" w:space="0" w:color="auto"/>
        <w:right w:val="none" w:sz="0" w:space="0" w:color="auto"/>
      </w:divBdr>
      <w:divsChild>
        <w:div w:id="26639011">
          <w:marLeft w:val="0"/>
          <w:marRight w:val="0"/>
          <w:marTop w:val="0"/>
          <w:marBottom w:val="0"/>
          <w:divBdr>
            <w:top w:val="none" w:sz="0" w:space="0" w:color="auto"/>
            <w:left w:val="none" w:sz="0" w:space="0" w:color="auto"/>
            <w:bottom w:val="none" w:sz="0" w:space="0" w:color="auto"/>
            <w:right w:val="none" w:sz="0" w:space="0" w:color="auto"/>
          </w:divBdr>
          <w:divsChild>
            <w:div w:id="239407135">
              <w:marLeft w:val="0"/>
              <w:marRight w:val="0"/>
              <w:marTop w:val="0"/>
              <w:marBottom w:val="0"/>
              <w:divBdr>
                <w:top w:val="none" w:sz="0" w:space="0" w:color="auto"/>
                <w:left w:val="none" w:sz="0" w:space="0" w:color="auto"/>
                <w:bottom w:val="none" w:sz="0" w:space="0" w:color="auto"/>
                <w:right w:val="none" w:sz="0" w:space="0" w:color="auto"/>
              </w:divBdr>
              <w:divsChild>
                <w:div w:id="548685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8165687">
      <w:bodyDiv w:val="1"/>
      <w:marLeft w:val="0"/>
      <w:marRight w:val="0"/>
      <w:marTop w:val="0"/>
      <w:marBottom w:val="0"/>
      <w:divBdr>
        <w:top w:val="none" w:sz="0" w:space="0" w:color="auto"/>
        <w:left w:val="none" w:sz="0" w:space="0" w:color="auto"/>
        <w:bottom w:val="none" w:sz="0" w:space="0" w:color="auto"/>
        <w:right w:val="none" w:sz="0" w:space="0" w:color="auto"/>
      </w:divBdr>
    </w:div>
    <w:div w:id="1770613470">
      <w:bodyDiv w:val="1"/>
      <w:marLeft w:val="0"/>
      <w:marRight w:val="0"/>
      <w:marTop w:val="0"/>
      <w:marBottom w:val="0"/>
      <w:divBdr>
        <w:top w:val="none" w:sz="0" w:space="0" w:color="auto"/>
        <w:left w:val="none" w:sz="0" w:space="0" w:color="auto"/>
        <w:bottom w:val="none" w:sz="0" w:space="0" w:color="auto"/>
        <w:right w:val="none" w:sz="0" w:space="0" w:color="auto"/>
      </w:divBdr>
    </w:div>
    <w:div w:id="1770656047">
      <w:bodyDiv w:val="1"/>
      <w:marLeft w:val="0"/>
      <w:marRight w:val="0"/>
      <w:marTop w:val="0"/>
      <w:marBottom w:val="0"/>
      <w:divBdr>
        <w:top w:val="none" w:sz="0" w:space="0" w:color="auto"/>
        <w:left w:val="none" w:sz="0" w:space="0" w:color="auto"/>
        <w:bottom w:val="none" w:sz="0" w:space="0" w:color="auto"/>
        <w:right w:val="none" w:sz="0" w:space="0" w:color="auto"/>
      </w:divBdr>
    </w:div>
    <w:div w:id="1785660213">
      <w:bodyDiv w:val="1"/>
      <w:marLeft w:val="0"/>
      <w:marRight w:val="0"/>
      <w:marTop w:val="0"/>
      <w:marBottom w:val="0"/>
      <w:divBdr>
        <w:top w:val="none" w:sz="0" w:space="0" w:color="auto"/>
        <w:left w:val="none" w:sz="0" w:space="0" w:color="auto"/>
        <w:bottom w:val="none" w:sz="0" w:space="0" w:color="auto"/>
        <w:right w:val="none" w:sz="0" w:space="0" w:color="auto"/>
      </w:divBdr>
    </w:div>
    <w:div w:id="1787388206">
      <w:bodyDiv w:val="1"/>
      <w:marLeft w:val="0"/>
      <w:marRight w:val="0"/>
      <w:marTop w:val="0"/>
      <w:marBottom w:val="0"/>
      <w:divBdr>
        <w:top w:val="none" w:sz="0" w:space="0" w:color="auto"/>
        <w:left w:val="none" w:sz="0" w:space="0" w:color="auto"/>
        <w:bottom w:val="none" w:sz="0" w:space="0" w:color="auto"/>
        <w:right w:val="none" w:sz="0" w:space="0" w:color="auto"/>
      </w:divBdr>
    </w:div>
    <w:div w:id="1794054687">
      <w:bodyDiv w:val="1"/>
      <w:marLeft w:val="0"/>
      <w:marRight w:val="0"/>
      <w:marTop w:val="0"/>
      <w:marBottom w:val="0"/>
      <w:divBdr>
        <w:top w:val="none" w:sz="0" w:space="0" w:color="auto"/>
        <w:left w:val="none" w:sz="0" w:space="0" w:color="auto"/>
        <w:bottom w:val="none" w:sz="0" w:space="0" w:color="auto"/>
        <w:right w:val="none" w:sz="0" w:space="0" w:color="auto"/>
      </w:divBdr>
      <w:divsChild>
        <w:div w:id="2033340051">
          <w:marLeft w:val="0"/>
          <w:marRight w:val="0"/>
          <w:marTop w:val="0"/>
          <w:marBottom w:val="0"/>
          <w:divBdr>
            <w:top w:val="none" w:sz="0" w:space="0" w:color="auto"/>
            <w:left w:val="none" w:sz="0" w:space="0" w:color="auto"/>
            <w:bottom w:val="none" w:sz="0" w:space="0" w:color="auto"/>
            <w:right w:val="none" w:sz="0" w:space="0" w:color="auto"/>
          </w:divBdr>
          <w:divsChild>
            <w:div w:id="822083680">
              <w:marLeft w:val="0"/>
              <w:marRight w:val="0"/>
              <w:marTop w:val="0"/>
              <w:marBottom w:val="0"/>
              <w:divBdr>
                <w:top w:val="none" w:sz="0" w:space="0" w:color="auto"/>
                <w:left w:val="none" w:sz="0" w:space="0" w:color="auto"/>
                <w:bottom w:val="none" w:sz="0" w:space="0" w:color="auto"/>
                <w:right w:val="none" w:sz="0" w:space="0" w:color="auto"/>
              </w:divBdr>
              <w:divsChild>
                <w:div w:id="1977292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7873462">
      <w:bodyDiv w:val="1"/>
      <w:marLeft w:val="0"/>
      <w:marRight w:val="0"/>
      <w:marTop w:val="0"/>
      <w:marBottom w:val="0"/>
      <w:divBdr>
        <w:top w:val="none" w:sz="0" w:space="0" w:color="auto"/>
        <w:left w:val="none" w:sz="0" w:space="0" w:color="auto"/>
        <w:bottom w:val="none" w:sz="0" w:space="0" w:color="auto"/>
        <w:right w:val="none" w:sz="0" w:space="0" w:color="auto"/>
      </w:divBdr>
      <w:divsChild>
        <w:div w:id="94443911">
          <w:marLeft w:val="0"/>
          <w:marRight w:val="0"/>
          <w:marTop w:val="0"/>
          <w:marBottom w:val="0"/>
          <w:divBdr>
            <w:top w:val="none" w:sz="0" w:space="0" w:color="auto"/>
            <w:left w:val="none" w:sz="0" w:space="0" w:color="auto"/>
            <w:bottom w:val="none" w:sz="0" w:space="0" w:color="auto"/>
            <w:right w:val="none" w:sz="0" w:space="0" w:color="auto"/>
          </w:divBdr>
          <w:divsChild>
            <w:div w:id="297954939">
              <w:marLeft w:val="0"/>
              <w:marRight w:val="0"/>
              <w:marTop w:val="0"/>
              <w:marBottom w:val="0"/>
              <w:divBdr>
                <w:top w:val="none" w:sz="0" w:space="0" w:color="auto"/>
                <w:left w:val="none" w:sz="0" w:space="0" w:color="auto"/>
                <w:bottom w:val="none" w:sz="0" w:space="0" w:color="auto"/>
                <w:right w:val="none" w:sz="0" w:space="0" w:color="auto"/>
              </w:divBdr>
              <w:divsChild>
                <w:div w:id="1917323618">
                  <w:marLeft w:val="0"/>
                  <w:marRight w:val="0"/>
                  <w:marTop w:val="0"/>
                  <w:marBottom w:val="0"/>
                  <w:divBdr>
                    <w:top w:val="none" w:sz="0" w:space="0" w:color="auto"/>
                    <w:left w:val="none" w:sz="0" w:space="0" w:color="auto"/>
                    <w:bottom w:val="none" w:sz="0" w:space="0" w:color="auto"/>
                    <w:right w:val="none" w:sz="0" w:space="0" w:color="auto"/>
                  </w:divBdr>
                  <w:divsChild>
                    <w:div w:id="655643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5390196">
      <w:bodyDiv w:val="1"/>
      <w:marLeft w:val="0"/>
      <w:marRight w:val="0"/>
      <w:marTop w:val="0"/>
      <w:marBottom w:val="0"/>
      <w:divBdr>
        <w:top w:val="none" w:sz="0" w:space="0" w:color="auto"/>
        <w:left w:val="none" w:sz="0" w:space="0" w:color="auto"/>
        <w:bottom w:val="none" w:sz="0" w:space="0" w:color="auto"/>
        <w:right w:val="none" w:sz="0" w:space="0" w:color="auto"/>
      </w:divBdr>
    </w:div>
    <w:div w:id="1813399679">
      <w:bodyDiv w:val="1"/>
      <w:marLeft w:val="0"/>
      <w:marRight w:val="0"/>
      <w:marTop w:val="0"/>
      <w:marBottom w:val="0"/>
      <w:divBdr>
        <w:top w:val="none" w:sz="0" w:space="0" w:color="auto"/>
        <w:left w:val="none" w:sz="0" w:space="0" w:color="auto"/>
        <w:bottom w:val="none" w:sz="0" w:space="0" w:color="auto"/>
        <w:right w:val="none" w:sz="0" w:space="0" w:color="auto"/>
      </w:divBdr>
      <w:divsChild>
        <w:div w:id="400058818">
          <w:marLeft w:val="0"/>
          <w:marRight w:val="0"/>
          <w:marTop w:val="0"/>
          <w:marBottom w:val="0"/>
          <w:divBdr>
            <w:top w:val="none" w:sz="0" w:space="0" w:color="auto"/>
            <w:left w:val="none" w:sz="0" w:space="0" w:color="auto"/>
            <w:bottom w:val="none" w:sz="0" w:space="0" w:color="auto"/>
            <w:right w:val="none" w:sz="0" w:space="0" w:color="auto"/>
          </w:divBdr>
          <w:divsChild>
            <w:div w:id="1626543696">
              <w:marLeft w:val="0"/>
              <w:marRight w:val="0"/>
              <w:marTop w:val="0"/>
              <w:marBottom w:val="0"/>
              <w:divBdr>
                <w:top w:val="none" w:sz="0" w:space="0" w:color="auto"/>
                <w:left w:val="none" w:sz="0" w:space="0" w:color="auto"/>
                <w:bottom w:val="none" w:sz="0" w:space="0" w:color="auto"/>
                <w:right w:val="none" w:sz="0" w:space="0" w:color="auto"/>
              </w:divBdr>
              <w:divsChild>
                <w:div w:id="789591673">
                  <w:marLeft w:val="0"/>
                  <w:marRight w:val="0"/>
                  <w:marTop w:val="0"/>
                  <w:marBottom w:val="0"/>
                  <w:divBdr>
                    <w:top w:val="none" w:sz="0" w:space="0" w:color="auto"/>
                    <w:left w:val="none" w:sz="0" w:space="0" w:color="auto"/>
                    <w:bottom w:val="none" w:sz="0" w:space="0" w:color="auto"/>
                    <w:right w:val="none" w:sz="0" w:space="0" w:color="auto"/>
                  </w:divBdr>
                  <w:divsChild>
                    <w:div w:id="863597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3232757">
      <w:bodyDiv w:val="1"/>
      <w:marLeft w:val="0"/>
      <w:marRight w:val="0"/>
      <w:marTop w:val="0"/>
      <w:marBottom w:val="0"/>
      <w:divBdr>
        <w:top w:val="none" w:sz="0" w:space="0" w:color="auto"/>
        <w:left w:val="none" w:sz="0" w:space="0" w:color="auto"/>
        <w:bottom w:val="none" w:sz="0" w:space="0" w:color="auto"/>
        <w:right w:val="none" w:sz="0" w:space="0" w:color="auto"/>
      </w:divBdr>
    </w:div>
    <w:div w:id="1848789880">
      <w:bodyDiv w:val="1"/>
      <w:marLeft w:val="0"/>
      <w:marRight w:val="0"/>
      <w:marTop w:val="0"/>
      <w:marBottom w:val="0"/>
      <w:divBdr>
        <w:top w:val="none" w:sz="0" w:space="0" w:color="auto"/>
        <w:left w:val="none" w:sz="0" w:space="0" w:color="auto"/>
        <w:bottom w:val="none" w:sz="0" w:space="0" w:color="auto"/>
        <w:right w:val="none" w:sz="0" w:space="0" w:color="auto"/>
      </w:divBdr>
      <w:divsChild>
        <w:div w:id="496577502">
          <w:marLeft w:val="0"/>
          <w:marRight w:val="0"/>
          <w:marTop w:val="0"/>
          <w:marBottom w:val="0"/>
          <w:divBdr>
            <w:top w:val="none" w:sz="0" w:space="0" w:color="auto"/>
            <w:left w:val="none" w:sz="0" w:space="0" w:color="auto"/>
            <w:bottom w:val="none" w:sz="0" w:space="0" w:color="auto"/>
            <w:right w:val="none" w:sz="0" w:space="0" w:color="auto"/>
          </w:divBdr>
          <w:divsChild>
            <w:div w:id="1691955778">
              <w:marLeft w:val="0"/>
              <w:marRight w:val="0"/>
              <w:marTop w:val="0"/>
              <w:marBottom w:val="0"/>
              <w:divBdr>
                <w:top w:val="none" w:sz="0" w:space="0" w:color="auto"/>
                <w:left w:val="none" w:sz="0" w:space="0" w:color="auto"/>
                <w:bottom w:val="none" w:sz="0" w:space="0" w:color="auto"/>
                <w:right w:val="none" w:sz="0" w:space="0" w:color="auto"/>
              </w:divBdr>
              <w:divsChild>
                <w:div w:id="587426406">
                  <w:marLeft w:val="0"/>
                  <w:marRight w:val="0"/>
                  <w:marTop w:val="0"/>
                  <w:marBottom w:val="0"/>
                  <w:divBdr>
                    <w:top w:val="none" w:sz="0" w:space="0" w:color="auto"/>
                    <w:left w:val="none" w:sz="0" w:space="0" w:color="auto"/>
                    <w:bottom w:val="none" w:sz="0" w:space="0" w:color="auto"/>
                    <w:right w:val="none" w:sz="0" w:space="0" w:color="auto"/>
                  </w:divBdr>
                  <w:divsChild>
                    <w:div w:id="1825272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9952148">
      <w:bodyDiv w:val="1"/>
      <w:marLeft w:val="0"/>
      <w:marRight w:val="0"/>
      <w:marTop w:val="0"/>
      <w:marBottom w:val="0"/>
      <w:divBdr>
        <w:top w:val="none" w:sz="0" w:space="0" w:color="auto"/>
        <w:left w:val="none" w:sz="0" w:space="0" w:color="auto"/>
        <w:bottom w:val="none" w:sz="0" w:space="0" w:color="auto"/>
        <w:right w:val="none" w:sz="0" w:space="0" w:color="auto"/>
      </w:divBdr>
    </w:div>
    <w:div w:id="1861235855">
      <w:bodyDiv w:val="1"/>
      <w:marLeft w:val="0"/>
      <w:marRight w:val="0"/>
      <w:marTop w:val="0"/>
      <w:marBottom w:val="0"/>
      <w:divBdr>
        <w:top w:val="none" w:sz="0" w:space="0" w:color="auto"/>
        <w:left w:val="none" w:sz="0" w:space="0" w:color="auto"/>
        <w:bottom w:val="none" w:sz="0" w:space="0" w:color="auto"/>
        <w:right w:val="none" w:sz="0" w:space="0" w:color="auto"/>
      </w:divBdr>
      <w:divsChild>
        <w:div w:id="1690108554">
          <w:marLeft w:val="0"/>
          <w:marRight w:val="0"/>
          <w:marTop w:val="0"/>
          <w:marBottom w:val="0"/>
          <w:divBdr>
            <w:top w:val="none" w:sz="0" w:space="0" w:color="auto"/>
            <w:left w:val="none" w:sz="0" w:space="0" w:color="auto"/>
            <w:bottom w:val="none" w:sz="0" w:space="0" w:color="auto"/>
            <w:right w:val="none" w:sz="0" w:space="0" w:color="auto"/>
          </w:divBdr>
          <w:divsChild>
            <w:div w:id="626400851">
              <w:marLeft w:val="0"/>
              <w:marRight w:val="0"/>
              <w:marTop w:val="0"/>
              <w:marBottom w:val="0"/>
              <w:divBdr>
                <w:top w:val="none" w:sz="0" w:space="0" w:color="auto"/>
                <w:left w:val="none" w:sz="0" w:space="0" w:color="auto"/>
                <w:bottom w:val="none" w:sz="0" w:space="0" w:color="auto"/>
                <w:right w:val="none" w:sz="0" w:space="0" w:color="auto"/>
              </w:divBdr>
              <w:divsChild>
                <w:div w:id="2142336700">
                  <w:marLeft w:val="0"/>
                  <w:marRight w:val="0"/>
                  <w:marTop w:val="0"/>
                  <w:marBottom w:val="0"/>
                  <w:divBdr>
                    <w:top w:val="none" w:sz="0" w:space="0" w:color="auto"/>
                    <w:left w:val="none" w:sz="0" w:space="0" w:color="auto"/>
                    <w:bottom w:val="none" w:sz="0" w:space="0" w:color="auto"/>
                    <w:right w:val="none" w:sz="0" w:space="0" w:color="auto"/>
                  </w:divBdr>
                  <w:divsChild>
                    <w:div w:id="374895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8566635">
      <w:bodyDiv w:val="1"/>
      <w:marLeft w:val="0"/>
      <w:marRight w:val="0"/>
      <w:marTop w:val="0"/>
      <w:marBottom w:val="0"/>
      <w:divBdr>
        <w:top w:val="none" w:sz="0" w:space="0" w:color="auto"/>
        <w:left w:val="none" w:sz="0" w:space="0" w:color="auto"/>
        <w:bottom w:val="none" w:sz="0" w:space="0" w:color="auto"/>
        <w:right w:val="none" w:sz="0" w:space="0" w:color="auto"/>
      </w:divBdr>
      <w:divsChild>
        <w:div w:id="1303463080">
          <w:marLeft w:val="0"/>
          <w:marRight w:val="0"/>
          <w:marTop w:val="0"/>
          <w:marBottom w:val="0"/>
          <w:divBdr>
            <w:top w:val="none" w:sz="0" w:space="0" w:color="auto"/>
            <w:left w:val="none" w:sz="0" w:space="0" w:color="auto"/>
            <w:bottom w:val="none" w:sz="0" w:space="0" w:color="auto"/>
            <w:right w:val="none" w:sz="0" w:space="0" w:color="auto"/>
          </w:divBdr>
          <w:divsChild>
            <w:div w:id="630095439">
              <w:marLeft w:val="0"/>
              <w:marRight w:val="0"/>
              <w:marTop w:val="0"/>
              <w:marBottom w:val="0"/>
              <w:divBdr>
                <w:top w:val="none" w:sz="0" w:space="0" w:color="auto"/>
                <w:left w:val="none" w:sz="0" w:space="0" w:color="auto"/>
                <w:bottom w:val="none" w:sz="0" w:space="0" w:color="auto"/>
                <w:right w:val="none" w:sz="0" w:space="0" w:color="auto"/>
              </w:divBdr>
              <w:divsChild>
                <w:div w:id="82534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3519665">
      <w:bodyDiv w:val="1"/>
      <w:marLeft w:val="0"/>
      <w:marRight w:val="0"/>
      <w:marTop w:val="0"/>
      <w:marBottom w:val="0"/>
      <w:divBdr>
        <w:top w:val="none" w:sz="0" w:space="0" w:color="auto"/>
        <w:left w:val="none" w:sz="0" w:space="0" w:color="auto"/>
        <w:bottom w:val="none" w:sz="0" w:space="0" w:color="auto"/>
        <w:right w:val="none" w:sz="0" w:space="0" w:color="auto"/>
      </w:divBdr>
      <w:divsChild>
        <w:div w:id="145779709">
          <w:marLeft w:val="0"/>
          <w:marRight w:val="0"/>
          <w:marTop w:val="0"/>
          <w:marBottom w:val="0"/>
          <w:divBdr>
            <w:top w:val="none" w:sz="0" w:space="0" w:color="auto"/>
            <w:left w:val="none" w:sz="0" w:space="0" w:color="auto"/>
            <w:bottom w:val="none" w:sz="0" w:space="0" w:color="auto"/>
            <w:right w:val="none" w:sz="0" w:space="0" w:color="auto"/>
          </w:divBdr>
          <w:divsChild>
            <w:div w:id="765661606">
              <w:marLeft w:val="0"/>
              <w:marRight w:val="0"/>
              <w:marTop w:val="0"/>
              <w:marBottom w:val="0"/>
              <w:divBdr>
                <w:top w:val="none" w:sz="0" w:space="0" w:color="auto"/>
                <w:left w:val="none" w:sz="0" w:space="0" w:color="auto"/>
                <w:bottom w:val="none" w:sz="0" w:space="0" w:color="auto"/>
                <w:right w:val="none" w:sz="0" w:space="0" w:color="auto"/>
              </w:divBdr>
              <w:divsChild>
                <w:div w:id="1597589760">
                  <w:marLeft w:val="0"/>
                  <w:marRight w:val="0"/>
                  <w:marTop w:val="0"/>
                  <w:marBottom w:val="0"/>
                  <w:divBdr>
                    <w:top w:val="none" w:sz="0" w:space="0" w:color="auto"/>
                    <w:left w:val="none" w:sz="0" w:space="0" w:color="auto"/>
                    <w:bottom w:val="none" w:sz="0" w:space="0" w:color="auto"/>
                    <w:right w:val="none" w:sz="0" w:space="0" w:color="auto"/>
                  </w:divBdr>
                  <w:divsChild>
                    <w:div w:id="1307009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7377005">
      <w:bodyDiv w:val="1"/>
      <w:marLeft w:val="0"/>
      <w:marRight w:val="0"/>
      <w:marTop w:val="0"/>
      <w:marBottom w:val="0"/>
      <w:divBdr>
        <w:top w:val="none" w:sz="0" w:space="0" w:color="auto"/>
        <w:left w:val="none" w:sz="0" w:space="0" w:color="auto"/>
        <w:bottom w:val="none" w:sz="0" w:space="0" w:color="auto"/>
        <w:right w:val="none" w:sz="0" w:space="0" w:color="auto"/>
      </w:divBdr>
      <w:divsChild>
        <w:div w:id="1938713017">
          <w:marLeft w:val="0"/>
          <w:marRight w:val="0"/>
          <w:marTop w:val="0"/>
          <w:marBottom w:val="0"/>
          <w:divBdr>
            <w:top w:val="none" w:sz="0" w:space="0" w:color="auto"/>
            <w:left w:val="none" w:sz="0" w:space="0" w:color="auto"/>
            <w:bottom w:val="none" w:sz="0" w:space="0" w:color="auto"/>
            <w:right w:val="none" w:sz="0" w:space="0" w:color="auto"/>
          </w:divBdr>
          <w:divsChild>
            <w:div w:id="824469014">
              <w:marLeft w:val="0"/>
              <w:marRight w:val="0"/>
              <w:marTop w:val="0"/>
              <w:marBottom w:val="0"/>
              <w:divBdr>
                <w:top w:val="none" w:sz="0" w:space="0" w:color="auto"/>
                <w:left w:val="none" w:sz="0" w:space="0" w:color="auto"/>
                <w:bottom w:val="none" w:sz="0" w:space="0" w:color="auto"/>
                <w:right w:val="none" w:sz="0" w:space="0" w:color="auto"/>
              </w:divBdr>
              <w:divsChild>
                <w:div w:id="1692535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8612063">
      <w:bodyDiv w:val="1"/>
      <w:marLeft w:val="0"/>
      <w:marRight w:val="0"/>
      <w:marTop w:val="0"/>
      <w:marBottom w:val="0"/>
      <w:divBdr>
        <w:top w:val="none" w:sz="0" w:space="0" w:color="auto"/>
        <w:left w:val="none" w:sz="0" w:space="0" w:color="auto"/>
        <w:bottom w:val="none" w:sz="0" w:space="0" w:color="auto"/>
        <w:right w:val="none" w:sz="0" w:space="0" w:color="auto"/>
      </w:divBdr>
      <w:divsChild>
        <w:div w:id="700395243">
          <w:marLeft w:val="0"/>
          <w:marRight w:val="0"/>
          <w:marTop w:val="0"/>
          <w:marBottom w:val="0"/>
          <w:divBdr>
            <w:top w:val="none" w:sz="0" w:space="0" w:color="auto"/>
            <w:left w:val="none" w:sz="0" w:space="0" w:color="auto"/>
            <w:bottom w:val="none" w:sz="0" w:space="0" w:color="auto"/>
            <w:right w:val="none" w:sz="0" w:space="0" w:color="auto"/>
          </w:divBdr>
          <w:divsChild>
            <w:div w:id="1235968501">
              <w:marLeft w:val="0"/>
              <w:marRight w:val="0"/>
              <w:marTop w:val="0"/>
              <w:marBottom w:val="0"/>
              <w:divBdr>
                <w:top w:val="none" w:sz="0" w:space="0" w:color="auto"/>
                <w:left w:val="none" w:sz="0" w:space="0" w:color="auto"/>
                <w:bottom w:val="none" w:sz="0" w:space="0" w:color="auto"/>
                <w:right w:val="none" w:sz="0" w:space="0" w:color="auto"/>
              </w:divBdr>
              <w:divsChild>
                <w:div w:id="1875731058">
                  <w:marLeft w:val="0"/>
                  <w:marRight w:val="0"/>
                  <w:marTop w:val="0"/>
                  <w:marBottom w:val="0"/>
                  <w:divBdr>
                    <w:top w:val="none" w:sz="0" w:space="0" w:color="auto"/>
                    <w:left w:val="none" w:sz="0" w:space="0" w:color="auto"/>
                    <w:bottom w:val="none" w:sz="0" w:space="0" w:color="auto"/>
                    <w:right w:val="none" w:sz="0" w:space="0" w:color="auto"/>
                  </w:divBdr>
                  <w:divsChild>
                    <w:div w:id="1338462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3196130">
      <w:bodyDiv w:val="1"/>
      <w:marLeft w:val="0"/>
      <w:marRight w:val="0"/>
      <w:marTop w:val="0"/>
      <w:marBottom w:val="0"/>
      <w:divBdr>
        <w:top w:val="none" w:sz="0" w:space="0" w:color="auto"/>
        <w:left w:val="none" w:sz="0" w:space="0" w:color="auto"/>
        <w:bottom w:val="none" w:sz="0" w:space="0" w:color="auto"/>
        <w:right w:val="none" w:sz="0" w:space="0" w:color="auto"/>
      </w:divBdr>
    </w:div>
    <w:div w:id="1943686758">
      <w:bodyDiv w:val="1"/>
      <w:marLeft w:val="0"/>
      <w:marRight w:val="0"/>
      <w:marTop w:val="0"/>
      <w:marBottom w:val="0"/>
      <w:divBdr>
        <w:top w:val="none" w:sz="0" w:space="0" w:color="auto"/>
        <w:left w:val="none" w:sz="0" w:space="0" w:color="auto"/>
        <w:bottom w:val="none" w:sz="0" w:space="0" w:color="auto"/>
        <w:right w:val="none" w:sz="0" w:space="0" w:color="auto"/>
      </w:divBdr>
    </w:div>
    <w:div w:id="1978759948">
      <w:bodyDiv w:val="1"/>
      <w:marLeft w:val="0"/>
      <w:marRight w:val="0"/>
      <w:marTop w:val="0"/>
      <w:marBottom w:val="0"/>
      <w:divBdr>
        <w:top w:val="none" w:sz="0" w:space="0" w:color="auto"/>
        <w:left w:val="none" w:sz="0" w:space="0" w:color="auto"/>
        <w:bottom w:val="none" w:sz="0" w:space="0" w:color="auto"/>
        <w:right w:val="none" w:sz="0" w:space="0" w:color="auto"/>
      </w:divBdr>
    </w:div>
    <w:div w:id="2018381593">
      <w:bodyDiv w:val="1"/>
      <w:marLeft w:val="0"/>
      <w:marRight w:val="0"/>
      <w:marTop w:val="0"/>
      <w:marBottom w:val="0"/>
      <w:divBdr>
        <w:top w:val="none" w:sz="0" w:space="0" w:color="auto"/>
        <w:left w:val="none" w:sz="0" w:space="0" w:color="auto"/>
        <w:bottom w:val="none" w:sz="0" w:space="0" w:color="auto"/>
        <w:right w:val="none" w:sz="0" w:space="0" w:color="auto"/>
      </w:divBdr>
      <w:divsChild>
        <w:div w:id="585578279">
          <w:marLeft w:val="0"/>
          <w:marRight w:val="0"/>
          <w:marTop w:val="0"/>
          <w:marBottom w:val="0"/>
          <w:divBdr>
            <w:top w:val="none" w:sz="0" w:space="0" w:color="auto"/>
            <w:left w:val="none" w:sz="0" w:space="0" w:color="auto"/>
            <w:bottom w:val="none" w:sz="0" w:space="0" w:color="auto"/>
            <w:right w:val="none" w:sz="0" w:space="0" w:color="auto"/>
          </w:divBdr>
          <w:divsChild>
            <w:div w:id="1765414771">
              <w:marLeft w:val="0"/>
              <w:marRight w:val="0"/>
              <w:marTop w:val="0"/>
              <w:marBottom w:val="0"/>
              <w:divBdr>
                <w:top w:val="none" w:sz="0" w:space="0" w:color="auto"/>
                <w:left w:val="none" w:sz="0" w:space="0" w:color="auto"/>
                <w:bottom w:val="none" w:sz="0" w:space="0" w:color="auto"/>
                <w:right w:val="none" w:sz="0" w:space="0" w:color="auto"/>
              </w:divBdr>
              <w:divsChild>
                <w:div w:id="1721511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2974697">
      <w:bodyDiv w:val="1"/>
      <w:marLeft w:val="0"/>
      <w:marRight w:val="0"/>
      <w:marTop w:val="0"/>
      <w:marBottom w:val="0"/>
      <w:divBdr>
        <w:top w:val="none" w:sz="0" w:space="0" w:color="auto"/>
        <w:left w:val="none" w:sz="0" w:space="0" w:color="auto"/>
        <w:bottom w:val="none" w:sz="0" w:space="0" w:color="auto"/>
        <w:right w:val="none" w:sz="0" w:space="0" w:color="auto"/>
      </w:divBdr>
      <w:divsChild>
        <w:div w:id="2113503054">
          <w:marLeft w:val="0"/>
          <w:marRight w:val="0"/>
          <w:marTop w:val="0"/>
          <w:marBottom w:val="0"/>
          <w:divBdr>
            <w:top w:val="none" w:sz="0" w:space="0" w:color="auto"/>
            <w:left w:val="none" w:sz="0" w:space="0" w:color="auto"/>
            <w:bottom w:val="none" w:sz="0" w:space="0" w:color="auto"/>
            <w:right w:val="none" w:sz="0" w:space="0" w:color="auto"/>
          </w:divBdr>
          <w:divsChild>
            <w:div w:id="689062630">
              <w:marLeft w:val="0"/>
              <w:marRight w:val="0"/>
              <w:marTop w:val="0"/>
              <w:marBottom w:val="0"/>
              <w:divBdr>
                <w:top w:val="none" w:sz="0" w:space="0" w:color="auto"/>
                <w:left w:val="none" w:sz="0" w:space="0" w:color="auto"/>
                <w:bottom w:val="none" w:sz="0" w:space="0" w:color="auto"/>
                <w:right w:val="none" w:sz="0" w:space="0" w:color="auto"/>
              </w:divBdr>
              <w:divsChild>
                <w:div w:id="1562251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1713175">
      <w:bodyDiv w:val="1"/>
      <w:marLeft w:val="0"/>
      <w:marRight w:val="0"/>
      <w:marTop w:val="0"/>
      <w:marBottom w:val="0"/>
      <w:divBdr>
        <w:top w:val="none" w:sz="0" w:space="0" w:color="auto"/>
        <w:left w:val="none" w:sz="0" w:space="0" w:color="auto"/>
        <w:bottom w:val="none" w:sz="0" w:space="0" w:color="auto"/>
        <w:right w:val="none" w:sz="0" w:space="0" w:color="auto"/>
      </w:divBdr>
    </w:div>
    <w:div w:id="2033531561">
      <w:bodyDiv w:val="1"/>
      <w:marLeft w:val="0"/>
      <w:marRight w:val="0"/>
      <w:marTop w:val="0"/>
      <w:marBottom w:val="0"/>
      <w:divBdr>
        <w:top w:val="none" w:sz="0" w:space="0" w:color="auto"/>
        <w:left w:val="none" w:sz="0" w:space="0" w:color="auto"/>
        <w:bottom w:val="none" w:sz="0" w:space="0" w:color="auto"/>
        <w:right w:val="none" w:sz="0" w:space="0" w:color="auto"/>
      </w:divBdr>
    </w:div>
    <w:div w:id="2035574321">
      <w:bodyDiv w:val="1"/>
      <w:marLeft w:val="0"/>
      <w:marRight w:val="0"/>
      <w:marTop w:val="0"/>
      <w:marBottom w:val="0"/>
      <w:divBdr>
        <w:top w:val="none" w:sz="0" w:space="0" w:color="auto"/>
        <w:left w:val="none" w:sz="0" w:space="0" w:color="auto"/>
        <w:bottom w:val="none" w:sz="0" w:space="0" w:color="auto"/>
        <w:right w:val="none" w:sz="0" w:space="0" w:color="auto"/>
      </w:divBdr>
    </w:div>
    <w:div w:id="2043245649">
      <w:bodyDiv w:val="1"/>
      <w:marLeft w:val="0"/>
      <w:marRight w:val="0"/>
      <w:marTop w:val="0"/>
      <w:marBottom w:val="0"/>
      <w:divBdr>
        <w:top w:val="none" w:sz="0" w:space="0" w:color="auto"/>
        <w:left w:val="none" w:sz="0" w:space="0" w:color="auto"/>
        <w:bottom w:val="none" w:sz="0" w:space="0" w:color="auto"/>
        <w:right w:val="none" w:sz="0" w:space="0" w:color="auto"/>
      </w:divBdr>
    </w:div>
    <w:div w:id="2055734516">
      <w:bodyDiv w:val="1"/>
      <w:marLeft w:val="0"/>
      <w:marRight w:val="0"/>
      <w:marTop w:val="0"/>
      <w:marBottom w:val="0"/>
      <w:divBdr>
        <w:top w:val="none" w:sz="0" w:space="0" w:color="auto"/>
        <w:left w:val="none" w:sz="0" w:space="0" w:color="auto"/>
        <w:bottom w:val="none" w:sz="0" w:space="0" w:color="auto"/>
        <w:right w:val="none" w:sz="0" w:space="0" w:color="auto"/>
      </w:divBdr>
      <w:divsChild>
        <w:div w:id="1266352231">
          <w:marLeft w:val="0"/>
          <w:marRight w:val="0"/>
          <w:marTop w:val="0"/>
          <w:marBottom w:val="0"/>
          <w:divBdr>
            <w:top w:val="none" w:sz="0" w:space="0" w:color="auto"/>
            <w:left w:val="none" w:sz="0" w:space="0" w:color="auto"/>
            <w:bottom w:val="none" w:sz="0" w:space="0" w:color="auto"/>
            <w:right w:val="none" w:sz="0" w:space="0" w:color="auto"/>
          </w:divBdr>
          <w:divsChild>
            <w:div w:id="698746892">
              <w:marLeft w:val="0"/>
              <w:marRight w:val="0"/>
              <w:marTop w:val="0"/>
              <w:marBottom w:val="0"/>
              <w:divBdr>
                <w:top w:val="none" w:sz="0" w:space="0" w:color="auto"/>
                <w:left w:val="none" w:sz="0" w:space="0" w:color="auto"/>
                <w:bottom w:val="none" w:sz="0" w:space="0" w:color="auto"/>
                <w:right w:val="none" w:sz="0" w:space="0" w:color="auto"/>
              </w:divBdr>
              <w:divsChild>
                <w:div w:id="1015577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0495012">
      <w:bodyDiv w:val="1"/>
      <w:marLeft w:val="0"/>
      <w:marRight w:val="0"/>
      <w:marTop w:val="0"/>
      <w:marBottom w:val="0"/>
      <w:divBdr>
        <w:top w:val="none" w:sz="0" w:space="0" w:color="auto"/>
        <w:left w:val="none" w:sz="0" w:space="0" w:color="auto"/>
        <w:bottom w:val="none" w:sz="0" w:space="0" w:color="auto"/>
        <w:right w:val="none" w:sz="0" w:space="0" w:color="auto"/>
      </w:divBdr>
      <w:divsChild>
        <w:div w:id="1673988176">
          <w:marLeft w:val="0"/>
          <w:marRight w:val="0"/>
          <w:marTop w:val="0"/>
          <w:marBottom w:val="0"/>
          <w:divBdr>
            <w:top w:val="none" w:sz="0" w:space="0" w:color="auto"/>
            <w:left w:val="none" w:sz="0" w:space="0" w:color="auto"/>
            <w:bottom w:val="none" w:sz="0" w:space="0" w:color="auto"/>
            <w:right w:val="none" w:sz="0" w:space="0" w:color="auto"/>
          </w:divBdr>
          <w:divsChild>
            <w:div w:id="1339697608">
              <w:marLeft w:val="0"/>
              <w:marRight w:val="0"/>
              <w:marTop w:val="0"/>
              <w:marBottom w:val="0"/>
              <w:divBdr>
                <w:top w:val="none" w:sz="0" w:space="0" w:color="auto"/>
                <w:left w:val="none" w:sz="0" w:space="0" w:color="auto"/>
                <w:bottom w:val="none" w:sz="0" w:space="0" w:color="auto"/>
                <w:right w:val="none" w:sz="0" w:space="0" w:color="auto"/>
              </w:divBdr>
              <w:divsChild>
                <w:div w:id="1008408993">
                  <w:marLeft w:val="0"/>
                  <w:marRight w:val="0"/>
                  <w:marTop w:val="0"/>
                  <w:marBottom w:val="0"/>
                  <w:divBdr>
                    <w:top w:val="none" w:sz="0" w:space="0" w:color="auto"/>
                    <w:left w:val="none" w:sz="0" w:space="0" w:color="auto"/>
                    <w:bottom w:val="none" w:sz="0" w:space="0" w:color="auto"/>
                    <w:right w:val="none" w:sz="0" w:space="0" w:color="auto"/>
                  </w:divBdr>
                  <w:divsChild>
                    <w:div w:id="755519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9277864">
      <w:bodyDiv w:val="1"/>
      <w:marLeft w:val="0"/>
      <w:marRight w:val="0"/>
      <w:marTop w:val="0"/>
      <w:marBottom w:val="0"/>
      <w:divBdr>
        <w:top w:val="none" w:sz="0" w:space="0" w:color="auto"/>
        <w:left w:val="none" w:sz="0" w:space="0" w:color="auto"/>
        <w:bottom w:val="none" w:sz="0" w:space="0" w:color="auto"/>
        <w:right w:val="none" w:sz="0" w:space="0" w:color="auto"/>
      </w:divBdr>
    </w:div>
    <w:div w:id="2079401168">
      <w:bodyDiv w:val="1"/>
      <w:marLeft w:val="0"/>
      <w:marRight w:val="0"/>
      <w:marTop w:val="0"/>
      <w:marBottom w:val="0"/>
      <w:divBdr>
        <w:top w:val="none" w:sz="0" w:space="0" w:color="auto"/>
        <w:left w:val="none" w:sz="0" w:space="0" w:color="auto"/>
        <w:bottom w:val="none" w:sz="0" w:space="0" w:color="auto"/>
        <w:right w:val="none" w:sz="0" w:space="0" w:color="auto"/>
      </w:divBdr>
      <w:divsChild>
        <w:div w:id="1696539146">
          <w:marLeft w:val="0"/>
          <w:marRight w:val="0"/>
          <w:marTop w:val="0"/>
          <w:marBottom w:val="0"/>
          <w:divBdr>
            <w:top w:val="none" w:sz="0" w:space="0" w:color="auto"/>
            <w:left w:val="none" w:sz="0" w:space="0" w:color="auto"/>
            <w:bottom w:val="none" w:sz="0" w:space="0" w:color="auto"/>
            <w:right w:val="none" w:sz="0" w:space="0" w:color="auto"/>
          </w:divBdr>
          <w:divsChild>
            <w:div w:id="1867714754">
              <w:marLeft w:val="0"/>
              <w:marRight w:val="0"/>
              <w:marTop w:val="0"/>
              <w:marBottom w:val="0"/>
              <w:divBdr>
                <w:top w:val="none" w:sz="0" w:space="0" w:color="auto"/>
                <w:left w:val="none" w:sz="0" w:space="0" w:color="auto"/>
                <w:bottom w:val="none" w:sz="0" w:space="0" w:color="auto"/>
                <w:right w:val="none" w:sz="0" w:space="0" w:color="auto"/>
              </w:divBdr>
              <w:divsChild>
                <w:div w:id="43452793">
                  <w:marLeft w:val="0"/>
                  <w:marRight w:val="0"/>
                  <w:marTop w:val="0"/>
                  <w:marBottom w:val="0"/>
                  <w:divBdr>
                    <w:top w:val="none" w:sz="0" w:space="0" w:color="auto"/>
                    <w:left w:val="none" w:sz="0" w:space="0" w:color="auto"/>
                    <w:bottom w:val="none" w:sz="0" w:space="0" w:color="auto"/>
                    <w:right w:val="none" w:sz="0" w:space="0" w:color="auto"/>
                  </w:divBdr>
                  <w:divsChild>
                    <w:div w:id="601495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9859316">
      <w:bodyDiv w:val="1"/>
      <w:marLeft w:val="0"/>
      <w:marRight w:val="0"/>
      <w:marTop w:val="0"/>
      <w:marBottom w:val="0"/>
      <w:divBdr>
        <w:top w:val="none" w:sz="0" w:space="0" w:color="auto"/>
        <w:left w:val="none" w:sz="0" w:space="0" w:color="auto"/>
        <w:bottom w:val="none" w:sz="0" w:space="0" w:color="auto"/>
        <w:right w:val="none" w:sz="0" w:space="0" w:color="auto"/>
      </w:divBdr>
      <w:divsChild>
        <w:div w:id="70081239">
          <w:marLeft w:val="0"/>
          <w:marRight w:val="0"/>
          <w:marTop w:val="0"/>
          <w:marBottom w:val="0"/>
          <w:divBdr>
            <w:top w:val="none" w:sz="0" w:space="0" w:color="auto"/>
            <w:left w:val="none" w:sz="0" w:space="0" w:color="auto"/>
            <w:bottom w:val="none" w:sz="0" w:space="0" w:color="auto"/>
            <w:right w:val="none" w:sz="0" w:space="0" w:color="auto"/>
          </w:divBdr>
          <w:divsChild>
            <w:div w:id="1662850603">
              <w:marLeft w:val="0"/>
              <w:marRight w:val="0"/>
              <w:marTop w:val="0"/>
              <w:marBottom w:val="0"/>
              <w:divBdr>
                <w:top w:val="none" w:sz="0" w:space="0" w:color="auto"/>
                <w:left w:val="none" w:sz="0" w:space="0" w:color="auto"/>
                <w:bottom w:val="none" w:sz="0" w:space="0" w:color="auto"/>
                <w:right w:val="none" w:sz="0" w:space="0" w:color="auto"/>
              </w:divBdr>
              <w:divsChild>
                <w:div w:id="1161769636">
                  <w:marLeft w:val="0"/>
                  <w:marRight w:val="0"/>
                  <w:marTop w:val="0"/>
                  <w:marBottom w:val="0"/>
                  <w:divBdr>
                    <w:top w:val="none" w:sz="0" w:space="0" w:color="auto"/>
                    <w:left w:val="none" w:sz="0" w:space="0" w:color="auto"/>
                    <w:bottom w:val="none" w:sz="0" w:space="0" w:color="auto"/>
                    <w:right w:val="none" w:sz="0" w:space="0" w:color="auto"/>
                  </w:divBdr>
                  <w:divsChild>
                    <w:div w:id="1955282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1052530">
      <w:bodyDiv w:val="1"/>
      <w:marLeft w:val="0"/>
      <w:marRight w:val="0"/>
      <w:marTop w:val="0"/>
      <w:marBottom w:val="0"/>
      <w:divBdr>
        <w:top w:val="none" w:sz="0" w:space="0" w:color="auto"/>
        <w:left w:val="none" w:sz="0" w:space="0" w:color="auto"/>
        <w:bottom w:val="none" w:sz="0" w:space="0" w:color="auto"/>
        <w:right w:val="none" w:sz="0" w:space="0" w:color="auto"/>
      </w:divBdr>
    </w:div>
    <w:div w:id="2132551775">
      <w:bodyDiv w:val="1"/>
      <w:marLeft w:val="0"/>
      <w:marRight w:val="0"/>
      <w:marTop w:val="0"/>
      <w:marBottom w:val="0"/>
      <w:divBdr>
        <w:top w:val="none" w:sz="0" w:space="0" w:color="auto"/>
        <w:left w:val="none" w:sz="0" w:space="0" w:color="auto"/>
        <w:bottom w:val="none" w:sz="0" w:space="0" w:color="auto"/>
        <w:right w:val="none" w:sz="0" w:space="0" w:color="auto"/>
      </w:divBdr>
    </w:div>
    <w:div w:id="21374857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comments.xml.rels><?xml version="1.0" encoding="UTF-8" standalone="yes"?>
<Relationships xmlns="http://schemas.openxmlformats.org/package/2006/relationships"><Relationship Id="rId1" Type="http://schemas.openxmlformats.org/officeDocument/2006/relationships/hyperlink" Target="https://www.ncbi.nlm.nih.gov/pmc/articles/PMC4818719/" TargetMode="External"/><Relationship Id="rId2" Type="http://schemas.openxmlformats.org/officeDocument/2006/relationships/hyperlink" Target="https://www.ncbi.nlm.nih.gov/pmc/articles/PMC4818719/" TargetMode="External"/><Relationship Id="rId3" Type="http://schemas.openxmlformats.org/officeDocument/2006/relationships/hyperlink" Target="https://www.ncbi.nlm.nih.gov/pmc/articles/PMC4818719/" TargetMode="External"/></Relationships>
</file>

<file path=word/_rels/document.xml.rels><?xml version="1.0" encoding="UTF-8" standalone="yes"?>
<Relationships xmlns="http://schemas.openxmlformats.org/package/2006/relationships"><Relationship Id="rId13" Type="http://schemas.openxmlformats.org/officeDocument/2006/relationships/comments" Target="comments.xml"/><Relationship Id="rId14" Type="http://schemas.openxmlformats.org/officeDocument/2006/relationships/footer" Target="footer4.xml"/><Relationship Id="rId15" Type="http://schemas.openxmlformats.org/officeDocument/2006/relationships/footer" Target="footer5.xml"/><Relationship Id="rId16" Type="http://schemas.openxmlformats.org/officeDocument/2006/relationships/image" Target="media/image1.emf"/><Relationship Id="rId17" Type="http://schemas.openxmlformats.org/officeDocument/2006/relationships/image" Target="media/image2.jpeg"/><Relationship Id="rId18" Type="http://schemas.openxmlformats.org/officeDocument/2006/relationships/footer" Target="footer6.xml"/><Relationship Id="rId19" Type="http://schemas.openxmlformats.org/officeDocument/2006/relationships/image" Target="media/image3.png"/><Relationship Id="rId63" Type="http://schemas.openxmlformats.org/officeDocument/2006/relationships/image" Target="media/image47.png"/><Relationship Id="rId64" Type="http://schemas.openxmlformats.org/officeDocument/2006/relationships/image" Target="media/image48.png"/><Relationship Id="rId65" Type="http://schemas.openxmlformats.org/officeDocument/2006/relationships/image" Target="media/image49.png"/><Relationship Id="rId66" Type="http://schemas.openxmlformats.org/officeDocument/2006/relationships/image" Target="media/image50.png"/><Relationship Id="rId67" Type="http://schemas.openxmlformats.org/officeDocument/2006/relationships/image" Target="media/image51.png"/><Relationship Id="rId68" Type="http://schemas.openxmlformats.org/officeDocument/2006/relationships/image" Target="media/image52.png"/><Relationship Id="rId69" Type="http://schemas.openxmlformats.org/officeDocument/2006/relationships/image" Target="media/image53.emf"/><Relationship Id="rId50" Type="http://schemas.openxmlformats.org/officeDocument/2006/relationships/image" Target="media/image34.png"/><Relationship Id="rId51" Type="http://schemas.openxmlformats.org/officeDocument/2006/relationships/image" Target="media/image35.emf"/><Relationship Id="rId52" Type="http://schemas.openxmlformats.org/officeDocument/2006/relationships/image" Target="media/image36.png"/><Relationship Id="rId53" Type="http://schemas.openxmlformats.org/officeDocument/2006/relationships/image" Target="media/image37.png"/><Relationship Id="rId54" Type="http://schemas.openxmlformats.org/officeDocument/2006/relationships/image" Target="media/image38.emf"/><Relationship Id="rId55" Type="http://schemas.openxmlformats.org/officeDocument/2006/relationships/image" Target="media/image39.emf"/><Relationship Id="rId56" Type="http://schemas.openxmlformats.org/officeDocument/2006/relationships/image" Target="media/image40.emf"/><Relationship Id="rId57" Type="http://schemas.openxmlformats.org/officeDocument/2006/relationships/image" Target="media/image41.jpg"/><Relationship Id="rId58" Type="http://schemas.openxmlformats.org/officeDocument/2006/relationships/image" Target="media/image42.jpg"/><Relationship Id="rId59" Type="http://schemas.openxmlformats.org/officeDocument/2006/relationships/image" Target="media/image43.jpg"/><Relationship Id="rId40" Type="http://schemas.openxmlformats.org/officeDocument/2006/relationships/image" Target="media/image24.png"/><Relationship Id="rId41" Type="http://schemas.openxmlformats.org/officeDocument/2006/relationships/image" Target="media/image25.emf"/><Relationship Id="rId42" Type="http://schemas.openxmlformats.org/officeDocument/2006/relationships/image" Target="media/image26.jpg"/><Relationship Id="rId43" Type="http://schemas.openxmlformats.org/officeDocument/2006/relationships/image" Target="media/image27.emf"/><Relationship Id="rId44" Type="http://schemas.openxmlformats.org/officeDocument/2006/relationships/image" Target="media/image28.emf"/><Relationship Id="rId45" Type="http://schemas.openxmlformats.org/officeDocument/2006/relationships/image" Target="media/image29.png"/><Relationship Id="rId46" Type="http://schemas.openxmlformats.org/officeDocument/2006/relationships/image" Target="media/image30.emf"/><Relationship Id="rId47" Type="http://schemas.openxmlformats.org/officeDocument/2006/relationships/image" Target="media/image31.png"/><Relationship Id="rId48" Type="http://schemas.openxmlformats.org/officeDocument/2006/relationships/image" Target="media/image32.jpeg"/><Relationship Id="rId49" Type="http://schemas.openxmlformats.org/officeDocument/2006/relationships/image" Target="media/image33.em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header" Target="header1.xml"/><Relationship Id="rId30" Type="http://schemas.openxmlformats.org/officeDocument/2006/relationships/image" Target="media/image14.png"/><Relationship Id="rId31" Type="http://schemas.openxmlformats.org/officeDocument/2006/relationships/image" Target="media/image15.png"/><Relationship Id="rId32" Type="http://schemas.openxmlformats.org/officeDocument/2006/relationships/image" Target="media/image16.png"/><Relationship Id="rId33" Type="http://schemas.openxmlformats.org/officeDocument/2006/relationships/image" Target="media/image17.png"/><Relationship Id="rId34" Type="http://schemas.openxmlformats.org/officeDocument/2006/relationships/image" Target="media/image18.png"/><Relationship Id="rId35" Type="http://schemas.openxmlformats.org/officeDocument/2006/relationships/image" Target="media/image19.png"/><Relationship Id="rId36" Type="http://schemas.openxmlformats.org/officeDocument/2006/relationships/image" Target="media/image20.png"/><Relationship Id="rId37" Type="http://schemas.openxmlformats.org/officeDocument/2006/relationships/image" Target="media/image21.emf"/><Relationship Id="rId38" Type="http://schemas.openxmlformats.org/officeDocument/2006/relationships/image" Target="media/image22.png"/><Relationship Id="rId39" Type="http://schemas.openxmlformats.org/officeDocument/2006/relationships/image" Target="media/image23.png"/><Relationship Id="rId70" Type="http://schemas.openxmlformats.org/officeDocument/2006/relationships/image" Target="media/image54.jpg"/><Relationship Id="rId71" Type="http://schemas.openxmlformats.org/officeDocument/2006/relationships/image" Target="media/image55.jpg"/><Relationship Id="rId72" Type="http://schemas.openxmlformats.org/officeDocument/2006/relationships/image" Target="media/image56.png"/><Relationship Id="rId20" Type="http://schemas.openxmlformats.org/officeDocument/2006/relationships/image" Target="media/image4.png"/><Relationship Id="rId21" Type="http://schemas.openxmlformats.org/officeDocument/2006/relationships/image" Target="media/image5.png"/><Relationship Id="rId22" Type="http://schemas.openxmlformats.org/officeDocument/2006/relationships/image" Target="media/image6.png"/><Relationship Id="rId23" Type="http://schemas.openxmlformats.org/officeDocument/2006/relationships/image" Target="media/image7.jpg"/><Relationship Id="rId24" Type="http://schemas.openxmlformats.org/officeDocument/2006/relationships/image" Target="media/image8.png"/><Relationship Id="rId25" Type="http://schemas.openxmlformats.org/officeDocument/2006/relationships/image" Target="media/image9.png"/><Relationship Id="rId26" Type="http://schemas.openxmlformats.org/officeDocument/2006/relationships/image" Target="media/image10.emf"/><Relationship Id="rId27" Type="http://schemas.openxmlformats.org/officeDocument/2006/relationships/image" Target="media/image11.emf"/><Relationship Id="rId28" Type="http://schemas.openxmlformats.org/officeDocument/2006/relationships/image" Target="media/image12.png"/><Relationship Id="rId29" Type="http://schemas.openxmlformats.org/officeDocument/2006/relationships/image" Target="media/image13.png"/><Relationship Id="rId73" Type="http://schemas.openxmlformats.org/officeDocument/2006/relationships/image" Target="media/image57.png"/><Relationship Id="rId74" Type="http://schemas.openxmlformats.org/officeDocument/2006/relationships/image" Target="media/image58.png"/><Relationship Id="rId75" Type="http://schemas.openxmlformats.org/officeDocument/2006/relationships/fontTable" Target="fontTable.xml"/><Relationship Id="rId76" Type="http://schemas.openxmlformats.org/officeDocument/2006/relationships/theme" Target="theme/theme1.xml"/><Relationship Id="rId77" Type="http://schemas.microsoft.com/office/2016/09/relationships/commentsIds" Target="commentsIds.xml"/><Relationship Id="rId78" Type="http://schemas.microsoft.com/office/2011/relationships/commentsExtended" Target="commentsExtended.xml"/><Relationship Id="rId79" Type="http://schemas.microsoft.com/office/2011/relationships/people" Target="people.xml"/><Relationship Id="rId60" Type="http://schemas.openxmlformats.org/officeDocument/2006/relationships/image" Target="media/image44.emf"/><Relationship Id="rId61" Type="http://schemas.openxmlformats.org/officeDocument/2006/relationships/image" Target="media/image45.png"/><Relationship Id="rId62" Type="http://schemas.openxmlformats.org/officeDocument/2006/relationships/image" Target="media/image46.png"/><Relationship Id="rId10" Type="http://schemas.openxmlformats.org/officeDocument/2006/relationships/footer" Target="footer1.xml"/><Relationship Id="rId11" Type="http://schemas.openxmlformats.org/officeDocument/2006/relationships/footer" Target="footer2.xml"/><Relationship Id="rId12"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SA.XSL" StyleName="ASA*"/>
</file>

<file path=customXml/itemProps1.xml><?xml version="1.0" encoding="utf-8"?>
<ds:datastoreItem xmlns:ds="http://schemas.openxmlformats.org/officeDocument/2006/customXml" ds:itemID="{7CA8E3D8-82B8-6F43-8F68-6F8FFAD8EB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158</Pages>
  <Words>73968</Words>
  <Characters>421620</Characters>
  <Application>Microsoft Macintosh Word</Application>
  <DocSecurity>0</DocSecurity>
  <Lines>3513</Lines>
  <Paragraphs>989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494599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vinhtran</dc:creator>
  <cp:keywords/>
  <dc:description/>
  <cp:lastModifiedBy>V</cp:lastModifiedBy>
  <cp:revision>6</cp:revision>
  <cp:lastPrinted>2018-05-06T21:35:00Z</cp:lastPrinted>
  <dcterms:created xsi:type="dcterms:W3CDTF">2018-05-06T21:35:00Z</dcterms:created>
  <dcterms:modified xsi:type="dcterms:W3CDTF">2018-05-06T21:39:00Z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http://www.zotero.org/styles/modern-humanities-research-association</vt:lpwstr>
  </property>
  <property fmtid="{D5CDD505-2E9C-101B-9397-08002B2CF9AE}" pid="4" name="Mendeley Recent Style Id 0_1">
    <vt:lpwstr>http://www.zotero.org/styles/american-political-science-association</vt:lpwstr>
  </property>
  <property fmtid="{D5CDD505-2E9C-101B-9397-08002B2CF9AE}" pid="5" name="Mendeley Recent Style Name 0_1">
    <vt:lpwstr>American Political Science Association</vt:lpwstr>
  </property>
  <property fmtid="{D5CDD505-2E9C-101B-9397-08002B2CF9AE}" pid="6" name="Mendeley Recent Style Id 1_1">
    <vt:lpwstr>http://www.zotero.org/styles/apa</vt:lpwstr>
  </property>
  <property fmtid="{D5CDD505-2E9C-101B-9397-08002B2CF9AE}" pid="7" name="Mendeley Recent Style Name 1_1">
    <vt:lpwstr>American Psychological Association 6th edition</vt:lpwstr>
  </property>
  <property fmtid="{D5CDD505-2E9C-101B-9397-08002B2CF9AE}" pid="8" name="Mendeley Recent Style Id 2_1">
    <vt:lpwstr>http://www.zotero.org/styles/bioinformatics</vt:lpwstr>
  </property>
  <property fmtid="{D5CDD505-2E9C-101B-9397-08002B2CF9AE}" pid="9" name="Mendeley Recent Style Name 2_1">
    <vt:lpwstr>Bioinformatics</vt:lpwstr>
  </property>
  <property fmtid="{D5CDD505-2E9C-101B-9397-08002B2CF9AE}" pid="10" name="Mendeley Recent Style Id 3_1">
    <vt:lpwstr>http://www.zotero.org/styles/chicago-author-date</vt:lpwstr>
  </property>
  <property fmtid="{D5CDD505-2E9C-101B-9397-08002B2CF9AE}" pid="11" name="Mendeley Recent Style Name 3_1">
    <vt:lpwstr>Chicago Manual of Style 16th edition (author-date)</vt:lpwstr>
  </property>
  <property fmtid="{D5CDD505-2E9C-101B-9397-08002B2CF9AE}" pid="12" name="Mendeley Recent Style Id 4_1">
    <vt:lpwstr>http://www.zotero.org/styles/harvard1</vt:lpwstr>
  </property>
  <property fmtid="{D5CDD505-2E9C-101B-9397-08002B2CF9AE}" pid="13" name="Mendeley Recent Style Name 4_1">
    <vt:lpwstr>Harvard Reference format 1 (author-date)</vt:lpwstr>
  </property>
  <property fmtid="{D5CDD505-2E9C-101B-9397-08002B2CF9AE}" pid="14" name="Mendeley Recent Style Id 5_1">
    <vt:lpwstr>http://www.zotero.org/styles/ieee</vt:lpwstr>
  </property>
  <property fmtid="{D5CDD505-2E9C-101B-9397-08002B2CF9AE}" pid="15" name="Mendeley Recent Style Name 5_1">
    <vt:lpwstr>IEEE</vt:lpwstr>
  </property>
  <property fmtid="{D5CDD505-2E9C-101B-9397-08002B2CF9AE}" pid="16" name="Mendeley Recent Style Id 6_1">
    <vt:lpwstr>http://www.zotero.org/styles/modern-humanities-research-association</vt:lpwstr>
  </property>
  <property fmtid="{D5CDD505-2E9C-101B-9397-08002B2CF9AE}" pid="17" name="Mendeley Recent Style Name 6_1">
    <vt:lpwstr>Modern Humanities Research Association 3rd edition (note with bibliography)</vt:lpwstr>
  </property>
  <property fmtid="{D5CDD505-2E9C-101B-9397-08002B2CF9AE}" pid="18" name="Mendeley Recent Style Id 7_1">
    <vt:lpwstr>http://www.zotero.org/styles/modern-language-association</vt:lpwstr>
  </property>
  <property fmtid="{D5CDD505-2E9C-101B-9397-08002B2CF9AE}" pid="19" name="Mendeley Recent Style Name 7_1">
    <vt:lpwstr>Modern Language Association 7th edition</vt:lpwstr>
  </property>
  <property fmtid="{D5CDD505-2E9C-101B-9397-08002B2CF9AE}" pid="20" name="Mendeley Recent Style Id 8_1">
    <vt:lpwstr>http://www.zotero.org/styles/nature</vt:lpwstr>
  </property>
  <property fmtid="{D5CDD505-2E9C-101B-9397-08002B2CF9AE}" pid="21" name="Mendeley Recent Style Name 8_1">
    <vt:lpwstr>Nature</vt:lpwstr>
  </property>
  <property fmtid="{D5CDD505-2E9C-101B-9397-08002B2CF9AE}" pid="22" name="Mendeley Recent Style Id 9_1">
    <vt:lpwstr>http://www.zotero.org/styles/vancouver</vt:lpwstr>
  </property>
  <property fmtid="{D5CDD505-2E9C-101B-9397-08002B2CF9AE}" pid="23" name="Mendeley Recent Style Name 9_1">
    <vt:lpwstr>Vancouver</vt:lpwstr>
  </property>
  <property fmtid="{D5CDD505-2E9C-101B-9397-08002B2CF9AE}" pid="24" name="Mendeley Unique User Id_1">
    <vt:lpwstr>8f531984-7615-34d5-bf0a-7d3e03de7b10</vt:lpwstr>
  </property>
  <property fmtid="{D5CDD505-2E9C-101B-9397-08002B2CF9AE}" pid="25" name="ZOTERO_PREF_1">
    <vt:lpwstr>&lt;data data-version="3" zotero-version="5.0.43"&gt;&lt;session id="m1TfgPEz"/&gt;&lt;style id="http://www.zotero.org/styles/chicago-author-date" locale="en-US" hasBibliography="1" bibliographyStyleHasBeenSet="1"/&gt;&lt;prefs&gt;&lt;pref name="fieldType" value="Field"/&gt;&lt;pref name</vt:lpwstr>
  </property>
  <property fmtid="{D5CDD505-2E9C-101B-9397-08002B2CF9AE}" pid="26" name="ZOTERO_PREF_2">
    <vt:lpwstr>="dontAskDelayCitationUpdates" value="true"/&gt;&lt;/prefs&gt;&lt;/data&gt;</vt:lpwstr>
  </property>
</Properties>
</file>